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a61c00"/>
          <w:sz w:val="40"/>
          <w:szCs w:val="40"/>
        </w:rPr>
      </w:pPr>
      <w:r w:rsidDel="00000000" w:rsidR="00000000" w:rsidRPr="00000000">
        <w:rPr>
          <w:rFonts w:ascii="Nunito" w:cs="Nunito" w:eastAsia="Nunito" w:hAnsi="Nunito"/>
          <w:color w:val="000000"/>
          <w:sz w:val="40"/>
          <w:szCs w:val="40"/>
          <w:rtl w:val="0"/>
        </w:rPr>
        <w:t xml:space="preserve">ES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704</w:t>
      </w:r>
      <w:r w:rsidDel="00000000" w:rsidR="00000000" w:rsidRPr="00000000">
        <w:rPr>
          <w:rFonts w:ascii="Nunito" w:cs="Nunito" w:eastAsia="Nunito" w:hAnsi="Nunito"/>
          <w:color w:val="000000"/>
          <w:sz w:val="40"/>
          <w:szCs w:val="40"/>
          <w:rtl w:val="0"/>
        </w:rPr>
        <w:t xml:space="preserve"> - 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Instrumentação básica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a61c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a61c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Rule="auto"/>
        <w:rPr>
          <w:rFonts w:ascii="Nunito" w:cs="Nunito" w:eastAsia="Nunito" w:hAnsi="Nunito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360" w:lineRule="auto"/>
        <w:ind w:left="720" w:firstLine="0"/>
        <w:jc w:val="center"/>
        <w:rPr>
          <w:rFonts w:ascii="Nunito" w:cs="Nunito" w:eastAsia="Nunito" w:hAnsi="Nunito"/>
          <w:color w:val="e01b8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Atividade 8: Medição de Vazão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jc w:val="left"/>
        <w:rPr>
          <w:rFonts w:ascii="Nunito" w:cs="Nunito" w:eastAsia="Nunito" w:hAnsi="Nunito"/>
          <w:color w:val="a61c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b w:val="1"/>
          <w:color w:val="a61c00"/>
          <w:rtl w:val="0"/>
        </w:rPr>
        <w:t xml:space="preserve">Gabriel Henrique de Morais </w:t>
        <w:tab/>
        <w:tab/>
        <w:t xml:space="preserve">177339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b w:val="1"/>
          <w:color w:val="a61c00"/>
          <w:rtl w:val="0"/>
        </w:rPr>
        <w:t xml:space="preserve">Maria Clara Ferreira</w:t>
      </w:r>
      <w:r w:rsidDel="00000000" w:rsidR="00000000" w:rsidRPr="00000000">
        <w:rPr>
          <w:rFonts w:ascii="Nunito" w:cs="Nunito" w:eastAsia="Nunito" w:hAnsi="Nunito"/>
          <w:b w:val="1"/>
          <w:color w:val="a61c00"/>
          <w:rtl w:val="0"/>
        </w:rPr>
        <w:tab/>
        <w:tab/>
        <w:tab/>
        <w:t xml:space="preserve">1</w:t>
      </w:r>
      <w:r w:rsidDel="00000000" w:rsidR="00000000" w:rsidRPr="00000000">
        <w:rPr>
          <w:b w:val="1"/>
          <w:color w:val="a61c00"/>
          <w:rtl w:val="0"/>
        </w:rPr>
        <w:t xml:space="preserve">83900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Fonts w:ascii="Nunito" w:cs="Nunito" w:eastAsia="Nunito" w:hAnsi="Nunito"/>
          <w:b w:val="1"/>
          <w:color w:val="a61c00"/>
          <w:rtl w:val="0"/>
        </w:rPr>
        <w:t xml:space="preserve">Vinicius Santos Souza</w:t>
        <w:tab/>
        <w:tab/>
        <w:t xml:space="preserve">195097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right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Fonts w:ascii="Nunito" w:cs="Nunito" w:eastAsia="Nunito" w:hAnsi="Nunito"/>
          <w:b w:val="1"/>
          <w:color w:val="a61c00"/>
          <w:rtl w:val="0"/>
        </w:rPr>
        <w:t xml:space="preserve">Prof. </w:t>
      </w:r>
      <w:r w:rsidDel="00000000" w:rsidR="00000000" w:rsidRPr="00000000">
        <w:rPr>
          <w:b w:val="1"/>
          <w:color w:val="a61c00"/>
          <w:rtl w:val="0"/>
        </w:rPr>
        <w:t xml:space="preserve">Eric Fujiwara</w:t>
      </w:r>
      <w:r w:rsidDel="00000000" w:rsidR="00000000" w:rsidRPr="00000000">
        <w:rPr>
          <w:rFonts w:ascii="Nunito" w:cs="Nunito" w:eastAsia="Nunito" w:hAnsi="Nunito"/>
          <w:b w:val="1"/>
          <w:color w:val="a61c0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right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color w:val="28359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200025</wp:posOffset>
            </wp:positionV>
            <wp:extent cx="7796213" cy="1064428"/>
            <wp:effectExtent b="0" l="0" r="0" t="0"/>
            <wp:wrapNone/>
            <wp:docPr descr="Gráfico do rodapé" id="4" name="image10.png"/>
            <a:graphic>
              <a:graphicData uri="http://schemas.openxmlformats.org/drawingml/2006/picture">
                <pic:pic>
                  <pic:nvPicPr>
                    <pic:cNvPr descr="Gráfico do rodapé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064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pStyle w:val="Title"/>
        <w:pageBreakBefore w:val="0"/>
        <w:rPr>
          <w:color w:val="a61c00"/>
        </w:rPr>
      </w:pPr>
      <w:bookmarkStart w:colFirst="0" w:colLast="0" w:name="_40mpk3hcks8u" w:id="0"/>
      <w:bookmarkEnd w:id="0"/>
      <w:r w:rsidDel="00000000" w:rsidR="00000000" w:rsidRPr="00000000">
        <w:rPr>
          <w:color w:val="a61c00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6nw3rx5yvm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Faixa dinâmica do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b59zwr9fr2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Dimensionamento da placa de orifício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d5hyuig5s3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Resolução do instrumento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6tm4bwrjd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a7sjwj7t7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Apêndice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xy37u2e6nb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Title"/>
        <w:pageBreakBefore w:val="0"/>
        <w:rPr/>
      </w:pPr>
      <w:bookmarkStart w:colFirst="0" w:colLast="0" w:name="_ikioy4guv0z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-952499</wp:posOffset>
            </wp:positionH>
            <wp:positionV relativeFrom="paragraph">
              <wp:posOffset>5591175</wp:posOffset>
            </wp:positionV>
            <wp:extent cx="7796213" cy="1064428"/>
            <wp:effectExtent b="0" l="0" r="0" t="0"/>
            <wp:wrapNone/>
            <wp:docPr descr="Gráfico do rodapé" id="7" name="image10.png"/>
            <a:graphic>
              <a:graphicData uri="http://schemas.openxmlformats.org/drawingml/2006/picture">
                <pic:pic>
                  <pic:nvPicPr>
                    <pic:cNvPr descr="Gráfico do rodapé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064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Style w:val="Heading1"/>
        <w:ind w:left="0" w:firstLine="0"/>
        <w:rPr/>
      </w:pPr>
      <w:bookmarkStart w:colFirst="0" w:colLast="0" w:name="_y6nw3rx5yvm2" w:id="2"/>
      <w:bookmarkEnd w:id="2"/>
      <w:r w:rsidDel="00000000" w:rsidR="00000000" w:rsidRPr="00000000">
        <w:rPr>
          <w:rtl w:val="0"/>
        </w:rPr>
        <w:t xml:space="preserve">Faixa dinâmica do Sistema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Vazão volumétrica (</w:t>
      </w:r>
      <w:r w:rsidDel="00000000" w:rsidR="00000000" w:rsidRPr="00000000">
        <w:rPr>
          <w:b w:val="1"/>
          <w:i w:val="1"/>
          <w:color w:val="000000"/>
          <w:sz w:val="32"/>
          <w:szCs w:val="32"/>
          <w:rtl w:val="0"/>
        </w:rPr>
        <w:t xml:space="preserve">Q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A vazão volumétrica, considerando uma velocidade média uniforme no decorrer da tubulação, é dada por:</w:t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m:oMath>
        <m:r>
          <w:rPr>
            <w:sz w:val="28"/>
            <w:szCs w:val="28"/>
          </w:rPr>
          <m:t xml:space="preserve">Q = 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U</m:t>
            </m:r>
          </m:e>
        </m:bar>
        <m:r>
          <w:rPr>
            <w:sz w:val="28"/>
            <w:szCs w:val="28"/>
          </w:rPr>
          <m:t xml:space="preserve">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Onde : </w:t>
      </w:r>
      <m:oMath>
        <m:r>
          <w:rPr/>
          <m:t xml:space="preserve">A = </m:t>
        </m:r>
        <m:r>
          <w:rPr/>
          <m:t>π</m:t>
        </m:r>
        <m:r>
          <w:rPr/>
          <m:t xml:space="preserve"> </m:t>
        </m:r>
        <m:sSup>
          <m:sSupPr>
            <m:ctrlPr>
              <w:rPr/>
            </m:ctrlPr>
          </m:sSup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3.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10</m:t>
                    </m:r>
                  </m:e>
                  <m:sup>
                    <m:r>
                      <w:rPr/>
                      <m:t xml:space="preserve">-2</m:t>
                    </m:r>
                  </m:sup>
                </m:sSup>
              </m:e>
            </m:d>
          </m:e>
          <m:sup>
            <m:r>
              <w:rPr/>
              <m:t xml:space="preserve">2</m:t>
            </m:r>
          </m:sup>
        </m:sSup>
        <m:r>
          <w:rPr/>
          <m:t xml:space="preserve">= 28,27 . </m:t>
        </m:r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-4</m:t>
            </m:r>
          </m:sup>
        </m:sSup>
        <m:r>
          <w:rPr/>
          <m:t xml:space="preserve"> </m:t>
        </m:r>
        <m:sSup>
          <m:sSupPr>
            <m:ctrlPr>
              <w:rPr/>
            </m:ctrlPr>
          </m:sSupPr>
          <m:e>
            <m:r>
              <w:rPr/>
              <m:t xml:space="preserve">m</m:t>
            </m:r>
          </m:e>
          <m:sup>
            <m:r>
              <w:rPr/>
              <m:t xml:space="preserve">2</m:t>
            </m:r>
          </m:sup>
        </m:sSup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ab/>
        <w:t xml:space="preserve">Portanto, considerando a faixa de velocidade do escoamento (</w:t>
      </w:r>
      <m:oMath>
        <m:r>
          <w:rPr/>
          <m:t xml:space="preserve">0,6 a 1,2 m/s</m:t>
        </m:r>
      </m:oMath>
      <w:r w:rsidDel="00000000" w:rsidR="00000000" w:rsidRPr="00000000">
        <w:rPr>
          <w:rtl w:val="0"/>
        </w:rPr>
        <w:t xml:space="preserve">), a faixa dinâmica da vazão volumétrica será:</w:t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16,96</m:t>
        </m:r>
        <m:r>
          <w:rPr/>
          <m:t xml:space="preserve"> . </m:t>
        </m:r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-4</m:t>
            </m:r>
          </m:sup>
        </m:sSup>
        <m:r>
          <w:rPr/>
          <m:t xml:space="preserve"> 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m</m:t>
                </m:r>
              </m:e>
              <m:sup>
                <m:r>
                  <w:rPr/>
                  <m:t xml:space="preserve">3</m:t>
                </m:r>
              </m:sup>
            </m:sSup>
          </m:num>
          <m:den>
            <m:r>
              <w:rPr/>
              <m:t xml:space="preserve">s</m:t>
            </m:r>
          </m:den>
        </m:f>
        <m:r>
          <w:rPr/>
          <m:t>≤</m:t>
        </m:r>
        <m:r>
          <w:rPr>
            <w:sz w:val="28"/>
            <w:szCs w:val="28"/>
          </w:rPr>
          <m:t xml:space="preserve">Q</m:t>
        </m:r>
        <m:r>
          <w:rPr>
            <w:sz w:val="28"/>
            <w:szCs w:val="28"/>
          </w:rPr>
          <m:t>≤</m:t>
        </m:r>
        <m:r>
          <w:rPr>
            <w:sz w:val="28"/>
            <w:szCs w:val="28"/>
          </w:rPr>
          <m:t xml:space="preserve"> 33,92</m:t>
        </m:r>
        <m:r>
          <w:rPr/>
          <m:t xml:space="preserve"> . </m:t>
        </m:r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-4</m:t>
            </m:r>
          </m:sup>
        </m:sSup>
        <m:r>
          <w:rPr/>
          <m:t xml:space="preserve"> 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m</m:t>
                </m:r>
              </m:e>
              <m:sup>
                <m:r>
                  <w:rPr/>
                  <m:t xml:space="preserve">3</m:t>
                </m:r>
              </m:sup>
            </m:sSup>
          </m:num>
          <m:den>
            <m:r>
              <w:rPr/>
              <m:t xml:space="preserve">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Vazão mássica (</w:t>
      </w:r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32"/>
          <w:szCs w:val="32"/>
          <w:rtl w:val="0"/>
        </w:rPr>
        <w:t xml:space="preserve">ṁ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) 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A vazão mássica, considerando um fluido incompressível, de densidade constante, é dada por:</w:t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m:oMath>
        <m:r>
          <w:rPr>
            <w:b w:val="1"/>
            <w:i w:val="1"/>
            <w:color w:val="000000"/>
            <w:sz w:val="32"/>
            <w:szCs w:val="32"/>
          </w:rPr>
          <m:t xml:space="preserve">ṁ</m:t>
        </m:r>
        <m:r>
          <w:rPr>
            <w:sz w:val="28"/>
            <w:szCs w:val="28"/>
          </w:rPr>
          <m:t xml:space="preserve"> =Q</m:t>
        </m:r>
        <m:r>
          <w:rPr>
            <w:sz w:val="28"/>
            <w:szCs w:val="28"/>
          </w:rPr>
          <m:t>ρ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Onde : </w:t>
      </w:r>
      <m:oMath>
        <m:r>
          <m:t>ρ</m:t>
        </m:r>
        <m:r>
          <w:rPr/>
          <m:t xml:space="preserve"> =998 </m:t>
        </m:r>
        <m:f>
          <m:fPr>
            <m:ctrlPr>
              <w:rPr/>
            </m:ctrlPr>
          </m:fPr>
          <m:num>
            <m:r>
              <w:rPr/>
              <m:t xml:space="preserve">kg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m</m:t>
                </m:r>
              </m:e>
              <m:sup>
                <m:r>
                  <w:rPr/>
                  <m:t xml:space="preserve">3</m:t>
                </m:r>
              </m:sup>
            </m:sSup>
          </m:den>
        </m:f>
        <m:r>
          <w:rPr/>
          <m:t xml:space="preserve"> (T = 20°C)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ab/>
        <w:t xml:space="preserve">Portanto, a faixa dinâmica da vazão mássica será:</w:t>
      </w:r>
    </w:p>
    <w:p w:rsidR="00000000" w:rsidDel="00000000" w:rsidP="00000000" w:rsidRDefault="00000000" w:rsidRPr="00000000" w14:paraId="0000002D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1,69</m:t>
        </m:r>
        <m:r>
          <w:rPr/>
          <m:t xml:space="preserve"> </m:t>
        </m:r>
        <m:f>
          <m:fPr>
            <m:ctrlPr>
              <w:rPr/>
            </m:ctrlPr>
          </m:fPr>
          <m:num>
            <m:r>
              <w:rPr/>
              <m:t xml:space="preserve">kg</m:t>
            </m:r>
          </m:num>
          <m:den>
            <m:r>
              <w:rPr/>
              <m:t xml:space="preserve">s</m:t>
            </m:r>
          </m:den>
        </m:f>
        <m:r>
          <w:rPr/>
          <m:t>≤</m:t>
        </m:r>
        <m:r>
          <w:rPr>
            <w:b w:val="1"/>
            <w:i w:val="1"/>
            <w:color w:val="000000"/>
            <w:sz w:val="32"/>
            <w:szCs w:val="32"/>
          </w:rPr>
          <m:t xml:space="preserve">ṁ</m:t>
        </m:r>
        <m:r>
          <w:rPr>
            <w:b w:val="1"/>
            <w:i w:val="1"/>
            <w:color w:val="000000"/>
            <w:sz w:val="32"/>
            <w:szCs w:val="32"/>
          </w:rPr>
          <m:t>≤</m:t>
        </m:r>
        <m:r>
          <w:rPr>
            <w:sz w:val="28"/>
            <w:szCs w:val="28"/>
          </w:rPr>
          <m:t xml:space="preserve"> 3,39</m:t>
        </m:r>
        <m:r>
          <w:rPr/>
          <m:t xml:space="preserve"> </m:t>
        </m:r>
        <m:f>
          <m:fPr>
            <m:ctrlPr>
              <w:rPr/>
            </m:ctrlPr>
          </m:fPr>
          <m:num>
            <m:r>
              <w:rPr/>
              <m:t xml:space="preserve">kg</m:t>
            </m:r>
          </m:num>
          <m:den>
            <m:r>
              <w:rPr/>
              <m:t xml:space="preserve">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fb59zwr9fr2g" w:id="3"/>
      <w:bookmarkEnd w:id="3"/>
      <w:r w:rsidDel="00000000" w:rsidR="00000000" w:rsidRPr="00000000">
        <w:rPr>
          <w:rtl w:val="0"/>
        </w:rPr>
        <w:t xml:space="preserve">Dimensionamento da placa de orifício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 Considerando que no modelo de placa de orifício, a vazão é regida por:</w:t>
      </w:r>
    </w:p>
    <w:p w:rsidR="00000000" w:rsidDel="00000000" w:rsidP="00000000" w:rsidRDefault="00000000" w:rsidRPr="00000000" w14:paraId="00000031">
      <w:pPr>
        <w:jc w:val="center"/>
        <w:rPr>
          <w:b w:val="1"/>
          <w:color w:val="a61c00"/>
          <w:sz w:val="40"/>
          <w:szCs w:val="40"/>
        </w:rPr>
      </w:pPr>
      <m:oMath>
        <m:r>
          <w:rPr>
            <w:sz w:val="30"/>
            <w:szCs w:val="30"/>
          </w:rPr>
          <m:t xml:space="preserve">Q=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A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r>
                  <w:rPr>
                    <w:sz w:val="30"/>
                    <w:szCs w:val="30"/>
                  </w:rPr>
                  <m:t xml:space="preserve">2</m:t>
                </m:r>
                <m:r>
                  <w:rPr>
                    <w:sz w:val="30"/>
                    <w:szCs w:val="30"/>
                  </w:rPr>
                  <m:t>Δ</m:t>
                </m:r>
                <m:r>
                  <w:rPr>
                    <w:sz w:val="30"/>
                    <w:szCs w:val="30"/>
                  </w:rPr>
                  <m:t xml:space="preserve">p</m:t>
                </m:r>
              </m:num>
              <m:den>
                <m:r>
                  <w:rPr>
                    <w:sz w:val="30"/>
                    <w:szCs w:val="30"/>
                  </w:rPr>
                  <m:t>ρ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  <w:tab/>
        <w:t xml:space="preserve"> Sendo: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8"/>
          <w:szCs w:val="28"/>
        </w:rPr>
      </w:pPr>
      <w:r w:rsidDel="00000000" w:rsidR="00000000" w:rsidRPr="00000000">
        <w:rPr>
          <w:sz w:val="30"/>
          <w:szCs w:val="30"/>
          <w:rtl w:val="0"/>
        </w:rPr>
        <w:tab/>
      </w:r>
      <m:oMath>
        <m:r>
          <w:rPr>
            <w:sz w:val="28"/>
            <w:szCs w:val="28"/>
          </w:rPr>
          <m:t xml:space="preserve">Q: vazão volumétrica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:coeficiente de escoamento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:Área da seção da obstrução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m:oMath>
        <m:r>
          <m:t>ρ</m:t>
        </m:r>
        <m:r>
          <w:rPr>
            <w:sz w:val="28"/>
            <w:szCs w:val="28"/>
          </w:rPr>
          <m:t xml:space="preserve">: densidade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ab/>
      </w:r>
      <m:oMath>
        <m:r>
          <m:t>Δ</m:t>
        </m:r>
        <m:r>
          <w:rPr>
            <w:sz w:val="28"/>
            <w:szCs w:val="28"/>
          </w:rPr>
          <m:t xml:space="preserve">p: diferença de pressão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  <w:t xml:space="preserve">Dado que o manômetro tem o limite de medição de </w:t>
      </w:r>
      <w:r w:rsidDel="00000000" w:rsidR="00000000" w:rsidRPr="00000000">
        <w:rPr>
          <w:i w:val="1"/>
          <w:rtl w:val="0"/>
        </w:rPr>
        <w:t xml:space="preserve">H</w:t>
      </w:r>
      <w:r w:rsidDel="00000000" w:rsidR="00000000" w:rsidRPr="00000000">
        <w:rPr>
          <w:rtl w:val="0"/>
        </w:rPr>
        <w:t xml:space="preserve"> = 20 cm de coluna de mercúrio, e considerando as densidades da água e do mercúrio à 20°C, a máxima diferença de pressão que pode ser medida é: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jc w:val="center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Δ</m:t>
            </m:r>
            <m:r>
              <w:rPr>
                <w:sz w:val="30"/>
                <w:szCs w:val="30"/>
              </w:rPr>
              <m:t xml:space="preserve">p</m:t>
            </m:r>
          </m:e>
          <m:sub>
            <m:r>
              <w:rPr>
                <w:sz w:val="30"/>
                <w:szCs w:val="30"/>
              </w:rPr>
              <m:t xml:space="preserve">máx</m:t>
            </m:r>
          </m:sub>
        </m:sSub>
        <m:r>
          <w:rPr>
            <w:sz w:val="30"/>
            <w:szCs w:val="30"/>
          </w:rPr>
          <m:t xml:space="preserve">=Hg(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ρ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-</m:t>
        </m:r>
        <m:r>
          <w:rPr>
            <w:sz w:val="30"/>
            <w:szCs w:val="30"/>
          </w:rPr>
          <m:t>ρ</m:t>
        </m:r>
        <m:r>
          <w:rPr>
            <w:sz w:val="30"/>
            <w:szCs w:val="30"/>
          </w:rPr>
          <m:t xml:space="preserve">)=0,2.9,81.(13579-998)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jc w:val="center"/>
        <w:rPr/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Δ</m:t>
            </m:r>
            <m:r>
              <w:rPr>
                <w:sz w:val="30"/>
                <w:szCs w:val="30"/>
              </w:rPr>
              <m:t xml:space="preserve">p</m:t>
            </m:r>
          </m:e>
          <m:sub>
            <m:r>
              <w:rPr>
                <w:sz w:val="30"/>
                <w:szCs w:val="30"/>
              </w:rPr>
              <m:t xml:space="preserve">máx</m:t>
            </m:r>
          </m:sub>
        </m:sSub>
        <m:r>
          <w:rPr>
            <w:sz w:val="30"/>
            <w:szCs w:val="30"/>
          </w:rPr>
          <m:t xml:space="preserve">=24,68  kPa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O coeficiente de escoamento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0 </m:t>
            </m:r>
          </m:sub>
        </m:sSub>
      </m:oMath>
      <w:r w:rsidDel="00000000" w:rsidR="00000000" w:rsidRPr="00000000">
        <w:rPr>
          <w:rtl w:val="0"/>
        </w:rPr>
        <w:t xml:space="preserve"> é obtido através da equação de correlação recomendada para um orifício concêntrico :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9368" cy="5378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13811" r="7357" t="89611"/>
                    <a:stretch>
                      <a:fillRect/>
                    </a:stretch>
                  </pic:blipFill>
                  <pic:spPr>
                    <a:xfrm>
                      <a:off x="0" y="0"/>
                      <a:ext cx="5149368" cy="53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rtl w:val="0"/>
        </w:rPr>
        <w:t xml:space="preserve">Onde:</w:t>
      </w:r>
    </w:p>
    <w:p w:rsidR="00000000" w:rsidDel="00000000" w:rsidP="00000000" w:rsidRDefault="00000000" w:rsidRPr="00000000" w14:paraId="00000043">
      <w:pPr>
        <w:jc w:val="center"/>
        <w:rPr/>
      </w:pPr>
      <m:oMath/>
      <m:oMath>
        <m:r>
          <m:t>β</m:t>
        </m:r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d</m:t>
                </m:r>
              </m:e>
              <m:sub>
                <m:r>
                  <w:rPr>
                    <w:sz w:val="26"/>
                    <w:szCs w:val="26"/>
                  </w:rPr>
                  <m:t xml:space="preserve">0</m:t>
                </m:r>
              </m:sub>
            </m:sSub>
          </m:num>
          <m:den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d</m:t>
                </m:r>
              </m:e>
              <m:sub>
                <m:r>
                  <w:rPr>
                    <w:sz w:val="26"/>
                    <w:szCs w:val="26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                    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 Re</m:t>
            </m:r>
          </m:e>
          <m: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4Q</m:t>
            </m:r>
          </m:num>
          <m:den>
            <m:r>
              <w:rPr>
                <w:sz w:val="30"/>
                <w:szCs w:val="30"/>
              </w:rPr>
              <m:t>π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  <m:r>
              <w:rPr>
                <w:sz w:val="30"/>
                <w:szCs w:val="30"/>
              </w:rPr>
              <m:t>υ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 Sendo: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8"/>
          <w:szCs w:val="28"/>
        </w:rPr>
      </w:pPr>
      <w:r w:rsidDel="00000000" w:rsidR="00000000" w:rsidRPr="00000000">
        <w:rPr>
          <w:sz w:val="30"/>
          <w:szCs w:val="30"/>
          <w:rtl w:val="0"/>
        </w:rPr>
        <w:tab/>
      </w:r>
      <m:oMath>
        <m:r>
          <w:rPr>
            <w:sz w:val="28"/>
            <w:szCs w:val="28"/>
          </w:rPr>
          <m:t xml:space="preserve">Q: vazão volumétrica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:diâmetro interno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:diâmetro externo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sz w:val="28"/>
          <w:szCs w:val="28"/>
          <w:rtl w:val="0"/>
        </w:rPr>
        <w:tab/>
      </w:r>
      <m:oMath>
        <m:r>
          <m:t>υ</m:t>
        </m:r>
        <m:r>
          <w:rPr>
            <w:sz w:val="28"/>
            <w:szCs w:val="28"/>
          </w:rPr>
          <m:t xml:space="preserve">: viscosidade cinemática do fluído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A viscosidade cinemática pode ser obtida consultando o gráfico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52975" cy="4470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391" l="2083" r="1282" t="289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Gráfico 1:</w:t>
      </w:r>
      <w:r w:rsidDel="00000000" w:rsidR="00000000" w:rsidRPr="00000000">
        <w:rPr>
          <w:sz w:val="20"/>
          <w:szCs w:val="20"/>
          <w:rtl w:val="0"/>
        </w:rPr>
        <w:t xml:space="preserve"> Curvas de </w:t>
      </w:r>
      <w:r w:rsidDel="00000000" w:rsidR="00000000" w:rsidRPr="00000000">
        <w:rPr>
          <w:sz w:val="20"/>
          <w:szCs w:val="20"/>
          <w:rtl w:val="0"/>
        </w:rPr>
        <w:t xml:space="preserve">Viscosidade</w:t>
      </w:r>
      <w:r w:rsidDel="00000000" w:rsidR="00000000" w:rsidRPr="00000000">
        <w:rPr>
          <w:sz w:val="20"/>
          <w:szCs w:val="20"/>
          <w:rtl w:val="0"/>
        </w:rPr>
        <w:t xml:space="preserve"> cinemática x </w:t>
      </w:r>
      <w:r w:rsidDel="00000000" w:rsidR="00000000" w:rsidRPr="00000000">
        <w:rPr>
          <w:sz w:val="20"/>
          <w:szCs w:val="20"/>
          <w:rtl w:val="0"/>
        </w:rPr>
        <w:t xml:space="preserve">Temperatura de</w:t>
      </w:r>
      <w:r w:rsidDel="00000000" w:rsidR="00000000" w:rsidRPr="00000000">
        <w:rPr>
          <w:sz w:val="20"/>
          <w:szCs w:val="20"/>
          <w:rtl w:val="0"/>
        </w:rPr>
        <w:t xml:space="preserve"> diversas substâncias.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rtl w:val="0"/>
        </w:rPr>
        <w:tab/>
        <w:t xml:space="preserve">Pelo gráfico, o valor de  </w:t>
      </w:r>
      <m:oMath>
        <m:r>
          <m:t>υ</m:t>
        </m:r>
        <m:r>
          <w:rPr>
            <w:sz w:val="28"/>
            <w:szCs w:val="28"/>
          </w:rPr>
          <m:t xml:space="preserve">=9.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10</m:t>
            </m:r>
          </m:e>
          <m:sup>
            <m:r>
              <w:rPr>
                <w:sz w:val="28"/>
                <w:szCs w:val="28"/>
              </w:rPr>
              <m:t xml:space="preserve">-7</m:t>
            </m:r>
          </m:sup>
        </m:sSup>
        <m:f>
          <m:fPr>
            <m:ctrlPr>
              <w:rPr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m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sz w:val="28"/>
                <w:szCs w:val="28"/>
              </w:rPr>
              <m:t xml:space="preserve">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sz w:val="30"/>
          <w:szCs w:val="30"/>
          <w:rtl w:val="0"/>
        </w:rPr>
        <w:tab/>
      </w:r>
      <w:r w:rsidDel="00000000" w:rsidR="00000000" w:rsidRPr="00000000">
        <w:rPr>
          <w:rtl w:val="0"/>
        </w:rPr>
        <w:t xml:space="preserve">Reagrupando as equações e utilizando os parâmetros obtidos, pode-se obter uma equação da diferença de pressão do sensor em função do diâmetro interno e da vazão: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sz w:val="28"/>
          <w:szCs w:val="28"/>
        </w:rPr>
      </w:pPr>
      <m:oMath>
        <m:r>
          <w:rPr>
            <w:sz w:val="30"/>
            <w:szCs w:val="30"/>
          </w:rPr>
          <m:t xml:space="preserve">Q=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A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r>
                  <w:rPr>
                    <w:sz w:val="30"/>
                    <w:szCs w:val="30"/>
                  </w:rPr>
                  <m:t xml:space="preserve">2</m:t>
                </m:r>
                <m:r>
                  <w:rPr>
                    <w:sz w:val="30"/>
                    <w:szCs w:val="30"/>
                  </w:rPr>
                  <m:t>Δ</m:t>
                </m:r>
                <m:r>
                  <w:rPr>
                    <w:sz w:val="30"/>
                    <w:szCs w:val="30"/>
                  </w:rPr>
                  <m:t xml:space="preserve">p</m:t>
                </m:r>
              </m:num>
              <m:den>
                <m:r>
                  <w:rPr>
                    <w:sz w:val="30"/>
                    <w:szCs w:val="30"/>
                  </w:rPr>
                  <m:t>ρ</m:t>
                </m:r>
              </m:den>
            </m:f>
          </m:e>
        </m:rad>
      </m:oMath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⇒</m:t>
        </m:r>
      </m:oMath>
      <w:r w:rsidDel="00000000" w:rsidR="00000000" w:rsidRPr="00000000">
        <w:rPr>
          <w:sz w:val="30"/>
          <w:szCs w:val="30"/>
          <w:rtl w:val="0"/>
        </w:rPr>
        <w:t xml:space="preserve">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Q</m:t>
                </m:r>
              </m:num>
              <m:den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K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0</m:t>
                    </m:r>
                  </m:sub>
                </m:sSub>
              </m:den>
            </m:f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.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>ρ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  <m:r>
          <w:rPr>
            <w:sz w:val="28"/>
            <w:szCs w:val="28"/>
          </w:rPr>
          <m:t xml:space="preserve">=</m:t>
        </m:r>
        <m:r>
          <w:rPr>
            <w:sz w:val="28"/>
            <w:szCs w:val="28"/>
          </w:rPr>
          <m:t>Δ</m:t>
        </m:r>
        <m:r>
          <w:rPr>
            <w:sz w:val="28"/>
            <w:szCs w:val="28"/>
          </w:rPr>
          <m:t xml:space="preserve">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0"/>
          <w:szCs w:val="20"/>
        </w:rPr>
      </w:pP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m:t>Δ</m:t>
            </m:r>
            <m:r>
              <w:rPr>
                <w:sz w:val="28"/>
                <w:szCs w:val="28"/>
              </w:rPr>
              <m:t xml:space="preserve">p=</m:t>
            </m:r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Q</m:t>
                </m:r>
              </m:num>
              <m:den>
                <m:f>
                  <m:fPr>
                    <m:ctrlPr>
                      <w:rPr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sz w:val="28"/>
                            <w:szCs w:val="28"/>
                          </w:rPr>
                        </m:ctrlPr>
                      </m:radPr>
                      <m:e>
                        <m:r>
                          <w:rPr>
                            <w:sz w:val="28"/>
                            <w:szCs w:val="28"/>
                          </w:rPr>
                          <m:t xml:space="preserve">1-</m:t>
                        </m:r>
                        <m:sSup>
                          <m:s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4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sz w:val="28"/>
                    <w:szCs w:val="28"/>
                  </w:rPr>
                  <m:t xml:space="preserve">(0,5959+0,0312</m:t>
                </m:r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>β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2,1</m:t>
                    </m:r>
                  </m:sup>
                </m:sSup>
                <m:r>
                  <w:rPr>
                    <w:sz w:val="28"/>
                    <w:szCs w:val="28"/>
                  </w:rPr>
                  <m:t xml:space="preserve">-0,184</m:t>
                </m:r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>β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8</m:t>
                    </m:r>
                  </m:sup>
                </m:sSup>
                <m:r>
                  <w:rPr>
                    <w:sz w:val="28"/>
                    <w:szCs w:val="28"/>
                  </w:rPr>
                  <m:t xml:space="preserve">+91,71</m:t>
                </m:r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>β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2,5</m:t>
                    </m:r>
                  </m:sup>
                </m:sSup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sz w:val="28"/>
                            <w:szCs w:val="28"/>
                          </w:rPr>
                          <m:t xml:space="preserve"> Re</m:t>
                        </m:r>
                      </m:e>
                      <m:sub>
                        <m:sSub>
                          <m:sSub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d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1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sz w:val="28"/>
                        <w:szCs w:val="28"/>
                      </w:rPr>
                      <m:t xml:space="preserve">-0,75</m:t>
                    </m:r>
                  </m:sup>
                </m:sSup>
                <m:r>
                  <w:rPr>
                    <w:sz w:val="28"/>
                    <w:szCs w:val="28"/>
                  </w:rPr>
                  <m:t xml:space="preserve">)</m:t>
                </m:r>
                <m:f>
                  <m:fPr>
                    <m:ctrlPr>
                      <w:rPr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sz w:val="28"/>
                        <w:szCs w:val="28"/>
                      </w:rPr>
                      <m:t>π</m:t>
                    </m:r>
                    <m:r>
                      <w:rPr>
                        <w:sz w:val="28"/>
                        <w:szCs w:val="28"/>
                      </w:rPr>
                      <m:t xml:space="preserve">(</m:t>
                    </m:r>
                    <m:sSubSup>
                      <m:sSubSupPr>
                        <m:ctrlPr>
                          <w:rPr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sz w:val="28"/>
                            <w:szCs w:val="28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sz w:val="28"/>
                            <w:szCs w:val="28"/>
                          </w:rPr>
                          <m:t xml:space="preserve">1</m:t>
                        </m:r>
                      </m:sub>
                      <m:sup>
                        <m:r>
                          <w:rPr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bSup>
                    <m:r>
                      <w:rPr>
                        <w:sz w:val="28"/>
                        <w:szCs w:val="28"/>
                      </w:rPr>
                      <m:t xml:space="preserve">-</m:t>
                    </m:r>
                    <m:sSubSup>
                      <m:sSubSupPr>
                        <m:ctrlPr>
                          <w:rPr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sz w:val="28"/>
                            <w:szCs w:val="28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sz w:val="28"/>
                            <w:szCs w:val="28"/>
                          </w:rPr>
                          <m:t xml:space="preserve">0</m:t>
                        </m:r>
                      </m:sub>
                      <m:sup>
                        <m:r>
                          <w:rPr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bSup>
                    <m:r>
                      <w:rPr>
                        <w:sz w:val="28"/>
                        <w:szCs w:val="28"/>
                      </w:rPr>
                      <m:t xml:space="preserve">)</m:t>
                    </m:r>
                  </m:num>
                  <m:den>
                    <m:r>
                      <w:rPr>
                        <w:sz w:val="28"/>
                        <w:szCs w:val="28"/>
                      </w:rPr>
                      <m:t xml:space="preserve">4</m:t>
                    </m:r>
                  </m:den>
                </m:f>
              </m:den>
            </m:f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.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>ρ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Utilizando um código em python, plotou-se as curvas de pressão em função do diâmetro do orifício para os valores limites e o valor intermediário de vazão volumétrica da tubulação (calculado na seção “Faixa dinâmica do Sistema”). O código completo se encontra no apêndice.</w:t>
      </w:r>
    </w:p>
    <w:p w:rsidR="00000000" w:rsidDel="00000000" w:rsidP="00000000" w:rsidRDefault="00000000" w:rsidRPr="00000000" w14:paraId="0000005C">
      <w:pPr>
        <w:jc w:val="center"/>
        <w:rPr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Gráfico 2:</w:t>
      </w:r>
      <w:r w:rsidDel="00000000" w:rsidR="00000000" w:rsidRPr="00000000">
        <w:rPr>
          <w:sz w:val="20"/>
          <w:szCs w:val="20"/>
          <w:rtl w:val="0"/>
        </w:rPr>
        <w:t xml:space="preserve"> Curvas de 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sz w:val="20"/>
          <w:szCs w:val="20"/>
          <w:rtl w:val="0"/>
        </w:rPr>
        <w:t xml:space="preserve">Diferença de pressão x diâmetro interno</w:t>
      </w:r>
      <w:r w:rsidDel="00000000" w:rsidR="00000000" w:rsidRPr="00000000">
        <w:rPr>
          <w:sz w:val="20"/>
          <w:szCs w:val="20"/>
          <w:rtl w:val="0"/>
        </w:rPr>
        <w:t xml:space="preserve">) de</w:t>
      </w:r>
      <w:r w:rsidDel="00000000" w:rsidR="00000000" w:rsidRPr="00000000">
        <w:rPr>
          <w:sz w:val="20"/>
          <w:szCs w:val="20"/>
          <w:rtl w:val="0"/>
        </w:rPr>
        <w:t xml:space="preserve"> diversas vazões.</w:t>
      </w:r>
    </w:p>
    <w:p w:rsidR="00000000" w:rsidDel="00000000" w:rsidP="00000000" w:rsidRDefault="00000000" w:rsidRPr="00000000" w14:paraId="0000005E">
      <w:pPr>
        <w:ind w:left="0" w:firstLine="720"/>
        <w:rPr/>
      </w:pPr>
      <w:r w:rsidDel="00000000" w:rsidR="00000000" w:rsidRPr="00000000">
        <w:rPr>
          <w:rtl w:val="0"/>
        </w:rPr>
        <w:t xml:space="preserve">Além das curvas de pressão </w:t>
      </w:r>
      <w:r w:rsidDel="00000000" w:rsidR="00000000" w:rsidRPr="00000000">
        <w:rPr>
          <w:i w:val="1"/>
          <w:rtl w:val="0"/>
        </w:rPr>
        <w:t xml:space="preserve">versus</w:t>
      </w:r>
      <w:r w:rsidDel="00000000" w:rsidR="00000000" w:rsidRPr="00000000">
        <w:rPr>
          <w:rtl w:val="0"/>
        </w:rPr>
        <w:t xml:space="preserve"> diâmetro, o valor máximo de diferença de pressão que o manômetro é capaz de medir foi destacado no gráfico pela linha tracejada vermelha, intersectando a curva da vazão volumétrica máxima no valor de diâmetro de 3,122 cm aproximadamente. Logo, qualquer dimensão do orifício entre </w:t>
      </w:r>
      <m:oMath>
        <m:r>
          <w:rPr/>
          <m:t xml:space="preserve">3,122</m:t>
        </m:r>
      </m:oMath>
      <w:r w:rsidDel="00000000" w:rsidR="00000000" w:rsidRPr="00000000">
        <w:rPr>
          <w:rtl w:val="0"/>
        </w:rPr>
        <w:t xml:space="preserve"> e </w:t>
      </w:r>
      <m:oMath>
        <m:r>
          <w:rPr/>
          <m:t xml:space="preserve">6 cm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irá</w:t>
      </w:r>
      <w:r w:rsidDel="00000000" w:rsidR="00000000" w:rsidRPr="00000000">
        <w:rPr>
          <w:rtl w:val="0"/>
        </w:rPr>
        <w:t xml:space="preserve"> satisfazer as condições do problema, portanto resta escolher o melhor valor dentro dessa faixa para o projeto.</w:t>
      </w:r>
    </w:p>
    <w:p w:rsidR="00000000" w:rsidDel="00000000" w:rsidP="00000000" w:rsidRDefault="00000000" w:rsidRPr="00000000" w14:paraId="0000005F">
      <w:pPr>
        <w:ind w:left="0" w:firstLine="720"/>
        <w:rPr/>
      </w:pPr>
      <w:r w:rsidDel="00000000" w:rsidR="00000000" w:rsidRPr="00000000">
        <w:rPr>
          <w:rtl w:val="0"/>
        </w:rPr>
        <w:t xml:space="preserve">Há dois fatores a serem considerados na escolha dessa dimensão: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Sensibilidade do sensor.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Medidas encontradas comercialmente para a placa.</w:t>
      </w:r>
    </w:p>
    <w:p w:rsidR="00000000" w:rsidDel="00000000" w:rsidP="00000000" w:rsidRDefault="00000000" w:rsidRPr="00000000" w14:paraId="00000062">
      <w:pPr>
        <w:ind w:left="0" w:firstLine="720"/>
        <w:rPr/>
      </w:pPr>
      <w:r w:rsidDel="00000000" w:rsidR="00000000" w:rsidRPr="00000000">
        <w:rPr>
          <w:rtl w:val="0"/>
        </w:rPr>
        <w:t xml:space="preserve">Para o fator de sensibilidade, são melhores os diâmetros que permitem maior diferença de pressão entre as curvas de maior e menor vazão, pois, a maior variação de vazão representará uma maior variação de pressão, melhorando a resolução do sensor. Portanto para os tipos de curva apresentados, quanto mais perto do valor limite de 3,122 cm, maior a resolução.</w:t>
      </w:r>
    </w:p>
    <w:p w:rsidR="00000000" w:rsidDel="00000000" w:rsidP="00000000" w:rsidRDefault="00000000" w:rsidRPr="00000000" w14:paraId="00000063">
      <w:pPr>
        <w:ind w:left="0" w:firstLine="720"/>
        <w:rPr/>
      </w:pPr>
      <w:r w:rsidDel="00000000" w:rsidR="00000000" w:rsidRPr="00000000">
        <w:rPr>
          <w:rtl w:val="0"/>
        </w:rPr>
        <w:t xml:space="preserve">Para o fator de medidas comerciais, é mais adequado medidas mais “redondas”, e sem muitas casas decimais, pois a maior precisão dificulta a fabricação, aquisição e manutenção do sensor.</w:t>
      </w:r>
    </w:p>
    <w:p w:rsidR="00000000" w:rsidDel="00000000" w:rsidP="00000000" w:rsidRDefault="00000000" w:rsidRPr="00000000" w14:paraId="00000064">
      <w:pPr>
        <w:ind w:left="0" w:firstLine="720"/>
        <w:rPr/>
      </w:pPr>
      <w:r w:rsidDel="00000000" w:rsidR="00000000" w:rsidRPr="00000000">
        <w:rPr>
          <w:rtl w:val="0"/>
        </w:rPr>
        <w:t xml:space="preserve">Diante dessa análise, foi escolhido a medida de </w:t>
      </w:r>
      <w:r w:rsidDel="00000000" w:rsidR="00000000" w:rsidRPr="00000000">
        <w:rPr>
          <w:b w:val="1"/>
          <w:rtl w:val="0"/>
        </w:rPr>
        <w:t xml:space="preserve">3,25 cm</w:t>
      </w:r>
      <w:r w:rsidDel="00000000" w:rsidR="00000000" w:rsidRPr="00000000">
        <w:rPr>
          <w:rtl w:val="0"/>
        </w:rPr>
        <w:t xml:space="preserve"> para o orifício da placa.</w:t>
      </w:r>
    </w:p>
    <w:p w:rsidR="00000000" w:rsidDel="00000000" w:rsidP="00000000" w:rsidRDefault="00000000" w:rsidRPr="00000000" w14:paraId="0000006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gd5hyuig5s37" w:id="4"/>
      <w:bookmarkEnd w:id="4"/>
      <w:r w:rsidDel="00000000" w:rsidR="00000000" w:rsidRPr="00000000">
        <w:rPr>
          <w:rtl w:val="0"/>
        </w:rPr>
        <w:t xml:space="preserve">Resolução do instrumento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A partir dos valores obtidos anteriormente acima, temos que: </w:t>
      </w:r>
    </w:p>
    <w:p w:rsidR="00000000" w:rsidDel="00000000" w:rsidP="00000000" w:rsidRDefault="00000000" w:rsidRPr="00000000" w14:paraId="00000068">
      <w:pPr>
        <w:jc w:val="center"/>
        <w:rPr>
          <w:sz w:val="26"/>
          <w:szCs w:val="26"/>
        </w:rPr>
      </w:pPr>
      <m:oMath>
        <m:r>
          <m:t>β</m:t>
        </m:r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d</m:t>
                </m:r>
              </m:e>
              <m:sub>
                <m:r>
                  <w:rPr>
                    <w:sz w:val="26"/>
                    <w:szCs w:val="26"/>
                  </w:rPr>
                  <m:t xml:space="preserve">0</m:t>
                </m:r>
              </m:sub>
            </m:sSub>
          </m:num>
          <m:den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d</m:t>
                </m:r>
              </m:e>
              <m:sub>
                <m:r>
                  <w:rPr>
                    <w:sz w:val="26"/>
                    <w:szCs w:val="26"/>
                  </w:rPr>
                  <m:t xml:space="preserve">1</m:t>
                </m:r>
              </m:sub>
            </m:sSub>
          </m:den>
        </m:f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0,0325</m:t>
            </m:r>
          </m:num>
          <m:den>
            <m:r>
              <w:rPr>
                <w:sz w:val="26"/>
                <w:szCs w:val="26"/>
              </w:rPr>
              <m:t xml:space="preserve">0,06</m:t>
            </m:r>
          </m:den>
        </m:f>
        <m:r>
          <w:rPr>
            <w:sz w:val="26"/>
            <w:szCs w:val="26"/>
          </w:rPr>
          <m:t xml:space="preserve">=0,542 </m:t>
        </m:r>
      </m:oMath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69">
      <w:pPr>
        <w:jc w:val="center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 Re</m:t>
            </m:r>
          </m:e>
          <m: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4Q</m:t>
            </m:r>
          </m:num>
          <m:den>
            <m:r>
              <w:rPr>
                <w:sz w:val="30"/>
                <w:szCs w:val="30"/>
              </w:rPr>
              <m:t>π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  <m:r>
              <w:rPr>
                <w:sz w:val="30"/>
                <w:szCs w:val="30"/>
              </w:rPr>
              <m:t>υ</m:t>
            </m:r>
          </m:den>
        </m:f>
        <m:r>
          <w:rPr>
            <w:sz w:val="30"/>
            <w:szCs w:val="30"/>
          </w:rPr>
          <m:t>⇒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30"/>
                <w:szCs w:val="30"/>
              </w:rPr>
              <m:t xml:space="preserve">4</m:t>
            </m:r>
            <m:r>
              <w:rPr>
                <w:sz w:val="30"/>
                <w:szCs w:val="30"/>
              </w:rPr>
              <m:t>×</m:t>
            </m:r>
            <m:r>
              <w:rPr>
                <w:sz w:val="30"/>
                <w:szCs w:val="30"/>
              </w:rPr>
              <m:t xml:space="preserve">16,96</m:t>
            </m:r>
            <m:r>
              <w:rPr/>
              <m:t xml:space="preserve"> .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-4</m:t>
                </m:r>
              </m:sup>
            </m:sSup>
          </m:num>
          <m:den>
            <m:r>
              <w:rPr/>
              <m:t>π</m:t>
            </m:r>
            <m:r>
              <w:rPr/>
              <m:t>×</m:t>
            </m:r>
            <m:r>
              <w:rPr>
                <w:sz w:val="30"/>
                <w:szCs w:val="30"/>
              </w:rPr>
              <m:t xml:space="preserve">0,06</m:t>
            </m:r>
            <m:r>
              <w:rPr>
                <w:sz w:val="30"/>
                <w:szCs w:val="30"/>
              </w:rPr>
              <m:t>×</m:t>
            </m:r>
            <m:r>
              <w:rPr>
                <w:sz w:val="28"/>
                <w:szCs w:val="28"/>
              </w:rPr>
              <m:t xml:space="preserve">9.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sz w:val="28"/>
                    <w:szCs w:val="28"/>
                  </w:rPr>
                  <m:t xml:space="preserve">-7</m:t>
                </m:r>
              </m:sup>
            </m:sSup>
          </m:den>
        </m:f>
        <m:r>
          <w:rPr>
            <w:sz w:val="28"/>
            <w:szCs w:val="28"/>
          </w:rPr>
          <m:t>≤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 Re</m:t>
            </m:r>
          </m:e>
          <m: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</m:sub>
        </m:sSub>
        <m:r>
          <w:rPr>
            <w:sz w:val="30"/>
            <w:szCs w:val="30"/>
          </w:rPr>
          <m:t>≤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30"/>
                <w:szCs w:val="30"/>
              </w:rPr>
              <m:t xml:space="preserve">4</m:t>
            </m:r>
            <m:r>
              <w:rPr>
                <w:sz w:val="30"/>
                <w:szCs w:val="30"/>
              </w:rPr>
              <m:t>×</m:t>
            </m:r>
            <m:r>
              <w:rPr>
                <w:sz w:val="28"/>
                <w:szCs w:val="28"/>
              </w:rPr>
              <m:t xml:space="preserve">33,92</m:t>
            </m:r>
            <m:r>
              <w:rPr/>
              <m:t xml:space="preserve"> .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-4</m:t>
                </m:r>
              </m:sup>
            </m:sSup>
            <m:r>
              <w:rPr/>
              <m:t xml:space="preserve"> </m:t>
            </m:r>
          </m:num>
          <m:den>
            <m:r>
              <w:rPr/>
              <m:t>π</m:t>
            </m:r>
            <m:r>
              <w:rPr/>
              <m:t>×</m:t>
            </m:r>
            <m:r>
              <w:rPr>
                <w:sz w:val="30"/>
                <w:szCs w:val="30"/>
              </w:rPr>
              <m:t xml:space="preserve">0,06</m:t>
            </m:r>
            <m:r>
              <w:rPr>
                <w:sz w:val="30"/>
                <w:szCs w:val="30"/>
              </w:rPr>
              <m:t>×</m:t>
            </m:r>
            <m:r>
              <w:rPr>
                <w:sz w:val="28"/>
                <w:szCs w:val="28"/>
              </w:rPr>
              <m:t xml:space="preserve">9.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sz w:val="28"/>
                    <w:szCs w:val="28"/>
                  </w:rPr>
                  <m:t xml:space="preserve">-7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30"/>
          <w:szCs w:val="30"/>
        </w:rPr>
      </w:pPr>
      <m:oMath>
        <m:r>
          <m:t>⇒</m:t>
        </m:r>
        <m:r>
          <w:rPr>
            <w:sz w:val="30"/>
            <w:szCs w:val="30"/>
          </w:rPr>
          <m:t xml:space="preserve">39989</m:t>
        </m:r>
        <m:r>
          <w:rPr>
            <w:sz w:val="30"/>
            <w:szCs w:val="30"/>
          </w:rPr>
          <m:t>≤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 Re</m:t>
            </m:r>
          </m:e>
          <m: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</m:sub>
        </m:sSub>
        <m:r>
          <w:rPr>
            <w:sz w:val="30"/>
            <w:szCs w:val="30"/>
          </w:rPr>
          <m:t>≤</m:t>
        </m:r>
        <m:r>
          <w:rPr>
            <w:sz w:val="30"/>
            <w:szCs w:val="30"/>
          </w:rPr>
          <m:t xml:space="preserve">79978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0</m:t>
            </m:r>
          </m:sub>
        </m:sSub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</m:t>
            </m:r>
          </m:num>
          <m:den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sz w:val="26"/>
                        <w:szCs w:val="26"/>
                      </w:rPr>
                      <m:t xml:space="preserve">1-</m:t>
                    </m:r>
                    <m:sSup>
                      <m:sSupPr>
                        <m:ctrlPr>
                          <w:rPr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sz w:val="26"/>
                            <w:szCs w:val="26"/>
                          </w:rPr>
                          <m:t>β</m:t>
                        </m:r>
                      </m:e>
                      <m:sup>
                        <m:r>
                          <w:rPr>
                            <w:sz w:val="26"/>
                            <w:szCs w:val="26"/>
                          </w:rPr>
                          <m:t xml:space="preserve">4</m:t>
                        </m:r>
                      </m:sup>
                    </m:sSup>
                  </m:e>
                </m:d>
              </m:e>
              <m:sup>
                <m:r>
                  <w:rPr>
                    <w:sz w:val="26"/>
                    <w:szCs w:val="26"/>
                  </w:rPr>
                  <m:t xml:space="preserve">1/2</m:t>
                </m:r>
              </m:sup>
            </m:sSup>
          </m:den>
        </m:f>
        <m:d>
          <m:dPr>
            <m:begChr m:val="("/>
            <m:endChr m:val=")"/>
            <m:ctrlPr>
              <w:rPr>
                <w:sz w:val="26"/>
                <w:szCs w:val="26"/>
              </w:rPr>
            </m:ctrlPr>
          </m:dPr>
          <m:e>
            <m:r>
              <w:rPr>
                <w:sz w:val="26"/>
                <w:szCs w:val="26"/>
              </w:rPr>
              <m:t xml:space="preserve">0.5959+0.0312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>β</m:t>
                </m:r>
              </m:e>
              <m:sup>
                <m:r>
                  <w:rPr>
                    <w:sz w:val="26"/>
                    <w:szCs w:val="26"/>
                  </w:rPr>
                  <m:t xml:space="preserve">2.1</m:t>
                </m:r>
              </m:sup>
            </m:sSup>
            <m:r>
              <w:rPr>
                <w:sz w:val="26"/>
                <w:szCs w:val="26"/>
              </w:rPr>
              <m:t xml:space="preserve">-0.184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>β</m:t>
                </m:r>
              </m:e>
              <m:sup>
                <m:r>
                  <w:rPr>
                    <w:sz w:val="26"/>
                    <w:szCs w:val="26"/>
                  </w:rPr>
                  <m:t xml:space="preserve">8</m:t>
                </m:r>
              </m:sup>
            </m:sSup>
            <m:r>
              <w:rPr>
                <w:sz w:val="26"/>
                <w:szCs w:val="26"/>
              </w:rPr>
              <m:t xml:space="preserve">+91.71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>β</m:t>
                </m:r>
              </m:e>
              <m:sup>
                <m:r>
                  <w:rPr>
                    <w:sz w:val="26"/>
                    <w:szCs w:val="26"/>
                  </w:rPr>
                  <m:t xml:space="preserve">2.5</m:t>
                </m:r>
              </m:sup>
            </m:sSup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 Re</m:t>
                    </m:r>
                  </m:e>
                  <m:sub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sub>
                    </m:sSub>
                  </m:sub>
                </m:sSub>
              </m:e>
              <m:sup>
                <m:r>
                  <w:rPr>
                    <w:sz w:val="26"/>
                    <w:szCs w:val="26"/>
                  </w:rPr>
                  <m:t xml:space="preserve">-0.75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m:oMath>
        <m:r>
          <m:t>⇒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0</m:t>
            </m:r>
          </m:sub>
        </m:sSub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</m:t>
            </m:r>
          </m:num>
          <m:den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sz w:val="26"/>
                        <w:szCs w:val="26"/>
                      </w:rPr>
                      <m:t xml:space="preserve">1-</m:t>
                    </m:r>
                    <m:sSup>
                      <m:sSupPr>
                        <m:ctrlPr>
                          <w:rPr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sz w:val="26"/>
                            <w:szCs w:val="26"/>
                          </w:rPr>
                          <m:t xml:space="preserve">0,542</m:t>
                        </m:r>
                      </m:e>
                      <m:sup>
                        <m:r>
                          <w:rPr>
                            <w:sz w:val="26"/>
                            <w:szCs w:val="26"/>
                          </w:rPr>
                          <m:t xml:space="preserve">4</m:t>
                        </m:r>
                      </m:sup>
                    </m:sSup>
                  </m:e>
                </m:d>
              </m:e>
              <m:sup>
                <m:r>
                  <w:rPr>
                    <w:sz w:val="26"/>
                    <w:szCs w:val="26"/>
                  </w:rPr>
                  <m:t xml:space="preserve">1/2</m:t>
                </m:r>
              </m:sup>
            </m:sSup>
          </m:den>
        </m:f>
        <m:d>
          <m:dPr>
            <m:begChr m:val="("/>
            <m:endChr m:val=")"/>
            <m:ctrlPr>
              <w:rPr>
                <w:sz w:val="26"/>
                <w:szCs w:val="26"/>
              </w:rPr>
            </m:ctrlPr>
          </m:dPr>
          <m:e>
            <m:r>
              <w:rPr>
                <w:sz w:val="26"/>
                <w:szCs w:val="26"/>
              </w:rPr>
              <m:t xml:space="preserve">0.5959+0.0312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>×</m:t>
                </m:r>
                <m:r>
                  <w:rPr>
                    <w:sz w:val="26"/>
                    <w:szCs w:val="26"/>
                  </w:rPr>
                  <m:t xml:space="preserve">0,542</m:t>
                </m:r>
              </m:e>
              <m:sup>
                <m:r>
                  <w:rPr>
                    <w:sz w:val="26"/>
                    <w:szCs w:val="26"/>
                  </w:rPr>
                  <m:t xml:space="preserve">2.1</m:t>
                </m:r>
              </m:sup>
            </m:sSup>
            <m:r>
              <w:rPr>
                <w:sz w:val="26"/>
                <w:szCs w:val="26"/>
              </w:rPr>
              <m:t xml:space="preserve">-0.184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>×</m:t>
                </m:r>
                <m:r>
                  <w:rPr>
                    <w:sz w:val="26"/>
                    <w:szCs w:val="26"/>
                  </w:rPr>
                  <m:t xml:space="preserve">0,542</m:t>
                </m:r>
              </m:e>
              <m:sup>
                <m:r>
                  <w:rPr>
                    <w:sz w:val="26"/>
                    <w:szCs w:val="26"/>
                  </w:rPr>
                  <m:t xml:space="preserve">8</m:t>
                </m:r>
              </m:sup>
            </m:sSup>
            <m:r>
              <w:rPr>
                <w:sz w:val="26"/>
                <w:szCs w:val="26"/>
              </w:rPr>
              <m:t xml:space="preserve">+91.71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>×</m:t>
                </m:r>
                <m:r>
                  <w:rPr>
                    <w:sz w:val="26"/>
                    <w:szCs w:val="26"/>
                  </w:rPr>
                  <m:t xml:space="preserve">0,542</m:t>
                </m:r>
              </m:e>
              <m:sup>
                <m:r>
                  <w:rPr>
                    <w:sz w:val="26"/>
                    <w:szCs w:val="26"/>
                  </w:rPr>
                  <m:t xml:space="preserve">2.5</m:t>
                </m:r>
              </m:sup>
            </m:sSup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 Re</m:t>
                    </m:r>
                  </m:e>
                  <m:sub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sub>
                    </m:sSub>
                  </m:sub>
                </m:sSub>
              </m:e>
              <m:sup>
                <m:r>
                  <w:rPr>
                    <w:sz w:val="26"/>
                    <w:szCs w:val="26"/>
                  </w:rPr>
                  <m:t xml:space="preserve">-0.75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sz w:val="24"/>
          <w:szCs w:val="24"/>
        </w:rPr>
      </w:pPr>
      <m:oMath>
        <m:r>
          <m:t>⇒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0</m:t>
            </m:r>
          </m:sub>
        </m:sSub>
        <m:r>
          <w:rPr>
            <w:sz w:val="26"/>
            <w:szCs w:val="26"/>
          </w:rPr>
          <m:t xml:space="preserve">=1,0462</m:t>
        </m:r>
        <m:d>
          <m:dPr>
            <m:begChr m:val="("/>
            <m:endChr m:val=")"/>
            <m:ctrlPr>
              <w:rPr>
                <w:sz w:val="26"/>
                <w:szCs w:val="26"/>
              </w:rPr>
            </m:ctrlPr>
          </m:dPr>
          <m:e>
            <m:r>
              <w:rPr>
                <w:sz w:val="26"/>
                <w:szCs w:val="26"/>
              </w:rPr>
              <m:t xml:space="preserve">0,6032+19,8342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 Re</m:t>
                    </m:r>
                  </m:e>
                  <m:sub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sub>
                    </m:sSub>
                  </m:sub>
                </m:sSub>
              </m:e>
              <m:sup>
                <m:r>
                  <w:rPr>
                    <w:sz w:val="26"/>
                    <w:szCs w:val="26"/>
                  </w:rPr>
                  <m:t xml:space="preserve">-0,75</m:t>
                </m:r>
              </m:sup>
            </m:sSup>
          </m:e>
        </m:d>
      </m:oMath>
      <m:oMath>
        <m:r>
          <m:t>⇒</m:t>
        </m:r>
        <m:r>
          <w:rPr>
            <w:sz w:val="24"/>
            <w:szCs w:val="24"/>
          </w:rPr>
          <m:t xml:space="preserve">1,0462</m:t>
        </m:r>
        <m:d>
          <m:dPr>
            <m:begChr m:val="("/>
            <m:endChr m:val=")"/>
            <m:ctrlPr>
              <w:rPr>
                <w:sz w:val="24"/>
                <w:szCs w:val="24"/>
              </w:rPr>
            </m:ctrlPr>
          </m:dPr>
          <m:e>
            <m:r>
              <w:rPr>
                <w:sz w:val="24"/>
                <w:szCs w:val="24"/>
              </w:rPr>
              <m:t xml:space="preserve">0,6032+19,8342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>×</m:t>
                </m:r>
                <m:r>
                  <w:rPr>
                    <w:sz w:val="30"/>
                    <w:szCs w:val="30"/>
                  </w:rPr>
                  <m:t xml:space="preserve">79978</m:t>
                </m:r>
              </m:e>
              <m:sup>
                <m:r>
                  <w:rPr>
                    <w:sz w:val="24"/>
                    <w:szCs w:val="24"/>
                  </w:rPr>
                  <m:t xml:space="preserve">-0,75</m:t>
                </m:r>
              </m:sup>
            </m:sSup>
          </m:e>
        </m:d>
        <m:r>
          <w:rPr>
            <w:sz w:val="24"/>
            <w:szCs w:val="24"/>
          </w:rPr>
          <m:t>≤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0</m:t>
            </m:r>
          </m:sub>
        </m:sSub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1,0462</m:t>
        </m:r>
        <m:d>
          <m:dPr>
            <m:begChr m:val="("/>
            <m:endChr m:val=")"/>
            <m:ctrlPr>
              <w:rPr>
                <w:sz w:val="24"/>
                <w:szCs w:val="24"/>
              </w:rPr>
            </m:ctrlPr>
          </m:dPr>
          <m:e>
            <m:r>
              <w:rPr>
                <w:sz w:val="24"/>
                <w:szCs w:val="24"/>
              </w:rPr>
              <m:t xml:space="preserve">0,6032+19,8342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>×</m:t>
                </m:r>
                <m:r>
                  <w:rPr>
                    <w:sz w:val="30"/>
                    <w:szCs w:val="30"/>
                  </w:rPr>
                  <m:t xml:space="preserve">39989</m:t>
                </m:r>
              </m:e>
              <m:sup>
                <m:r>
                  <w:rPr>
                    <w:sz w:val="24"/>
                    <w:szCs w:val="24"/>
                  </w:rPr>
                  <m:t xml:space="preserve">-0,75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sz w:val="24"/>
          <w:szCs w:val="24"/>
        </w:rPr>
      </w:pPr>
      <m:oMath>
        <m:r>
          <m:t>⇒</m:t>
        </m:r>
        <m:r>
          <w:rPr>
            <w:sz w:val="24"/>
            <w:szCs w:val="24"/>
          </w:rPr>
          <m:t xml:space="preserve">0,6354</m:t>
        </m:r>
        <m:r>
          <w:rPr>
            <w:sz w:val="24"/>
            <w:szCs w:val="24"/>
          </w:rPr>
          <m:t>≤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0</m:t>
            </m:r>
          </m:sub>
        </m:sSub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0,6384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sz w:val="28"/>
          <w:szCs w:val="28"/>
        </w:rPr>
      </w:pPr>
      <m:oMath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Q</m:t>
                </m:r>
              </m:num>
              <m:den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K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0</m:t>
                    </m:r>
                  </m:sub>
                </m:sSub>
              </m:den>
            </m:f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.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>ρ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  <m:r>
          <w:rPr>
            <w:sz w:val="28"/>
            <w:szCs w:val="28"/>
          </w:rPr>
          <m:t xml:space="preserve">=</m:t>
        </m:r>
        <m:r>
          <w:rPr>
            <w:sz w:val="28"/>
            <w:szCs w:val="28"/>
          </w:rPr>
          <m:t>Δ</m:t>
        </m:r>
        <m:r>
          <w:rPr>
            <w:sz w:val="28"/>
            <w:szCs w:val="28"/>
          </w:rPr>
          <m:t xml:space="preserve">p=</m:t>
        </m:r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Q</m:t>
                </m:r>
              </m:num>
              <m:den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K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0</m:t>
                    </m:r>
                  </m:sub>
                </m:sSub>
                <m:f>
                  <m:fPr>
                    <m:ctrlPr>
                      <w:rPr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sz w:val="28"/>
                        <w:szCs w:val="28"/>
                      </w:rPr>
                      <m:t>π</m:t>
                    </m:r>
                    <m:r>
                      <w:rPr>
                        <w:sz w:val="28"/>
                        <w:szCs w:val="28"/>
                      </w:rPr>
                      <m:t xml:space="preserve">(</m:t>
                    </m:r>
                    <m:sSubSup>
                      <m:sSubSupPr>
                        <m:ctrlPr>
                          <w:rPr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sz w:val="28"/>
                            <w:szCs w:val="28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sz w:val="28"/>
                            <w:szCs w:val="28"/>
                          </w:rPr>
                          <m:t xml:space="preserve">1</m:t>
                        </m:r>
                      </m:sub>
                      <m:sup>
                        <m:r>
                          <w:rPr>
                            <w:sz w:val="28"/>
                            <w:szCs w:val="28"/>
                          </w:rPr>
                          <m:t xml:space="preserve">1</m:t>
                        </m:r>
                      </m:sup>
                    </m:sSubSup>
                    <m:r>
                      <w:rPr>
                        <w:sz w:val="28"/>
                        <w:szCs w:val="28"/>
                      </w:rPr>
                      <m:t xml:space="preserve">-</m:t>
                    </m:r>
                    <m:sSubSup>
                      <m:sSubSupPr>
                        <m:ctrlPr>
                          <w:rPr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sz w:val="28"/>
                            <w:szCs w:val="28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sz w:val="28"/>
                            <w:szCs w:val="28"/>
                          </w:rPr>
                          <m:t xml:space="preserve">0</m:t>
                        </m:r>
                      </m:sub>
                      <m:sup>
                        <m:r>
                          <w:rPr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bSup>
                    <m:r>
                      <w:rPr>
                        <w:sz w:val="28"/>
                        <w:szCs w:val="28"/>
                      </w:rPr>
                      <m:t xml:space="preserve">)</m:t>
                    </m:r>
                  </m:num>
                  <m:den>
                    <m:r>
                      <w:rPr>
                        <w:sz w:val="28"/>
                        <w:szCs w:val="28"/>
                      </w:rPr>
                      <m:t xml:space="preserve">4</m:t>
                    </m:r>
                  </m:den>
                </m:f>
              </m:den>
            </m:f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.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>ρ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  <m:r>
          <w:rPr>
            <w:sz w:val="28"/>
            <w:szCs w:val="28"/>
          </w:rPr>
          <m:t xml:space="preserve">=</m:t>
        </m:r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Q</m:t>
                </m:r>
              </m:num>
              <m:den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K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0</m:t>
                    </m:r>
                  </m:sub>
                </m:sSub>
                <m:f>
                  <m:fPr>
                    <m:ctrlPr>
                      <w:rPr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sz w:val="28"/>
                        <w:szCs w:val="28"/>
                      </w:rPr>
                      <m:t>π</m:t>
                    </m:r>
                    <m:r>
                      <w:rPr>
                        <w:sz w:val="28"/>
                        <w:szCs w:val="28"/>
                      </w:rPr>
                      <m:t xml:space="preserve">(</m:t>
                    </m:r>
                    <m:sSup>
                      <m:sSupPr>
                        <m:ctrlPr>
                          <w:rPr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sz w:val="28"/>
                            <w:szCs w:val="28"/>
                          </w:rPr>
                          <m:t xml:space="preserve">0,06</m:t>
                        </m:r>
                      </m:e>
                      <m:sup>
                        <m:r>
                          <w:rPr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p>
                    <m:r>
                      <w:rPr>
                        <w:sz w:val="28"/>
                        <w:szCs w:val="28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sz w:val="28"/>
                            <w:szCs w:val="28"/>
                          </w:rPr>
                          <m:t xml:space="preserve">0,0325</m:t>
                        </m:r>
                      </m:e>
                      <m:sup>
                        <m:r>
                          <w:rPr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p>
                    <m:r>
                      <w:rPr>
                        <w:sz w:val="28"/>
                        <w:szCs w:val="28"/>
                      </w:rPr>
                      <m:t xml:space="preserve">)</m:t>
                    </m:r>
                  </m:num>
                  <m:den>
                    <m:r>
                      <w:rPr>
                        <w:sz w:val="28"/>
                        <w:szCs w:val="28"/>
                      </w:rPr>
                      <m:t xml:space="preserve">4</m:t>
                    </m:r>
                  </m:den>
                </m:f>
              </m:den>
            </m:f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.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998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  <m:r>
          <w:rPr>
            <w:sz w:val="28"/>
            <w:szCs w:val="28"/>
          </w:rPr>
          <m:t xml:space="preserve">=</m:t>
        </m:r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Q</m:t>
                </m:r>
              </m:num>
              <m:den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K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0</m:t>
                    </m:r>
                  </m:sub>
                </m:sSub>
                <m:r>
                  <w:rPr>
                    <w:sz w:val="28"/>
                    <w:szCs w:val="28"/>
                  </w:rPr>
                  <m:t xml:space="preserve">1,9979</m:t>
                </m:r>
                <m:r>
                  <w:rPr>
                    <w:sz w:val="28"/>
                    <w:szCs w:val="28"/>
                  </w:rPr>
                  <m:t>×</m:t>
                </m:r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 xml:space="preserve">10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-3</m:t>
                    </m:r>
                  </m:sup>
                </m:sSup>
              </m:den>
            </m:f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.499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sz w:val="28"/>
          <w:szCs w:val="28"/>
        </w:rPr>
      </w:pPr>
      <m:oMath>
        <m:r>
          <m:t>⇒</m:t>
        </m:r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16,96</m:t>
                </m:r>
                <m:r>
                  <w:rPr/>
                  <m:t xml:space="preserve"> . 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10</m:t>
                    </m:r>
                  </m:e>
                  <m:sup>
                    <m:r>
                      <w:rPr/>
                      <m:t xml:space="preserve">-4</m:t>
                    </m:r>
                  </m:sup>
                </m:sSup>
              </m:num>
              <m:den>
                <m:r>
                  <w:rPr>
                    <w:sz w:val="24"/>
                    <w:szCs w:val="24"/>
                  </w:rPr>
                  <m:t xml:space="preserve">0,6384</m:t>
                </m:r>
                <m:r>
                  <w:rPr>
                    <w:sz w:val="24"/>
                    <w:szCs w:val="24"/>
                  </w:rPr>
                  <m:t>×</m:t>
                </m:r>
                <m:r>
                  <w:rPr>
                    <w:sz w:val="28"/>
                    <w:szCs w:val="28"/>
                  </w:rPr>
                  <m:t xml:space="preserve">1,9979</m:t>
                </m:r>
                <m:r>
                  <w:rPr>
                    <w:sz w:val="28"/>
                    <w:szCs w:val="28"/>
                  </w:rPr>
                  <m:t>×</m:t>
                </m:r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 xml:space="preserve">10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-3</m:t>
                    </m:r>
                  </m:sup>
                </m:sSup>
              </m:den>
            </m:f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.499</m:t>
        </m:r>
        <m:r>
          <w:rPr>
            <w:sz w:val="28"/>
            <w:szCs w:val="28"/>
          </w:rPr>
          <m:t>≤</m:t>
        </m:r>
        <m:r>
          <w:rPr>
            <w:sz w:val="28"/>
            <w:szCs w:val="28"/>
          </w:rPr>
          <m:t>Δ</m:t>
        </m:r>
        <m:r>
          <w:rPr>
            <w:sz w:val="28"/>
            <w:szCs w:val="28"/>
          </w:rPr>
          <m:t xml:space="preserve">p</m:t>
        </m:r>
        <m:r>
          <w:rPr>
            <w:sz w:val="28"/>
            <w:szCs w:val="28"/>
          </w:rPr>
          <m:t>≤</m:t>
        </m:r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 33,92</m:t>
                </m:r>
                <m:r>
                  <w:rPr/>
                  <m:t xml:space="preserve"> . 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10</m:t>
                    </m:r>
                  </m:e>
                  <m:sup>
                    <m:r>
                      <w:rPr/>
                      <m:t xml:space="preserve">-4</m:t>
                    </m:r>
                  </m:sup>
                </m:sSup>
              </m:num>
              <m:den>
                <m:r>
                  <w:rPr>
                    <w:sz w:val="24"/>
                    <w:szCs w:val="24"/>
                  </w:rPr>
                  <m:t xml:space="preserve">0,6354</m:t>
                </m:r>
                <m:r>
                  <w:rPr>
                    <w:sz w:val="24"/>
                    <w:szCs w:val="24"/>
                  </w:rPr>
                  <m:t>×</m:t>
                </m:r>
                <m:r>
                  <w:rPr>
                    <w:sz w:val="28"/>
                    <w:szCs w:val="28"/>
                  </w:rPr>
                  <m:t xml:space="preserve">1,9979</m:t>
                </m:r>
                <m:r>
                  <w:rPr>
                    <w:sz w:val="28"/>
                    <w:szCs w:val="28"/>
                  </w:rPr>
                  <m:t>×</m:t>
                </m:r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 xml:space="preserve">10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-3</m:t>
                    </m:r>
                  </m:sup>
                </m:sSup>
              </m:den>
            </m:f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.499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sz w:val="24"/>
          <w:szCs w:val="24"/>
        </w:rPr>
      </w:pPr>
      <m:oMath>
        <m:r>
          <m:t>⇒</m:t>
        </m:r>
        <m:r>
          <w:rPr>
            <w:sz w:val="28"/>
            <w:szCs w:val="28"/>
          </w:rPr>
          <m:t xml:space="preserve">882,3 Pa</m:t>
        </m:r>
        <m:r>
          <w:rPr>
            <w:sz w:val="28"/>
            <w:szCs w:val="28"/>
          </w:rPr>
          <m:t>≤</m:t>
        </m:r>
        <m:r>
          <w:rPr>
            <w:sz w:val="28"/>
            <w:szCs w:val="28"/>
          </w:rPr>
          <m:t>Δ</m:t>
        </m:r>
        <m:r>
          <w:rPr>
            <w:sz w:val="28"/>
            <w:szCs w:val="28"/>
          </w:rPr>
          <m:t xml:space="preserve">p</m:t>
        </m:r>
        <m:r>
          <w:rPr>
            <w:sz w:val="28"/>
            <w:szCs w:val="28"/>
          </w:rPr>
          <m:t>≤</m:t>
        </m:r>
        <m:r>
          <w:rPr>
            <w:sz w:val="28"/>
            <w:szCs w:val="28"/>
          </w:rPr>
          <m:t xml:space="preserve">3562,6 Pa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  <w:tab/>
        <w:t xml:space="preserve">A partir dos valores encontrados, temos que a resolução instrumental, considerando-se uma precisão na leitura de 1 mm, estará entre </w:t>
      </w:r>
      <m:oMath>
        <m:r>
          <w:rPr>
            <w:sz w:val="28"/>
            <w:szCs w:val="28"/>
          </w:rPr>
          <m:t xml:space="preserve">4,4115 Pa</m:t>
        </m:r>
        <m:r>
          <w:rPr>
            <w:sz w:val="24"/>
            <w:szCs w:val="24"/>
          </w:rPr>
          <m:t xml:space="preserve"> e </m:t>
        </m:r>
        <m:r>
          <w:rPr>
            <w:sz w:val="28"/>
            <w:szCs w:val="28"/>
          </w:rPr>
          <m:t xml:space="preserve">17,813 Pa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42c7fvwrl7n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287rxup00zy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so10hlqfs5g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s8clt41x017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v9n2wilc43m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qt6tm4bwrjdk" w:id="10"/>
      <w:bookmarkEnd w:id="10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  <w:t xml:space="preserve">A partir da metodologia de dimensionamento adotada, que utiliza conceitos de mecânica dos fluidos e ferramentas computacionais para os cálculos, foi possível identificar uma faixa de valores adequados dentro das restrições do projeto. No entanto, como é comum em várias situações de engenharia, o grupo teve que realizar uma avaliação crítica para determinar a dimensão final da placa de orifício, levando em consideração aspectos que vão além das análises matemáticas e físicas.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omap1my18ld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aondnkmobpz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o17r0teyszb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bha7sjwj7t7o" w:id="14"/>
      <w:bookmarkEnd w:id="14"/>
      <w:r w:rsidDel="00000000" w:rsidR="00000000" w:rsidRPr="00000000">
        <w:rPr>
          <w:rtl w:val="0"/>
        </w:rPr>
        <w:t xml:space="preserve">Apêndice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f3f3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ffff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plt</w:t>
              <w:br w:type="textWrapping"/>
              <w:br w:type="textWrapping"/>
              <w:t xml:space="preserve">Q = [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16.96e-4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25.44e-4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33.92e-4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]</w:t>
              <w:br w:type="textWrapping"/>
              <w:t xml:space="preserve">d_1 =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0.06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t xml:space="preserve">rho =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998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t xml:space="preserve">vc =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9e-7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br w:type="textWrapping"/>
              <w:t xml:space="preserve">d_0 = np.linspace(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0.02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0.06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7f9f7f"/>
                <w:sz w:val="19"/>
                <w:szCs w:val="19"/>
                <w:shd w:fill="3f3f3f" w:val="clear"/>
                <w:rtl w:val="0"/>
              </w:rPr>
              <w:t xml:space="preserve"># Valores de d0 para o gráfico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t xml:space="preserve">P = []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q </w:t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Q:</w:t>
              <w:br w:type="textWrapping"/>
              <w:t xml:space="preserve">    area_orificio = np.pi * (d_0 /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 **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t xml:space="preserve">    b = d_0 / d_1</w:t>
              <w:br w:type="textWrapping"/>
              <w:t xml:space="preserve">    Re = (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* q) / (np.pi * d_1 *vc)</w:t>
              <w:br w:type="textWrapping"/>
              <w:t xml:space="preserve">    k = (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/ ((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- b **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 **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)) * (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0.5959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+ (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0.0312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* (b **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2.1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)) - (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0.184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* (b **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)) + (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91.71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* (b **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2.5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)) * (Re **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-0.75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))</w:t>
              <w:br w:type="textWrapping"/>
              <w:t xml:space="preserve">    p = ((q / (k*area_orificio)) **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 * rho/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t xml:space="preserve">    P.append(p)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9f7f"/>
                <w:sz w:val="19"/>
                <w:szCs w:val="19"/>
                <w:shd w:fill="3f3f3f" w:val="clear"/>
                <w:rtl w:val="0"/>
              </w:rPr>
              <w:t xml:space="preserve"># Conversao de unidade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t xml:space="preserve">P = np.array(P) /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t xml:space="preserve">d_0 = np.array(d_0) * 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9f7f"/>
                <w:sz w:val="19"/>
                <w:szCs w:val="19"/>
                <w:shd w:fill="3f3f3f" w:val="clear"/>
                <w:rtl w:val="0"/>
              </w:rPr>
              <w:t xml:space="preserve"># Plotando as curvas para diferentes valores de Q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i, q </w:t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 enumerate(Q):</w:t>
              <w:br w:type="textWrapping"/>
              <w:t xml:space="preserve">    plt.plot(d_0, P[i], label=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'$Q = {:.2f} \cdot 10^{{-4}} m^3/s$'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.format(q*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10000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))</w:t>
              <w:br w:type="textWrapping"/>
              <w:br w:type="textWrapping"/>
              <w:t xml:space="preserve">plt.axhline(y=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24680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label=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'$P_{max} = 24.68 kPa$'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</w:t>
              <w:br w:type="textWrapping"/>
              <w:t xml:space="preserve">plt.axvline(x=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0.0325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'black'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label=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'$d_0 = 3.25 cm$'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</w:t>
              <w:br w:type="textWrapping"/>
              <w:br w:type="textWrapping"/>
              <w:t xml:space="preserve">plt.xlabel(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'$d_0 [cm]$'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</w:t>
              <w:br w:type="textWrapping"/>
              <w:t xml:space="preserve">plt.ylabel(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'$P [kPa]$'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</w:t>
              <w:br w:type="textWrapping"/>
              <w:t xml:space="preserve">plt.legend(loc=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'best'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fancybox=</w:t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shadow=</w:t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framealpha=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'small'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ncol=</w:t>
            </w:r>
            <w:r w:rsidDel="00000000" w:rsidR="00000000" w:rsidRPr="00000000">
              <w:rPr>
                <w:rFonts w:ascii="Consolas" w:cs="Consolas" w:eastAsia="Consolas" w:hAnsi="Consolas"/>
                <w:color w:val="8cd0d3"/>
                <w:sz w:val="19"/>
                <w:szCs w:val="19"/>
                <w:shd w:fill="3f3f3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title=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'Parâmetros'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, title_fontsize=</w:t>
            </w:r>
            <w:r w:rsidDel="00000000" w:rsidR="00000000" w:rsidRPr="00000000">
              <w:rPr>
                <w:rFonts w:ascii="Consolas" w:cs="Consolas" w:eastAsia="Consolas" w:hAnsi="Consolas"/>
                <w:color w:val="cc9393"/>
                <w:sz w:val="19"/>
                <w:szCs w:val="19"/>
                <w:shd w:fill="3f3f3f" w:val="clear"/>
                <w:rtl w:val="0"/>
              </w:rPr>
              <w:t xml:space="preserve">'medium'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</w:t>
              <w:br w:type="textWrapping"/>
              <w:t xml:space="preserve">plt.grid(</w:t>
            </w:r>
            <w:r w:rsidDel="00000000" w:rsidR="00000000" w:rsidRPr="00000000">
              <w:rPr>
                <w:rFonts w:ascii="Consolas" w:cs="Consolas" w:eastAsia="Consolas" w:hAnsi="Consolas"/>
                <w:color w:val="e3ceab"/>
                <w:sz w:val="19"/>
                <w:szCs w:val="19"/>
                <w:shd w:fill="3f3f3f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19"/>
                <w:szCs w:val="19"/>
                <w:shd w:fill="3f3f3f" w:val="clear"/>
                <w:rtl w:val="0"/>
              </w:rPr>
              <w:t xml:space="preserve">)</w:t>
              <w:br w:type="textWrapping"/>
              <w:t xml:space="preserve">plt.show()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Código 1:</w:t>
      </w:r>
      <w:r w:rsidDel="00000000" w:rsidR="00000000" w:rsidRPr="00000000">
        <w:rPr>
          <w:sz w:val="20"/>
          <w:szCs w:val="20"/>
          <w:rtl w:val="0"/>
        </w:rPr>
        <w:t xml:space="preserve">  Algoritmo em python que plota as curvas de pressão x diâmetro do orifício.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8xy37u2e6nbd" w:id="15"/>
      <w:bookmarkEnd w:id="15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8E">
      <w:pPr>
        <w:ind w:left="0" w:firstLine="0"/>
        <w:rPr>
          <w:rFonts w:ascii="Georgia" w:cs="Georgia" w:eastAsia="Georgia" w:hAnsi="Georgia"/>
          <w:b w:val="0"/>
          <w:color w:val="222233"/>
          <w:sz w:val="51"/>
          <w:szCs w:val="51"/>
        </w:rPr>
      </w:pPr>
      <w:r w:rsidDel="00000000" w:rsidR="00000000" w:rsidRPr="00000000">
        <w:rPr>
          <w:rtl w:val="0"/>
        </w:rPr>
        <w:t xml:space="preserve">FOX, Robert W. MCDONALD, Alan T. PRITCHARD, Philip J.  </w:t>
      </w:r>
      <w:r w:rsidDel="00000000" w:rsidR="00000000" w:rsidRPr="00000000">
        <w:rPr>
          <w:rtl w:val="0"/>
        </w:rPr>
        <w:t xml:space="preserve">Introdução à Mecânica dos Fluidos .8ªed</w:t>
      </w:r>
      <w:r w:rsidDel="00000000" w:rsidR="00000000" w:rsidRPr="00000000">
        <w:rPr>
          <w:rtl w:val="0"/>
        </w:rPr>
        <w:t xml:space="preserve">ição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11.9685039370097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Consolas"/>
  <w:font w:name="Courier New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7653.543307086615"/>
      </w:tabs>
      <w:spacing w:before="600" w:lineRule="auto"/>
      <w:rPr>
        <w:rFonts w:ascii="Nunito" w:cs="Nunito" w:eastAsia="Nunito" w:hAnsi="Nunito"/>
        <w:color w:val="434343"/>
      </w:rPr>
    </w:pPr>
    <w:r w:rsidDel="00000000" w:rsidR="00000000" w:rsidRPr="00000000">
      <w:rPr>
        <w:rFonts w:ascii="Nunito" w:cs="Nunito" w:eastAsia="Nunito" w:hAnsi="Nunito"/>
        <w:color w:val="434343"/>
        <w:rtl w:val="0"/>
      </w:rPr>
      <w:t xml:space="preserve">Atividade </w:t>
    </w:r>
    <w:r w:rsidDel="00000000" w:rsidR="00000000" w:rsidRPr="00000000">
      <w:rPr>
        <w:rtl w:val="0"/>
      </w:rPr>
      <w:t xml:space="preserve">6: Medição de temperatura</w:t>
    </w:r>
    <w:r w:rsidDel="00000000" w:rsidR="00000000" w:rsidRPr="00000000">
      <w:rPr>
        <w:rFonts w:ascii="Nunito" w:cs="Nunito" w:eastAsia="Nunito" w:hAnsi="Nunito"/>
        <w:color w:val="434343"/>
        <w:rtl w:val="0"/>
      </w:rPr>
      <w:tab/>
      <w:tab/>
      <w:t xml:space="preserve">Página </w:t>
    </w:r>
    <w:r w:rsidDel="00000000" w:rsidR="00000000" w:rsidRPr="00000000">
      <w:rPr>
        <w:rFonts w:ascii="Nunito" w:cs="Nunito" w:eastAsia="Nunito" w:hAnsi="Nunito"/>
        <w:color w:val="434343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unito" w:cs="Nunito" w:eastAsia="Nunito" w:hAnsi="Nunito"/>
        <w:color w:val="434343"/>
        <w:rtl w:val="0"/>
      </w:rPr>
      <w:t xml:space="preserve">/</w:t>
    </w:r>
    <w:r w:rsidDel="00000000" w:rsidR="00000000" w:rsidRPr="00000000">
      <w:rPr>
        <w:rFonts w:ascii="Nunito" w:cs="Nunito" w:eastAsia="Nunito" w:hAnsi="Nunito"/>
        <w:color w:val="434343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inha horizontal" id="2" name="image5.png"/>
          <a:graphic>
            <a:graphicData uri="http://schemas.openxmlformats.org/drawingml/2006/picture">
              <pic:pic>
                <pic:nvPicPr>
                  <pic:cNvPr descr="linha horizontal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color w:val="6d64e8"/>
        <w:sz w:val="40"/>
        <w:szCs w:val="40"/>
      </w:rPr>
      <w:drawing>
        <wp:inline distB="114300" distT="114300" distL="114300" distR="114300">
          <wp:extent cx="894687" cy="9477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4687" cy="9477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ráfico lateral" id="3" name="image9.png"/>
          <a:graphic>
            <a:graphicData uri="http://schemas.openxmlformats.org/drawingml/2006/picture">
              <pic:pic>
                <pic:nvPicPr>
                  <pic:cNvPr descr="Gráfico lateral"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34343"/>
        <w:sz w:val="22"/>
        <w:szCs w:val="22"/>
        <w:lang w:val="pt_BR"/>
      </w:rPr>
    </w:rPrDefault>
    <w:pPrDefault>
      <w:pPr>
        <w:spacing w:before="200" w:line="335.9999999999999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before="400" w:line="240" w:lineRule="auto"/>
    </w:pPr>
    <w:rPr>
      <w:rFonts w:ascii="Nunito" w:cs="Nunito" w:eastAsia="Nunito" w:hAnsi="Nunito"/>
      <w:b w:val="1"/>
      <w:color w:val="a61c00"/>
      <w:sz w:val="40"/>
      <w:szCs w:val="40"/>
    </w:rPr>
  </w:style>
  <w:style w:type="paragraph" w:styleId="Heading2">
    <w:name w:val="heading 2"/>
    <w:basedOn w:val="Normal"/>
    <w:next w:val="Normal"/>
    <w:pPr>
      <w:spacing w:before="320" w:line="240" w:lineRule="auto"/>
      <w:ind w:left="-15" w:firstLine="0"/>
    </w:pPr>
    <w:rPr>
      <w:rFonts w:ascii="Nunito" w:cs="Nunito" w:eastAsia="Nunito" w:hAnsi="Nunito"/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283592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</w:pPr>
    <w:rPr>
      <w:rFonts w:ascii="Nunito" w:cs="Nunito" w:eastAsia="Nunito" w:hAnsi="Nunito"/>
      <w:color w:val="000000"/>
      <w:sz w:val="36"/>
      <w:szCs w:val="36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