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A85F" w14:textId="77777777" w:rsidR="003172E7" w:rsidRDefault="00000000">
      <w:pPr>
        <w:spacing w:after="0" w:line="259" w:lineRule="auto"/>
        <w:ind w:left="0" w:right="179" w:firstLine="0"/>
        <w:jc w:val="center"/>
      </w:pPr>
      <w:r>
        <w:rPr>
          <w:sz w:val="52"/>
        </w:rPr>
        <w:t>Documento Principal</w:t>
      </w:r>
    </w:p>
    <w:p w14:paraId="56CD27F1" w14:textId="77777777" w:rsidR="003172E7" w:rsidRDefault="00000000">
      <w:pPr>
        <w:spacing w:after="4" w:line="259" w:lineRule="auto"/>
        <w:ind w:left="0" w:right="179" w:firstLine="0"/>
        <w:jc w:val="center"/>
      </w:pPr>
      <w:r>
        <w:rPr>
          <w:rFonts w:ascii="Arial" w:eastAsia="Arial" w:hAnsi="Arial" w:cs="Arial"/>
          <w:color w:val="666666"/>
          <w:sz w:val="30"/>
        </w:rPr>
        <w:t>Plataforma de Aprendizaje para Todos</w:t>
      </w:r>
    </w:p>
    <w:tbl>
      <w:tblPr>
        <w:tblStyle w:val="TableGrid"/>
        <w:tblW w:w="9015" w:type="dxa"/>
        <w:tblInd w:w="-180" w:type="dxa"/>
        <w:tblCellMar>
          <w:top w:w="0" w:type="dxa"/>
          <w:left w:w="95" w:type="dxa"/>
          <w:bottom w:w="0" w:type="dxa"/>
          <w:right w:w="115" w:type="dxa"/>
        </w:tblCellMar>
        <w:tblLook w:val="04A0" w:firstRow="1" w:lastRow="0" w:firstColumn="1" w:lastColumn="0" w:noHBand="0" w:noVBand="1"/>
      </w:tblPr>
      <w:tblGrid>
        <w:gridCol w:w="3730"/>
        <w:gridCol w:w="1720"/>
        <w:gridCol w:w="3565"/>
      </w:tblGrid>
      <w:tr w:rsidR="003172E7" w14:paraId="3DABFB68" w14:textId="77777777">
        <w:trPr>
          <w:trHeight w:val="498"/>
        </w:trPr>
        <w:tc>
          <w:tcPr>
            <w:tcW w:w="3730" w:type="dxa"/>
            <w:tcBorders>
              <w:top w:val="single" w:sz="8" w:space="0" w:color="BDC1C6"/>
              <w:left w:val="nil"/>
              <w:bottom w:val="single" w:sz="8" w:space="0" w:color="BDC1C6"/>
              <w:right w:val="single" w:sz="8" w:space="0" w:color="BDC1C6"/>
            </w:tcBorders>
            <w:shd w:val="clear" w:color="auto" w:fill="F1F3F4"/>
            <w:vAlign w:val="center"/>
          </w:tcPr>
          <w:p w14:paraId="178223D1" w14:textId="77777777" w:rsidR="003172E7" w:rsidRDefault="00000000">
            <w:pPr>
              <w:spacing w:after="0" w:line="259" w:lineRule="auto"/>
              <w:ind w:left="10" w:right="0" w:firstLine="0"/>
            </w:pPr>
            <w:r>
              <w:rPr>
                <w:b/>
              </w:rPr>
              <w:t>Revisor</w:t>
            </w:r>
          </w:p>
        </w:tc>
        <w:tc>
          <w:tcPr>
            <w:tcW w:w="172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76A4C58A" w14:textId="77777777" w:rsidR="003172E7" w:rsidRDefault="00000000">
            <w:pPr>
              <w:spacing w:after="0" w:line="259" w:lineRule="auto"/>
              <w:ind w:left="0" w:right="0" w:firstLine="0"/>
            </w:pPr>
            <w:r>
              <w:rPr>
                <w:b/>
              </w:rPr>
              <w:t>Versión</w:t>
            </w:r>
          </w:p>
        </w:tc>
        <w:tc>
          <w:tcPr>
            <w:tcW w:w="3565" w:type="dxa"/>
            <w:tcBorders>
              <w:top w:val="single" w:sz="8" w:space="0" w:color="BDC1C6"/>
              <w:left w:val="single" w:sz="8" w:space="0" w:color="BDC1C6"/>
              <w:bottom w:val="single" w:sz="8" w:space="0" w:color="BDC1C6"/>
              <w:right w:val="nil"/>
            </w:tcBorders>
            <w:shd w:val="clear" w:color="auto" w:fill="F1F3F4"/>
            <w:vAlign w:val="center"/>
          </w:tcPr>
          <w:p w14:paraId="2A3B3D50" w14:textId="77777777" w:rsidR="003172E7" w:rsidRDefault="00000000">
            <w:pPr>
              <w:spacing w:after="0" w:line="259" w:lineRule="auto"/>
              <w:ind w:left="5" w:right="0" w:firstLine="0"/>
            </w:pPr>
            <w:r>
              <w:rPr>
                <w:b/>
              </w:rPr>
              <w:t>Fecha</w:t>
            </w:r>
          </w:p>
        </w:tc>
      </w:tr>
      <w:tr w:rsidR="003172E7" w14:paraId="3863B126" w14:textId="77777777">
        <w:trPr>
          <w:trHeight w:val="543"/>
        </w:trPr>
        <w:tc>
          <w:tcPr>
            <w:tcW w:w="3730" w:type="dxa"/>
            <w:tcBorders>
              <w:top w:val="single" w:sz="8" w:space="0" w:color="BDC1C6"/>
              <w:left w:val="nil"/>
              <w:bottom w:val="single" w:sz="8" w:space="0" w:color="BDC1C6"/>
              <w:right w:val="single" w:sz="8" w:space="0" w:color="BDC1C6"/>
            </w:tcBorders>
            <w:vAlign w:val="center"/>
          </w:tcPr>
          <w:p w14:paraId="09D89A5A" w14:textId="77777777" w:rsidR="003172E7" w:rsidRDefault="00000000">
            <w:pPr>
              <w:spacing w:after="0" w:line="259" w:lineRule="auto"/>
              <w:ind w:left="10" w:right="0" w:firstLine="0"/>
            </w:pPr>
            <w:r>
              <w:t>Fiorella Mirano</w:t>
            </w:r>
          </w:p>
        </w:tc>
        <w:tc>
          <w:tcPr>
            <w:tcW w:w="1720" w:type="dxa"/>
            <w:tcBorders>
              <w:top w:val="single" w:sz="8" w:space="0" w:color="BDC1C6"/>
              <w:left w:val="single" w:sz="8" w:space="0" w:color="BDC1C6"/>
              <w:bottom w:val="single" w:sz="8" w:space="0" w:color="BDC1C6"/>
              <w:right w:val="single" w:sz="8" w:space="0" w:color="BDC1C6"/>
            </w:tcBorders>
            <w:vAlign w:val="center"/>
          </w:tcPr>
          <w:p w14:paraId="55A632CE" w14:textId="77777777" w:rsidR="003172E7" w:rsidRDefault="00000000">
            <w:pPr>
              <w:spacing w:after="0" w:line="259" w:lineRule="auto"/>
              <w:ind w:left="0" w:right="0" w:firstLine="0"/>
            </w:pPr>
            <w:r>
              <w:t>V1.0</w:t>
            </w:r>
          </w:p>
        </w:tc>
        <w:tc>
          <w:tcPr>
            <w:tcW w:w="3565" w:type="dxa"/>
            <w:tcBorders>
              <w:top w:val="single" w:sz="8" w:space="0" w:color="BDC1C6"/>
              <w:left w:val="single" w:sz="8" w:space="0" w:color="BDC1C6"/>
              <w:bottom w:val="single" w:sz="8" w:space="0" w:color="BDC1C6"/>
              <w:right w:val="nil"/>
            </w:tcBorders>
            <w:vAlign w:val="center"/>
          </w:tcPr>
          <w:p w14:paraId="63F7E6F2" w14:textId="77777777" w:rsidR="003172E7" w:rsidRDefault="00000000">
            <w:pPr>
              <w:spacing w:after="0" w:line="259" w:lineRule="auto"/>
              <w:ind w:left="8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A0A9AF" wp14:editId="0E9A848E">
                      <wp:simplePos x="0" y="0"/>
                      <wp:positionH relativeFrom="column">
                        <wp:posOffset>63500</wp:posOffset>
                      </wp:positionH>
                      <wp:positionV relativeFrom="paragraph">
                        <wp:posOffset>-48041</wp:posOffset>
                      </wp:positionV>
                      <wp:extent cx="797942" cy="198105"/>
                      <wp:effectExtent l="0" t="0" r="0" b="0"/>
                      <wp:wrapNone/>
                      <wp:docPr id="29529" name="Group 29529"/>
                      <wp:cNvGraphicFramePr/>
                      <a:graphic xmlns:a="http://schemas.openxmlformats.org/drawingml/2006/main">
                        <a:graphicData uri="http://schemas.microsoft.com/office/word/2010/wordprocessingGroup">
                          <wpg:wgp>
                            <wpg:cNvGrpSpPr/>
                            <wpg:grpSpPr>
                              <a:xfrm>
                                <a:off x="0" y="0"/>
                                <a:ext cx="797942" cy="198105"/>
                                <a:chOff x="0" y="0"/>
                                <a:chExt cx="797942" cy="198105"/>
                              </a:xfrm>
                            </wpg:grpSpPr>
                            <wps:wsp>
                              <wps:cNvPr id="27" name="Shape 27"/>
                              <wps:cNvSpPr/>
                              <wps:spPr>
                                <a:xfrm>
                                  <a:off x="0" y="0"/>
                                  <a:ext cx="797942" cy="198105"/>
                                </a:xfrm>
                                <a:custGeom>
                                  <a:avLst/>
                                  <a:gdLst/>
                                  <a:ahLst/>
                                  <a:cxnLst/>
                                  <a:rect l="0" t="0" r="0" b="0"/>
                                  <a:pathLst>
                                    <a:path w="797942" h="198105">
                                      <a:moveTo>
                                        <a:pt x="76200" y="0"/>
                                      </a:moveTo>
                                      <a:lnTo>
                                        <a:pt x="721742" y="0"/>
                                      </a:lnTo>
                                      <a:cubicBezTo>
                                        <a:pt x="763826" y="0"/>
                                        <a:pt x="797942" y="34116"/>
                                        <a:pt x="797942" y="76200"/>
                                      </a:cubicBezTo>
                                      <a:lnTo>
                                        <a:pt x="797942" y="121905"/>
                                      </a:lnTo>
                                      <a:cubicBezTo>
                                        <a:pt x="797942" y="163989"/>
                                        <a:pt x="763826" y="198105"/>
                                        <a:pt x="721742" y="198105"/>
                                      </a:cubicBezTo>
                                      <a:lnTo>
                                        <a:pt x="76200" y="198105"/>
                                      </a:lnTo>
                                      <a:cubicBezTo>
                                        <a:pt x="34116" y="198105"/>
                                        <a:pt x="0" y="163989"/>
                                        <a:pt x="0" y="121905"/>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29" name="Shape 29"/>
                              <wps:cNvSpPr/>
                              <wps:spPr>
                                <a:xfrm>
                                  <a:off x="4763" y="4763"/>
                                  <a:ext cx="788417" cy="188580"/>
                                </a:xfrm>
                                <a:custGeom>
                                  <a:avLst/>
                                  <a:gdLst/>
                                  <a:ahLst/>
                                  <a:cxnLst/>
                                  <a:rect l="0" t="0" r="0" b="0"/>
                                  <a:pathLst>
                                    <a:path w="788417" h="188580">
                                      <a:moveTo>
                                        <a:pt x="78581" y="0"/>
                                      </a:moveTo>
                                      <a:lnTo>
                                        <a:pt x="709836" y="0"/>
                                      </a:lnTo>
                                      <a:cubicBezTo>
                                        <a:pt x="753235" y="0"/>
                                        <a:pt x="788417" y="35182"/>
                                        <a:pt x="788417" y="78581"/>
                                      </a:cubicBezTo>
                                      <a:lnTo>
                                        <a:pt x="788417" y="109999"/>
                                      </a:lnTo>
                                      <a:cubicBezTo>
                                        <a:pt x="788417" y="153398"/>
                                        <a:pt x="753235" y="188580"/>
                                        <a:pt x="709836" y="188580"/>
                                      </a:cubicBezTo>
                                      <a:lnTo>
                                        <a:pt x="78581" y="188580"/>
                                      </a:lnTo>
                                      <a:cubicBezTo>
                                        <a:pt x="35182" y="188580"/>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29" style="width:62.8301pt;height:15.5988pt;position:absolute;z-index:-2147483626;mso-position-horizontal-relative:text;mso-position-horizontal:absolute;margin-left:5pt;mso-position-vertical-relative:text;margin-top:-3.78281pt;" coordsize="7979,1981">
                      <v:shape id="Shape 27" style="position:absolute;width:7979;height:1981;left:0;top:0;" coordsize="797942,198105" path="m76200,0l721742,0c763826,0,797942,34116,797942,76200l797942,121905c797942,163989,763826,198105,721742,198105l76200,198105c34116,198105,0,163989,0,121905l0,76200c0,34116,34116,0,76200,0x">
                        <v:stroke weight="0pt" endcap="flat" joinstyle="miter" miterlimit="10" on="false" color="#000000" opacity="0"/>
                        <v:fill on="true" color="#e8eaed"/>
                      </v:shape>
                      <v:shape id="Shape 29" style="position:absolute;width:7884;height:1885;left:47;top:47;" coordsize="788417,188580" path="m78581,0l709836,0c753235,0,788417,35182,788417,78581l788417,109999c788417,153398,753235,188580,709836,188580l78581,188580c35182,188580,0,153398,0,109999l0,78581c0,35182,35182,0,78581,0x">
                        <v:stroke weight="0.1875pt" endcap="flat" joinstyle="miter" miterlimit="10" on="true" color="#e8eaed"/>
                        <v:fill on="false" color="#000000" opacity="0"/>
                      </v:shape>
                    </v:group>
                  </w:pict>
                </mc:Fallback>
              </mc:AlternateContent>
            </w:r>
            <w:r>
              <w:t>4 sept 2024</w:t>
            </w:r>
          </w:p>
        </w:tc>
      </w:tr>
      <w:tr w:rsidR="003172E7" w14:paraId="11AAC0D6" w14:textId="77777777">
        <w:trPr>
          <w:trHeight w:val="520"/>
        </w:trPr>
        <w:tc>
          <w:tcPr>
            <w:tcW w:w="3730" w:type="dxa"/>
            <w:tcBorders>
              <w:top w:val="single" w:sz="8" w:space="0" w:color="BDC1C6"/>
              <w:left w:val="nil"/>
              <w:bottom w:val="single" w:sz="8" w:space="0" w:color="BDC1C6"/>
              <w:right w:val="single" w:sz="8" w:space="0" w:color="BDC1C6"/>
            </w:tcBorders>
            <w:vAlign w:val="center"/>
          </w:tcPr>
          <w:p w14:paraId="638FD379" w14:textId="77777777" w:rsidR="003172E7" w:rsidRDefault="00000000">
            <w:pPr>
              <w:spacing w:after="0" w:line="259" w:lineRule="auto"/>
              <w:ind w:left="10" w:right="0" w:firstLine="0"/>
            </w:pPr>
            <w:r>
              <w:t>Max Saavedra</w:t>
            </w:r>
          </w:p>
        </w:tc>
        <w:tc>
          <w:tcPr>
            <w:tcW w:w="1720" w:type="dxa"/>
            <w:tcBorders>
              <w:top w:val="single" w:sz="8" w:space="0" w:color="BDC1C6"/>
              <w:left w:val="single" w:sz="8" w:space="0" w:color="BDC1C6"/>
              <w:bottom w:val="single" w:sz="8" w:space="0" w:color="BDC1C6"/>
              <w:right w:val="single" w:sz="8" w:space="0" w:color="BDC1C6"/>
            </w:tcBorders>
            <w:vAlign w:val="center"/>
          </w:tcPr>
          <w:p w14:paraId="1FB0AC8A" w14:textId="77777777" w:rsidR="003172E7" w:rsidRDefault="00000000">
            <w:pPr>
              <w:spacing w:after="0" w:line="259" w:lineRule="auto"/>
              <w:ind w:left="0" w:right="0" w:firstLine="0"/>
            </w:pPr>
            <w:r>
              <w:t>V1.0</w:t>
            </w:r>
          </w:p>
        </w:tc>
        <w:tc>
          <w:tcPr>
            <w:tcW w:w="3565" w:type="dxa"/>
            <w:tcBorders>
              <w:top w:val="single" w:sz="8" w:space="0" w:color="BDC1C6"/>
              <w:left w:val="single" w:sz="8" w:space="0" w:color="BDC1C6"/>
              <w:bottom w:val="single" w:sz="8" w:space="0" w:color="BDC1C6"/>
              <w:right w:val="nil"/>
            </w:tcBorders>
            <w:vAlign w:val="center"/>
          </w:tcPr>
          <w:p w14:paraId="57D7ECF8" w14:textId="77777777" w:rsidR="003172E7" w:rsidRDefault="00000000">
            <w:pPr>
              <w:spacing w:after="0" w:line="259" w:lineRule="auto"/>
              <w:ind w:left="8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DBF73A" wp14:editId="09A85C64">
                      <wp:simplePos x="0" y="0"/>
                      <wp:positionH relativeFrom="column">
                        <wp:posOffset>63500</wp:posOffset>
                      </wp:positionH>
                      <wp:positionV relativeFrom="paragraph">
                        <wp:posOffset>-48041</wp:posOffset>
                      </wp:positionV>
                      <wp:extent cx="797942" cy="198105"/>
                      <wp:effectExtent l="0" t="0" r="0" b="0"/>
                      <wp:wrapNone/>
                      <wp:docPr id="29612" name="Group 29612"/>
                      <wp:cNvGraphicFramePr/>
                      <a:graphic xmlns:a="http://schemas.openxmlformats.org/drawingml/2006/main">
                        <a:graphicData uri="http://schemas.microsoft.com/office/word/2010/wordprocessingGroup">
                          <wpg:wgp>
                            <wpg:cNvGrpSpPr/>
                            <wpg:grpSpPr>
                              <a:xfrm>
                                <a:off x="0" y="0"/>
                                <a:ext cx="797942" cy="198105"/>
                                <a:chOff x="0" y="0"/>
                                <a:chExt cx="797942" cy="198105"/>
                              </a:xfrm>
                            </wpg:grpSpPr>
                            <wps:wsp>
                              <wps:cNvPr id="33" name="Shape 33"/>
                              <wps:cNvSpPr/>
                              <wps:spPr>
                                <a:xfrm>
                                  <a:off x="0" y="0"/>
                                  <a:ext cx="797942" cy="198105"/>
                                </a:xfrm>
                                <a:custGeom>
                                  <a:avLst/>
                                  <a:gdLst/>
                                  <a:ahLst/>
                                  <a:cxnLst/>
                                  <a:rect l="0" t="0" r="0" b="0"/>
                                  <a:pathLst>
                                    <a:path w="797942" h="198105">
                                      <a:moveTo>
                                        <a:pt x="76200" y="0"/>
                                      </a:moveTo>
                                      <a:lnTo>
                                        <a:pt x="721742" y="0"/>
                                      </a:lnTo>
                                      <a:cubicBezTo>
                                        <a:pt x="763826" y="0"/>
                                        <a:pt x="797942" y="34116"/>
                                        <a:pt x="797942" y="76200"/>
                                      </a:cubicBezTo>
                                      <a:lnTo>
                                        <a:pt x="797942" y="121905"/>
                                      </a:lnTo>
                                      <a:cubicBezTo>
                                        <a:pt x="797942" y="163989"/>
                                        <a:pt x="763826" y="198105"/>
                                        <a:pt x="721742" y="198105"/>
                                      </a:cubicBezTo>
                                      <a:lnTo>
                                        <a:pt x="76200" y="198105"/>
                                      </a:lnTo>
                                      <a:cubicBezTo>
                                        <a:pt x="34116" y="198105"/>
                                        <a:pt x="0" y="163989"/>
                                        <a:pt x="0" y="121905"/>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35" name="Shape 35"/>
                              <wps:cNvSpPr/>
                              <wps:spPr>
                                <a:xfrm>
                                  <a:off x="4763" y="4763"/>
                                  <a:ext cx="788417" cy="188580"/>
                                </a:xfrm>
                                <a:custGeom>
                                  <a:avLst/>
                                  <a:gdLst/>
                                  <a:ahLst/>
                                  <a:cxnLst/>
                                  <a:rect l="0" t="0" r="0" b="0"/>
                                  <a:pathLst>
                                    <a:path w="788417" h="188580">
                                      <a:moveTo>
                                        <a:pt x="78581" y="0"/>
                                      </a:moveTo>
                                      <a:lnTo>
                                        <a:pt x="709836" y="0"/>
                                      </a:lnTo>
                                      <a:cubicBezTo>
                                        <a:pt x="753235" y="0"/>
                                        <a:pt x="788417" y="35182"/>
                                        <a:pt x="788417" y="78581"/>
                                      </a:cubicBezTo>
                                      <a:lnTo>
                                        <a:pt x="788417" y="109999"/>
                                      </a:lnTo>
                                      <a:cubicBezTo>
                                        <a:pt x="788417" y="153398"/>
                                        <a:pt x="753235" y="188580"/>
                                        <a:pt x="709836" y="188580"/>
                                      </a:cubicBezTo>
                                      <a:lnTo>
                                        <a:pt x="78581" y="188580"/>
                                      </a:lnTo>
                                      <a:cubicBezTo>
                                        <a:pt x="35182" y="188580"/>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12" style="width:62.8301pt;height:15.5988pt;position:absolute;z-index:-2147483620;mso-position-horizontal-relative:text;mso-position-horizontal:absolute;margin-left:5pt;mso-position-vertical-relative:text;margin-top:-3.78281pt;" coordsize="7979,1981">
                      <v:shape id="Shape 33" style="position:absolute;width:7979;height:1981;left:0;top:0;" coordsize="797942,198105" path="m76200,0l721742,0c763826,0,797942,34116,797942,76200l797942,121905c797942,163989,763826,198105,721742,198105l76200,198105c34116,198105,0,163989,0,121905l0,76200c0,34116,34116,0,76200,0x">
                        <v:stroke weight="0pt" endcap="flat" joinstyle="miter" miterlimit="10" on="false" color="#000000" opacity="0"/>
                        <v:fill on="true" color="#e8eaed"/>
                      </v:shape>
                      <v:shape id="Shape 35" style="position:absolute;width:7884;height:1885;left:47;top:47;" coordsize="788417,188580" path="m78581,0l709836,0c753235,0,788417,35182,788417,78581l788417,109999c788417,153398,753235,188580,709836,188580l78581,188580c35182,188580,0,153398,0,109999l0,78581c0,35182,35182,0,78581,0x">
                        <v:stroke weight="0.1875pt" endcap="flat" joinstyle="miter" miterlimit="10" on="true" color="#e8eaed"/>
                        <v:fill on="false" color="#000000" opacity="0"/>
                      </v:shape>
                    </v:group>
                  </w:pict>
                </mc:Fallback>
              </mc:AlternateContent>
            </w:r>
            <w:r>
              <w:t>4 sept 2024</w:t>
            </w:r>
          </w:p>
        </w:tc>
      </w:tr>
      <w:tr w:rsidR="003172E7" w14:paraId="6CDE423F" w14:textId="77777777">
        <w:trPr>
          <w:trHeight w:val="540"/>
        </w:trPr>
        <w:tc>
          <w:tcPr>
            <w:tcW w:w="3730" w:type="dxa"/>
            <w:tcBorders>
              <w:top w:val="single" w:sz="8" w:space="0" w:color="BDC1C6"/>
              <w:left w:val="nil"/>
              <w:bottom w:val="single" w:sz="8" w:space="0" w:color="BDC1C6"/>
              <w:right w:val="single" w:sz="8" w:space="0" w:color="BDC1C6"/>
            </w:tcBorders>
            <w:vAlign w:val="center"/>
          </w:tcPr>
          <w:p w14:paraId="5EB483F1" w14:textId="77777777" w:rsidR="003172E7" w:rsidRDefault="00000000">
            <w:pPr>
              <w:spacing w:after="0" w:line="259" w:lineRule="auto"/>
              <w:ind w:left="10" w:right="0" w:firstLine="0"/>
            </w:pPr>
            <w:r>
              <w:t>Fiorella Mirano</w:t>
            </w:r>
          </w:p>
        </w:tc>
        <w:tc>
          <w:tcPr>
            <w:tcW w:w="1720" w:type="dxa"/>
            <w:tcBorders>
              <w:top w:val="single" w:sz="8" w:space="0" w:color="BDC1C6"/>
              <w:left w:val="single" w:sz="8" w:space="0" w:color="BDC1C6"/>
              <w:bottom w:val="single" w:sz="8" w:space="0" w:color="BDC1C6"/>
              <w:right w:val="single" w:sz="8" w:space="0" w:color="BDC1C6"/>
            </w:tcBorders>
            <w:vAlign w:val="center"/>
          </w:tcPr>
          <w:p w14:paraId="4E36A937" w14:textId="77777777" w:rsidR="003172E7" w:rsidRDefault="00000000">
            <w:pPr>
              <w:spacing w:after="0" w:line="259" w:lineRule="auto"/>
              <w:ind w:left="0" w:right="0" w:firstLine="0"/>
            </w:pPr>
            <w:r>
              <w:t>V1.0</w:t>
            </w:r>
          </w:p>
        </w:tc>
        <w:tc>
          <w:tcPr>
            <w:tcW w:w="3565" w:type="dxa"/>
            <w:tcBorders>
              <w:top w:val="single" w:sz="8" w:space="0" w:color="BDC1C6"/>
              <w:left w:val="single" w:sz="8" w:space="0" w:color="BDC1C6"/>
              <w:bottom w:val="single" w:sz="8" w:space="0" w:color="BDC1C6"/>
              <w:right w:val="nil"/>
            </w:tcBorders>
            <w:vAlign w:val="center"/>
          </w:tcPr>
          <w:p w14:paraId="220675B4" w14:textId="77777777" w:rsidR="003172E7" w:rsidRDefault="00000000">
            <w:pPr>
              <w:spacing w:after="0" w:line="259" w:lineRule="auto"/>
              <w:ind w:left="8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AED2685" wp14:editId="16EB8D04">
                      <wp:simplePos x="0" y="0"/>
                      <wp:positionH relativeFrom="column">
                        <wp:posOffset>63500</wp:posOffset>
                      </wp:positionH>
                      <wp:positionV relativeFrom="paragraph">
                        <wp:posOffset>-48041</wp:posOffset>
                      </wp:positionV>
                      <wp:extent cx="874142" cy="198105"/>
                      <wp:effectExtent l="0" t="0" r="0" b="0"/>
                      <wp:wrapNone/>
                      <wp:docPr id="29644" name="Group 29644"/>
                      <wp:cNvGraphicFramePr/>
                      <a:graphic xmlns:a="http://schemas.openxmlformats.org/drawingml/2006/main">
                        <a:graphicData uri="http://schemas.microsoft.com/office/word/2010/wordprocessingGroup">
                          <wpg:wgp>
                            <wpg:cNvGrpSpPr/>
                            <wpg:grpSpPr>
                              <a:xfrm>
                                <a:off x="0" y="0"/>
                                <a:ext cx="874142" cy="198105"/>
                                <a:chOff x="0" y="0"/>
                                <a:chExt cx="874142" cy="198105"/>
                              </a:xfrm>
                            </wpg:grpSpPr>
                            <wps:wsp>
                              <wps:cNvPr id="39" name="Shape 39"/>
                              <wps:cNvSpPr/>
                              <wps:spPr>
                                <a:xfrm>
                                  <a:off x="0" y="0"/>
                                  <a:ext cx="874142" cy="198105"/>
                                </a:xfrm>
                                <a:custGeom>
                                  <a:avLst/>
                                  <a:gdLst/>
                                  <a:ahLst/>
                                  <a:cxnLst/>
                                  <a:rect l="0" t="0" r="0" b="0"/>
                                  <a:pathLst>
                                    <a:path w="874142" h="198105">
                                      <a:moveTo>
                                        <a:pt x="76200" y="0"/>
                                      </a:moveTo>
                                      <a:lnTo>
                                        <a:pt x="797942" y="0"/>
                                      </a:lnTo>
                                      <a:cubicBezTo>
                                        <a:pt x="840026" y="0"/>
                                        <a:pt x="874142" y="34116"/>
                                        <a:pt x="874142" y="76200"/>
                                      </a:cubicBezTo>
                                      <a:lnTo>
                                        <a:pt x="874142" y="121905"/>
                                      </a:lnTo>
                                      <a:cubicBezTo>
                                        <a:pt x="874142" y="163989"/>
                                        <a:pt x="840026" y="198105"/>
                                        <a:pt x="797942" y="198105"/>
                                      </a:cubicBezTo>
                                      <a:lnTo>
                                        <a:pt x="76200" y="198105"/>
                                      </a:lnTo>
                                      <a:cubicBezTo>
                                        <a:pt x="34116" y="198105"/>
                                        <a:pt x="0" y="163989"/>
                                        <a:pt x="0" y="121905"/>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41" name="Shape 41"/>
                              <wps:cNvSpPr/>
                              <wps:spPr>
                                <a:xfrm>
                                  <a:off x="4763" y="4763"/>
                                  <a:ext cx="864617" cy="188580"/>
                                </a:xfrm>
                                <a:custGeom>
                                  <a:avLst/>
                                  <a:gdLst/>
                                  <a:ahLst/>
                                  <a:cxnLst/>
                                  <a:rect l="0" t="0" r="0" b="0"/>
                                  <a:pathLst>
                                    <a:path w="864617" h="188580">
                                      <a:moveTo>
                                        <a:pt x="78581" y="0"/>
                                      </a:moveTo>
                                      <a:lnTo>
                                        <a:pt x="786036" y="0"/>
                                      </a:lnTo>
                                      <a:cubicBezTo>
                                        <a:pt x="829435" y="0"/>
                                        <a:pt x="864617" y="35182"/>
                                        <a:pt x="864617" y="78581"/>
                                      </a:cubicBezTo>
                                      <a:lnTo>
                                        <a:pt x="864617" y="109999"/>
                                      </a:lnTo>
                                      <a:cubicBezTo>
                                        <a:pt x="864617" y="153398"/>
                                        <a:pt x="829435" y="188580"/>
                                        <a:pt x="786036" y="188580"/>
                                      </a:cubicBezTo>
                                      <a:lnTo>
                                        <a:pt x="78581" y="188580"/>
                                      </a:lnTo>
                                      <a:cubicBezTo>
                                        <a:pt x="35182" y="188580"/>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44" style="width:68.8301pt;height:15.5988pt;position:absolute;z-index:-2147483614;mso-position-horizontal-relative:text;mso-position-horizontal:absolute;margin-left:5pt;mso-position-vertical-relative:text;margin-top:-3.78281pt;" coordsize="8741,1981">
                      <v:shape id="Shape 39" style="position:absolute;width:8741;height:1981;left:0;top:0;" coordsize="874142,198105" path="m76200,0l797942,0c840026,0,874142,34116,874142,76200l874142,121905c874142,163989,840026,198105,797942,198105l76200,198105c34116,198105,0,163989,0,121905l0,76200c0,34116,34116,0,76200,0x">
                        <v:stroke weight="0pt" endcap="flat" joinstyle="miter" miterlimit="10" on="false" color="#000000" opacity="0"/>
                        <v:fill on="true" color="#e8eaed"/>
                      </v:shape>
                      <v:shape id="Shape 41" style="position:absolute;width:8646;height:1885;left:47;top:47;" coordsize="864617,188580" path="m78581,0l786036,0c829435,0,864617,35182,864617,78581l864617,109999c864617,153398,829435,188580,786036,188580l78581,188580c35182,188580,0,153398,0,109999l0,78581c0,35182,35182,0,78581,0x">
                        <v:stroke weight="0.1875pt" endcap="flat" joinstyle="miter" miterlimit="10" on="true" color="#e8eaed"/>
                        <v:fill on="false" color="#000000" opacity="0"/>
                      </v:shape>
                    </v:group>
                  </w:pict>
                </mc:Fallback>
              </mc:AlternateContent>
            </w:r>
            <w:r>
              <w:t>27 sept 2024</w:t>
            </w:r>
          </w:p>
        </w:tc>
      </w:tr>
    </w:tbl>
    <w:p w14:paraId="25A04C25" w14:textId="77777777" w:rsidR="003172E7" w:rsidRDefault="00000000">
      <w:pPr>
        <w:spacing w:after="65" w:line="259" w:lineRule="auto"/>
        <w:ind w:left="10" w:right="179" w:hanging="10"/>
        <w:jc w:val="center"/>
      </w:pPr>
      <w:r>
        <w:rPr>
          <w:b/>
        </w:rPr>
        <w:t>Historial de Revisiones</w:t>
      </w:r>
    </w:p>
    <w:tbl>
      <w:tblPr>
        <w:tblStyle w:val="TableGrid"/>
        <w:tblW w:w="9015" w:type="dxa"/>
        <w:tblInd w:w="-180" w:type="dxa"/>
        <w:tblCellMar>
          <w:top w:w="118" w:type="dxa"/>
          <w:left w:w="95" w:type="dxa"/>
          <w:bottom w:w="0" w:type="dxa"/>
          <w:right w:w="115" w:type="dxa"/>
        </w:tblCellMar>
        <w:tblLook w:val="04A0" w:firstRow="1" w:lastRow="0" w:firstColumn="1" w:lastColumn="0" w:noHBand="0" w:noVBand="1"/>
      </w:tblPr>
      <w:tblGrid>
        <w:gridCol w:w="3010"/>
        <w:gridCol w:w="1980"/>
        <w:gridCol w:w="2000"/>
        <w:gridCol w:w="2025"/>
      </w:tblGrid>
      <w:tr w:rsidR="003172E7" w14:paraId="626DBBAC" w14:textId="77777777">
        <w:trPr>
          <w:trHeight w:val="498"/>
        </w:trPr>
        <w:tc>
          <w:tcPr>
            <w:tcW w:w="3010" w:type="dxa"/>
            <w:tcBorders>
              <w:top w:val="single" w:sz="8" w:space="0" w:color="BDC1C6"/>
              <w:left w:val="nil"/>
              <w:bottom w:val="single" w:sz="8" w:space="0" w:color="BDC1C6"/>
              <w:right w:val="single" w:sz="8" w:space="0" w:color="BDC1C6"/>
            </w:tcBorders>
            <w:shd w:val="clear" w:color="auto" w:fill="F1F3F4"/>
            <w:vAlign w:val="center"/>
          </w:tcPr>
          <w:p w14:paraId="1195F898" w14:textId="77777777" w:rsidR="003172E7" w:rsidRDefault="00000000">
            <w:pPr>
              <w:spacing w:after="0" w:line="259" w:lineRule="auto"/>
              <w:ind w:left="10" w:right="0" w:firstLine="0"/>
            </w:pPr>
            <w:r>
              <w:rPr>
                <w:b/>
              </w:rPr>
              <w:t>Revisor</w:t>
            </w:r>
          </w:p>
        </w:tc>
        <w:tc>
          <w:tcPr>
            <w:tcW w:w="198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416E87D5" w14:textId="77777777" w:rsidR="003172E7" w:rsidRDefault="00000000">
            <w:pPr>
              <w:spacing w:after="0" w:line="259" w:lineRule="auto"/>
              <w:ind w:left="0" w:right="0" w:firstLine="0"/>
            </w:pPr>
            <w:r>
              <w:rPr>
                <w:b/>
              </w:rPr>
              <w:t>Descripción</w:t>
            </w:r>
          </w:p>
        </w:tc>
        <w:tc>
          <w:tcPr>
            <w:tcW w:w="200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485DBB17" w14:textId="77777777" w:rsidR="003172E7" w:rsidRDefault="00000000">
            <w:pPr>
              <w:spacing w:after="0" w:line="259" w:lineRule="auto"/>
              <w:ind w:left="15" w:right="0" w:firstLine="0"/>
            </w:pPr>
            <w:r>
              <w:rPr>
                <w:b/>
              </w:rPr>
              <w:t>Versión</w:t>
            </w:r>
          </w:p>
        </w:tc>
        <w:tc>
          <w:tcPr>
            <w:tcW w:w="2025" w:type="dxa"/>
            <w:tcBorders>
              <w:top w:val="single" w:sz="8" w:space="0" w:color="BDC1C6"/>
              <w:left w:val="single" w:sz="8" w:space="0" w:color="BDC1C6"/>
              <w:bottom w:val="single" w:sz="8" w:space="0" w:color="BDC1C6"/>
              <w:right w:val="nil"/>
            </w:tcBorders>
            <w:shd w:val="clear" w:color="auto" w:fill="F1F3F4"/>
            <w:vAlign w:val="center"/>
          </w:tcPr>
          <w:p w14:paraId="4EDF2A7C" w14:textId="77777777" w:rsidR="003172E7" w:rsidRDefault="00000000">
            <w:pPr>
              <w:spacing w:after="0" w:line="259" w:lineRule="auto"/>
              <w:ind w:left="10" w:right="0" w:firstLine="0"/>
            </w:pPr>
            <w:r>
              <w:rPr>
                <w:b/>
              </w:rPr>
              <w:t>Fecha</w:t>
            </w:r>
          </w:p>
        </w:tc>
      </w:tr>
      <w:tr w:rsidR="003172E7" w14:paraId="6DDCD4A7" w14:textId="77777777">
        <w:trPr>
          <w:trHeight w:val="783"/>
        </w:trPr>
        <w:tc>
          <w:tcPr>
            <w:tcW w:w="3010" w:type="dxa"/>
            <w:tcBorders>
              <w:top w:val="single" w:sz="8" w:space="0" w:color="BDC1C6"/>
              <w:left w:val="nil"/>
              <w:bottom w:val="single" w:sz="8" w:space="0" w:color="BDC1C6"/>
              <w:right w:val="single" w:sz="8" w:space="0" w:color="BDC1C6"/>
            </w:tcBorders>
          </w:tcPr>
          <w:p w14:paraId="26C5B384" w14:textId="77777777" w:rsidR="003172E7" w:rsidRDefault="00000000">
            <w:pPr>
              <w:spacing w:after="0" w:line="259" w:lineRule="auto"/>
              <w:ind w:left="10" w:right="0" w:firstLine="0"/>
            </w:pPr>
            <w:r>
              <w:rPr>
                <w:b/>
              </w:rPr>
              <w:t>Fiorella Mirano</w:t>
            </w:r>
          </w:p>
        </w:tc>
        <w:tc>
          <w:tcPr>
            <w:tcW w:w="1980" w:type="dxa"/>
            <w:tcBorders>
              <w:top w:val="single" w:sz="8" w:space="0" w:color="BDC1C6"/>
              <w:left w:val="single" w:sz="8" w:space="0" w:color="BDC1C6"/>
              <w:bottom w:val="single" w:sz="8" w:space="0" w:color="BDC1C6"/>
              <w:right w:val="single" w:sz="8" w:space="0" w:color="BDC1C6"/>
            </w:tcBorders>
            <w:vAlign w:val="center"/>
          </w:tcPr>
          <w:p w14:paraId="0984965D" w14:textId="77777777" w:rsidR="003172E7" w:rsidRDefault="00000000">
            <w:pPr>
              <w:spacing w:after="0" w:line="259" w:lineRule="auto"/>
              <w:ind w:left="0" w:right="0" w:firstLine="0"/>
            </w:pPr>
            <w:r>
              <w:rPr>
                <w:b/>
              </w:rPr>
              <w:t>Creación del</w:t>
            </w:r>
          </w:p>
          <w:p w14:paraId="3E89253C" w14:textId="77777777" w:rsidR="003172E7" w:rsidRDefault="00000000">
            <w:pPr>
              <w:spacing w:after="0" w:line="259" w:lineRule="auto"/>
              <w:ind w:left="0" w:right="0" w:firstLine="0"/>
            </w:pPr>
            <w:r>
              <w:rPr>
                <w:b/>
              </w:rPr>
              <w:t>Documento</w:t>
            </w:r>
          </w:p>
        </w:tc>
        <w:tc>
          <w:tcPr>
            <w:tcW w:w="2000" w:type="dxa"/>
            <w:tcBorders>
              <w:top w:val="single" w:sz="8" w:space="0" w:color="BDC1C6"/>
              <w:left w:val="single" w:sz="8" w:space="0" w:color="BDC1C6"/>
              <w:bottom w:val="single" w:sz="8" w:space="0" w:color="BDC1C6"/>
              <w:right w:val="single" w:sz="8" w:space="0" w:color="BDC1C6"/>
            </w:tcBorders>
          </w:tcPr>
          <w:p w14:paraId="2E663229" w14:textId="77777777" w:rsidR="003172E7" w:rsidRDefault="00000000">
            <w:pPr>
              <w:spacing w:after="0" w:line="259" w:lineRule="auto"/>
              <w:ind w:left="15" w:right="0" w:firstLine="0"/>
            </w:pPr>
            <w:r>
              <w:rPr>
                <w:b/>
              </w:rPr>
              <w:t>1.0</w:t>
            </w:r>
          </w:p>
        </w:tc>
        <w:tc>
          <w:tcPr>
            <w:tcW w:w="2025" w:type="dxa"/>
            <w:tcBorders>
              <w:top w:val="single" w:sz="8" w:space="0" w:color="BDC1C6"/>
              <w:left w:val="single" w:sz="8" w:space="0" w:color="BDC1C6"/>
              <w:bottom w:val="single" w:sz="8" w:space="0" w:color="BDC1C6"/>
              <w:right w:val="nil"/>
            </w:tcBorders>
          </w:tcPr>
          <w:p w14:paraId="219F0DB0" w14:textId="77777777" w:rsidR="003172E7" w:rsidRDefault="00000000">
            <w:pPr>
              <w:spacing w:after="0" w:line="259" w:lineRule="auto"/>
              <w:ind w:left="85" w:righ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58D9DFB" wp14:editId="04F283A0">
                      <wp:simplePos x="0" y="0"/>
                      <wp:positionH relativeFrom="column">
                        <wp:posOffset>66675</wp:posOffset>
                      </wp:positionH>
                      <wp:positionV relativeFrom="paragraph">
                        <wp:posOffset>-50496</wp:posOffset>
                      </wp:positionV>
                      <wp:extent cx="797942" cy="198105"/>
                      <wp:effectExtent l="0" t="0" r="0" b="0"/>
                      <wp:wrapNone/>
                      <wp:docPr id="30243" name="Group 30243"/>
                      <wp:cNvGraphicFramePr/>
                      <a:graphic xmlns:a="http://schemas.openxmlformats.org/drawingml/2006/main">
                        <a:graphicData uri="http://schemas.microsoft.com/office/word/2010/wordprocessingGroup">
                          <wpg:wgp>
                            <wpg:cNvGrpSpPr/>
                            <wpg:grpSpPr>
                              <a:xfrm>
                                <a:off x="0" y="0"/>
                                <a:ext cx="797942" cy="198105"/>
                                <a:chOff x="0" y="0"/>
                                <a:chExt cx="797942" cy="198105"/>
                              </a:xfrm>
                            </wpg:grpSpPr>
                            <wps:wsp>
                              <wps:cNvPr id="55" name="Shape 55"/>
                              <wps:cNvSpPr/>
                              <wps:spPr>
                                <a:xfrm>
                                  <a:off x="0" y="0"/>
                                  <a:ext cx="797942" cy="198105"/>
                                </a:xfrm>
                                <a:custGeom>
                                  <a:avLst/>
                                  <a:gdLst/>
                                  <a:ahLst/>
                                  <a:cxnLst/>
                                  <a:rect l="0" t="0" r="0" b="0"/>
                                  <a:pathLst>
                                    <a:path w="797942" h="198105">
                                      <a:moveTo>
                                        <a:pt x="76200" y="0"/>
                                      </a:moveTo>
                                      <a:lnTo>
                                        <a:pt x="721742" y="0"/>
                                      </a:lnTo>
                                      <a:cubicBezTo>
                                        <a:pt x="763826" y="0"/>
                                        <a:pt x="797942" y="34116"/>
                                        <a:pt x="797942" y="76200"/>
                                      </a:cubicBezTo>
                                      <a:lnTo>
                                        <a:pt x="797942" y="121905"/>
                                      </a:lnTo>
                                      <a:cubicBezTo>
                                        <a:pt x="797942" y="163989"/>
                                        <a:pt x="763826" y="198105"/>
                                        <a:pt x="721742" y="198105"/>
                                      </a:cubicBezTo>
                                      <a:lnTo>
                                        <a:pt x="76200" y="198105"/>
                                      </a:lnTo>
                                      <a:cubicBezTo>
                                        <a:pt x="34116" y="198105"/>
                                        <a:pt x="0" y="163989"/>
                                        <a:pt x="0" y="121905"/>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7" name="Shape 57"/>
                              <wps:cNvSpPr/>
                              <wps:spPr>
                                <a:xfrm>
                                  <a:off x="4763" y="4763"/>
                                  <a:ext cx="788417" cy="188580"/>
                                </a:xfrm>
                                <a:custGeom>
                                  <a:avLst/>
                                  <a:gdLst/>
                                  <a:ahLst/>
                                  <a:cxnLst/>
                                  <a:rect l="0" t="0" r="0" b="0"/>
                                  <a:pathLst>
                                    <a:path w="788417" h="188580">
                                      <a:moveTo>
                                        <a:pt x="78581" y="0"/>
                                      </a:moveTo>
                                      <a:lnTo>
                                        <a:pt x="709836" y="0"/>
                                      </a:lnTo>
                                      <a:cubicBezTo>
                                        <a:pt x="753235" y="0"/>
                                        <a:pt x="788417" y="35182"/>
                                        <a:pt x="788417" y="78581"/>
                                      </a:cubicBezTo>
                                      <a:lnTo>
                                        <a:pt x="788417" y="109999"/>
                                      </a:lnTo>
                                      <a:cubicBezTo>
                                        <a:pt x="788417" y="153398"/>
                                        <a:pt x="753235" y="188580"/>
                                        <a:pt x="709836" y="188580"/>
                                      </a:cubicBezTo>
                                      <a:lnTo>
                                        <a:pt x="78581" y="188580"/>
                                      </a:lnTo>
                                      <a:cubicBezTo>
                                        <a:pt x="35182" y="188580"/>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243" style="width:62.8301pt;height:15.5988pt;position:absolute;z-index:-2147483598;mso-position-horizontal-relative:text;mso-position-horizontal:absolute;margin-left:5.25pt;mso-position-vertical-relative:text;margin-top:-3.97617pt;" coordsize="7979,1981">
                      <v:shape id="Shape 55" style="position:absolute;width:7979;height:1981;left:0;top:0;" coordsize="797942,198105" path="m76200,0l721742,0c763826,0,797942,34116,797942,76200l797942,121905c797942,163989,763826,198105,721742,198105l76200,198105c34116,198105,0,163989,0,121905l0,76200c0,34116,34116,0,76200,0x">
                        <v:stroke weight="0pt" endcap="flat" joinstyle="miter" miterlimit="10" on="false" color="#000000" opacity="0"/>
                        <v:fill on="true" color="#e8eaed"/>
                      </v:shape>
                      <v:shape id="Shape 57" style="position:absolute;width:7884;height:1885;left:47;top:47;" coordsize="788417,188580" path="m78581,0l709836,0c753235,0,788417,35182,788417,78581l788417,109999c788417,153398,753235,188580,709836,188580l78581,188580c35182,188580,0,153398,0,109999l0,78581c0,35182,35182,0,78581,0x">
                        <v:stroke weight="0.1875pt" endcap="flat" joinstyle="miter" miterlimit="10" on="true" color="#e8eaed"/>
                        <v:fill on="false" color="#000000" opacity="0"/>
                      </v:shape>
                    </v:group>
                  </w:pict>
                </mc:Fallback>
              </mc:AlternateContent>
            </w:r>
            <w:r>
              <w:rPr>
                <w:b/>
              </w:rPr>
              <w:t>4 sept 2024</w:t>
            </w:r>
          </w:p>
        </w:tc>
      </w:tr>
      <w:tr w:rsidR="003172E7" w14:paraId="2EDFCAD9" w14:textId="77777777">
        <w:trPr>
          <w:trHeight w:val="500"/>
        </w:trPr>
        <w:tc>
          <w:tcPr>
            <w:tcW w:w="3010" w:type="dxa"/>
            <w:tcBorders>
              <w:top w:val="single" w:sz="8" w:space="0" w:color="BDC1C6"/>
              <w:left w:val="nil"/>
              <w:bottom w:val="single" w:sz="8" w:space="0" w:color="BDC1C6"/>
              <w:right w:val="single" w:sz="8" w:space="0" w:color="BDC1C6"/>
            </w:tcBorders>
          </w:tcPr>
          <w:p w14:paraId="4BD701F4" w14:textId="77777777" w:rsidR="003172E7" w:rsidRDefault="003172E7">
            <w:pPr>
              <w:spacing w:after="160" w:line="259" w:lineRule="auto"/>
              <w:ind w:left="0" w:right="0" w:firstLine="0"/>
            </w:pPr>
          </w:p>
        </w:tc>
        <w:tc>
          <w:tcPr>
            <w:tcW w:w="1980" w:type="dxa"/>
            <w:tcBorders>
              <w:top w:val="single" w:sz="8" w:space="0" w:color="BDC1C6"/>
              <w:left w:val="single" w:sz="8" w:space="0" w:color="BDC1C6"/>
              <w:bottom w:val="single" w:sz="8" w:space="0" w:color="BDC1C6"/>
              <w:right w:val="single" w:sz="8" w:space="0" w:color="BDC1C6"/>
            </w:tcBorders>
          </w:tcPr>
          <w:p w14:paraId="1272CE14" w14:textId="77777777" w:rsidR="003172E7" w:rsidRDefault="003172E7">
            <w:pPr>
              <w:spacing w:after="160" w:line="259" w:lineRule="auto"/>
              <w:ind w:left="0" w:right="0" w:firstLine="0"/>
            </w:pPr>
          </w:p>
        </w:tc>
        <w:tc>
          <w:tcPr>
            <w:tcW w:w="2000" w:type="dxa"/>
            <w:tcBorders>
              <w:top w:val="single" w:sz="8" w:space="0" w:color="BDC1C6"/>
              <w:left w:val="single" w:sz="8" w:space="0" w:color="BDC1C6"/>
              <w:bottom w:val="single" w:sz="8" w:space="0" w:color="BDC1C6"/>
              <w:right w:val="single" w:sz="8" w:space="0" w:color="BDC1C6"/>
            </w:tcBorders>
          </w:tcPr>
          <w:p w14:paraId="59587FF9" w14:textId="77777777" w:rsidR="003172E7" w:rsidRDefault="003172E7">
            <w:pPr>
              <w:spacing w:after="160" w:line="259" w:lineRule="auto"/>
              <w:ind w:left="0" w:right="0" w:firstLine="0"/>
            </w:pPr>
          </w:p>
        </w:tc>
        <w:tc>
          <w:tcPr>
            <w:tcW w:w="2025" w:type="dxa"/>
            <w:tcBorders>
              <w:top w:val="single" w:sz="8" w:space="0" w:color="BDC1C6"/>
              <w:left w:val="single" w:sz="8" w:space="0" w:color="BDC1C6"/>
              <w:bottom w:val="single" w:sz="8" w:space="0" w:color="BDC1C6"/>
              <w:right w:val="nil"/>
            </w:tcBorders>
          </w:tcPr>
          <w:p w14:paraId="333261D4" w14:textId="77777777" w:rsidR="003172E7" w:rsidRDefault="003172E7">
            <w:pPr>
              <w:spacing w:after="160" w:line="259" w:lineRule="auto"/>
              <w:ind w:left="0" w:right="0" w:firstLine="0"/>
            </w:pPr>
          </w:p>
        </w:tc>
      </w:tr>
    </w:tbl>
    <w:p w14:paraId="5A75AF96" w14:textId="77777777" w:rsidR="003172E7" w:rsidRDefault="00000000">
      <w:pPr>
        <w:pStyle w:val="Ttulo1"/>
        <w:ind w:left="540" w:right="0" w:hanging="540"/>
      </w:pPr>
      <w:r>
        <w:t>Introducción</w:t>
      </w:r>
    </w:p>
    <w:p w14:paraId="6FDDF5A4" w14:textId="77777777" w:rsidR="003172E7" w:rsidRDefault="00000000">
      <w:pPr>
        <w:pStyle w:val="Ttulo2"/>
        <w:ind w:left="1245" w:right="0" w:hanging="720"/>
      </w:pPr>
      <w:r>
        <w:t>Propósito</w:t>
      </w:r>
    </w:p>
    <w:p w14:paraId="312580DA" w14:textId="77777777" w:rsidR="003172E7" w:rsidRDefault="00000000">
      <w:pPr>
        <w:ind w:left="1260" w:right="13" w:firstLine="0"/>
      </w:pPr>
      <w:r>
        <w:t>Este documento tiene como objetivo brindar una visión global y comprensible del diseño general de la plataforma, permitiendo al lector comprender su funcionamiento y la forma en que se relacionan los diferentes actores dentro de la misma.</w:t>
      </w:r>
    </w:p>
    <w:p w14:paraId="06CCF0CF" w14:textId="77777777" w:rsidR="003172E7" w:rsidRDefault="00000000">
      <w:pPr>
        <w:pStyle w:val="Ttulo2"/>
        <w:ind w:left="1245" w:right="0" w:hanging="720"/>
      </w:pPr>
      <w:r>
        <w:t>Descripción de la Plataforma</w:t>
      </w:r>
    </w:p>
    <w:p w14:paraId="7F3EDEDB" w14:textId="77777777" w:rsidR="003172E7" w:rsidRDefault="00000000">
      <w:pPr>
        <w:numPr>
          <w:ilvl w:val="0"/>
          <w:numId w:val="1"/>
        </w:numPr>
        <w:ind w:right="13" w:hanging="360"/>
      </w:pPr>
      <w:r>
        <w:rPr>
          <w:b/>
        </w:rPr>
        <w:t xml:space="preserve">Usuarios: </w:t>
      </w:r>
      <w:r>
        <w:t>Los usuarios podrán acceder a una amplia variedad de materiales textuales, participar en foros para realizar preguntas y buscar recursos adicionales.</w:t>
      </w:r>
    </w:p>
    <w:p w14:paraId="29F87776" w14:textId="77777777" w:rsidR="003172E7" w:rsidRDefault="00000000">
      <w:pPr>
        <w:numPr>
          <w:ilvl w:val="0"/>
          <w:numId w:val="1"/>
        </w:numPr>
        <w:ind w:right="13" w:hanging="360"/>
      </w:pPr>
      <w:r>
        <w:rPr>
          <w:b/>
        </w:rPr>
        <w:t xml:space="preserve">Administrador: </w:t>
      </w:r>
      <w:r>
        <w:t>El administrador se encarga de aprobar los materiales textuales publicados por los usuarios, asegurando la calidad y pertinencia del contenido disponible en la plataforma.</w:t>
      </w:r>
    </w:p>
    <w:p w14:paraId="3C0BC61B" w14:textId="77777777" w:rsidR="003172E7" w:rsidRDefault="00000000">
      <w:pPr>
        <w:pStyle w:val="Ttulo2"/>
        <w:ind w:left="1245" w:right="0" w:hanging="720"/>
      </w:pPr>
      <w:r>
        <w:t>Objetivo</w:t>
      </w:r>
    </w:p>
    <w:p w14:paraId="2ABBC44A" w14:textId="77777777" w:rsidR="003172E7" w:rsidRDefault="00000000">
      <w:pPr>
        <w:ind w:left="1260" w:right="13" w:firstLine="0"/>
      </w:pPr>
      <w:r>
        <w:t>La Plataforma de Aprendizaje para Todos tiene como objetivo crear un entorno dinámico y colaborativo, donde los usuarios trabajen juntos para facilitar el acceso a la información y el aprendizaje.</w:t>
      </w:r>
    </w:p>
    <w:p w14:paraId="0066137E" w14:textId="77777777" w:rsidR="003172E7" w:rsidRDefault="00000000">
      <w:pPr>
        <w:pStyle w:val="Ttulo2"/>
        <w:ind w:left="1245" w:right="0" w:hanging="720"/>
      </w:pPr>
      <w:r>
        <w:t>Beneficio</w:t>
      </w:r>
    </w:p>
    <w:p w14:paraId="67067C9F" w14:textId="77777777" w:rsidR="003172E7" w:rsidRDefault="00000000">
      <w:pPr>
        <w:numPr>
          <w:ilvl w:val="0"/>
          <w:numId w:val="2"/>
        </w:numPr>
        <w:spacing w:after="5" w:line="305" w:lineRule="auto"/>
        <w:ind w:right="13" w:hanging="360"/>
        <w:jc w:val="center"/>
      </w:pPr>
      <w:r>
        <w:rPr>
          <w:b/>
        </w:rPr>
        <w:t xml:space="preserve">Acceso a información: </w:t>
      </w:r>
      <w:r>
        <w:t>Facilita el acceso a una amplia gama de materiales textuales, incluyendo libros y materiales digitales.</w:t>
      </w:r>
    </w:p>
    <w:p w14:paraId="7EE7D446" w14:textId="77777777" w:rsidR="003172E7" w:rsidRDefault="00000000">
      <w:pPr>
        <w:numPr>
          <w:ilvl w:val="0"/>
          <w:numId w:val="2"/>
        </w:numPr>
        <w:ind w:right="13" w:hanging="360"/>
        <w:jc w:val="center"/>
      </w:pPr>
      <w:r>
        <w:rPr>
          <w:b/>
        </w:rPr>
        <w:t xml:space="preserve">Comunidades de aprendizaje: </w:t>
      </w:r>
      <w:r>
        <w:t>Fomenta la colaboración entre usuarios a través de los foros de preguntas y respuestas.</w:t>
      </w:r>
    </w:p>
    <w:p w14:paraId="1EC77AF7" w14:textId="77777777" w:rsidR="003172E7" w:rsidRDefault="00000000">
      <w:pPr>
        <w:numPr>
          <w:ilvl w:val="0"/>
          <w:numId w:val="2"/>
        </w:numPr>
        <w:spacing w:after="321" w:line="305" w:lineRule="auto"/>
        <w:ind w:right="13" w:hanging="360"/>
        <w:jc w:val="center"/>
      </w:pPr>
      <w:r>
        <w:rPr>
          <w:b/>
        </w:rPr>
        <w:lastRenderedPageBreak/>
        <w:t xml:space="preserve">Control de calidad: </w:t>
      </w:r>
      <w:r>
        <w:t>El proceso de aprobación de materiales por parte del administrador asegura la calidad y la pertinencia del contenido.</w:t>
      </w:r>
    </w:p>
    <w:p w14:paraId="65C5212E" w14:textId="77777777" w:rsidR="003172E7" w:rsidRDefault="00000000">
      <w:pPr>
        <w:pStyle w:val="Ttulo1"/>
        <w:ind w:left="540" w:right="0" w:hanging="540"/>
      </w:pPr>
      <w:r>
        <w:t>Arquitectura de la Plataforma</w:t>
      </w:r>
    </w:p>
    <w:p w14:paraId="5696DE8A" w14:textId="77777777" w:rsidR="003172E7" w:rsidRDefault="00000000">
      <w:pPr>
        <w:spacing w:after="327"/>
        <w:ind w:left="540" w:right="13" w:firstLine="0"/>
      </w:pPr>
      <w:r>
        <w:t>Para el diseño de la Plataforma de Aprendizaje para Todos, se ha elegido una arquitectura de tres capas (Presentación, Aplicación y Persistencia), la cual se adapta a las necesidades específicas de una plataforma web educativa.</w:t>
      </w:r>
    </w:p>
    <w:p w14:paraId="74E4457F" w14:textId="77777777" w:rsidR="003172E7" w:rsidRDefault="00000000">
      <w:pPr>
        <w:pStyle w:val="Ttulo2"/>
        <w:ind w:left="1245" w:right="0" w:hanging="720"/>
      </w:pPr>
      <w:r>
        <w:t>Arquitectura de Tres Capas</w:t>
      </w:r>
    </w:p>
    <w:p w14:paraId="744B1285" w14:textId="77777777" w:rsidR="003172E7" w:rsidRDefault="00000000">
      <w:pPr>
        <w:numPr>
          <w:ilvl w:val="0"/>
          <w:numId w:val="3"/>
        </w:numPr>
        <w:ind w:right="13" w:hanging="360"/>
      </w:pPr>
      <w:r>
        <w:rPr>
          <w:b/>
        </w:rPr>
        <w:t xml:space="preserve">Presentación: </w:t>
      </w:r>
      <w:r>
        <w:t>Esta capa se encarga de la interfaz gráfica de usuario (GUI), la cual es accesible a través del navegador web. Esta capa se encarga de la interacción con el usuario, la visualización de la información y la recepción de las solicitudes del usuario.</w:t>
      </w:r>
    </w:p>
    <w:p w14:paraId="7F125C0B" w14:textId="77777777" w:rsidR="003172E7" w:rsidRDefault="00000000">
      <w:pPr>
        <w:numPr>
          <w:ilvl w:val="0"/>
          <w:numId w:val="3"/>
        </w:numPr>
        <w:ind w:right="13" w:hanging="360"/>
      </w:pPr>
      <w:r>
        <w:rPr>
          <w:b/>
        </w:rPr>
        <w:t xml:space="preserve">Aplicación: </w:t>
      </w:r>
      <w:r>
        <w:t>Esta capa se encarga de la lógica de negocio de la plataforma. Gestiona las solicitudes provenientes de la capa de presentación, interactúa con la capa de persistencia para acceder a la base de datos y realiza las operaciones necesarias para procesar la información.</w:t>
      </w:r>
    </w:p>
    <w:p w14:paraId="7E620934" w14:textId="77777777" w:rsidR="003172E7" w:rsidRDefault="00000000">
      <w:pPr>
        <w:numPr>
          <w:ilvl w:val="0"/>
          <w:numId w:val="3"/>
        </w:numPr>
        <w:ind w:right="13" w:hanging="360"/>
      </w:pPr>
      <w:r>
        <w:rPr>
          <w:b/>
        </w:rPr>
        <w:t xml:space="preserve">Persistencia: </w:t>
      </w:r>
      <w:r>
        <w:t>Esta capa se encarga de almacenar y recuperar datos de la base de datos. La capa de aplicación se comunica con esta capa para acceder a la información necesaria para realizar las operaciones del sistema.</w:t>
      </w:r>
    </w:p>
    <w:p w14:paraId="12080FCC" w14:textId="77777777" w:rsidR="003172E7" w:rsidRDefault="00000000">
      <w:pPr>
        <w:pStyle w:val="Ttulo2"/>
        <w:ind w:left="1245" w:right="0" w:hanging="720"/>
      </w:pPr>
      <w:r>
        <w:t>Ventajas de la Arquitectura de Tres Capas</w:t>
      </w:r>
    </w:p>
    <w:p w14:paraId="5A52BAFB" w14:textId="77777777" w:rsidR="003172E7" w:rsidRDefault="00000000">
      <w:pPr>
        <w:numPr>
          <w:ilvl w:val="0"/>
          <w:numId w:val="4"/>
        </w:numPr>
        <w:ind w:right="13" w:hanging="360"/>
      </w:pPr>
      <w:r>
        <w:rPr>
          <w:b/>
        </w:rPr>
        <w:t xml:space="preserve">Independencia de capas: </w:t>
      </w:r>
      <w:r>
        <w:t>Cada capa es independiente de las demás, lo que facilita el desarrollo, la mantenibilidad y la actualización del sistema.</w:t>
      </w:r>
    </w:p>
    <w:p w14:paraId="32DC2007" w14:textId="77777777" w:rsidR="003172E7" w:rsidRDefault="00000000">
      <w:pPr>
        <w:numPr>
          <w:ilvl w:val="0"/>
          <w:numId w:val="4"/>
        </w:numPr>
        <w:ind w:right="13" w:hanging="360"/>
      </w:pPr>
      <w:r>
        <w:rPr>
          <w:b/>
        </w:rPr>
        <w:t xml:space="preserve">Reutilización de código: </w:t>
      </w:r>
      <w:r>
        <w:t>La lógica de negocio en la capa de aplicación puede ser reutilizada en diferentes interfaces de usuario (por ejemplo, una aplicación móvil o un sistema de escritorio).</w:t>
      </w:r>
    </w:p>
    <w:p w14:paraId="41C57526" w14:textId="77777777" w:rsidR="003172E7" w:rsidRDefault="00000000">
      <w:pPr>
        <w:numPr>
          <w:ilvl w:val="0"/>
          <w:numId w:val="4"/>
        </w:numPr>
        <w:spacing w:after="327"/>
        <w:ind w:right="13" w:hanging="360"/>
      </w:pPr>
      <w:r>
        <w:rPr>
          <w:b/>
        </w:rPr>
        <w:t xml:space="preserve">Escalabilidad: </w:t>
      </w:r>
      <w:r>
        <w:t>Se puede escalar cada capa de forma independiente para satisfacer las demandas cambiantes de la plataforma.</w:t>
      </w:r>
    </w:p>
    <w:p w14:paraId="4F2C0D05" w14:textId="77777777" w:rsidR="003172E7" w:rsidRDefault="00000000">
      <w:pPr>
        <w:pStyle w:val="Ttulo2"/>
        <w:ind w:left="1245" w:right="0" w:hanging="720"/>
      </w:pPr>
      <w:r>
        <w:t>Desarrollo Web</w:t>
      </w:r>
    </w:p>
    <w:p w14:paraId="67FC46F7" w14:textId="77777777" w:rsidR="003172E7" w:rsidRDefault="00000000">
      <w:pPr>
        <w:spacing w:after="327"/>
        <w:ind w:left="1260" w:right="13" w:firstLine="0"/>
      </w:pPr>
      <w:r>
        <w:t>Se toma en cuenta la naturaleza web del sistema para implementar una interfaz gráfica de usuario accesible a través de un navegador web.</w:t>
      </w:r>
    </w:p>
    <w:p w14:paraId="543B5CE1" w14:textId="77777777" w:rsidR="003172E7" w:rsidRDefault="00000000">
      <w:pPr>
        <w:pStyle w:val="Ttulo1"/>
        <w:ind w:left="540" w:right="0" w:hanging="540"/>
      </w:pPr>
      <w:r>
        <w:t>Metas y restricciones arquitectónicas</w:t>
      </w:r>
    </w:p>
    <w:p w14:paraId="0466F3D7" w14:textId="77777777" w:rsidR="003172E7" w:rsidRDefault="00000000">
      <w:pPr>
        <w:pStyle w:val="Ttulo2"/>
        <w:ind w:left="1245" w:right="0" w:hanging="720"/>
      </w:pPr>
      <w:r>
        <w:t>Metas</w:t>
      </w:r>
    </w:p>
    <w:p w14:paraId="7CA5393F" w14:textId="77777777" w:rsidR="003172E7" w:rsidRDefault="00000000">
      <w:pPr>
        <w:numPr>
          <w:ilvl w:val="0"/>
          <w:numId w:val="5"/>
        </w:numPr>
        <w:ind w:right="13" w:hanging="360"/>
      </w:pPr>
      <w:r>
        <w:rPr>
          <w:b/>
        </w:rPr>
        <w:t xml:space="preserve">Seguridad: </w:t>
      </w:r>
      <w:r>
        <w:t xml:space="preserve">La plataforma requerirá autenticación de usuarios con código de usuario y contraseña para acceder al sistema. Además, se implementarán </w:t>
      </w:r>
      <w:r>
        <w:lastRenderedPageBreak/>
        <w:t>controles de acceso basados en el perfil del usuario, limitando las opciones disponibles y protegiendo la información confidencial según el rol del usuario (usuario o administrador).</w:t>
      </w:r>
    </w:p>
    <w:p w14:paraId="6992244A" w14:textId="77777777" w:rsidR="003172E7" w:rsidRDefault="00000000">
      <w:pPr>
        <w:numPr>
          <w:ilvl w:val="0"/>
          <w:numId w:val="5"/>
        </w:numPr>
        <w:ind w:right="13" w:hanging="360"/>
      </w:pPr>
      <w:r>
        <w:rPr>
          <w:b/>
        </w:rPr>
        <w:t xml:space="preserve">Usabilidad: </w:t>
      </w:r>
      <w:r>
        <w:t>La plataforma debe ser fácil de usar e intuitiva para todos los usuarios, independientemente de su experiencia previa con plataformas digitales.</w:t>
      </w:r>
    </w:p>
    <w:p w14:paraId="26871535" w14:textId="77777777" w:rsidR="003172E7" w:rsidRDefault="00000000">
      <w:pPr>
        <w:numPr>
          <w:ilvl w:val="0"/>
          <w:numId w:val="5"/>
        </w:numPr>
        <w:ind w:right="13" w:hanging="360"/>
      </w:pPr>
      <w:r>
        <w:rPr>
          <w:b/>
        </w:rPr>
        <w:t xml:space="preserve">Escalabilidad: </w:t>
      </w:r>
      <w:r>
        <w:t>El sistema debe ser capaz de manejar un número creciente de usuarios y materiales textuales sin afectar el rendimiento.</w:t>
      </w:r>
    </w:p>
    <w:p w14:paraId="2745626E" w14:textId="77777777" w:rsidR="003172E7" w:rsidRDefault="00000000">
      <w:pPr>
        <w:pStyle w:val="Ttulo2"/>
        <w:ind w:left="1245" w:right="0" w:hanging="720"/>
      </w:pPr>
      <w:r>
        <w:t>Restricciones</w:t>
      </w:r>
    </w:p>
    <w:p w14:paraId="2BDDD713" w14:textId="77777777" w:rsidR="003172E7" w:rsidRDefault="00000000">
      <w:pPr>
        <w:numPr>
          <w:ilvl w:val="0"/>
          <w:numId w:val="6"/>
        </w:numPr>
        <w:ind w:right="0" w:hanging="360"/>
      </w:pPr>
      <w:r>
        <w:rPr>
          <w:b/>
        </w:rPr>
        <w:t xml:space="preserve">Base de Datos: </w:t>
      </w:r>
      <w:r>
        <w:t>Para asegurar un sistema escalable y eficiente, se recomienda utilizar una base de datos NoSQL como MongoDB. MongoDB es ideal para el almacenamiento de grandes volúmenes de datos no estructurados, como la información de los usuarios, los materiales textuales, los foros, etc. Además, MongoDB es escalable horizontalmente, lo que significa que se puede agregar fácilmente más capacidad de procesamiento y almacenamiento a medida que aumenta la demanda.</w:t>
      </w:r>
    </w:p>
    <w:p w14:paraId="7890C7D2" w14:textId="77777777" w:rsidR="003172E7" w:rsidRDefault="00000000">
      <w:pPr>
        <w:numPr>
          <w:ilvl w:val="0"/>
          <w:numId w:val="6"/>
        </w:numPr>
        <w:spacing w:after="52" w:line="262" w:lineRule="auto"/>
        <w:ind w:right="0" w:hanging="360"/>
      </w:pPr>
      <w:r>
        <w:rPr>
          <w:b/>
        </w:rPr>
        <w:t>API:</w:t>
      </w:r>
    </w:p>
    <w:p w14:paraId="654EADE9" w14:textId="77777777" w:rsidR="003172E7" w:rsidRDefault="00000000">
      <w:pPr>
        <w:numPr>
          <w:ilvl w:val="1"/>
          <w:numId w:val="6"/>
        </w:numPr>
        <w:ind w:right="13" w:hanging="360"/>
      </w:pPr>
      <w:r>
        <w:rPr>
          <w:b/>
        </w:rPr>
        <w:t xml:space="preserve">Google Cloud </w:t>
      </w:r>
      <w:proofErr w:type="spellStart"/>
      <w:r>
        <w:rPr>
          <w:b/>
        </w:rPr>
        <w:t>Platform</w:t>
      </w:r>
      <w:proofErr w:type="spellEnd"/>
      <w:r>
        <w:rPr>
          <w:b/>
        </w:rPr>
        <w:t xml:space="preserve"> (GCP): </w:t>
      </w:r>
      <w:r>
        <w:t xml:space="preserve">Ofrece una variedad de </w:t>
      </w:r>
      <w:proofErr w:type="spellStart"/>
      <w:r>
        <w:t>APIs</w:t>
      </w:r>
      <w:proofErr w:type="spellEnd"/>
      <w:r>
        <w:t xml:space="preserve"> gratuitas para integrar funcionalidades como almacenamiento, traducción, reconocimiento de voz, etc.</w:t>
      </w:r>
    </w:p>
    <w:p w14:paraId="1672AFC5" w14:textId="77777777" w:rsidR="003172E7" w:rsidRDefault="00000000">
      <w:pPr>
        <w:numPr>
          <w:ilvl w:val="1"/>
          <w:numId w:val="6"/>
        </w:numPr>
        <w:ind w:right="13" w:hanging="360"/>
      </w:pPr>
      <w:proofErr w:type="spellStart"/>
      <w:r>
        <w:rPr>
          <w:b/>
        </w:rPr>
        <w:t>Firebase</w:t>
      </w:r>
      <w:proofErr w:type="spellEnd"/>
      <w:r>
        <w:rPr>
          <w:b/>
        </w:rPr>
        <w:t xml:space="preserve">: </w:t>
      </w:r>
      <w:r>
        <w:t>Es una plataforma de desarrollo para aplicaciones web y móviles que ofrece una amplia gama de servicios, incluyendo bases de datos (</w:t>
      </w:r>
      <w:proofErr w:type="spellStart"/>
      <w:r>
        <w:t>Firestore</w:t>
      </w:r>
      <w:proofErr w:type="spellEnd"/>
      <w:r>
        <w:t>), almacenamiento de archivos (Storage), autenticación, etc.</w:t>
      </w:r>
    </w:p>
    <w:p w14:paraId="48CDD02A" w14:textId="77777777" w:rsidR="003172E7" w:rsidRDefault="00000000">
      <w:pPr>
        <w:numPr>
          <w:ilvl w:val="1"/>
          <w:numId w:val="6"/>
        </w:numPr>
        <w:ind w:right="13" w:hanging="360"/>
      </w:pPr>
      <w:r>
        <w:rPr>
          <w:b/>
        </w:rPr>
        <w:t xml:space="preserve">AWS (Amazon Web </w:t>
      </w:r>
      <w:proofErr w:type="spellStart"/>
      <w:r>
        <w:rPr>
          <w:b/>
        </w:rPr>
        <w:t>Services</w:t>
      </w:r>
      <w:proofErr w:type="spellEnd"/>
      <w:r>
        <w:rPr>
          <w:b/>
        </w:rPr>
        <w:t xml:space="preserve">): </w:t>
      </w:r>
      <w:r>
        <w:t xml:space="preserve">Ofrece una gama de </w:t>
      </w:r>
      <w:proofErr w:type="spellStart"/>
      <w:r>
        <w:t>APIs</w:t>
      </w:r>
      <w:proofErr w:type="spellEnd"/>
      <w:r>
        <w:t xml:space="preserve"> gratuitas</w:t>
      </w:r>
    </w:p>
    <w:p w14:paraId="1AB7AC8F" w14:textId="77777777" w:rsidR="003172E7" w:rsidRDefault="00000000">
      <w:pPr>
        <w:ind w:left="1980" w:right="13" w:firstLine="0"/>
      </w:pPr>
      <w:r>
        <w:t>para diferentes servicios, incluyendo almacenamiento, reconocimiento de voz, traducción y más.</w:t>
      </w:r>
    </w:p>
    <w:p w14:paraId="1363A080" w14:textId="77777777" w:rsidR="003172E7" w:rsidRDefault="00000000">
      <w:pPr>
        <w:numPr>
          <w:ilvl w:val="1"/>
          <w:numId w:val="6"/>
        </w:numPr>
        <w:ind w:right="13" w:hanging="360"/>
      </w:pPr>
      <w:r>
        <w:rPr>
          <w:b/>
        </w:rPr>
        <w:t xml:space="preserve">Amazon S3 (Simple Storage </w:t>
      </w:r>
      <w:proofErr w:type="spellStart"/>
      <w:r>
        <w:rPr>
          <w:b/>
        </w:rPr>
        <w:t>Service</w:t>
      </w:r>
      <w:proofErr w:type="spellEnd"/>
      <w:r>
        <w:rPr>
          <w:b/>
        </w:rPr>
        <w:t xml:space="preserve">): </w:t>
      </w:r>
      <w:r>
        <w:t>Ofrece almacenamiento de objetos escalable y duradero para datos como archivos, imágenes y videos.</w:t>
      </w:r>
    </w:p>
    <w:p w14:paraId="70110AF7" w14:textId="77777777" w:rsidR="003172E7" w:rsidRDefault="00000000">
      <w:pPr>
        <w:numPr>
          <w:ilvl w:val="1"/>
          <w:numId w:val="6"/>
        </w:numPr>
        <w:ind w:right="13" w:hanging="360"/>
      </w:pPr>
      <w:r>
        <w:rPr>
          <w:b/>
        </w:rPr>
        <w:t xml:space="preserve">AWS </w:t>
      </w:r>
      <w:proofErr w:type="spellStart"/>
      <w:r>
        <w:rPr>
          <w:b/>
        </w:rPr>
        <w:t>Cognito</w:t>
      </w:r>
      <w:proofErr w:type="spellEnd"/>
      <w:r>
        <w:rPr>
          <w:b/>
        </w:rPr>
        <w:t xml:space="preserve">: </w:t>
      </w:r>
      <w:r>
        <w:t>Brinda servicios de autenticación y autorización.</w:t>
      </w:r>
    </w:p>
    <w:p w14:paraId="58DE95F9" w14:textId="77777777" w:rsidR="003172E7" w:rsidRDefault="00000000">
      <w:pPr>
        <w:numPr>
          <w:ilvl w:val="0"/>
          <w:numId w:val="6"/>
        </w:numPr>
        <w:spacing w:after="52" w:line="262" w:lineRule="auto"/>
        <w:ind w:right="0" w:hanging="360"/>
      </w:pPr>
      <w:r>
        <w:rPr>
          <w:b/>
        </w:rPr>
        <w:t>Consideraciones Para la Nube:</w:t>
      </w:r>
    </w:p>
    <w:p w14:paraId="6E2C4F31" w14:textId="77777777" w:rsidR="003172E7" w:rsidRDefault="00000000">
      <w:pPr>
        <w:numPr>
          <w:ilvl w:val="1"/>
          <w:numId w:val="6"/>
        </w:numPr>
        <w:ind w:right="13" w:hanging="360"/>
      </w:pPr>
      <w:r>
        <w:rPr>
          <w:b/>
        </w:rPr>
        <w:t xml:space="preserve">Escalabilidad: </w:t>
      </w:r>
      <w:r>
        <w:t xml:space="preserve">Se debe considerar una base de datos y </w:t>
      </w:r>
      <w:proofErr w:type="spellStart"/>
      <w:r>
        <w:t>APIs</w:t>
      </w:r>
      <w:proofErr w:type="spellEnd"/>
      <w:r>
        <w:t xml:space="preserve"> que sean escalables en la nube, como MongoDB y los servicios de GCP o AWS mencionados anteriormente.</w:t>
      </w:r>
    </w:p>
    <w:p w14:paraId="34E6ED8F" w14:textId="77777777" w:rsidR="003172E7" w:rsidRDefault="00000000">
      <w:pPr>
        <w:numPr>
          <w:ilvl w:val="1"/>
          <w:numId w:val="6"/>
        </w:numPr>
        <w:ind w:right="13" w:hanging="360"/>
      </w:pPr>
      <w:r>
        <w:rPr>
          <w:b/>
        </w:rPr>
        <w:t xml:space="preserve">Seguridad: </w:t>
      </w:r>
      <w:r>
        <w:t>Se debe implementar una estrategia de seguridad robusta en la nube, incluyendo control de acceso, encriptación de datos y medidas contra ataques.</w:t>
      </w:r>
    </w:p>
    <w:p w14:paraId="1A344A03" w14:textId="77777777" w:rsidR="003172E7" w:rsidRDefault="00000000">
      <w:pPr>
        <w:numPr>
          <w:ilvl w:val="1"/>
          <w:numId w:val="6"/>
        </w:numPr>
        <w:ind w:right="13" w:hanging="360"/>
      </w:pPr>
      <w:r>
        <w:rPr>
          <w:b/>
        </w:rPr>
        <w:t xml:space="preserve">Coste: </w:t>
      </w:r>
      <w:r>
        <w:t>Es importante elegir servicios en la nube con un modelo de precios que se ajuste al presupuesto del proyecto.</w:t>
      </w:r>
    </w:p>
    <w:p w14:paraId="63081E5E" w14:textId="77777777" w:rsidR="003172E7" w:rsidRDefault="00000000">
      <w:pPr>
        <w:numPr>
          <w:ilvl w:val="0"/>
          <w:numId w:val="6"/>
        </w:numPr>
        <w:spacing w:after="52" w:line="262" w:lineRule="auto"/>
        <w:ind w:right="0" w:hanging="360"/>
      </w:pPr>
      <w:r>
        <w:rPr>
          <w:b/>
        </w:rPr>
        <w:lastRenderedPageBreak/>
        <w:t>Requisitos Mínimos del Equipo:</w:t>
      </w:r>
    </w:p>
    <w:p w14:paraId="4981EEB7" w14:textId="77777777" w:rsidR="003172E7" w:rsidRDefault="00000000">
      <w:pPr>
        <w:numPr>
          <w:ilvl w:val="1"/>
          <w:numId w:val="6"/>
        </w:numPr>
        <w:ind w:right="13" w:hanging="360"/>
      </w:pPr>
      <w:r>
        <w:rPr>
          <w:b/>
        </w:rPr>
        <w:t xml:space="preserve">Procesador: </w:t>
      </w:r>
      <w:r>
        <w:t>Core i3 de novena generación o superior.</w:t>
      </w:r>
    </w:p>
    <w:p w14:paraId="18AFB1E8" w14:textId="77777777" w:rsidR="003172E7" w:rsidRDefault="00000000">
      <w:pPr>
        <w:numPr>
          <w:ilvl w:val="1"/>
          <w:numId w:val="6"/>
        </w:numPr>
        <w:ind w:right="13" w:hanging="360"/>
      </w:pPr>
      <w:r>
        <w:rPr>
          <w:b/>
        </w:rPr>
        <w:t xml:space="preserve">RAM: </w:t>
      </w:r>
      <w:r>
        <w:t>Al menos 4 GB de RAM.</w:t>
      </w:r>
    </w:p>
    <w:p w14:paraId="2748D970" w14:textId="77777777" w:rsidR="003172E7" w:rsidRDefault="00000000">
      <w:pPr>
        <w:numPr>
          <w:ilvl w:val="1"/>
          <w:numId w:val="6"/>
        </w:numPr>
        <w:spacing w:after="327"/>
        <w:ind w:right="13" w:hanging="360"/>
      </w:pPr>
      <w:r>
        <w:rPr>
          <w:b/>
        </w:rPr>
        <w:t xml:space="preserve">Espacio en disco: </w:t>
      </w:r>
      <w:r>
        <w:t>1 GB o más de espacio libre. -</w:t>
      </w:r>
      <w:r>
        <w:tab/>
      </w:r>
      <w:r>
        <w:rPr>
          <w:b/>
        </w:rPr>
        <w:t xml:space="preserve">Sistema operativo: </w:t>
      </w:r>
      <w:r>
        <w:t>Windows 10 o superior.</w:t>
      </w:r>
    </w:p>
    <w:p w14:paraId="30CA7475" w14:textId="77777777" w:rsidR="003172E7" w:rsidRDefault="00000000">
      <w:pPr>
        <w:numPr>
          <w:ilvl w:val="0"/>
          <w:numId w:val="6"/>
        </w:numPr>
        <w:spacing w:after="52" w:line="262" w:lineRule="auto"/>
        <w:ind w:right="0" w:hanging="360"/>
      </w:pPr>
      <w:r>
        <w:rPr>
          <w:b/>
        </w:rPr>
        <w:t>Adaptación a la Plataforma de Aprendizaje para Todos:</w:t>
      </w:r>
    </w:p>
    <w:p w14:paraId="61E26D04" w14:textId="77777777" w:rsidR="003172E7" w:rsidRDefault="00000000">
      <w:pPr>
        <w:numPr>
          <w:ilvl w:val="2"/>
          <w:numId w:val="7"/>
        </w:numPr>
        <w:spacing w:after="324"/>
        <w:ind w:right="13" w:hanging="360"/>
      </w:pPr>
      <w:r>
        <w:rPr>
          <w:b/>
        </w:rPr>
        <w:t xml:space="preserve">Autenticación: </w:t>
      </w:r>
      <w:r>
        <w:t>La autenticación de usuarios será fundamental para proteger la información sensible, controlar el acceso a recursos y gestionar las diferentes funcionalidades del sistema.</w:t>
      </w:r>
    </w:p>
    <w:p w14:paraId="467D1B5A" w14:textId="77777777" w:rsidR="003172E7" w:rsidRDefault="00000000">
      <w:pPr>
        <w:numPr>
          <w:ilvl w:val="2"/>
          <w:numId w:val="7"/>
        </w:numPr>
        <w:ind w:right="13" w:hanging="360"/>
      </w:pPr>
      <w:r>
        <w:rPr>
          <w:b/>
        </w:rPr>
        <w:t xml:space="preserve">Base de Datos: </w:t>
      </w:r>
      <w:r>
        <w:t>MongoDB es una opción adecuada para gestionar</w:t>
      </w:r>
    </w:p>
    <w:p w14:paraId="488F30EC" w14:textId="77777777" w:rsidR="003172E7" w:rsidRDefault="00000000">
      <w:pPr>
        <w:spacing w:after="323"/>
        <w:ind w:left="1980" w:right="13" w:firstLine="0"/>
      </w:pPr>
      <w:r>
        <w:t>información de usuarios, materiales textuales, foros, actividades y otras funciones de la plataforma.</w:t>
      </w:r>
    </w:p>
    <w:p w14:paraId="3854B6C9" w14:textId="77777777" w:rsidR="003172E7" w:rsidRDefault="00000000">
      <w:pPr>
        <w:numPr>
          <w:ilvl w:val="2"/>
          <w:numId w:val="7"/>
        </w:numPr>
        <w:spacing w:after="319"/>
        <w:ind w:right="13" w:hanging="360"/>
      </w:pPr>
      <w:proofErr w:type="spellStart"/>
      <w:r>
        <w:rPr>
          <w:b/>
        </w:rPr>
        <w:t>APIs</w:t>
      </w:r>
      <w:proofErr w:type="spellEnd"/>
      <w:r>
        <w:rPr>
          <w:b/>
        </w:rPr>
        <w:t xml:space="preserve">: </w:t>
      </w:r>
      <w:r>
        <w:t xml:space="preserve">Se recomienda utilizar las </w:t>
      </w:r>
      <w:proofErr w:type="spellStart"/>
      <w:r>
        <w:t>APIs</w:t>
      </w:r>
      <w:proofErr w:type="spellEnd"/>
      <w:r>
        <w:t xml:space="preserve"> de GCP o AWS para integrar funcionalidades como almacenamiento de archivos, reconocimiento de voz (para subtítulos en videos), traducción (para ofrecer contenido en varios idiomas) y otros servicios que mejoren la experiencia del usuario.</w:t>
      </w:r>
    </w:p>
    <w:p w14:paraId="24F509D3" w14:textId="77777777" w:rsidR="003172E7" w:rsidRDefault="00000000">
      <w:pPr>
        <w:numPr>
          <w:ilvl w:val="2"/>
          <w:numId w:val="7"/>
        </w:numPr>
        <w:spacing w:after="327"/>
        <w:ind w:right="13" w:hanging="360"/>
      </w:pPr>
      <w:r>
        <w:rPr>
          <w:b/>
        </w:rPr>
        <w:t xml:space="preserve">Requisitos del Equipo: </w:t>
      </w:r>
      <w:r>
        <w:t>Se deben considerar los requisitos mínimos del equipo para asegurar que la plataforma funcione correctamente y que los usuarios tengan una buena experiencia.</w:t>
      </w:r>
    </w:p>
    <w:p w14:paraId="67869E18" w14:textId="77777777" w:rsidR="003172E7" w:rsidRDefault="00000000">
      <w:pPr>
        <w:pStyle w:val="Ttulo1"/>
        <w:spacing w:after="371"/>
        <w:ind w:left="540" w:right="0" w:hanging="540"/>
      </w:pPr>
      <w:r>
        <w:t>Caso de Uso</w:t>
      </w:r>
    </w:p>
    <w:p w14:paraId="326BF2A2" w14:textId="77777777" w:rsidR="003172E7" w:rsidRDefault="00000000">
      <w:pPr>
        <w:pStyle w:val="Ttulo2"/>
        <w:spacing w:after="368"/>
        <w:ind w:left="1245" w:right="0" w:hanging="720"/>
      </w:pPr>
      <w:r>
        <w:t>Descripción del Negocio</w:t>
      </w:r>
    </w:p>
    <w:p w14:paraId="72480A9D" w14:textId="77777777" w:rsidR="003172E7" w:rsidRDefault="00000000">
      <w:pPr>
        <w:spacing w:after="327"/>
        <w:ind w:left="1260" w:right="13" w:firstLine="0"/>
      </w:pPr>
      <w:r>
        <w:t>La lógica de negocio de la Plataforma de Aprendizaje para Todos define cómo interactúan los usuarios con el sistema, y cómo se gestionan los materiales textuales para lograr los objetivos de aprendizaje.</w:t>
      </w:r>
    </w:p>
    <w:p w14:paraId="50CC1A1A" w14:textId="77777777" w:rsidR="003172E7" w:rsidRDefault="00000000">
      <w:pPr>
        <w:pStyle w:val="Ttulo3"/>
        <w:spacing w:after="369"/>
        <w:ind w:left="1980" w:right="0" w:hanging="900"/>
      </w:pPr>
      <w:r>
        <w:t>Gestión de Usuarios</w:t>
      </w:r>
    </w:p>
    <w:p w14:paraId="41123508" w14:textId="77777777" w:rsidR="003172E7" w:rsidRDefault="00000000">
      <w:pPr>
        <w:numPr>
          <w:ilvl w:val="0"/>
          <w:numId w:val="8"/>
        </w:numPr>
        <w:ind w:right="13" w:hanging="360"/>
      </w:pPr>
      <w:r>
        <w:rPr>
          <w:b/>
        </w:rPr>
        <w:t xml:space="preserve">Registro: </w:t>
      </w:r>
      <w:r>
        <w:t>Los usuarios deben registrarse en la plataforma proporcionando información personal.</w:t>
      </w:r>
    </w:p>
    <w:p w14:paraId="728948B9" w14:textId="77777777" w:rsidR="003172E7" w:rsidRDefault="00000000">
      <w:pPr>
        <w:numPr>
          <w:ilvl w:val="0"/>
          <w:numId w:val="8"/>
        </w:numPr>
        <w:ind w:right="13" w:hanging="360"/>
      </w:pPr>
      <w:r>
        <w:rPr>
          <w:b/>
        </w:rPr>
        <w:t xml:space="preserve">Autenticación: </w:t>
      </w:r>
      <w:r>
        <w:t>Los usuarios deben autenticarse con un nombre de usuario y contraseña para acceder al sistema.</w:t>
      </w:r>
    </w:p>
    <w:p w14:paraId="17B7D2BA" w14:textId="77777777" w:rsidR="003172E7" w:rsidRDefault="00000000">
      <w:pPr>
        <w:numPr>
          <w:ilvl w:val="0"/>
          <w:numId w:val="8"/>
        </w:numPr>
        <w:ind w:right="13" w:hanging="360"/>
      </w:pPr>
      <w:r>
        <w:rPr>
          <w:b/>
        </w:rPr>
        <w:t xml:space="preserve">Perfiles: </w:t>
      </w:r>
      <w:r>
        <w:t>Cada usuario tiene un perfil con información específica</w:t>
      </w:r>
    </w:p>
    <w:p w14:paraId="021BE43E" w14:textId="77777777" w:rsidR="003172E7" w:rsidRDefault="00000000">
      <w:pPr>
        <w:numPr>
          <w:ilvl w:val="0"/>
          <w:numId w:val="8"/>
        </w:numPr>
        <w:ind w:right="13" w:hanging="360"/>
      </w:pPr>
      <w:r>
        <w:rPr>
          <w:b/>
        </w:rPr>
        <w:lastRenderedPageBreak/>
        <w:t xml:space="preserve">Usuario: </w:t>
      </w:r>
      <w:r>
        <w:t>Nombre, correo electrónico, contraseña, historial de cursos, calificaciones.</w:t>
      </w:r>
    </w:p>
    <w:p w14:paraId="030FDA9F" w14:textId="77777777" w:rsidR="003172E7" w:rsidRDefault="00000000">
      <w:pPr>
        <w:numPr>
          <w:ilvl w:val="0"/>
          <w:numId w:val="8"/>
        </w:numPr>
        <w:ind w:right="13" w:hanging="360"/>
      </w:pPr>
      <w:r>
        <w:rPr>
          <w:b/>
        </w:rPr>
        <w:t xml:space="preserve">Administradores: </w:t>
      </w:r>
      <w:r>
        <w:t>Nombre, correo electrónico, contraseña, acceso a todas las funcionalidades de la plataforma, control de usuarios y contenido.</w:t>
      </w:r>
    </w:p>
    <w:p w14:paraId="1242ACCE" w14:textId="77777777" w:rsidR="003172E7" w:rsidRDefault="00000000">
      <w:pPr>
        <w:numPr>
          <w:ilvl w:val="0"/>
          <w:numId w:val="8"/>
        </w:numPr>
        <w:spacing w:after="327"/>
        <w:ind w:right="13" w:hanging="360"/>
      </w:pPr>
      <w:r>
        <w:rPr>
          <w:b/>
        </w:rPr>
        <w:t xml:space="preserve">Administración de Usuarios: </w:t>
      </w:r>
      <w:r>
        <w:t>El administrador puede crear, modificar y eliminar usuarios.</w:t>
      </w:r>
    </w:p>
    <w:p w14:paraId="22EC174D" w14:textId="77777777" w:rsidR="003172E7" w:rsidRDefault="00000000">
      <w:pPr>
        <w:pStyle w:val="Ttulo3"/>
        <w:ind w:left="1980" w:right="0" w:hanging="900"/>
      </w:pPr>
      <w:r>
        <w:t>Gestión de materiales textuales</w:t>
      </w:r>
    </w:p>
    <w:p w14:paraId="5646A73A" w14:textId="77777777" w:rsidR="003172E7" w:rsidRDefault="00000000">
      <w:pPr>
        <w:numPr>
          <w:ilvl w:val="0"/>
          <w:numId w:val="9"/>
        </w:numPr>
        <w:ind w:right="13" w:hanging="360"/>
      </w:pPr>
      <w:r>
        <w:rPr>
          <w:b/>
        </w:rPr>
        <w:t xml:space="preserve">Publicación de Recursos: </w:t>
      </w:r>
      <w:r>
        <w:t>Los usuarios pueden publicar materiales textuales como libros, artículos o textos parecidos. La plataforma debe validar la información básica del recurso (título, autor, descripción, etc.) y el tipo de contenido.</w:t>
      </w:r>
    </w:p>
    <w:p w14:paraId="6F8A43EB" w14:textId="77777777" w:rsidR="003172E7" w:rsidRDefault="00000000">
      <w:pPr>
        <w:numPr>
          <w:ilvl w:val="0"/>
          <w:numId w:val="9"/>
        </w:numPr>
        <w:ind w:right="13" w:hanging="360"/>
      </w:pPr>
      <w:r>
        <w:rPr>
          <w:b/>
        </w:rPr>
        <w:t xml:space="preserve">Aprobación de Recursos: </w:t>
      </w:r>
      <w:r>
        <w:t>El administrador revisa y aprueba los materiales textuales publicados por los usuarios antes de que sean visibles para todos.</w:t>
      </w:r>
    </w:p>
    <w:p w14:paraId="265C8522" w14:textId="77777777" w:rsidR="003172E7" w:rsidRDefault="00000000">
      <w:pPr>
        <w:numPr>
          <w:ilvl w:val="0"/>
          <w:numId w:val="9"/>
        </w:numPr>
        <w:ind w:right="13" w:hanging="360"/>
      </w:pPr>
      <w:r>
        <w:rPr>
          <w:b/>
        </w:rPr>
        <w:t xml:space="preserve">Categorización de Recursos: </w:t>
      </w:r>
      <w:r>
        <w:t>Los materiales textuales se clasifican en materias (por ejemplo, literatura, historia, matemáticas) para facilitar la búsqueda.</w:t>
      </w:r>
    </w:p>
    <w:p w14:paraId="466C3F72" w14:textId="77777777" w:rsidR="003172E7" w:rsidRDefault="00000000">
      <w:pPr>
        <w:numPr>
          <w:ilvl w:val="0"/>
          <w:numId w:val="9"/>
        </w:numPr>
        <w:spacing w:after="327"/>
        <w:ind w:right="13" w:hanging="360"/>
      </w:pPr>
      <w:r>
        <w:rPr>
          <w:b/>
        </w:rPr>
        <w:t xml:space="preserve">Acceso a Recursos: </w:t>
      </w:r>
      <w:r>
        <w:t>Los usuarios pueden acceder a los materiales textuales aprobados por el administrador.</w:t>
      </w:r>
    </w:p>
    <w:p w14:paraId="41CAC6F0" w14:textId="77777777" w:rsidR="003172E7" w:rsidRDefault="00000000">
      <w:pPr>
        <w:pStyle w:val="Ttulo3"/>
        <w:spacing w:after="369"/>
        <w:ind w:left="1980" w:right="0" w:hanging="900"/>
      </w:pPr>
      <w:r>
        <w:t>Gestión de Foros</w:t>
      </w:r>
    </w:p>
    <w:p w14:paraId="1B3ECCD1" w14:textId="77777777" w:rsidR="003172E7" w:rsidRDefault="00000000">
      <w:pPr>
        <w:numPr>
          <w:ilvl w:val="0"/>
          <w:numId w:val="10"/>
        </w:numPr>
        <w:ind w:right="13" w:hanging="360"/>
      </w:pPr>
      <w:r>
        <w:rPr>
          <w:b/>
        </w:rPr>
        <w:t xml:space="preserve">Creación de foros: </w:t>
      </w:r>
      <w:r>
        <w:t>Los usuarios pueden crear foros específicos para debatir sobre los libros o artículos que encuentren.</w:t>
      </w:r>
    </w:p>
    <w:p w14:paraId="5344296B" w14:textId="77777777" w:rsidR="003172E7" w:rsidRDefault="00000000">
      <w:pPr>
        <w:numPr>
          <w:ilvl w:val="0"/>
          <w:numId w:val="10"/>
        </w:numPr>
        <w:ind w:right="13" w:hanging="360"/>
      </w:pPr>
      <w:r>
        <w:rPr>
          <w:b/>
        </w:rPr>
        <w:t xml:space="preserve">Publicación de Preguntas: </w:t>
      </w:r>
      <w:r>
        <w:t>Los usuarios pueden publicar preguntas en los foros.</w:t>
      </w:r>
    </w:p>
    <w:p w14:paraId="78F5D040" w14:textId="77777777" w:rsidR="003172E7" w:rsidRDefault="00000000">
      <w:pPr>
        <w:numPr>
          <w:ilvl w:val="0"/>
          <w:numId w:val="10"/>
        </w:numPr>
        <w:ind w:right="13" w:hanging="360"/>
      </w:pPr>
      <w:r>
        <w:rPr>
          <w:b/>
        </w:rPr>
        <w:t xml:space="preserve">Respuestas: </w:t>
      </w:r>
      <w:r>
        <w:t>Otros usuarios pueden responder a las preguntas en los foros.</w:t>
      </w:r>
    </w:p>
    <w:p w14:paraId="0943140D" w14:textId="77777777" w:rsidR="003172E7" w:rsidRDefault="00000000">
      <w:pPr>
        <w:numPr>
          <w:ilvl w:val="0"/>
          <w:numId w:val="10"/>
        </w:numPr>
        <w:spacing w:after="327"/>
        <w:ind w:right="13" w:hanging="360"/>
      </w:pPr>
      <w:r>
        <w:rPr>
          <w:b/>
        </w:rPr>
        <w:t xml:space="preserve">Moderación: </w:t>
      </w:r>
      <w:r>
        <w:t>El administrador puede moderar los foros para garantizar un entorno adecuado.</w:t>
      </w:r>
    </w:p>
    <w:p w14:paraId="6D64E04E" w14:textId="77777777" w:rsidR="003172E7" w:rsidRDefault="00000000">
      <w:pPr>
        <w:pStyle w:val="Ttulo3"/>
        <w:spacing w:after="369"/>
        <w:ind w:left="1980" w:right="0" w:hanging="900"/>
      </w:pPr>
      <w:r>
        <w:t>Flujo de Trabajo</w:t>
      </w:r>
    </w:p>
    <w:p w14:paraId="51FE0945" w14:textId="77777777" w:rsidR="003172E7" w:rsidRDefault="00000000">
      <w:pPr>
        <w:numPr>
          <w:ilvl w:val="0"/>
          <w:numId w:val="11"/>
        </w:numPr>
        <w:ind w:right="13" w:hanging="360"/>
      </w:pPr>
      <w:r>
        <w:rPr>
          <w:b/>
        </w:rPr>
        <w:t xml:space="preserve">Usuario: </w:t>
      </w:r>
      <w:r>
        <w:t>Se registra, busca materiales textuales, crea foros, participa en foros, publica material textual.</w:t>
      </w:r>
    </w:p>
    <w:p w14:paraId="19B67C80" w14:textId="77777777" w:rsidR="003172E7" w:rsidRDefault="00000000">
      <w:pPr>
        <w:numPr>
          <w:ilvl w:val="0"/>
          <w:numId w:val="11"/>
        </w:numPr>
        <w:spacing w:after="327"/>
        <w:ind w:right="13" w:hanging="360"/>
      </w:pPr>
      <w:r>
        <w:rPr>
          <w:b/>
        </w:rPr>
        <w:t xml:space="preserve">Administrador: </w:t>
      </w:r>
      <w:r>
        <w:t>Gestiona usuarios, aprueba materiales textuales, modera los foros, etc.</w:t>
      </w:r>
    </w:p>
    <w:p w14:paraId="08D30B93" w14:textId="77777777" w:rsidR="003172E7" w:rsidRDefault="00000000">
      <w:pPr>
        <w:pStyle w:val="Ttulo3"/>
        <w:spacing w:after="371"/>
        <w:ind w:left="1980" w:right="0" w:hanging="900"/>
      </w:pPr>
      <w:r>
        <w:lastRenderedPageBreak/>
        <w:t xml:space="preserve">Integración con </w:t>
      </w:r>
      <w:proofErr w:type="spellStart"/>
      <w:r>
        <w:t>APIs</w:t>
      </w:r>
      <w:proofErr w:type="spellEnd"/>
    </w:p>
    <w:p w14:paraId="236FCE69" w14:textId="77777777" w:rsidR="003172E7" w:rsidRDefault="00000000">
      <w:pPr>
        <w:numPr>
          <w:ilvl w:val="0"/>
          <w:numId w:val="12"/>
        </w:numPr>
        <w:ind w:right="13" w:hanging="360"/>
      </w:pPr>
      <w:r>
        <w:rPr>
          <w:b/>
        </w:rPr>
        <w:t xml:space="preserve">Integración con Otras Plataformas: </w:t>
      </w:r>
      <w:r>
        <w:t xml:space="preserve">La plataforma puede integrar </w:t>
      </w:r>
      <w:proofErr w:type="spellStart"/>
      <w:r>
        <w:t>APIs</w:t>
      </w:r>
      <w:proofErr w:type="spellEnd"/>
      <w:r>
        <w:t xml:space="preserve"> para conectar con otras plataformas educativas, como bibliotecas digitales o plataformas de aprendizaje en línea, para ampliar la oferta de materiales textuales.</w:t>
      </w:r>
    </w:p>
    <w:p w14:paraId="134E5AFA" w14:textId="77777777" w:rsidR="003172E7" w:rsidRDefault="00000000">
      <w:pPr>
        <w:numPr>
          <w:ilvl w:val="0"/>
          <w:numId w:val="12"/>
        </w:numPr>
        <w:spacing w:after="327"/>
        <w:ind w:right="13" w:hanging="360"/>
      </w:pPr>
      <w:r>
        <w:rPr>
          <w:b/>
        </w:rPr>
        <w:t xml:space="preserve">Servicios de la Nube: </w:t>
      </w:r>
      <w:r>
        <w:t xml:space="preserve">Se pueden integrar </w:t>
      </w:r>
      <w:proofErr w:type="spellStart"/>
      <w:r>
        <w:t>APIs</w:t>
      </w:r>
      <w:proofErr w:type="spellEnd"/>
      <w:r>
        <w:t xml:space="preserve"> para utilizar servicios de la nube como almacenamiento (Amazon S3, Google Cloud Storage), reconocimiento de voz (Amazon Transcribe, Google Cloud </w:t>
      </w:r>
      <w:proofErr w:type="spellStart"/>
      <w:r>
        <w:t>Speech</w:t>
      </w:r>
      <w:proofErr w:type="spellEnd"/>
      <w:r>
        <w:t>-</w:t>
      </w:r>
      <w:proofErr w:type="spellStart"/>
      <w:r>
        <w:t>to</w:t>
      </w:r>
      <w:proofErr w:type="spellEnd"/>
      <w:r>
        <w:t xml:space="preserve">-Text), traducción (Google </w:t>
      </w:r>
      <w:proofErr w:type="spellStart"/>
      <w:r>
        <w:t>Translate</w:t>
      </w:r>
      <w:proofErr w:type="spellEnd"/>
      <w:r>
        <w:t xml:space="preserve">, Microsoft </w:t>
      </w:r>
      <w:proofErr w:type="spellStart"/>
      <w:r>
        <w:t>Translator</w:t>
      </w:r>
      <w:proofErr w:type="spellEnd"/>
      <w:r>
        <w:t>) y otros servicios que mejoren la experiencia del usuario.</w:t>
      </w:r>
    </w:p>
    <w:p w14:paraId="4004F193" w14:textId="77777777" w:rsidR="003172E7" w:rsidRDefault="00000000">
      <w:pPr>
        <w:pStyle w:val="Ttulo2"/>
        <w:ind w:left="1245" w:right="0" w:hanging="720"/>
      </w:pPr>
      <w:r>
        <w:t>Identificación de los Procesos de Negocio</w:t>
      </w:r>
    </w:p>
    <w:p w14:paraId="18B47C8E" w14:textId="77777777" w:rsidR="003172E7" w:rsidRDefault="00000000">
      <w:pPr>
        <w:spacing w:after="327"/>
        <w:ind w:left="1260" w:right="13" w:firstLine="0"/>
      </w:pPr>
      <w:r>
        <w:t>Se identifican tres procesos principales del negocio que rigen el funcionamiento de la Plataforma de Aprendizaje para Todos.</w:t>
      </w:r>
    </w:p>
    <w:p w14:paraId="5F1B197E" w14:textId="77777777" w:rsidR="003172E7" w:rsidRDefault="00000000">
      <w:pPr>
        <w:pStyle w:val="Ttulo3"/>
        <w:ind w:left="1980" w:right="0" w:hanging="900"/>
      </w:pPr>
      <w:r>
        <w:t>Gestión de Contenidos</w:t>
      </w:r>
    </w:p>
    <w:p w14:paraId="2DADE2AC" w14:textId="77777777" w:rsidR="003172E7" w:rsidRDefault="00000000">
      <w:pPr>
        <w:numPr>
          <w:ilvl w:val="0"/>
          <w:numId w:val="13"/>
        </w:numPr>
        <w:ind w:right="7" w:hanging="360"/>
      </w:pPr>
      <w:r>
        <w:rPr>
          <w:b/>
        </w:rPr>
        <w:t xml:space="preserve">Objetivo: </w:t>
      </w:r>
      <w:r>
        <w:t>Controlar la creación, aprobación, organización y disponibilidad de los materiales textuales en la plataforma.</w:t>
      </w:r>
    </w:p>
    <w:p w14:paraId="02DDA98B" w14:textId="77777777" w:rsidR="003172E7" w:rsidRDefault="00000000">
      <w:pPr>
        <w:numPr>
          <w:ilvl w:val="0"/>
          <w:numId w:val="13"/>
        </w:numPr>
        <w:spacing w:after="52" w:line="262" w:lineRule="auto"/>
        <w:ind w:right="7" w:hanging="360"/>
      </w:pPr>
      <w:r>
        <w:rPr>
          <w:b/>
        </w:rPr>
        <w:t>Flujo:</w:t>
      </w:r>
    </w:p>
    <w:p w14:paraId="0CBDF0CC" w14:textId="77777777" w:rsidR="003172E7" w:rsidRDefault="00000000">
      <w:pPr>
        <w:spacing w:after="5" w:line="305" w:lineRule="auto"/>
        <w:ind w:left="1483" w:right="112" w:hanging="10"/>
        <w:jc w:val="center"/>
      </w:pPr>
      <w:r>
        <w:rPr>
          <w:rFonts w:ascii="Arial" w:eastAsia="Arial" w:hAnsi="Arial" w:cs="Arial"/>
        </w:rPr>
        <w:t xml:space="preserve">○ </w:t>
      </w:r>
      <w:r>
        <w:t>Los usuarios publican material textual.</w:t>
      </w:r>
    </w:p>
    <w:p w14:paraId="6DCB7788" w14:textId="77777777" w:rsidR="003172E7" w:rsidRDefault="00000000">
      <w:pPr>
        <w:ind w:left="3430" w:right="13"/>
      </w:pPr>
      <w:r>
        <w:rPr>
          <w:rFonts w:ascii="Arial" w:eastAsia="Arial" w:hAnsi="Arial" w:cs="Arial"/>
        </w:rPr>
        <w:t xml:space="preserve">○ </w:t>
      </w:r>
      <w:r>
        <w:t>El administrador revisa y aprueba los materiales textuales.</w:t>
      </w:r>
    </w:p>
    <w:p w14:paraId="31B5A0CC" w14:textId="77777777" w:rsidR="003172E7" w:rsidRDefault="00000000">
      <w:pPr>
        <w:ind w:left="3430" w:right="13"/>
      </w:pPr>
      <w:r>
        <w:rPr>
          <w:rFonts w:ascii="Arial" w:eastAsia="Arial" w:hAnsi="Arial" w:cs="Arial"/>
        </w:rPr>
        <w:t xml:space="preserve">○ </w:t>
      </w:r>
      <w:r>
        <w:t>Los materiales textuales se categorizan para facilitar su búsqueda.</w:t>
      </w:r>
    </w:p>
    <w:p w14:paraId="1FE67B2B" w14:textId="77777777" w:rsidR="003172E7" w:rsidRDefault="00000000">
      <w:pPr>
        <w:ind w:left="3060" w:right="13" w:firstLine="0"/>
      </w:pPr>
      <w:r>
        <w:rPr>
          <w:rFonts w:ascii="Arial" w:eastAsia="Arial" w:hAnsi="Arial" w:cs="Arial"/>
        </w:rPr>
        <w:t xml:space="preserve">○ </w:t>
      </w:r>
      <w:r>
        <w:t>Los usuarios acceden a los recursos aprobados.</w:t>
      </w:r>
    </w:p>
    <w:p w14:paraId="680FD7EB" w14:textId="77777777" w:rsidR="003172E7" w:rsidRDefault="00000000">
      <w:pPr>
        <w:spacing w:after="334"/>
        <w:ind w:left="3060" w:right="13" w:firstLine="0"/>
      </w:pPr>
      <w:r>
        <w:rPr>
          <w:rFonts w:ascii="Arial" w:eastAsia="Arial" w:hAnsi="Arial" w:cs="Arial"/>
        </w:rPr>
        <w:t xml:space="preserve">○ </w:t>
      </w:r>
      <w:r>
        <w:t>Los usuarios pueden gestionar el acceso a sus recursos.</w:t>
      </w:r>
    </w:p>
    <w:p w14:paraId="42DB2E29" w14:textId="77777777" w:rsidR="003172E7" w:rsidRDefault="00000000">
      <w:pPr>
        <w:pStyle w:val="Ttulo3"/>
        <w:spacing w:after="369"/>
        <w:ind w:left="1980" w:right="0" w:hanging="900"/>
      </w:pPr>
      <w:r>
        <w:t>Gestión del Foro</w:t>
      </w:r>
    </w:p>
    <w:p w14:paraId="6D86A1ED" w14:textId="77777777" w:rsidR="003172E7" w:rsidRDefault="00000000">
      <w:pPr>
        <w:numPr>
          <w:ilvl w:val="0"/>
          <w:numId w:val="14"/>
        </w:numPr>
        <w:spacing w:after="326"/>
        <w:ind w:right="13" w:hanging="360"/>
      </w:pPr>
      <w:r>
        <w:rPr>
          <w:b/>
        </w:rPr>
        <w:t xml:space="preserve">Objetivo: </w:t>
      </w:r>
      <w:r>
        <w:t>Facilitar la interacción entre usuarios a través de foros de preguntas y respuestas.</w:t>
      </w:r>
    </w:p>
    <w:p w14:paraId="60FEE26E" w14:textId="77777777" w:rsidR="003172E7" w:rsidRDefault="00000000">
      <w:pPr>
        <w:numPr>
          <w:ilvl w:val="0"/>
          <w:numId w:val="14"/>
        </w:numPr>
        <w:spacing w:after="52" w:line="262" w:lineRule="auto"/>
        <w:ind w:right="13" w:hanging="360"/>
      </w:pPr>
      <w:r>
        <w:rPr>
          <w:b/>
        </w:rPr>
        <w:t>Flujo:</w:t>
      </w:r>
    </w:p>
    <w:p w14:paraId="2D416E01" w14:textId="77777777" w:rsidR="003172E7" w:rsidRDefault="00000000">
      <w:pPr>
        <w:ind w:left="3430" w:right="13"/>
      </w:pPr>
      <w:r>
        <w:rPr>
          <w:rFonts w:ascii="Arial" w:eastAsia="Arial" w:hAnsi="Arial" w:cs="Arial"/>
        </w:rPr>
        <w:t xml:space="preserve">○ </w:t>
      </w:r>
      <w:r>
        <w:t>Los usuarios crean foros específicos de cada material textual que se requiera.</w:t>
      </w:r>
    </w:p>
    <w:p w14:paraId="4225E040" w14:textId="77777777" w:rsidR="003172E7" w:rsidRDefault="00000000">
      <w:pPr>
        <w:ind w:left="3430" w:right="13"/>
      </w:pPr>
      <w:r>
        <w:rPr>
          <w:rFonts w:ascii="Arial" w:eastAsia="Arial" w:hAnsi="Arial" w:cs="Arial"/>
        </w:rPr>
        <w:t xml:space="preserve">○ </w:t>
      </w:r>
      <w:r>
        <w:t>Otros usuarios publican preguntas o comentarios en los foros.</w:t>
      </w:r>
    </w:p>
    <w:p w14:paraId="4218C075" w14:textId="77777777" w:rsidR="003172E7" w:rsidRDefault="00000000">
      <w:pPr>
        <w:ind w:left="3060" w:right="13" w:firstLine="0"/>
      </w:pPr>
      <w:r>
        <w:rPr>
          <w:rFonts w:ascii="Arial" w:eastAsia="Arial" w:hAnsi="Arial" w:cs="Arial"/>
          <w:b/>
        </w:rPr>
        <w:t xml:space="preserve">○ </w:t>
      </w:r>
      <w:r>
        <w:t>Otros usuarios pueden responder a las preguntas.</w:t>
      </w:r>
    </w:p>
    <w:p w14:paraId="4A9C0DBD" w14:textId="77777777" w:rsidR="003172E7" w:rsidRDefault="00000000">
      <w:pPr>
        <w:spacing w:after="327"/>
        <w:ind w:left="3430" w:right="13"/>
      </w:pPr>
      <w:r>
        <w:rPr>
          <w:rFonts w:ascii="Arial" w:eastAsia="Arial" w:hAnsi="Arial" w:cs="Arial"/>
          <w:b/>
        </w:rPr>
        <w:lastRenderedPageBreak/>
        <w:t xml:space="preserve">○ </w:t>
      </w:r>
      <w:r>
        <w:t>El administrador modera los foros para mantener un ambiente apropiado.</w:t>
      </w:r>
    </w:p>
    <w:p w14:paraId="5FC7DF34" w14:textId="77777777" w:rsidR="003172E7" w:rsidRDefault="00000000">
      <w:pPr>
        <w:spacing w:after="52" w:line="262" w:lineRule="auto"/>
        <w:ind w:left="1270" w:right="0" w:hanging="10"/>
      </w:pPr>
      <w:r>
        <w:rPr>
          <w:b/>
        </w:rPr>
        <w:t>Importancia de estos procesos:</w:t>
      </w:r>
    </w:p>
    <w:p w14:paraId="11CABC0A" w14:textId="77777777" w:rsidR="003172E7" w:rsidRDefault="00000000">
      <w:pPr>
        <w:numPr>
          <w:ilvl w:val="0"/>
          <w:numId w:val="14"/>
        </w:numPr>
        <w:spacing w:after="327"/>
        <w:ind w:right="13" w:hanging="360"/>
      </w:pPr>
      <w:r>
        <w:t>Estos dos procesos del negocio son fundamentales para el correcto funcionamiento de la Plataforma de Aprendizaje para Todos, asegurando la calidad del contenido, la interacción entre usuarios y la administración eficiente del sistema.</w:t>
      </w:r>
    </w:p>
    <w:p w14:paraId="299C7F8F" w14:textId="77777777" w:rsidR="003172E7" w:rsidRDefault="00000000">
      <w:pPr>
        <w:pStyle w:val="Ttulo2"/>
        <w:ind w:left="1245" w:right="0" w:hanging="720"/>
      </w:pPr>
      <w:r>
        <w:t>Identificar Actores</w:t>
      </w:r>
    </w:p>
    <w:p w14:paraId="73D66611" w14:textId="77777777" w:rsidR="003172E7" w:rsidRDefault="00000000">
      <w:pPr>
        <w:pStyle w:val="Ttulo3"/>
        <w:ind w:left="1980" w:right="0" w:hanging="900"/>
      </w:pPr>
      <w:r>
        <w:t>Usuarios</w:t>
      </w:r>
    </w:p>
    <w:p w14:paraId="03168135" w14:textId="77777777" w:rsidR="003172E7" w:rsidRDefault="00000000">
      <w:pPr>
        <w:numPr>
          <w:ilvl w:val="0"/>
          <w:numId w:val="15"/>
        </w:numPr>
        <w:ind w:right="7" w:hanging="360"/>
      </w:pPr>
      <w:r>
        <w:rPr>
          <w:b/>
        </w:rPr>
        <w:t xml:space="preserve">Objetivo: </w:t>
      </w:r>
      <w:r>
        <w:t>Acceder a material textual, compartir material textual, participar en foros de aprendizaje y mejorar su conocimiento en diferentes áreas.</w:t>
      </w:r>
    </w:p>
    <w:p w14:paraId="11677871" w14:textId="77777777" w:rsidR="003172E7" w:rsidRDefault="00000000">
      <w:pPr>
        <w:numPr>
          <w:ilvl w:val="0"/>
          <w:numId w:val="15"/>
        </w:numPr>
        <w:spacing w:after="52" w:line="262" w:lineRule="auto"/>
        <w:ind w:right="7" w:hanging="360"/>
      </w:pPr>
      <w:r>
        <w:rPr>
          <w:b/>
        </w:rPr>
        <w:t>Funciones:</w:t>
      </w:r>
    </w:p>
    <w:p w14:paraId="498444A5" w14:textId="77777777" w:rsidR="003172E7" w:rsidRDefault="00000000">
      <w:pPr>
        <w:ind w:left="3430" w:right="13"/>
      </w:pPr>
      <w:r>
        <w:rPr>
          <w:rFonts w:ascii="Arial" w:eastAsia="Arial" w:hAnsi="Arial" w:cs="Arial"/>
          <w:b/>
        </w:rPr>
        <w:t xml:space="preserve">○ </w:t>
      </w:r>
      <w:r>
        <w:rPr>
          <w:b/>
        </w:rPr>
        <w:t xml:space="preserve">Registrarse: </w:t>
      </w:r>
      <w:r>
        <w:t>Crean una cuenta para acceder a la plataforma.</w:t>
      </w:r>
    </w:p>
    <w:p w14:paraId="724A4442" w14:textId="77777777" w:rsidR="003172E7" w:rsidRDefault="00000000">
      <w:pPr>
        <w:ind w:left="3430" w:right="13"/>
      </w:pPr>
      <w:r>
        <w:rPr>
          <w:rFonts w:ascii="Arial" w:eastAsia="Arial" w:hAnsi="Arial" w:cs="Arial"/>
          <w:b/>
        </w:rPr>
        <w:t xml:space="preserve">○ </w:t>
      </w:r>
      <w:r>
        <w:rPr>
          <w:b/>
        </w:rPr>
        <w:t xml:space="preserve">Buscar y acceder a materiales compartidos: </w:t>
      </w:r>
      <w:r>
        <w:t>Buscan libros y otros materiales textuales categorizados por materia.</w:t>
      </w:r>
    </w:p>
    <w:p w14:paraId="26297B69" w14:textId="77777777" w:rsidR="003172E7" w:rsidRDefault="00000000">
      <w:pPr>
        <w:ind w:left="3430" w:right="13"/>
      </w:pPr>
      <w:r>
        <w:rPr>
          <w:rFonts w:ascii="Arial" w:eastAsia="Arial" w:hAnsi="Arial" w:cs="Arial"/>
          <w:b/>
        </w:rPr>
        <w:t xml:space="preserve">○ </w:t>
      </w:r>
      <w:r>
        <w:rPr>
          <w:b/>
        </w:rPr>
        <w:t xml:space="preserve">Participar en foros: </w:t>
      </w:r>
      <w:r>
        <w:t>Realizan preguntas, responden a otras preguntas y participan en debates.</w:t>
      </w:r>
    </w:p>
    <w:p w14:paraId="2070201F" w14:textId="77777777" w:rsidR="003172E7" w:rsidRDefault="00000000">
      <w:pPr>
        <w:spacing w:after="327"/>
        <w:ind w:left="3430" w:right="13"/>
      </w:pPr>
      <w:r>
        <w:rPr>
          <w:rFonts w:ascii="Arial" w:eastAsia="Arial" w:hAnsi="Arial" w:cs="Arial"/>
          <w:b/>
        </w:rPr>
        <w:t xml:space="preserve">○ </w:t>
      </w:r>
      <w:r>
        <w:rPr>
          <w:b/>
        </w:rPr>
        <w:t xml:space="preserve">Gestionar su perfil: </w:t>
      </w:r>
      <w:r>
        <w:t>Modifican sus datos personales, consultan su historial de textos.</w:t>
      </w:r>
    </w:p>
    <w:p w14:paraId="088D08DA" w14:textId="77777777" w:rsidR="003172E7" w:rsidRDefault="00000000">
      <w:pPr>
        <w:pStyle w:val="Ttulo3"/>
        <w:ind w:left="1980" w:right="0" w:hanging="900"/>
      </w:pPr>
      <w:r>
        <w:t>Administradores</w:t>
      </w:r>
    </w:p>
    <w:p w14:paraId="25994087" w14:textId="77777777" w:rsidR="003172E7" w:rsidRDefault="00000000">
      <w:pPr>
        <w:numPr>
          <w:ilvl w:val="0"/>
          <w:numId w:val="16"/>
        </w:numPr>
        <w:ind w:right="7" w:hanging="360"/>
      </w:pPr>
      <w:r>
        <w:rPr>
          <w:b/>
        </w:rPr>
        <w:t xml:space="preserve">Objetivo: </w:t>
      </w:r>
      <w:r>
        <w:t>Gestionar la plataforma en su totalidad, asegurando la calidad del contenido, la seguridad del sistema y el funcionamiento general.</w:t>
      </w:r>
    </w:p>
    <w:p w14:paraId="034D50C4" w14:textId="77777777" w:rsidR="003172E7" w:rsidRDefault="00000000">
      <w:pPr>
        <w:numPr>
          <w:ilvl w:val="0"/>
          <w:numId w:val="16"/>
        </w:numPr>
        <w:spacing w:after="52" w:line="262" w:lineRule="auto"/>
        <w:ind w:right="7" w:hanging="360"/>
      </w:pPr>
      <w:r>
        <w:rPr>
          <w:b/>
        </w:rPr>
        <w:t>Funciones:</w:t>
      </w:r>
    </w:p>
    <w:p w14:paraId="48201AE3" w14:textId="77777777" w:rsidR="003172E7" w:rsidRDefault="00000000">
      <w:pPr>
        <w:ind w:left="3430" w:right="13"/>
      </w:pPr>
      <w:r>
        <w:rPr>
          <w:rFonts w:ascii="Arial" w:eastAsia="Arial" w:hAnsi="Arial" w:cs="Arial"/>
          <w:b/>
        </w:rPr>
        <w:t xml:space="preserve">○ </w:t>
      </w:r>
      <w:r>
        <w:rPr>
          <w:b/>
        </w:rPr>
        <w:t xml:space="preserve">Aprobar materiales textuales: </w:t>
      </w:r>
      <w:r>
        <w:t>Revisan y aprueban los materiales textuales publicados por los usuarios antes de que estén disponibles para todos.</w:t>
      </w:r>
    </w:p>
    <w:p w14:paraId="12B44C57" w14:textId="77777777" w:rsidR="003172E7" w:rsidRDefault="00000000">
      <w:pPr>
        <w:ind w:left="3430" w:right="13"/>
      </w:pPr>
      <w:r>
        <w:rPr>
          <w:rFonts w:ascii="Arial" w:eastAsia="Arial" w:hAnsi="Arial" w:cs="Arial"/>
          <w:b/>
        </w:rPr>
        <w:t xml:space="preserve">○ </w:t>
      </w:r>
      <w:r>
        <w:rPr>
          <w:b/>
        </w:rPr>
        <w:t xml:space="preserve">Moderar los foros: </w:t>
      </w:r>
      <w:r>
        <w:t>Aseguran que los foros sean un espacio adecuado para el debate, eliminando contenido inapropiado o spam.</w:t>
      </w:r>
    </w:p>
    <w:p w14:paraId="29E14FDE" w14:textId="77777777" w:rsidR="003172E7" w:rsidRDefault="00000000">
      <w:pPr>
        <w:ind w:left="3430" w:right="13"/>
      </w:pPr>
      <w:r>
        <w:rPr>
          <w:rFonts w:ascii="Arial" w:eastAsia="Arial" w:hAnsi="Arial" w:cs="Arial"/>
          <w:b/>
        </w:rPr>
        <w:t xml:space="preserve">○ </w:t>
      </w:r>
      <w:r>
        <w:rPr>
          <w:b/>
        </w:rPr>
        <w:t xml:space="preserve">Controlar el sistema: </w:t>
      </w:r>
      <w:r>
        <w:t>Supervisan el funcionamiento general de la plataforma, resuelven problemas técnicos, implementan nuevas funcionalidades y actualizan el sistema.</w:t>
      </w:r>
    </w:p>
    <w:p w14:paraId="43C1BC35" w14:textId="77777777" w:rsidR="003172E7" w:rsidRDefault="00000000">
      <w:pPr>
        <w:pStyle w:val="Ttulo2"/>
        <w:spacing w:after="23"/>
        <w:ind w:left="1245" w:right="0" w:hanging="720"/>
      </w:pPr>
      <w:r>
        <w:lastRenderedPageBreak/>
        <w:t>Descripción de los casos de uso relevantes para la arquitectura</w:t>
      </w:r>
    </w:p>
    <w:tbl>
      <w:tblPr>
        <w:tblStyle w:val="TableGrid"/>
        <w:tblW w:w="8260" w:type="dxa"/>
        <w:tblInd w:w="600" w:type="dxa"/>
        <w:tblCellMar>
          <w:top w:w="216" w:type="dxa"/>
          <w:left w:w="150" w:type="dxa"/>
          <w:bottom w:w="0" w:type="dxa"/>
          <w:right w:w="150" w:type="dxa"/>
        </w:tblCellMar>
        <w:tblLook w:val="04A0" w:firstRow="1" w:lastRow="0" w:firstColumn="1" w:lastColumn="0" w:noHBand="0" w:noVBand="1"/>
      </w:tblPr>
      <w:tblGrid>
        <w:gridCol w:w="2011"/>
        <w:gridCol w:w="6249"/>
      </w:tblGrid>
      <w:tr w:rsidR="003172E7" w14:paraId="71FE0187" w14:textId="77777777">
        <w:trPr>
          <w:trHeight w:val="599"/>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A5E1ECF"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07D0D813" w14:textId="77777777" w:rsidR="003172E7" w:rsidRDefault="00000000">
            <w:pPr>
              <w:spacing w:after="0" w:line="259" w:lineRule="auto"/>
              <w:ind w:left="0" w:right="0" w:firstLine="0"/>
            </w:pPr>
            <w:r>
              <w:t>CUS - 1</w:t>
            </w:r>
          </w:p>
        </w:tc>
      </w:tr>
      <w:tr w:rsidR="003172E7" w14:paraId="2E2E31CA"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388D93D3"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2A6CE231" w14:textId="77777777" w:rsidR="003172E7" w:rsidRDefault="00000000">
            <w:pPr>
              <w:spacing w:after="0" w:line="259" w:lineRule="auto"/>
              <w:ind w:left="0" w:right="0" w:firstLine="0"/>
            </w:pPr>
            <w:r>
              <w:t>Registrar Material Textual</w:t>
            </w:r>
          </w:p>
        </w:tc>
      </w:tr>
      <w:tr w:rsidR="003172E7" w14:paraId="7E80BFD8"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3D38F0DE"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4C7D505C" w14:textId="77777777" w:rsidR="003172E7" w:rsidRDefault="00000000">
            <w:pPr>
              <w:spacing w:after="0" w:line="259" w:lineRule="auto"/>
              <w:ind w:left="60" w:right="0" w:firstLine="0"/>
            </w:pPr>
            <w:r>
              <w:t>Usuario</w:t>
            </w:r>
          </w:p>
        </w:tc>
      </w:tr>
      <w:tr w:rsidR="003172E7" w14:paraId="691075B6"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2C4CCD49"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196C4143" w14:textId="77777777" w:rsidR="003172E7" w:rsidRDefault="00000000">
            <w:pPr>
              <w:spacing w:after="0" w:line="259" w:lineRule="auto"/>
              <w:ind w:left="0" w:right="0" w:firstLine="0"/>
            </w:pPr>
            <w:r>
              <w:t>Permitir al usuario publicar nuevo material textual en la plataforma.</w:t>
            </w:r>
          </w:p>
        </w:tc>
      </w:tr>
      <w:tr w:rsidR="003172E7" w14:paraId="70B9C279"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3780C72C"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6265A6B8" w14:textId="77777777" w:rsidR="003172E7" w:rsidRDefault="00000000">
            <w:pPr>
              <w:spacing w:after="0" w:line="259" w:lineRule="auto"/>
              <w:ind w:left="0" w:right="0" w:firstLine="0"/>
            </w:pPr>
            <w:r>
              <w:t>El usuario debe estar autenticado en la plataforma.</w:t>
            </w:r>
          </w:p>
        </w:tc>
      </w:tr>
      <w:tr w:rsidR="003172E7" w14:paraId="6081DB6E" w14:textId="77777777">
        <w:trPr>
          <w:trHeight w:val="1700"/>
        </w:trPr>
        <w:tc>
          <w:tcPr>
            <w:tcW w:w="2010" w:type="dxa"/>
            <w:tcBorders>
              <w:top w:val="single" w:sz="8" w:space="0" w:color="BDC1C6"/>
              <w:left w:val="nil"/>
              <w:bottom w:val="single" w:sz="8" w:space="0" w:color="BDC1C6"/>
              <w:right w:val="single" w:sz="8" w:space="0" w:color="BDC1C6"/>
            </w:tcBorders>
            <w:shd w:val="clear" w:color="auto" w:fill="F1F3F4"/>
          </w:tcPr>
          <w:p w14:paraId="21668FCC" w14:textId="77777777" w:rsidR="003172E7" w:rsidRDefault="00000000">
            <w:pPr>
              <w:spacing w:after="0" w:line="259" w:lineRule="auto"/>
              <w:ind w:left="157" w:right="0" w:firstLine="0"/>
              <w:jc w:val="center"/>
            </w:pPr>
            <w:r>
              <w:rPr>
                <w:b/>
              </w:rPr>
              <w:t>Flujo Principal</w:t>
            </w:r>
          </w:p>
        </w:tc>
        <w:tc>
          <w:tcPr>
            <w:tcW w:w="6250" w:type="dxa"/>
            <w:tcBorders>
              <w:top w:val="single" w:sz="8" w:space="0" w:color="BDC1C6"/>
              <w:left w:val="single" w:sz="8" w:space="0" w:color="BDC1C6"/>
              <w:bottom w:val="single" w:sz="8" w:space="0" w:color="BDC1C6"/>
              <w:right w:val="nil"/>
            </w:tcBorders>
            <w:vAlign w:val="center"/>
          </w:tcPr>
          <w:p w14:paraId="76A7580D" w14:textId="77777777" w:rsidR="003172E7" w:rsidRDefault="00000000">
            <w:pPr>
              <w:spacing w:after="0" w:line="269" w:lineRule="auto"/>
              <w:ind w:left="0" w:right="556" w:firstLine="0"/>
            </w:pPr>
            <w:r>
              <w:t>1. El usuario selecciona la opción "Publicar Material". 2. Ingresa la información del material (título, autor, descripción, enlace, tipo de contenido, etc.).</w:t>
            </w:r>
          </w:p>
          <w:p w14:paraId="0CE9EDDA" w14:textId="77777777" w:rsidR="003172E7" w:rsidRDefault="00000000">
            <w:pPr>
              <w:numPr>
                <w:ilvl w:val="0"/>
                <w:numId w:val="23"/>
              </w:numPr>
              <w:spacing w:after="11" w:line="259" w:lineRule="auto"/>
              <w:ind w:right="0" w:hanging="240"/>
            </w:pPr>
            <w:r>
              <w:t>Selecciona la categoría(materia) correspondiente.</w:t>
            </w:r>
          </w:p>
          <w:p w14:paraId="055672E1" w14:textId="77777777" w:rsidR="003172E7" w:rsidRDefault="00000000">
            <w:pPr>
              <w:numPr>
                <w:ilvl w:val="0"/>
                <w:numId w:val="23"/>
              </w:numPr>
              <w:spacing w:after="0" w:line="259" w:lineRule="auto"/>
              <w:ind w:right="0" w:hanging="240"/>
            </w:pPr>
            <w:r>
              <w:t>Envía la información para su revisión.</w:t>
            </w:r>
          </w:p>
        </w:tc>
      </w:tr>
      <w:tr w:rsidR="003172E7" w14:paraId="095C5E82" w14:textId="77777777">
        <w:trPr>
          <w:trHeight w:val="581"/>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0CC05EA" w14:textId="77777777" w:rsidR="003172E7" w:rsidRDefault="00000000">
            <w:pPr>
              <w:spacing w:after="0" w:line="259" w:lineRule="auto"/>
              <w:ind w:left="203"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5E0BE4FB" w14:textId="77777777" w:rsidR="003172E7" w:rsidRDefault="00000000">
            <w:pPr>
              <w:spacing w:after="0" w:line="259" w:lineRule="auto"/>
              <w:ind w:left="0" w:right="0" w:firstLine="0"/>
            </w:pPr>
            <w:r>
              <w:t>El material se envía a la cola de revisión del administrador.</w:t>
            </w:r>
          </w:p>
        </w:tc>
      </w:tr>
    </w:tbl>
    <w:p w14:paraId="37A2553A" w14:textId="77777777" w:rsidR="003172E7" w:rsidRDefault="003172E7">
      <w:pPr>
        <w:spacing w:after="0" w:line="259" w:lineRule="auto"/>
        <w:ind w:left="-1620" w:right="10464" w:firstLine="0"/>
      </w:pPr>
    </w:p>
    <w:tbl>
      <w:tblPr>
        <w:tblStyle w:val="TableGrid"/>
        <w:tblW w:w="8260" w:type="dxa"/>
        <w:tblInd w:w="600" w:type="dxa"/>
        <w:tblCellMar>
          <w:top w:w="214" w:type="dxa"/>
          <w:left w:w="150" w:type="dxa"/>
          <w:bottom w:w="0" w:type="dxa"/>
          <w:right w:w="115" w:type="dxa"/>
        </w:tblCellMar>
        <w:tblLook w:val="04A0" w:firstRow="1" w:lastRow="0" w:firstColumn="1" w:lastColumn="0" w:noHBand="0" w:noVBand="1"/>
      </w:tblPr>
      <w:tblGrid>
        <w:gridCol w:w="2010"/>
        <w:gridCol w:w="6250"/>
      </w:tblGrid>
      <w:tr w:rsidR="003172E7" w14:paraId="5AD5C53C" w14:textId="77777777">
        <w:trPr>
          <w:trHeight w:val="1408"/>
        </w:trPr>
        <w:tc>
          <w:tcPr>
            <w:tcW w:w="2010" w:type="dxa"/>
            <w:tcBorders>
              <w:top w:val="single" w:sz="8" w:space="0" w:color="BDC1C6"/>
              <w:left w:val="nil"/>
              <w:bottom w:val="single" w:sz="8" w:space="0" w:color="BDC1C6"/>
              <w:right w:val="single" w:sz="8" w:space="0" w:color="BDC1C6"/>
            </w:tcBorders>
            <w:shd w:val="clear" w:color="auto" w:fill="F1F3F4"/>
          </w:tcPr>
          <w:p w14:paraId="69AC6E28"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170AD770" w14:textId="77777777" w:rsidR="003172E7" w:rsidRDefault="00000000">
            <w:pPr>
              <w:numPr>
                <w:ilvl w:val="0"/>
                <w:numId w:val="24"/>
              </w:numPr>
              <w:spacing w:after="0" w:line="269" w:lineRule="auto"/>
              <w:ind w:right="0" w:firstLine="0"/>
            </w:pPr>
            <w:r>
              <w:t>Si el usuario no completa la información obligatoria, se le muestra un mensaje de error.</w:t>
            </w:r>
          </w:p>
          <w:p w14:paraId="15F7B48A" w14:textId="77777777" w:rsidR="003172E7" w:rsidRDefault="00000000">
            <w:pPr>
              <w:numPr>
                <w:ilvl w:val="0"/>
                <w:numId w:val="24"/>
              </w:numPr>
              <w:spacing w:after="0" w:line="259" w:lineRule="auto"/>
              <w:ind w:right="0" w:firstLine="0"/>
            </w:pPr>
            <w:r>
              <w:t>Si el material ya existe en la plataforma, se le muestra un mensaje de advertencia.</w:t>
            </w:r>
          </w:p>
        </w:tc>
      </w:tr>
      <w:tr w:rsidR="003172E7" w14:paraId="3DD266A2"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55FC63FD"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4E94CEE8" w14:textId="77777777" w:rsidR="003172E7" w:rsidRDefault="00000000">
            <w:pPr>
              <w:spacing w:after="0" w:line="259" w:lineRule="auto"/>
              <w:ind w:left="0" w:right="0" w:firstLine="0"/>
            </w:pPr>
            <w:r>
              <w:t>CUS - 2</w:t>
            </w:r>
          </w:p>
        </w:tc>
      </w:tr>
      <w:tr w:rsidR="003172E7" w14:paraId="4DE653B5"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BB83236"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746B27E4" w14:textId="77777777" w:rsidR="003172E7" w:rsidRDefault="00000000">
            <w:pPr>
              <w:spacing w:after="0" w:line="259" w:lineRule="auto"/>
              <w:ind w:left="0" w:right="0" w:firstLine="0"/>
            </w:pPr>
            <w:r>
              <w:t>Registrar Material Recibido</w:t>
            </w:r>
          </w:p>
        </w:tc>
      </w:tr>
      <w:tr w:rsidR="003172E7" w14:paraId="313D7379"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18262697"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0AA32E8C" w14:textId="77777777" w:rsidR="003172E7" w:rsidRDefault="00000000">
            <w:pPr>
              <w:spacing w:after="0" w:line="259" w:lineRule="auto"/>
              <w:ind w:left="0" w:right="0" w:firstLine="0"/>
            </w:pPr>
            <w:r>
              <w:t>Administrador</w:t>
            </w:r>
          </w:p>
        </w:tc>
      </w:tr>
      <w:tr w:rsidR="003172E7" w14:paraId="17DCAA3E"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1D83AECB"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5FD5604F" w14:textId="77777777" w:rsidR="003172E7" w:rsidRDefault="00000000">
            <w:pPr>
              <w:spacing w:after="0" w:line="259" w:lineRule="auto"/>
              <w:ind w:left="0" w:right="0" w:firstLine="0"/>
            </w:pPr>
            <w:r>
              <w:t>Permitir al administrador registrar nuevos materiales que se han recibido para la biblioteca de la plataforma. |</w:t>
            </w:r>
          </w:p>
        </w:tc>
      </w:tr>
      <w:tr w:rsidR="003172E7" w14:paraId="236553D9"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077BC373"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3205CBB9" w14:textId="77777777" w:rsidR="003172E7" w:rsidRDefault="00000000">
            <w:pPr>
              <w:spacing w:after="0" w:line="259" w:lineRule="auto"/>
              <w:ind w:left="60" w:right="0" w:firstLine="0"/>
            </w:pPr>
            <w:r>
              <w:t>El administrador debe estar autenticado en la plataforma.</w:t>
            </w:r>
          </w:p>
        </w:tc>
      </w:tr>
      <w:tr w:rsidR="003172E7" w14:paraId="15A51866" w14:textId="77777777">
        <w:trPr>
          <w:trHeight w:val="1700"/>
        </w:trPr>
        <w:tc>
          <w:tcPr>
            <w:tcW w:w="2010" w:type="dxa"/>
            <w:tcBorders>
              <w:top w:val="single" w:sz="8" w:space="0" w:color="BDC1C6"/>
              <w:left w:val="nil"/>
              <w:bottom w:val="single" w:sz="8" w:space="0" w:color="BDC1C6"/>
              <w:right w:val="single" w:sz="8" w:space="0" w:color="BDC1C6"/>
            </w:tcBorders>
            <w:shd w:val="clear" w:color="auto" w:fill="F1F3F4"/>
          </w:tcPr>
          <w:p w14:paraId="014E64EE" w14:textId="77777777" w:rsidR="003172E7" w:rsidRDefault="00000000">
            <w:pPr>
              <w:spacing w:after="0" w:line="259" w:lineRule="auto"/>
              <w:ind w:left="157" w:right="0" w:firstLine="0"/>
              <w:jc w:val="center"/>
            </w:pPr>
            <w:r>
              <w:rPr>
                <w:b/>
              </w:rPr>
              <w:lastRenderedPageBreak/>
              <w:t>Flujo Principal</w:t>
            </w:r>
          </w:p>
        </w:tc>
        <w:tc>
          <w:tcPr>
            <w:tcW w:w="6250" w:type="dxa"/>
            <w:tcBorders>
              <w:top w:val="single" w:sz="8" w:space="0" w:color="BDC1C6"/>
              <w:left w:val="single" w:sz="8" w:space="0" w:color="BDC1C6"/>
              <w:bottom w:val="single" w:sz="8" w:space="0" w:color="BDC1C6"/>
              <w:right w:val="nil"/>
            </w:tcBorders>
            <w:vAlign w:val="center"/>
          </w:tcPr>
          <w:p w14:paraId="3782C1AC" w14:textId="77777777" w:rsidR="003172E7" w:rsidRDefault="00000000">
            <w:pPr>
              <w:numPr>
                <w:ilvl w:val="0"/>
                <w:numId w:val="25"/>
              </w:numPr>
              <w:spacing w:after="23" w:line="244" w:lineRule="auto"/>
              <w:ind w:right="0" w:firstLine="0"/>
            </w:pPr>
            <w:r>
              <w:t>El administrador selecciona la opción "Registrar Libros Recibidos".</w:t>
            </w:r>
          </w:p>
          <w:p w14:paraId="2E4CBAB4" w14:textId="77777777" w:rsidR="003172E7" w:rsidRDefault="00000000">
            <w:pPr>
              <w:numPr>
                <w:ilvl w:val="0"/>
                <w:numId w:val="25"/>
              </w:numPr>
              <w:spacing w:after="11" w:line="259" w:lineRule="auto"/>
              <w:ind w:right="0" w:firstLine="0"/>
            </w:pPr>
            <w:r>
              <w:t>Ingresa la información del libro (título, autor, editorial.).</w:t>
            </w:r>
          </w:p>
          <w:p w14:paraId="50A35AD0" w14:textId="77777777" w:rsidR="003172E7" w:rsidRDefault="00000000">
            <w:pPr>
              <w:numPr>
                <w:ilvl w:val="0"/>
                <w:numId w:val="25"/>
              </w:numPr>
              <w:spacing w:after="11" w:line="259" w:lineRule="auto"/>
              <w:ind w:right="0" w:firstLine="0"/>
            </w:pPr>
            <w:r>
              <w:t>Selecciona la categoría(materia) correspondiente.</w:t>
            </w:r>
          </w:p>
          <w:p w14:paraId="25DFCC15" w14:textId="77777777" w:rsidR="003172E7" w:rsidRDefault="00000000">
            <w:pPr>
              <w:numPr>
                <w:ilvl w:val="0"/>
                <w:numId w:val="25"/>
              </w:numPr>
              <w:spacing w:after="0" w:line="259" w:lineRule="auto"/>
              <w:ind w:right="0" w:firstLine="0"/>
            </w:pPr>
            <w:r>
              <w:t>Confirma la información del libro.</w:t>
            </w:r>
          </w:p>
        </w:tc>
      </w:tr>
      <w:tr w:rsidR="003172E7" w14:paraId="7C8BACA1"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9A5C191" w14:textId="77777777" w:rsidR="003172E7" w:rsidRDefault="00000000">
            <w:pPr>
              <w:spacing w:after="0" w:line="259" w:lineRule="auto"/>
              <w:ind w:left="203"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66FFC093" w14:textId="77777777" w:rsidR="003172E7" w:rsidRDefault="00000000">
            <w:pPr>
              <w:spacing w:after="0" w:line="259" w:lineRule="auto"/>
              <w:ind w:left="0" w:right="0" w:firstLine="0"/>
            </w:pPr>
            <w:r>
              <w:t>El libro se agrega a la base de datos de la biblioteca.</w:t>
            </w:r>
          </w:p>
        </w:tc>
      </w:tr>
      <w:tr w:rsidR="003172E7" w14:paraId="1E4F3060" w14:textId="77777777">
        <w:trPr>
          <w:trHeight w:val="865"/>
        </w:trPr>
        <w:tc>
          <w:tcPr>
            <w:tcW w:w="2010" w:type="dxa"/>
            <w:tcBorders>
              <w:top w:val="single" w:sz="8" w:space="0" w:color="BDC1C6"/>
              <w:left w:val="nil"/>
              <w:bottom w:val="single" w:sz="8" w:space="0" w:color="BDC1C6"/>
              <w:right w:val="single" w:sz="8" w:space="0" w:color="BDC1C6"/>
            </w:tcBorders>
            <w:shd w:val="clear" w:color="auto" w:fill="F1F3F4"/>
          </w:tcPr>
          <w:p w14:paraId="156A858A"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3291CC16" w14:textId="77777777" w:rsidR="003172E7" w:rsidRDefault="00000000">
            <w:pPr>
              <w:spacing w:after="0" w:line="259" w:lineRule="auto"/>
              <w:ind w:left="0" w:right="0" w:firstLine="0"/>
            </w:pPr>
            <w:r>
              <w:t>1. Si el administrador no completa la información obligatoria, se le muestra un mensaje de error.</w:t>
            </w:r>
          </w:p>
        </w:tc>
      </w:tr>
      <w:tr w:rsidR="003172E7" w14:paraId="1741ED85" w14:textId="77777777">
        <w:trPr>
          <w:trHeight w:val="599"/>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5EFF982F"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0E7E1D97" w14:textId="77777777" w:rsidR="003172E7" w:rsidRDefault="00000000">
            <w:pPr>
              <w:spacing w:after="0" w:line="259" w:lineRule="auto"/>
              <w:ind w:left="0" w:right="0" w:firstLine="0"/>
            </w:pPr>
            <w:r>
              <w:t>CUS - 3</w:t>
            </w:r>
          </w:p>
        </w:tc>
      </w:tr>
      <w:tr w:rsidR="003172E7" w14:paraId="70D3A20E"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5741BB9E"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0FC76E00" w14:textId="77777777" w:rsidR="003172E7" w:rsidRDefault="00000000">
            <w:pPr>
              <w:spacing w:after="0" w:line="259" w:lineRule="auto"/>
              <w:ind w:left="0" w:right="0" w:firstLine="0"/>
            </w:pPr>
            <w:r>
              <w:t>Consultar Material</w:t>
            </w:r>
          </w:p>
        </w:tc>
      </w:tr>
      <w:tr w:rsidR="003172E7" w14:paraId="07C4B6C9"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01FCEBCD"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5EEEBC90" w14:textId="77777777" w:rsidR="003172E7" w:rsidRDefault="00000000">
            <w:pPr>
              <w:spacing w:after="0" w:line="259" w:lineRule="auto"/>
              <w:ind w:left="0" w:right="0" w:firstLine="0"/>
            </w:pPr>
            <w:r>
              <w:t>Usuario</w:t>
            </w:r>
          </w:p>
        </w:tc>
      </w:tr>
      <w:tr w:rsidR="003172E7" w14:paraId="1A9F39AC"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20A4F8AA"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73E45BB6" w14:textId="77777777" w:rsidR="003172E7" w:rsidRDefault="00000000">
            <w:pPr>
              <w:spacing w:after="0" w:line="259" w:lineRule="auto"/>
              <w:ind w:left="0" w:right="0" w:firstLine="0"/>
            </w:pPr>
            <w:r>
              <w:t>Permitir al usuario buscar y consultar la información de los libros disponibles en la plataforma.</w:t>
            </w:r>
          </w:p>
        </w:tc>
      </w:tr>
      <w:tr w:rsidR="003172E7" w14:paraId="1C152F2A"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69744C54"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2DA13258" w14:textId="77777777" w:rsidR="003172E7" w:rsidRDefault="00000000">
            <w:pPr>
              <w:spacing w:after="0" w:line="259" w:lineRule="auto"/>
              <w:ind w:left="0" w:right="0" w:firstLine="0"/>
            </w:pPr>
            <w:r>
              <w:t>El usuario debe estar autenticado en la plataforma.</w:t>
            </w:r>
          </w:p>
        </w:tc>
      </w:tr>
      <w:tr w:rsidR="003172E7" w14:paraId="1A3D2556" w14:textId="77777777">
        <w:trPr>
          <w:trHeight w:val="1696"/>
        </w:trPr>
        <w:tc>
          <w:tcPr>
            <w:tcW w:w="2010" w:type="dxa"/>
            <w:tcBorders>
              <w:top w:val="single" w:sz="8" w:space="0" w:color="BDC1C6"/>
              <w:left w:val="nil"/>
              <w:bottom w:val="single" w:sz="8" w:space="0" w:color="BDC1C6"/>
              <w:right w:val="single" w:sz="8" w:space="0" w:color="BDC1C6"/>
            </w:tcBorders>
            <w:shd w:val="clear" w:color="auto" w:fill="F1F3F4"/>
          </w:tcPr>
          <w:p w14:paraId="73BF25E3" w14:textId="77777777" w:rsidR="003172E7" w:rsidRDefault="00000000">
            <w:pPr>
              <w:spacing w:after="0" w:line="259" w:lineRule="auto"/>
              <w:ind w:left="157" w:right="0" w:firstLine="0"/>
              <w:jc w:val="center"/>
            </w:pPr>
            <w:r>
              <w:rPr>
                <w:b/>
              </w:rPr>
              <w:t>Flujo Principal</w:t>
            </w:r>
          </w:p>
        </w:tc>
        <w:tc>
          <w:tcPr>
            <w:tcW w:w="6250" w:type="dxa"/>
            <w:tcBorders>
              <w:top w:val="single" w:sz="8" w:space="0" w:color="BDC1C6"/>
              <w:left w:val="single" w:sz="8" w:space="0" w:color="BDC1C6"/>
              <w:bottom w:val="single" w:sz="8" w:space="0" w:color="BDC1C6"/>
              <w:right w:val="nil"/>
            </w:tcBorders>
            <w:vAlign w:val="center"/>
          </w:tcPr>
          <w:p w14:paraId="071D682F" w14:textId="77777777" w:rsidR="003172E7" w:rsidRDefault="00000000">
            <w:pPr>
              <w:numPr>
                <w:ilvl w:val="0"/>
                <w:numId w:val="26"/>
              </w:numPr>
              <w:spacing w:after="12" w:line="259" w:lineRule="auto"/>
              <w:ind w:right="239" w:firstLine="0"/>
            </w:pPr>
            <w:r>
              <w:t>El usuario selecciona la opción "Buscar Libros".</w:t>
            </w:r>
          </w:p>
          <w:p w14:paraId="0E328A26" w14:textId="77777777" w:rsidR="003172E7" w:rsidRDefault="00000000">
            <w:pPr>
              <w:numPr>
                <w:ilvl w:val="0"/>
                <w:numId w:val="26"/>
              </w:numPr>
              <w:spacing w:after="0" w:line="269" w:lineRule="auto"/>
              <w:ind w:right="239" w:firstLine="0"/>
            </w:pPr>
            <w:r>
              <w:t>Ingresa los criterios de búsqueda (título o categoría). 3. Se muestra una lista de libros que coinciden con los criterios de búsqueda.</w:t>
            </w:r>
          </w:p>
          <w:p w14:paraId="43EA9AB0" w14:textId="77777777" w:rsidR="003172E7" w:rsidRDefault="00000000">
            <w:pPr>
              <w:spacing w:after="0" w:line="259" w:lineRule="auto"/>
              <w:ind w:left="0" w:right="0" w:firstLine="0"/>
            </w:pPr>
            <w:r>
              <w:t>4. El usuario selecciona un libro para visualizar su</w:t>
            </w:r>
          </w:p>
        </w:tc>
      </w:tr>
    </w:tbl>
    <w:p w14:paraId="36CE0E16" w14:textId="77777777" w:rsidR="003172E7" w:rsidRDefault="003172E7">
      <w:pPr>
        <w:spacing w:after="0" w:line="259" w:lineRule="auto"/>
        <w:ind w:left="-1620" w:right="10464" w:firstLine="0"/>
      </w:pPr>
    </w:p>
    <w:tbl>
      <w:tblPr>
        <w:tblStyle w:val="TableGrid"/>
        <w:tblW w:w="8260" w:type="dxa"/>
        <w:tblInd w:w="600" w:type="dxa"/>
        <w:tblCellMar>
          <w:top w:w="214" w:type="dxa"/>
          <w:left w:w="150" w:type="dxa"/>
          <w:bottom w:w="0" w:type="dxa"/>
          <w:right w:w="115" w:type="dxa"/>
        </w:tblCellMar>
        <w:tblLook w:val="04A0" w:firstRow="1" w:lastRow="0" w:firstColumn="1" w:lastColumn="0" w:noHBand="0" w:noVBand="1"/>
      </w:tblPr>
      <w:tblGrid>
        <w:gridCol w:w="2010"/>
        <w:gridCol w:w="6250"/>
      </w:tblGrid>
      <w:tr w:rsidR="003172E7" w14:paraId="7339C36D" w14:textId="77777777">
        <w:trPr>
          <w:trHeight w:val="583"/>
        </w:trPr>
        <w:tc>
          <w:tcPr>
            <w:tcW w:w="2010" w:type="dxa"/>
            <w:tcBorders>
              <w:top w:val="single" w:sz="8" w:space="0" w:color="BDC1C6"/>
              <w:left w:val="nil"/>
              <w:bottom w:val="single" w:sz="8" w:space="0" w:color="BDC1C6"/>
              <w:right w:val="single" w:sz="8" w:space="0" w:color="BDC1C6"/>
            </w:tcBorders>
            <w:shd w:val="clear" w:color="auto" w:fill="F1F3F4"/>
          </w:tcPr>
          <w:p w14:paraId="19FF4487" w14:textId="77777777" w:rsidR="003172E7" w:rsidRDefault="003172E7">
            <w:pPr>
              <w:spacing w:after="160" w:line="259" w:lineRule="auto"/>
              <w:ind w:left="0" w:right="0" w:firstLine="0"/>
            </w:pPr>
          </w:p>
        </w:tc>
        <w:tc>
          <w:tcPr>
            <w:tcW w:w="6250" w:type="dxa"/>
            <w:tcBorders>
              <w:top w:val="single" w:sz="8" w:space="0" w:color="BDC1C6"/>
              <w:left w:val="single" w:sz="8" w:space="0" w:color="BDC1C6"/>
              <w:bottom w:val="single" w:sz="8" w:space="0" w:color="BDC1C6"/>
              <w:right w:val="nil"/>
            </w:tcBorders>
            <w:vAlign w:val="center"/>
          </w:tcPr>
          <w:p w14:paraId="70F49D0C" w14:textId="77777777" w:rsidR="003172E7" w:rsidRDefault="00000000">
            <w:pPr>
              <w:spacing w:after="0" w:line="259" w:lineRule="auto"/>
              <w:ind w:left="0" w:right="0" w:firstLine="0"/>
            </w:pPr>
            <w:r>
              <w:t>información detallada.</w:t>
            </w:r>
          </w:p>
        </w:tc>
      </w:tr>
      <w:tr w:rsidR="003172E7" w14:paraId="5AFC601A"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0A0B265C" w14:textId="77777777" w:rsidR="003172E7" w:rsidRDefault="00000000">
            <w:pPr>
              <w:spacing w:after="0" w:line="259" w:lineRule="auto"/>
              <w:ind w:left="169"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68CB5157" w14:textId="77777777" w:rsidR="003172E7" w:rsidRDefault="00000000">
            <w:pPr>
              <w:spacing w:after="0" w:line="259" w:lineRule="auto"/>
              <w:ind w:left="0" w:right="0" w:firstLine="0"/>
            </w:pPr>
            <w:r>
              <w:t>El usuario puede visualizar la información del libro seleccionado.</w:t>
            </w:r>
          </w:p>
        </w:tc>
      </w:tr>
      <w:tr w:rsidR="003172E7" w14:paraId="13375835" w14:textId="77777777">
        <w:trPr>
          <w:trHeight w:val="880"/>
        </w:trPr>
        <w:tc>
          <w:tcPr>
            <w:tcW w:w="2010" w:type="dxa"/>
            <w:tcBorders>
              <w:top w:val="single" w:sz="8" w:space="0" w:color="BDC1C6"/>
              <w:left w:val="nil"/>
              <w:bottom w:val="single" w:sz="8" w:space="0" w:color="BDC1C6"/>
              <w:right w:val="single" w:sz="8" w:space="0" w:color="BDC1C6"/>
            </w:tcBorders>
            <w:shd w:val="clear" w:color="auto" w:fill="F1F3F4"/>
          </w:tcPr>
          <w:p w14:paraId="1EFFBC0F"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53DE5388" w14:textId="77777777" w:rsidR="003172E7" w:rsidRDefault="00000000">
            <w:pPr>
              <w:spacing w:after="0" w:line="259" w:lineRule="auto"/>
              <w:ind w:left="0" w:right="0" w:firstLine="60"/>
            </w:pPr>
            <w:r>
              <w:t>1. Si no se encuentran libros que coincidan con los criterios de búsqueda, se muestra un mensaje informando al usuario.</w:t>
            </w:r>
          </w:p>
        </w:tc>
      </w:tr>
      <w:tr w:rsidR="003172E7" w14:paraId="2EFE63A9" w14:textId="77777777">
        <w:trPr>
          <w:trHeight w:val="582"/>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D3FADE3" w14:textId="77777777" w:rsidR="003172E7" w:rsidRDefault="00000000">
            <w:pPr>
              <w:spacing w:after="0" w:line="259" w:lineRule="auto"/>
              <w:ind w:left="0" w:right="0" w:firstLine="0"/>
              <w:jc w:val="right"/>
            </w:pPr>
            <w:r>
              <w:rPr>
                <w:b/>
              </w:rPr>
              <w:lastRenderedPageBreak/>
              <w:t>ID</w:t>
            </w:r>
          </w:p>
        </w:tc>
        <w:tc>
          <w:tcPr>
            <w:tcW w:w="6250" w:type="dxa"/>
            <w:tcBorders>
              <w:top w:val="single" w:sz="8" w:space="0" w:color="BDC1C6"/>
              <w:left w:val="single" w:sz="8" w:space="0" w:color="BDC1C6"/>
              <w:bottom w:val="single" w:sz="8" w:space="0" w:color="BDC1C6"/>
              <w:right w:val="nil"/>
            </w:tcBorders>
            <w:vAlign w:val="center"/>
          </w:tcPr>
          <w:p w14:paraId="1EFEC5FE" w14:textId="77777777" w:rsidR="003172E7" w:rsidRDefault="00000000">
            <w:pPr>
              <w:spacing w:after="0" w:line="259" w:lineRule="auto"/>
              <w:ind w:left="0" w:right="0" w:firstLine="0"/>
            </w:pPr>
            <w:r>
              <w:t>CUS - 4</w:t>
            </w:r>
          </w:p>
        </w:tc>
      </w:tr>
      <w:tr w:rsidR="003172E7" w14:paraId="5DED3BB3"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04221AF"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341327DE" w14:textId="77777777" w:rsidR="003172E7" w:rsidRDefault="00000000">
            <w:pPr>
              <w:spacing w:after="0" w:line="259" w:lineRule="auto"/>
              <w:ind w:left="0" w:right="0" w:firstLine="0"/>
            </w:pPr>
            <w:r>
              <w:t>Publicar Contenido</w:t>
            </w:r>
          </w:p>
        </w:tc>
      </w:tr>
      <w:tr w:rsidR="003172E7" w14:paraId="1C66ADCF"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11829E0"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470B6D23" w14:textId="77777777" w:rsidR="003172E7" w:rsidRDefault="00000000">
            <w:pPr>
              <w:spacing w:after="0" w:line="259" w:lineRule="auto"/>
              <w:ind w:left="0" w:right="0" w:firstLine="0"/>
            </w:pPr>
            <w:r>
              <w:t>Usuario</w:t>
            </w:r>
          </w:p>
        </w:tc>
      </w:tr>
      <w:tr w:rsidR="003172E7" w14:paraId="7A07F93B" w14:textId="77777777">
        <w:trPr>
          <w:trHeight w:val="1140"/>
        </w:trPr>
        <w:tc>
          <w:tcPr>
            <w:tcW w:w="2010" w:type="dxa"/>
            <w:tcBorders>
              <w:top w:val="single" w:sz="8" w:space="0" w:color="BDC1C6"/>
              <w:left w:val="nil"/>
              <w:bottom w:val="single" w:sz="8" w:space="0" w:color="BDC1C6"/>
              <w:right w:val="single" w:sz="8" w:space="0" w:color="BDC1C6"/>
            </w:tcBorders>
            <w:shd w:val="clear" w:color="auto" w:fill="F1F3F4"/>
          </w:tcPr>
          <w:p w14:paraId="2A26ACBA"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28BD1CD6" w14:textId="77777777" w:rsidR="003172E7" w:rsidRDefault="00000000">
            <w:pPr>
              <w:spacing w:after="0" w:line="259" w:lineRule="auto"/>
              <w:ind w:left="0" w:right="0" w:firstLine="0"/>
            </w:pPr>
            <w:r>
              <w:t>Permitir al usuario publicar contenido (libros, artículos, noticias, etc.) en la plataforma, sometiéndolo a la aprobación del administrador.</w:t>
            </w:r>
          </w:p>
        </w:tc>
      </w:tr>
      <w:tr w:rsidR="003172E7" w14:paraId="3ED91743"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1EF1552E"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2B5D8C38" w14:textId="77777777" w:rsidR="003172E7" w:rsidRDefault="00000000">
            <w:pPr>
              <w:spacing w:after="0" w:line="259" w:lineRule="auto"/>
              <w:ind w:left="0" w:right="0" w:firstLine="0"/>
            </w:pPr>
            <w:r>
              <w:t>El usuario debe estar autenticado en la plataforma.</w:t>
            </w:r>
          </w:p>
        </w:tc>
      </w:tr>
      <w:tr w:rsidR="003172E7" w14:paraId="028E80D1" w14:textId="77777777">
        <w:trPr>
          <w:trHeight w:val="1700"/>
        </w:trPr>
        <w:tc>
          <w:tcPr>
            <w:tcW w:w="2010" w:type="dxa"/>
            <w:tcBorders>
              <w:top w:val="single" w:sz="8" w:space="0" w:color="BDC1C6"/>
              <w:left w:val="nil"/>
              <w:bottom w:val="single" w:sz="8" w:space="0" w:color="BDC1C6"/>
              <w:right w:val="single" w:sz="8" w:space="0" w:color="BDC1C6"/>
            </w:tcBorders>
            <w:shd w:val="clear" w:color="auto" w:fill="F1F3F4"/>
          </w:tcPr>
          <w:p w14:paraId="295E33CB" w14:textId="77777777" w:rsidR="003172E7" w:rsidRDefault="00000000">
            <w:pPr>
              <w:spacing w:after="0" w:line="259" w:lineRule="auto"/>
              <w:ind w:left="157" w:right="0" w:firstLine="0"/>
              <w:jc w:val="center"/>
            </w:pPr>
            <w:r>
              <w:rPr>
                <w:b/>
              </w:rPr>
              <w:t>Flujo Principal</w:t>
            </w:r>
          </w:p>
        </w:tc>
        <w:tc>
          <w:tcPr>
            <w:tcW w:w="6250" w:type="dxa"/>
            <w:tcBorders>
              <w:top w:val="single" w:sz="8" w:space="0" w:color="BDC1C6"/>
              <w:left w:val="single" w:sz="8" w:space="0" w:color="BDC1C6"/>
              <w:bottom w:val="single" w:sz="8" w:space="0" w:color="BDC1C6"/>
              <w:right w:val="nil"/>
            </w:tcBorders>
            <w:vAlign w:val="center"/>
          </w:tcPr>
          <w:p w14:paraId="1DF5AD0B" w14:textId="77777777" w:rsidR="003172E7" w:rsidRDefault="00000000">
            <w:pPr>
              <w:numPr>
                <w:ilvl w:val="0"/>
                <w:numId w:val="27"/>
              </w:numPr>
              <w:spacing w:after="11" w:line="259" w:lineRule="auto"/>
              <w:ind w:right="0" w:firstLine="0"/>
            </w:pPr>
            <w:r>
              <w:t>El usuario selecciona la opción "Publicar Contenido".</w:t>
            </w:r>
          </w:p>
          <w:p w14:paraId="74FC3E9B" w14:textId="77777777" w:rsidR="003172E7" w:rsidRDefault="00000000">
            <w:pPr>
              <w:numPr>
                <w:ilvl w:val="0"/>
                <w:numId w:val="27"/>
              </w:numPr>
              <w:spacing w:after="0" w:line="269" w:lineRule="auto"/>
              <w:ind w:right="0" w:firstLine="0"/>
            </w:pPr>
            <w:r>
              <w:t>Ingresa el contenido, incluyendo título, autor, descripción y otros campos relevantes.</w:t>
            </w:r>
          </w:p>
          <w:p w14:paraId="0BFAC8AE" w14:textId="77777777" w:rsidR="003172E7" w:rsidRDefault="00000000">
            <w:pPr>
              <w:numPr>
                <w:ilvl w:val="0"/>
                <w:numId w:val="27"/>
              </w:numPr>
              <w:spacing w:after="11" w:line="259" w:lineRule="auto"/>
              <w:ind w:right="0" w:firstLine="0"/>
            </w:pPr>
            <w:r>
              <w:t>Selecciona la categoría correspondiente.</w:t>
            </w:r>
          </w:p>
          <w:p w14:paraId="2EF1852B" w14:textId="77777777" w:rsidR="003172E7" w:rsidRDefault="00000000">
            <w:pPr>
              <w:numPr>
                <w:ilvl w:val="0"/>
                <w:numId w:val="27"/>
              </w:numPr>
              <w:spacing w:after="0" w:line="259" w:lineRule="auto"/>
              <w:ind w:right="0" w:firstLine="0"/>
            </w:pPr>
            <w:r>
              <w:t>Envía el contenido para su revisión.</w:t>
            </w:r>
          </w:p>
        </w:tc>
      </w:tr>
      <w:tr w:rsidR="003172E7" w14:paraId="0974F617"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FF07C43" w14:textId="77777777" w:rsidR="003172E7" w:rsidRDefault="00000000">
            <w:pPr>
              <w:spacing w:after="0" w:line="259" w:lineRule="auto"/>
              <w:ind w:left="203"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37DBE1DF" w14:textId="77777777" w:rsidR="003172E7" w:rsidRDefault="00000000">
            <w:pPr>
              <w:spacing w:after="0" w:line="259" w:lineRule="auto"/>
              <w:ind w:left="1" w:right="0" w:firstLine="0"/>
              <w:jc w:val="center"/>
            </w:pPr>
            <w:r>
              <w:t>El contenido se envía a la cola de revisión del administrador.</w:t>
            </w:r>
          </w:p>
        </w:tc>
      </w:tr>
      <w:tr w:rsidR="003172E7" w14:paraId="743572BD" w14:textId="77777777">
        <w:trPr>
          <w:trHeight w:val="1421"/>
        </w:trPr>
        <w:tc>
          <w:tcPr>
            <w:tcW w:w="2010" w:type="dxa"/>
            <w:tcBorders>
              <w:top w:val="single" w:sz="8" w:space="0" w:color="BDC1C6"/>
              <w:left w:val="nil"/>
              <w:bottom w:val="single" w:sz="8" w:space="0" w:color="BDC1C6"/>
              <w:right w:val="single" w:sz="8" w:space="0" w:color="BDC1C6"/>
            </w:tcBorders>
            <w:shd w:val="clear" w:color="auto" w:fill="F1F3F4"/>
          </w:tcPr>
          <w:p w14:paraId="67118E2B"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27880235" w14:textId="77777777" w:rsidR="003172E7" w:rsidRDefault="00000000">
            <w:pPr>
              <w:numPr>
                <w:ilvl w:val="0"/>
                <w:numId w:val="28"/>
              </w:numPr>
              <w:spacing w:after="0" w:line="269" w:lineRule="auto"/>
              <w:ind w:right="0" w:firstLine="0"/>
            </w:pPr>
            <w:r>
              <w:t>Si el usuario no completa la información obligatoria, se le muestra un mensaje de error.</w:t>
            </w:r>
          </w:p>
          <w:p w14:paraId="27C96507" w14:textId="77777777" w:rsidR="003172E7" w:rsidRDefault="00000000">
            <w:pPr>
              <w:numPr>
                <w:ilvl w:val="0"/>
                <w:numId w:val="28"/>
              </w:numPr>
              <w:spacing w:after="0" w:line="259" w:lineRule="auto"/>
              <w:ind w:right="0" w:firstLine="0"/>
            </w:pPr>
            <w:r>
              <w:t>Si el contenido ya existe en la plataforma, se le muestra un mensaje de advertencia.</w:t>
            </w:r>
          </w:p>
        </w:tc>
      </w:tr>
      <w:tr w:rsidR="003172E7" w14:paraId="0A816D3C"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17FBB84"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5C497E5C" w14:textId="77777777" w:rsidR="003172E7" w:rsidRDefault="00000000">
            <w:pPr>
              <w:spacing w:after="0" w:line="259" w:lineRule="auto"/>
              <w:ind w:left="0" w:right="0" w:firstLine="0"/>
            </w:pPr>
            <w:r>
              <w:t>CUS - 5</w:t>
            </w:r>
          </w:p>
        </w:tc>
      </w:tr>
      <w:tr w:rsidR="003172E7" w14:paraId="39F63CA8"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2485A29"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4CB795AF" w14:textId="77777777" w:rsidR="003172E7" w:rsidRDefault="00000000">
            <w:pPr>
              <w:spacing w:after="0" w:line="259" w:lineRule="auto"/>
              <w:ind w:left="0" w:right="0" w:firstLine="0"/>
            </w:pPr>
            <w:r>
              <w:t>Registrar Preguntas y Temas de Discusión</w:t>
            </w:r>
          </w:p>
        </w:tc>
      </w:tr>
      <w:tr w:rsidR="003172E7" w14:paraId="671787F9"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3681C9F4"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2C2D7613" w14:textId="77777777" w:rsidR="003172E7" w:rsidRDefault="00000000">
            <w:pPr>
              <w:spacing w:after="0" w:line="259" w:lineRule="auto"/>
              <w:ind w:left="0" w:right="0" w:firstLine="0"/>
            </w:pPr>
            <w:r>
              <w:t>Usuario</w:t>
            </w:r>
          </w:p>
        </w:tc>
      </w:tr>
      <w:tr w:rsidR="003172E7" w14:paraId="7570D796"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0CC849D4"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7AC512D8" w14:textId="77777777" w:rsidR="003172E7" w:rsidRDefault="00000000">
            <w:pPr>
              <w:spacing w:after="0" w:line="259" w:lineRule="auto"/>
              <w:ind w:left="0" w:right="0" w:firstLine="0"/>
            </w:pPr>
            <w:r>
              <w:t>Permitir al usuario crear un nuevo tema de discusión o publicar una pregunta en un foro específico.</w:t>
            </w:r>
          </w:p>
        </w:tc>
      </w:tr>
    </w:tbl>
    <w:p w14:paraId="050B7DB9" w14:textId="77777777" w:rsidR="003172E7" w:rsidRDefault="003172E7">
      <w:pPr>
        <w:spacing w:after="0" w:line="259" w:lineRule="auto"/>
        <w:ind w:left="-1620" w:right="10464" w:firstLine="0"/>
      </w:pPr>
    </w:p>
    <w:tbl>
      <w:tblPr>
        <w:tblStyle w:val="TableGrid"/>
        <w:tblW w:w="8260" w:type="dxa"/>
        <w:tblInd w:w="600" w:type="dxa"/>
        <w:tblCellMar>
          <w:top w:w="0" w:type="dxa"/>
          <w:left w:w="150" w:type="dxa"/>
          <w:bottom w:w="0" w:type="dxa"/>
          <w:right w:w="115" w:type="dxa"/>
        </w:tblCellMar>
        <w:tblLook w:val="04A0" w:firstRow="1" w:lastRow="0" w:firstColumn="1" w:lastColumn="0" w:noHBand="0" w:noVBand="1"/>
      </w:tblPr>
      <w:tblGrid>
        <w:gridCol w:w="2010"/>
        <w:gridCol w:w="6250"/>
      </w:tblGrid>
      <w:tr w:rsidR="003172E7" w14:paraId="04F26116" w14:textId="77777777">
        <w:trPr>
          <w:trHeight w:val="863"/>
        </w:trPr>
        <w:tc>
          <w:tcPr>
            <w:tcW w:w="2010" w:type="dxa"/>
            <w:tcBorders>
              <w:top w:val="single" w:sz="8" w:space="0" w:color="BDC1C6"/>
              <w:left w:val="nil"/>
              <w:bottom w:val="single" w:sz="8" w:space="0" w:color="BDC1C6"/>
              <w:right w:val="single" w:sz="8" w:space="0" w:color="BDC1C6"/>
            </w:tcBorders>
            <w:shd w:val="clear" w:color="auto" w:fill="F1F3F4"/>
          </w:tcPr>
          <w:p w14:paraId="24E2C8CC"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2B3E027E" w14:textId="77777777" w:rsidR="003172E7" w:rsidRDefault="00000000">
            <w:pPr>
              <w:spacing w:after="0" w:line="259" w:lineRule="auto"/>
              <w:ind w:left="0" w:right="0" w:firstLine="0"/>
            </w:pPr>
            <w:r>
              <w:t>El usuario debe estar autenticado en la plataforma y debe haber seleccionado un foro.</w:t>
            </w:r>
          </w:p>
        </w:tc>
      </w:tr>
      <w:tr w:rsidR="003172E7" w14:paraId="50749DFD" w14:textId="77777777">
        <w:trPr>
          <w:trHeight w:val="1420"/>
        </w:trPr>
        <w:tc>
          <w:tcPr>
            <w:tcW w:w="2010" w:type="dxa"/>
            <w:tcBorders>
              <w:top w:val="single" w:sz="8" w:space="0" w:color="BDC1C6"/>
              <w:left w:val="nil"/>
              <w:bottom w:val="single" w:sz="8" w:space="0" w:color="BDC1C6"/>
              <w:right w:val="single" w:sz="8" w:space="0" w:color="BDC1C6"/>
            </w:tcBorders>
            <w:shd w:val="clear" w:color="auto" w:fill="F1F3F4"/>
          </w:tcPr>
          <w:p w14:paraId="61833D24" w14:textId="77777777" w:rsidR="003172E7" w:rsidRDefault="00000000">
            <w:pPr>
              <w:spacing w:after="0" w:line="259" w:lineRule="auto"/>
              <w:ind w:left="122" w:right="0" w:firstLine="0"/>
              <w:jc w:val="center"/>
            </w:pPr>
            <w:r>
              <w:rPr>
                <w:b/>
              </w:rPr>
              <w:lastRenderedPageBreak/>
              <w:t>Flujo Principal</w:t>
            </w:r>
          </w:p>
        </w:tc>
        <w:tc>
          <w:tcPr>
            <w:tcW w:w="6250" w:type="dxa"/>
            <w:tcBorders>
              <w:top w:val="single" w:sz="8" w:space="0" w:color="BDC1C6"/>
              <w:left w:val="single" w:sz="8" w:space="0" w:color="BDC1C6"/>
              <w:bottom w:val="single" w:sz="8" w:space="0" w:color="BDC1C6"/>
              <w:right w:val="nil"/>
            </w:tcBorders>
            <w:vAlign w:val="center"/>
          </w:tcPr>
          <w:p w14:paraId="02CD781B" w14:textId="77777777" w:rsidR="003172E7" w:rsidRDefault="00000000">
            <w:pPr>
              <w:numPr>
                <w:ilvl w:val="0"/>
                <w:numId w:val="29"/>
              </w:numPr>
              <w:spacing w:after="0" w:line="269" w:lineRule="auto"/>
              <w:ind w:right="0" w:firstLine="0"/>
            </w:pPr>
            <w:r>
              <w:t>El usuario selecciona la opción "Nueva pregunta/tema" dentro del foro.</w:t>
            </w:r>
          </w:p>
          <w:p w14:paraId="1F85581C" w14:textId="77777777" w:rsidR="003172E7" w:rsidRDefault="00000000">
            <w:pPr>
              <w:numPr>
                <w:ilvl w:val="0"/>
                <w:numId w:val="29"/>
              </w:numPr>
              <w:spacing w:after="11" w:line="259" w:lineRule="auto"/>
              <w:ind w:right="0" w:firstLine="0"/>
            </w:pPr>
            <w:r>
              <w:t>Redacta la pregunta o el tema de discusión.</w:t>
            </w:r>
          </w:p>
          <w:p w14:paraId="5991FBC5" w14:textId="77777777" w:rsidR="003172E7" w:rsidRDefault="00000000">
            <w:pPr>
              <w:numPr>
                <w:ilvl w:val="0"/>
                <w:numId w:val="29"/>
              </w:numPr>
              <w:spacing w:after="0" w:line="259" w:lineRule="auto"/>
              <w:ind w:right="0" w:firstLine="0"/>
            </w:pPr>
            <w:r>
              <w:t>Pública la pregunta o el tema.</w:t>
            </w:r>
          </w:p>
        </w:tc>
      </w:tr>
      <w:tr w:rsidR="003172E7" w14:paraId="656E6DCE"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4DDE28E" w14:textId="77777777" w:rsidR="003172E7" w:rsidRDefault="00000000">
            <w:pPr>
              <w:spacing w:after="0" w:line="259" w:lineRule="auto"/>
              <w:ind w:left="169"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6F492DC9" w14:textId="77777777" w:rsidR="003172E7" w:rsidRDefault="00000000">
            <w:pPr>
              <w:spacing w:after="0" w:line="259" w:lineRule="auto"/>
              <w:ind w:left="0" w:right="0" w:firstLine="0"/>
            </w:pPr>
            <w:r>
              <w:t>La pregunta o el tema se publican en el foro seleccionado.</w:t>
            </w:r>
          </w:p>
        </w:tc>
      </w:tr>
      <w:tr w:rsidR="003172E7" w14:paraId="17CD9088" w14:textId="77777777">
        <w:trPr>
          <w:trHeight w:val="880"/>
        </w:trPr>
        <w:tc>
          <w:tcPr>
            <w:tcW w:w="2010" w:type="dxa"/>
            <w:tcBorders>
              <w:top w:val="single" w:sz="8" w:space="0" w:color="BDC1C6"/>
              <w:left w:val="nil"/>
              <w:bottom w:val="single" w:sz="8" w:space="0" w:color="BDC1C6"/>
              <w:right w:val="single" w:sz="8" w:space="0" w:color="BDC1C6"/>
            </w:tcBorders>
            <w:shd w:val="clear" w:color="auto" w:fill="F1F3F4"/>
          </w:tcPr>
          <w:p w14:paraId="5877665B"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779E87D3" w14:textId="77777777" w:rsidR="003172E7" w:rsidRDefault="00000000">
            <w:pPr>
              <w:spacing w:after="0" w:line="259" w:lineRule="auto"/>
              <w:ind w:left="0" w:right="0" w:firstLine="60"/>
            </w:pPr>
            <w:r>
              <w:t>1. Si el usuario no completa la información obligatoria, se le muestra un mensaje de error.</w:t>
            </w:r>
          </w:p>
        </w:tc>
      </w:tr>
      <w:tr w:rsidR="003172E7" w14:paraId="50EA2A3B" w14:textId="77777777">
        <w:trPr>
          <w:trHeight w:val="582"/>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42E7404"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4525A9A6" w14:textId="77777777" w:rsidR="003172E7" w:rsidRDefault="00000000">
            <w:pPr>
              <w:spacing w:after="0" w:line="259" w:lineRule="auto"/>
              <w:ind w:left="0" w:right="0" w:firstLine="0"/>
            </w:pPr>
            <w:r>
              <w:t>CUS - 6</w:t>
            </w:r>
          </w:p>
        </w:tc>
      </w:tr>
      <w:tr w:rsidR="003172E7" w14:paraId="22B21D56"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2630CF9"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6CF589BE" w14:textId="77777777" w:rsidR="003172E7" w:rsidRDefault="00000000">
            <w:pPr>
              <w:spacing w:after="0" w:line="259" w:lineRule="auto"/>
              <w:ind w:left="0" w:right="0" w:firstLine="0"/>
            </w:pPr>
            <w:r>
              <w:t>Registrar Respuestas y Comentarios</w:t>
            </w:r>
          </w:p>
        </w:tc>
      </w:tr>
      <w:tr w:rsidR="003172E7" w14:paraId="1E3639B9"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61C2185"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203EA46A" w14:textId="77777777" w:rsidR="003172E7" w:rsidRDefault="00000000">
            <w:pPr>
              <w:spacing w:after="0" w:line="259" w:lineRule="auto"/>
              <w:ind w:left="0" w:right="0" w:firstLine="0"/>
            </w:pPr>
            <w:r>
              <w:t>Usuario</w:t>
            </w:r>
          </w:p>
        </w:tc>
      </w:tr>
      <w:tr w:rsidR="003172E7" w14:paraId="5D56B81A" w14:textId="77777777">
        <w:trPr>
          <w:trHeight w:val="880"/>
        </w:trPr>
        <w:tc>
          <w:tcPr>
            <w:tcW w:w="2010" w:type="dxa"/>
            <w:tcBorders>
              <w:top w:val="single" w:sz="8" w:space="0" w:color="BDC1C6"/>
              <w:left w:val="nil"/>
              <w:bottom w:val="single" w:sz="8" w:space="0" w:color="BDC1C6"/>
              <w:right w:val="single" w:sz="8" w:space="0" w:color="BDC1C6"/>
            </w:tcBorders>
            <w:shd w:val="clear" w:color="auto" w:fill="F1F3F4"/>
          </w:tcPr>
          <w:p w14:paraId="21511F10"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40216CC6" w14:textId="77777777" w:rsidR="003172E7" w:rsidRDefault="00000000">
            <w:pPr>
              <w:spacing w:after="0" w:line="259" w:lineRule="auto"/>
              <w:ind w:left="0" w:right="0" w:firstLine="0"/>
            </w:pPr>
            <w:r>
              <w:t>Permitir al usuario registrar respuestas a las preguntas o comentarios a los temas de discusión en un foro.</w:t>
            </w:r>
          </w:p>
        </w:tc>
      </w:tr>
      <w:tr w:rsidR="003172E7" w14:paraId="382B824B"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62E1A4EB"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0580C5A8" w14:textId="77777777" w:rsidR="003172E7" w:rsidRDefault="00000000">
            <w:pPr>
              <w:spacing w:after="0" w:line="259" w:lineRule="auto"/>
              <w:ind w:left="0" w:right="0" w:firstLine="0"/>
            </w:pPr>
            <w:r>
              <w:t>El usuario debe estar autenticado en la plataforma y debe haber seleccionado un foro.</w:t>
            </w:r>
          </w:p>
        </w:tc>
      </w:tr>
      <w:tr w:rsidR="003172E7" w14:paraId="350C774A" w14:textId="77777777">
        <w:trPr>
          <w:trHeight w:val="1420"/>
        </w:trPr>
        <w:tc>
          <w:tcPr>
            <w:tcW w:w="2010" w:type="dxa"/>
            <w:tcBorders>
              <w:top w:val="single" w:sz="8" w:space="0" w:color="BDC1C6"/>
              <w:left w:val="nil"/>
              <w:bottom w:val="single" w:sz="8" w:space="0" w:color="BDC1C6"/>
              <w:right w:val="single" w:sz="8" w:space="0" w:color="BDC1C6"/>
            </w:tcBorders>
            <w:shd w:val="clear" w:color="auto" w:fill="F1F3F4"/>
          </w:tcPr>
          <w:p w14:paraId="78323CED" w14:textId="77777777" w:rsidR="003172E7" w:rsidRDefault="00000000">
            <w:pPr>
              <w:spacing w:after="0" w:line="259" w:lineRule="auto"/>
              <w:ind w:left="157" w:right="0" w:firstLine="0"/>
              <w:jc w:val="center"/>
            </w:pPr>
            <w:r>
              <w:rPr>
                <w:b/>
              </w:rPr>
              <w:t>Flujo Principal</w:t>
            </w:r>
          </w:p>
        </w:tc>
        <w:tc>
          <w:tcPr>
            <w:tcW w:w="6250" w:type="dxa"/>
            <w:tcBorders>
              <w:top w:val="single" w:sz="8" w:space="0" w:color="BDC1C6"/>
              <w:left w:val="single" w:sz="8" w:space="0" w:color="BDC1C6"/>
              <w:bottom w:val="single" w:sz="8" w:space="0" w:color="BDC1C6"/>
              <w:right w:val="nil"/>
            </w:tcBorders>
            <w:vAlign w:val="center"/>
          </w:tcPr>
          <w:p w14:paraId="3A584D74" w14:textId="77777777" w:rsidR="003172E7" w:rsidRDefault="00000000">
            <w:pPr>
              <w:numPr>
                <w:ilvl w:val="0"/>
                <w:numId w:val="30"/>
              </w:numPr>
              <w:spacing w:after="0" w:line="269" w:lineRule="auto"/>
              <w:ind w:right="0" w:firstLine="0"/>
            </w:pPr>
            <w:r>
              <w:t>El usuario selecciona la opción "Responder/Comentar" dentro del foro.</w:t>
            </w:r>
          </w:p>
          <w:p w14:paraId="68A030A2" w14:textId="77777777" w:rsidR="003172E7" w:rsidRDefault="00000000">
            <w:pPr>
              <w:numPr>
                <w:ilvl w:val="0"/>
                <w:numId w:val="30"/>
              </w:numPr>
              <w:spacing w:after="11" w:line="259" w:lineRule="auto"/>
              <w:ind w:right="0" w:firstLine="0"/>
            </w:pPr>
            <w:r>
              <w:t>Redacta la respuesta o el comentario.</w:t>
            </w:r>
          </w:p>
          <w:p w14:paraId="64769A5B" w14:textId="77777777" w:rsidR="003172E7" w:rsidRDefault="00000000">
            <w:pPr>
              <w:numPr>
                <w:ilvl w:val="0"/>
                <w:numId w:val="30"/>
              </w:numPr>
              <w:spacing w:after="0" w:line="259" w:lineRule="auto"/>
              <w:ind w:right="0" w:firstLine="0"/>
            </w:pPr>
            <w:r>
              <w:t>Pública la respuesta o el comentario.</w:t>
            </w:r>
          </w:p>
        </w:tc>
      </w:tr>
      <w:tr w:rsidR="003172E7" w14:paraId="37042CCE"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3A4930BE" w14:textId="77777777" w:rsidR="003172E7" w:rsidRDefault="00000000">
            <w:pPr>
              <w:spacing w:after="0" w:line="259" w:lineRule="auto"/>
              <w:ind w:left="203"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24DFC137" w14:textId="77777777" w:rsidR="003172E7" w:rsidRDefault="00000000">
            <w:pPr>
              <w:spacing w:after="0" w:line="259" w:lineRule="auto"/>
              <w:ind w:left="0" w:right="0" w:firstLine="0"/>
            </w:pPr>
            <w:r>
              <w:t>La respuesta o el comentario se publican en el foro seleccionado.</w:t>
            </w:r>
          </w:p>
        </w:tc>
      </w:tr>
      <w:tr w:rsidR="003172E7" w14:paraId="32B6CE02" w14:textId="77777777">
        <w:trPr>
          <w:trHeight w:val="878"/>
        </w:trPr>
        <w:tc>
          <w:tcPr>
            <w:tcW w:w="2010" w:type="dxa"/>
            <w:tcBorders>
              <w:top w:val="single" w:sz="8" w:space="0" w:color="BDC1C6"/>
              <w:left w:val="nil"/>
              <w:bottom w:val="single" w:sz="8" w:space="0" w:color="BDC1C6"/>
              <w:right w:val="single" w:sz="8" w:space="0" w:color="BDC1C6"/>
            </w:tcBorders>
            <w:shd w:val="clear" w:color="auto" w:fill="F1F3F4"/>
          </w:tcPr>
          <w:p w14:paraId="36379BCD"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0E60CD76" w14:textId="77777777" w:rsidR="003172E7" w:rsidRDefault="00000000">
            <w:pPr>
              <w:spacing w:after="0" w:line="259" w:lineRule="auto"/>
              <w:ind w:left="0" w:right="0" w:firstLine="0"/>
            </w:pPr>
            <w:r>
              <w:t>1. Si el usuario no completa la información obligatoria, se le muestra un mensaje de error.</w:t>
            </w:r>
          </w:p>
        </w:tc>
      </w:tr>
      <w:tr w:rsidR="003172E7" w14:paraId="4D94803A" w14:textId="77777777">
        <w:trPr>
          <w:trHeight w:val="599"/>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A09E7AA"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59091C6E" w14:textId="77777777" w:rsidR="003172E7" w:rsidRDefault="00000000">
            <w:pPr>
              <w:spacing w:after="0" w:line="259" w:lineRule="auto"/>
              <w:ind w:left="0" w:right="0" w:firstLine="0"/>
            </w:pPr>
            <w:r>
              <w:t>CUS - 7</w:t>
            </w:r>
          </w:p>
        </w:tc>
      </w:tr>
      <w:tr w:rsidR="003172E7" w14:paraId="32305859"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550809DC"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306F2021" w14:textId="77777777" w:rsidR="003172E7" w:rsidRDefault="00000000">
            <w:pPr>
              <w:spacing w:after="0" w:line="259" w:lineRule="auto"/>
              <w:ind w:left="0" w:right="0" w:firstLine="0"/>
            </w:pPr>
            <w:r>
              <w:t>Mantener Información del Foro</w:t>
            </w:r>
          </w:p>
        </w:tc>
      </w:tr>
      <w:tr w:rsidR="003172E7" w14:paraId="1B978206"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03BA1751"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151D2EC2" w14:textId="77777777" w:rsidR="003172E7" w:rsidRDefault="00000000">
            <w:pPr>
              <w:spacing w:after="0" w:line="259" w:lineRule="auto"/>
              <w:ind w:left="0" w:right="0" w:firstLine="0"/>
            </w:pPr>
            <w:r>
              <w:t>Administrador</w:t>
            </w:r>
          </w:p>
        </w:tc>
      </w:tr>
    </w:tbl>
    <w:p w14:paraId="1E63E6D7" w14:textId="77777777" w:rsidR="003172E7" w:rsidRDefault="003172E7">
      <w:pPr>
        <w:spacing w:after="0" w:line="259" w:lineRule="auto"/>
        <w:ind w:left="-1620" w:right="10464" w:firstLine="0"/>
      </w:pPr>
    </w:p>
    <w:tbl>
      <w:tblPr>
        <w:tblStyle w:val="TableGrid"/>
        <w:tblW w:w="8260" w:type="dxa"/>
        <w:tblInd w:w="600" w:type="dxa"/>
        <w:tblCellMar>
          <w:top w:w="0" w:type="dxa"/>
          <w:left w:w="150" w:type="dxa"/>
          <w:bottom w:w="0" w:type="dxa"/>
          <w:right w:w="115" w:type="dxa"/>
        </w:tblCellMar>
        <w:tblLook w:val="04A0" w:firstRow="1" w:lastRow="0" w:firstColumn="1" w:lastColumn="0" w:noHBand="0" w:noVBand="1"/>
      </w:tblPr>
      <w:tblGrid>
        <w:gridCol w:w="2010"/>
        <w:gridCol w:w="6250"/>
      </w:tblGrid>
      <w:tr w:rsidR="003172E7" w14:paraId="0B43D1DE" w14:textId="77777777">
        <w:trPr>
          <w:trHeight w:val="1143"/>
        </w:trPr>
        <w:tc>
          <w:tcPr>
            <w:tcW w:w="2010" w:type="dxa"/>
            <w:tcBorders>
              <w:top w:val="single" w:sz="8" w:space="0" w:color="BDC1C6"/>
              <w:left w:val="nil"/>
              <w:bottom w:val="single" w:sz="8" w:space="0" w:color="BDC1C6"/>
              <w:right w:val="single" w:sz="8" w:space="0" w:color="BDC1C6"/>
            </w:tcBorders>
            <w:shd w:val="clear" w:color="auto" w:fill="F1F3F4"/>
          </w:tcPr>
          <w:p w14:paraId="799B8498"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5E3AA7CA" w14:textId="77777777" w:rsidR="003172E7" w:rsidRDefault="00000000">
            <w:pPr>
              <w:spacing w:after="0" w:line="259" w:lineRule="auto"/>
              <w:ind w:left="0" w:right="30" w:firstLine="0"/>
            </w:pPr>
            <w:r>
              <w:t>Permitir al administrador actualizar, eliminar o bloquear temas de discusión, respuestas o comentarios dentro de los foros de la plataforma.</w:t>
            </w:r>
          </w:p>
        </w:tc>
      </w:tr>
      <w:tr w:rsidR="003172E7" w14:paraId="2DDFAB66"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3D6F130"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27EF997A" w14:textId="77777777" w:rsidR="003172E7" w:rsidRDefault="00000000">
            <w:pPr>
              <w:spacing w:after="0" w:line="259" w:lineRule="auto"/>
              <w:ind w:left="60" w:right="0" w:firstLine="0"/>
            </w:pPr>
            <w:r>
              <w:t>El administrador debe estar autenticado en la plataforma.</w:t>
            </w:r>
          </w:p>
        </w:tc>
      </w:tr>
      <w:tr w:rsidR="003172E7" w14:paraId="44106300" w14:textId="77777777">
        <w:trPr>
          <w:trHeight w:val="1700"/>
        </w:trPr>
        <w:tc>
          <w:tcPr>
            <w:tcW w:w="2010" w:type="dxa"/>
            <w:tcBorders>
              <w:top w:val="single" w:sz="8" w:space="0" w:color="BDC1C6"/>
              <w:left w:val="nil"/>
              <w:bottom w:val="single" w:sz="8" w:space="0" w:color="BDC1C6"/>
              <w:right w:val="single" w:sz="8" w:space="0" w:color="BDC1C6"/>
            </w:tcBorders>
            <w:shd w:val="clear" w:color="auto" w:fill="F1F3F4"/>
          </w:tcPr>
          <w:p w14:paraId="78BF25DE" w14:textId="77777777" w:rsidR="003172E7" w:rsidRDefault="00000000">
            <w:pPr>
              <w:spacing w:after="0" w:line="259" w:lineRule="auto"/>
              <w:ind w:left="122" w:right="0" w:firstLine="0"/>
              <w:jc w:val="center"/>
            </w:pPr>
            <w:r>
              <w:rPr>
                <w:b/>
              </w:rPr>
              <w:lastRenderedPageBreak/>
              <w:t>Flujo Principal</w:t>
            </w:r>
          </w:p>
        </w:tc>
        <w:tc>
          <w:tcPr>
            <w:tcW w:w="6250" w:type="dxa"/>
            <w:tcBorders>
              <w:top w:val="single" w:sz="8" w:space="0" w:color="BDC1C6"/>
              <w:left w:val="single" w:sz="8" w:space="0" w:color="BDC1C6"/>
              <w:bottom w:val="single" w:sz="8" w:space="0" w:color="BDC1C6"/>
              <w:right w:val="nil"/>
            </w:tcBorders>
            <w:vAlign w:val="center"/>
          </w:tcPr>
          <w:p w14:paraId="581CB03B" w14:textId="77777777" w:rsidR="003172E7" w:rsidRDefault="00000000">
            <w:pPr>
              <w:numPr>
                <w:ilvl w:val="0"/>
                <w:numId w:val="31"/>
              </w:numPr>
              <w:spacing w:after="11" w:line="259" w:lineRule="auto"/>
              <w:ind w:right="0" w:firstLine="0"/>
            </w:pPr>
            <w:r>
              <w:t>El administrador selecciona la opción "Gestionar Foros".</w:t>
            </w:r>
          </w:p>
          <w:p w14:paraId="5FA1A791" w14:textId="77777777" w:rsidR="003172E7" w:rsidRDefault="00000000">
            <w:pPr>
              <w:numPr>
                <w:ilvl w:val="0"/>
                <w:numId w:val="31"/>
              </w:numPr>
              <w:spacing w:after="11" w:line="259" w:lineRule="auto"/>
              <w:ind w:right="0" w:firstLine="0"/>
            </w:pPr>
            <w:r>
              <w:t>Selecciona el foro que desea gestionar.</w:t>
            </w:r>
          </w:p>
          <w:p w14:paraId="57A6413D" w14:textId="77777777" w:rsidR="003172E7" w:rsidRDefault="00000000">
            <w:pPr>
              <w:numPr>
                <w:ilvl w:val="0"/>
                <w:numId w:val="31"/>
              </w:numPr>
              <w:spacing w:after="0" w:line="269" w:lineRule="auto"/>
              <w:ind w:right="0" w:firstLine="0"/>
            </w:pPr>
            <w:r>
              <w:t>Selecciona la acción a realizar (aprobar o eliminar) sobre el tema, respuesta o comentario.</w:t>
            </w:r>
          </w:p>
          <w:p w14:paraId="202199A7" w14:textId="77777777" w:rsidR="003172E7" w:rsidRDefault="00000000">
            <w:pPr>
              <w:numPr>
                <w:ilvl w:val="0"/>
                <w:numId w:val="31"/>
              </w:numPr>
              <w:spacing w:after="0" w:line="259" w:lineRule="auto"/>
              <w:ind w:right="0" w:firstLine="0"/>
            </w:pPr>
            <w:r>
              <w:t>Confirma la acción.</w:t>
            </w:r>
          </w:p>
        </w:tc>
      </w:tr>
      <w:tr w:rsidR="003172E7" w14:paraId="49D1B50E"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43B2CDD8" w14:textId="77777777" w:rsidR="003172E7" w:rsidRDefault="00000000">
            <w:pPr>
              <w:spacing w:after="0" w:line="259" w:lineRule="auto"/>
              <w:ind w:left="169"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3D8F9EF3" w14:textId="77777777" w:rsidR="003172E7" w:rsidRDefault="00000000">
            <w:pPr>
              <w:spacing w:after="0" w:line="259" w:lineRule="auto"/>
              <w:ind w:left="0" w:right="0" w:firstLine="0"/>
            </w:pPr>
            <w:r>
              <w:t>Se realiza la acción seleccionada sobre el tema, respuesta o comentario en el foro.</w:t>
            </w:r>
          </w:p>
        </w:tc>
      </w:tr>
      <w:tr w:rsidR="003172E7" w14:paraId="146CBBCB" w14:textId="77777777">
        <w:trPr>
          <w:trHeight w:val="878"/>
        </w:trPr>
        <w:tc>
          <w:tcPr>
            <w:tcW w:w="2010" w:type="dxa"/>
            <w:tcBorders>
              <w:top w:val="single" w:sz="8" w:space="0" w:color="BDC1C6"/>
              <w:left w:val="nil"/>
              <w:bottom w:val="single" w:sz="8" w:space="0" w:color="BDC1C6"/>
              <w:right w:val="single" w:sz="8" w:space="0" w:color="BDC1C6"/>
            </w:tcBorders>
            <w:shd w:val="clear" w:color="auto" w:fill="F1F3F4"/>
          </w:tcPr>
          <w:p w14:paraId="0D1BBFB1"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7C95A876" w14:textId="77777777" w:rsidR="003172E7" w:rsidRDefault="00000000">
            <w:pPr>
              <w:spacing w:after="0" w:line="259" w:lineRule="auto"/>
              <w:ind w:left="0" w:right="0" w:firstLine="0"/>
            </w:pPr>
            <w:r>
              <w:t>1. Si el administrador no tiene los permisos necesarios para realizar la acción, se le muestra un mensaje de error.</w:t>
            </w:r>
          </w:p>
        </w:tc>
      </w:tr>
      <w:tr w:rsidR="003172E7" w14:paraId="137D6F83" w14:textId="77777777">
        <w:trPr>
          <w:trHeight w:val="598"/>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A6D1737"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362062DC" w14:textId="77777777" w:rsidR="003172E7" w:rsidRDefault="00000000">
            <w:pPr>
              <w:spacing w:after="0" w:line="259" w:lineRule="auto"/>
              <w:ind w:left="0" w:right="0" w:firstLine="0"/>
            </w:pPr>
            <w:r>
              <w:t>CUS - 8</w:t>
            </w:r>
          </w:p>
        </w:tc>
      </w:tr>
      <w:tr w:rsidR="003172E7" w14:paraId="4E71588C"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4E2BA30B"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7B1ACE82" w14:textId="77777777" w:rsidR="003172E7" w:rsidRDefault="00000000">
            <w:pPr>
              <w:spacing w:after="0" w:line="259" w:lineRule="auto"/>
              <w:ind w:left="0" w:right="0" w:firstLine="0"/>
            </w:pPr>
            <w:r>
              <w:t>Registrar Usuario</w:t>
            </w:r>
          </w:p>
        </w:tc>
      </w:tr>
      <w:tr w:rsidR="003172E7" w14:paraId="418A59F1"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6D5ECE7F"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6924BD98" w14:textId="77777777" w:rsidR="003172E7" w:rsidRDefault="00000000">
            <w:pPr>
              <w:spacing w:after="0" w:line="259" w:lineRule="auto"/>
              <w:ind w:left="0" w:right="0" w:firstLine="0"/>
            </w:pPr>
            <w:r>
              <w:t>Usuario</w:t>
            </w:r>
          </w:p>
        </w:tc>
      </w:tr>
      <w:tr w:rsidR="003172E7" w14:paraId="214BD0F5"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73A957B3"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42967679" w14:textId="77777777" w:rsidR="003172E7" w:rsidRDefault="00000000">
            <w:pPr>
              <w:spacing w:after="0" w:line="259" w:lineRule="auto"/>
              <w:ind w:left="0" w:right="0" w:firstLine="0"/>
            </w:pPr>
            <w:r>
              <w:t>Permitir al usuario registrarse en la plataforma, creando una nueva cuenta de usuario.</w:t>
            </w:r>
          </w:p>
        </w:tc>
      </w:tr>
      <w:tr w:rsidR="003172E7" w14:paraId="4CC6E4BC"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49C080A"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20ED5AF3" w14:textId="77777777" w:rsidR="003172E7" w:rsidRDefault="00000000">
            <w:pPr>
              <w:spacing w:after="0" w:line="259" w:lineRule="auto"/>
              <w:ind w:left="0" w:right="0" w:firstLine="0"/>
            </w:pPr>
            <w:r>
              <w:t>Ninguna.</w:t>
            </w:r>
          </w:p>
        </w:tc>
      </w:tr>
      <w:tr w:rsidR="003172E7" w14:paraId="7CC62194" w14:textId="77777777">
        <w:trPr>
          <w:trHeight w:val="1420"/>
        </w:trPr>
        <w:tc>
          <w:tcPr>
            <w:tcW w:w="2010" w:type="dxa"/>
            <w:tcBorders>
              <w:top w:val="single" w:sz="8" w:space="0" w:color="BDC1C6"/>
              <w:left w:val="nil"/>
              <w:bottom w:val="single" w:sz="8" w:space="0" w:color="BDC1C6"/>
              <w:right w:val="single" w:sz="8" w:space="0" w:color="BDC1C6"/>
            </w:tcBorders>
            <w:shd w:val="clear" w:color="auto" w:fill="F1F3F4"/>
          </w:tcPr>
          <w:p w14:paraId="0541CC94" w14:textId="77777777" w:rsidR="003172E7" w:rsidRDefault="00000000">
            <w:pPr>
              <w:spacing w:after="0" w:line="259" w:lineRule="auto"/>
              <w:ind w:left="157" w:right="0" w:firstLine="0"/>
              <w:jc w:val="center"/>
            </w:pPr>
            <w:r>
              <w:rPr>
                <w:b/>
              </w:rPr>
              <w:t>Flujo Principal</w:t>
            </w:r>
          </w:p>
        </w:tc>
        <w:tc>
          <w:tcPr>
            <w:tcW w:w="6250" w:type="dxa"/>
            <w:tcBorders>
              <w:top w:val="single" w:sz="8" w:space="0" w:color="BDC1C6"/>
              <w:left w:val="single" w:sz="8" w:space="0" w:color="BDC1C6"/>
              <w:bottom w:val="single" w:sz="8" w:space="0" w:color="BDC1C6"/>
              <w:right w:val="nil"/>
            </w:tcBorders>
            <w:vAlign w:val="center"/>
          </w:tcPr>
          <w:p w14:paraId="4851F9CB" w14:textId="77777777" w:rsidR="003172E7" w:rsidRDefault="00000000">
            <w:pPr>
              <w:numPr>
                <w:ilvl w:val="0"/>
                <w:numId w:val="32"/>
              </w:numPr>
              <w:spacing w:after="11" w:line="259" w:lineRule="auto"/>
              <w:ind w:right="233" w:firstLine="0"/>
            </w:pPr>
            <w:r>
              <w:t>El usuario selecciona la opción "Registrarse".</w:t>
            </w:r>
          </w:p>
          <w:p w14:paraId="0BE8CB26" w14:textId="77777777" w:rsidR="003172E7" w:rsidRDefault="00000000">
            <w:pPr>
              <w:numPr>
                <w:ilvl w:val="0"/>
                <w:numId w:val="32"/>
              </w:numPr>
              <w:spacing w:after="0" w:line="259" w:lineRule="auto"/>
              <w:ind w:right="233" w:firstLine="0"/>
            </w:pPr>
            <w:r>
              <w:t>Ingresa los datos personales (nombre completo, correo electrónico, contraseña) 4. Confirma los datos.</w:t>
            </w:r>
          </w:p>
        </w:tc>
      </w:tr>
      <w:tr w:rsidR="003172E7" w14:paraId="6306A972"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5803347C" w14:textId="77777777" w:rsidR="003172E7" w:rsidRDefault="00000000">
            <w:pPr>
              <w:spacing w:after="0" w:line="259" w:lineRule="auto"/>
              <w:ind w:left="203"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0E014D7F" w14:textId="77777777" w:rsidR="003172E7" w:rsidRDefault="00000000">
            <w:pPr>
              <w:spacing w:after="0" w:line="259" w:lineRule="auto"/>
              <w:ind w:left="0" w:right="0" w:firstLine="0"/>
            </w:pPr>
            <w:r>
              <w:t>Se crea la cuenta de usuario.</w:t>
            </w:r>
          </w:p>
        </w:tc>
      </w:tr>
      <w:tr w:rsidR="003172E7" w14:paraId="69FB93E4" w14:textId="77777777">
        <w:trPr>
          <w:trHeight w:val="1402"/>
        </w:trPr>
        <w:tc>
          <w:tcPr>
            <w:tcW w:w="2010" w:type="dxa"/>
            <w:tcBorders>
              <w:top w:val="single" w:sz="8" w:space="0" w:color="BDC1C6"/>
              <w:left w:val="nil"/>
              <w:bottom w:val="single" w:sz="8" w:space="0" w:color="BDC1C6"/>
              <w:right w:val="single" w:sz="8" w:space="0" w:color="BDC1C6"/>
            </w:tcBorders>
            <w:shd w:val="clear" w:color="auto" w:fill="F1F3F4"/>
          </w:tcPr>
          <w:p w14:paraId="119F6FFB"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2C97A370" w14:textId="77777777" w:rsidR="003172E7" w:rsidRDefault="00000000">
            <w:pPr>
              <w:numPr>
                <w:ilvl w:val="0"/>
                <w:numId w:val="33"/>
              </w:numPr>
              <w:spacing w:after="0" w:line="269" w:lineRule="auto"/>
              <w:ind w:right="0" w:firstLine="0"/>
            </w:pPr>
            <w:r>
              <w:t>Si el correo electrónico ya está registrado, se le muestra un mensaje de error.</w:t>
            </w:r>
          </w:p>
          <w:p w14:paraId="5065BC74" w14:textId="77777777" w:rsidR="003172E7" w:rsidRDefault="00000000">
            <w:pPr>
              <w:numPr>
                <w:ilvl w:val="0"/>
                <w:numId w:val="33"/>
              </w:numPr>
              <w:spacing w:after="0" w:line="259" w:lineRule="auto"/>
              <w:ind w:right="0" w:firstLine="0"/>
            </w:pPr>
            <w:r>
              <w:t>Si el usuario no completa la información obligatoria, se le muestra un mensaje de error.</w:t>
            </w:r>
          </w:p>
        </w:tc>
      </w:tr>
      <w:tr w:rsidR="003172E7" w14:paraId="4E99CBBE" w14:textId="77777777">
        <w:trPr>
          <w:trHeight w:val="598"/>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365854A" w14:textId="77777777" w:rsidR="003172E7" w:rsidRDefault="00000000">
            <w:pPr>
              <w:spacing w:after="0" w:line="259" w:lineRule="auto"/>
              <w:ind w:left="0" w:right="0" w:firstLine="0"/>
              <w:jc w:val="right"/>
            </w:pPr>
            <w:r>
              <w:rPr>
                <w:b/>
              </w:rPr>
              <w:t>ID</w:t>
            </w:r>
          </w:p>
        </w:tc>
        <w:tc>
          <w:tcPr>
            <w:tcW w:w="6250" w:type="dxa"/>
            <w:tcBorders>
              <w:top w:val="single" w:sz="8" w:space="0" w:color="BDC1C6"/>
              <w:left w:val="single" w:sz="8" w:space="0" w:color="BDC1C6"/>
              <w:bottom w:val="single" w:sz="8" w:space="0" w:color="BDC1C6"/>
              <w:right w:val="nil"/>
            </w:tcBorders>
            <w:vAlign w:val="center"/>
          </w:tcPr>
          <w:p w14:paraId="18B76491" w14:textId="77777777" w:rsidR="003172E7" w:rsidRDefault="00000000">
            <w:pPr>
              <w:spacing w:after="0" w:line="259" w:lineRule="auto"/>
              <w:ind w:left="0" w:right="0" w:firstLine="0"/>
            </w:pPr>
            <w:r>
              <w:t>CUS - 9</w:t>
            </w:r>
          </w:p>
        </w:tc>
      </w:tr>
      <w:tr w:rsidR="003172E7" w14:paraId="7F299863" w14:textId="77777777">
        <w:trPr>
          <w:trHeight w:val="583"/>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D2A1348" w14:textId="77777777" w:rsidR="003172E7" w:rsidRDefault="00000000">
            <w:pPr>
              <w:spacing w:after="0" w:line="259" w:lineRule="auto"/>
              <w:ind w:left="457" w:right="0" w:firstLine="0"/>
            </w:pPr>
            <w:r>
              <w:rPr>
                <w:b/>
              </w:rPr>
              <w:t>Caso de Uso</w:t>
            </w:r>
          </w:p>
        </w:tc>
        <w:tc>
          <w:tcPr>
            <w:tcW w:w="6250" w:type="dxa"/>
            <w:tcBorders>
              <w:top w:val="single" w:sz="8" w:space="0" w:color="BDC1C6"/>
              <w:left w:val="single" w:sz="8" w:space="0" w:color="BDC1C6"/>
              <w:bottom w:val="single" w:sz="8" w:space="0" w:color="BDC1C6"/>
              <w:right w:val="nil"/>
            </w:tcBorders>
            <w:vAlign w:val="center"/>
          </w:tcPr>
          <w:p w14:paraId="5232BA80" w14:textId="77777777" w:rsidR="003172E7" w:rsidRDefault="00000000">
            <w:pPr>
              <w:spacing w:after="0" w:line="259" w:lineRule="auto"/>
              <w:ind w:left="0" w:right="0" w:firstLine="0"/>
            </w:pPr>
            <w:r>
              <w:t>Actualización de Perfil</w:t>
            </w:r>
          </w:p>
        </w:tc>
      </w:tr>
      <w:tr w:rsidR="003172E7" w14:paraId="4686121A"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79C810A3" w14:textId="77777777" w:rsidR="003172E7" w:rsidRDefault="00000000">
            <w:pPr>
              <w:spacing w:after="0" w:line="259" w:lineRule="auto"/>
              <w:ind w:left="0" w:right="0" w:firstLine="0"/>
              <w:jc w:val="right"/>
            </w:pPr>
            <w:r>
              <w:rPr>
                <w:b/>
              </w:rPr>
              <w:t>Actor</w:t>
            </w:r>
          </w:p>
        </w:tc>
        <w:tc>
          <w:tcPr>
            <w:tcW w:w="6250" w:type="dxa"/>
            <w:tcBorders>
              <w:top w:val="single" w:sz="8" w:space="0" w:color="BDC1C6"/>
              <w:left w:val="single" w:sz="8" w:space="0" w:color="BDC1C6"/>
              <w:bottom w:val="single" w:sz="8" w:space="0" w:color="BDC1C6"/>
              <w:right w:val="nil"/>
            </w:tcBorders>
            <w:vAlign w:val="center"/>
          </w:tcPr>
          <w:p w14:paraId="0B333507" w14:textId="77777777" w:rsidR="003172E7" w:rsidRDefault="00000000">
            <w:pPr>
              <w:spacing w:after="0" w:line="259" w:lineRule="auto"/>
              <w:ind w:left="0" w:right="0" w:firstLine="0"/>
            </w:pPr>
            <w:r>
              <w:t>Usuario</w:t>
            </w:r>
          </w:p>
        </w:tc>
      </w:tr>
      <w:tr w:rsidR="003172E7" w14:paraId="6AAD96ED" w14:textId="77777777">
        <w:trPr>
          <w:trHeight w:val="860"/>
        </w:trPr>
        <w:tc>
          <w:tcPr>
            <w:tcW w:w="2010" w:type="dxa"/>
            <w:tcBorders>
              <w:top w:val="single" w:sz="8" w:space="0" w:color="BDC1C6"/>
              <w:left w:val="nil"/>
              <w:bottom w:val="single" w:sz="8" w:space="0" w:color="BDC1C6"/>
              <w:right w:val="single" w:sz="8" w:space="0" w:color="BDC1C6"/>
            </w:tcBorders>
            <w:shd w:val="clear" w:color="auto" w:fill="F1F3F4"/>
          </w:tcPr>
          <w:p w14:paraId="20715101" w14:textId="77777777" w:rsidR="003172E7" w:rsidRDefault="00000000">
            <w:pPr>
              <w:spacing w:after="0" w:line="259" w:lineRule="auto"/>
              <w:ind w:left="497" w:right="0" w:firstLine="0"/>
            </w:pPr>
            <w:r>
              <w:rPr>
                <w:b/>
              </w:rPr>
              <w:t>Descripción</w:t>
            </w:r>
          </w:p>
        </w:tc>
        <w:tc>
          <w:tcPr>
            <w:tcW w:w="6250" w:type="dxa"/>
            <w:tcBorders>
              <w:top w:val="single" w:sz="8" w:space="0" w:color="BDC1C6"/>
              <w:left w:val="single" w:sz="8" w:space="0" w:color="BDC1C6"/>
              <w:bottom w:val="single" w:sz="8" w:space="0" w:color="BDC1C6"/>
              <w:right w:val="nil"/>
            </w:tcBorders>
            <w:vAlign w:val="center"/>
          </w:tcPr>
          <w:p w14:paraId="363D59DF" w14:textId="77777777" w:rsidR="003172E7" w:rsidRDefault="00000000">
            <w:pPr>
              <w:spacing w:after="0" w:line="259" w:lineRule="auto"/>
              <w:ind w:left="0" w:right="0" w:firstLine="0"/>
            </w:pPr>
            <w:r>
              <w:t>Permitir al usuario actualizar sus datos personales y preferencias en la plataforma.</w:t>
            </w:r>
          </w:p>
        </w:tc>
      </w:tr>
      <w:tr w:rsidR="003172E7" w14:paraId="11D154F4" w14:textId="77777777">
        <w:trPr>
          <w:trHeight w:val="58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2083F6EA" w14:textId="77777777" w:rsidR="003172E7" w:rsidRDefault="00000000">
            <w:pPr>
              <w:spacing w:after="0" w:line="259" w:lineRule="auto"/>
              <w:ind w:left="368" w:right="0" w:firstLine="0"/>
            </w:pPr>
            <w:r>
              <w:rPr>
                <w:b/>
              </w:rPr>
              <w:t>Precondición</w:t>
            </w:r>
          </w:p>
        </w:tc>
        <w:tc>
          <w:tcPr>
            <w:tcW w:w="6250" w:type="dxa"/>
            <w:tcBorders>
              <w:top w:val="single" w:sz="8" w:space="0" w:color="BDC1C6"/>
              <w:left w:val="single" w:sz="8" w:space="0" w:color="BDC1C6"/>
              <w:bottom w:val="single" w:sz="8" w:space="0" w:color="BDC1C6"/>
              <w:right w:val="nil"/>
            </w:tcBorders>
            <w:vAlign w:val="center"/>
          </w:tcPr>
          <w:p w14:paraId="01A4294E" w14:textId="77777777" w:rsidR="003172E7" w:rsidRDefault="00000000">
            <w:pPr>
              <w:spacing w:after="0" w:line="259" w:lineRule="auto"/>
              <w:ind w:left="0" w:right="0" w:firstLine="0"/>
            </w:pPr>
            <w:r>
              <w:t>El usuario debe estar autenticado en la plataforma.</w:t>
            </w:r>
          </w:p>
        </w:tc>
      </w:tr>
      <w:tr w:rsidR="003172E7" w14:paraId="65ED9709" w14:textId="77777777">
        <w:trPr>
          <w:trHeight w:val="1420"/>
        </w:trPr>
        <w:tc>
          <w:tcPr>
            <w:tcW w:w="2010" w:type="dxa"/>
            <w:tcBorders>
              <w:top w:val="single" w:sz="8" w:space="0" w:color="BDC1C6"/>
              <w:left w:val="nil"/>
              <w:bottom w:val="single" w:sz="8" w:space="0" w:color="BDC1C6"/>
              <w:right w:val="single" w:sz="8" w:space="0" w:color="BDC1C6"/>
            </w:tcBorders>
            <w:shd w:val="clear" w:color="auto" w:fill="F1F3F4"/>
          </w:tcPr>
          <w:p w14:paraId="26B4D049" w14:textId="77777777" w:rsidR="003172E7" w:rsidRDefault="00000000">
            <w:pPr>
              <w:spacing w:after="0" w:line="259" w:lineRule="auto"/>
              <w:ind w:left="157" w:right="0" w:firstLine="0"/>
              <w:jc w:val="center"/>
            </w:pPr>
            <w:r>
              <w:rPr>
                <w:b/>
              </w:rPr>
              <w:lastRenderedPageBreak/>
              <w:t>Flujo Principal</w:t>
            </w:r>
          </w:p>
        </w:tc>
        <w:tc>
          <w:tcPr>
            <w:tcW w:w="6250" w:type="dxa"/>
            <w:tcBorders>
              <w:top w:val="single" w:sz="8" w:space="0" w:color="BDC1C6"/>
              <w:left w:val="single" w:sz="8" w:space="0" w:color="BDC1C6"/>
              <w:bottom w:val="single" w:sz="8" w:space="0" w:color="BDC1C6"/>
              <w:right w:val="nil"/>
            </w:tcBorders>
            <w:vAlign w:val="center"/>
          </w:tcPr>
          <w:p w14:paraId="01A755FB" w14:textId="77777777" w:rsidR="003172E7" w:rsidRDefault="00000000">
            <w:pPr>
              <w:numPr>
                <w:ilvl w:val="0"/>
                <w:numId w:val="34"/>
              </w:numPr>
              <w:spacing w:after="11" w:line="259" w:lineRule="auto"/>
              <w:ind w:right="0" w:firstLine="0"/>
            </w:pPr>
            <w:r>
              <w:t>El usuario selecciona la opción "Mi Perfil".</w:t>
            </w:r>
          </w:p>
          <w:p w14:paraId="0B9A24AA" w14:textId="77777777" w:rsidR="003172E7" w:rsidRDefault="00000000">
            <w:pPr>
              <w:numPr>
                <w:ilvl w:val="0"/>
                <w:numId w:val="34"/>
              </w:numPr>
              <w:spacing w:after="0" w:line="269" w:lineRule="auto"/>
              <w:ind w:right="0" w:firstLine="0"/>
            </w:pPr>
            <w:r>
              <w:t>Realiza los cambios en su información (nombre, correo electrónico, contraseña, descripción).</w:t>
            </w:r>
          </w:p>
          <w:p w14:paraId="337D3882" w14:textId="77777777" w:rsidR="003172E7" w:rsidRDefault="00000000">
            <w:pPr>
              <w:numPr>
                <w:ilvl w:val="0"/>
                <w:numId w:val="34"/>
              </w:numPr>
              <w:spacing w:after="0" w:line="259" w:lineRule="auto"/>
              <w:ind w:right="0" w:firstLine="0"/>
            </w:pPr>
            <w:r>
              <w:t>Guarda los cambios.</w:t>
            </w:r>
          </w:p>
        </w:tc>
      </w:tr>
      <w:tr w:rsidR="003172E7" w14:paraId="2A65C952" w14:textId="77777777">
        <w:trPr>
          <w:trHeight w:val="600"/>
        </w:trPr>
        <w:tc>
          <w:tcPr>
            <w:tcW w:w="2010" w:type="dxa"/>
            <w:tcBorders>
              <w:top w:val="single" w:sz="8" w:space="0" w:color="BDC1C6"/>
              <w:left w:val="nil"/>
              <w:bottom w:val="single" w:sz="8" w:space="0" w:color="BDC1C6"/>
              <w:right w:val="single" w:sz="8" w:space="0" w:color="BDC1C6"/>
            </w:tcBorders>
            <w:shd w:val="clear" w:color="auto" w:fill="F1F3F4"/>
            <w:vAlign w:val="center"/>
          </w:tcPr>
          <w:p w14:paraId="66C81CDE" w14:textId="77777777" w:rsidR="003172E7" w:rsidRDefault="00000000">
            <w:pPr>
              <w:spacing w:after="0" w:line="259" w:lineRule="auto"/>
              <w:ind w:left="203" w:right="0" w:firstLine="0"/>
              <w:jc w:val="center"/>
            </w:pPr>
            <w:proofErr w:type="spellStart"/>
            <w:proofErr w:type="gramStart"/>
            <w:r>
              <w:rPr>
                <w:b/>
              </w:rPr>
              <w:t>Post-condición</w:t>
            </w:r>
            <w:proofErr w:type="spellEnd"/>
            <w:proofErr w:type="gramEnd"/>
          </w:p>
        </w:tc>
        <w:tc>
          <w:tcPr>
            <w:tcW w:w="6250" w:type="dxa"/>
            <w:tcBorders>
              <w:top w:val="single" w:sz="8" w:space="0" w:color="BDC1C6"/>
              <w:left w:val="single" w:sz="8" w:space="0" w:color="BDC1C6"/>
              <w:bottom w:val="single" w:sz="8" w:space="0" w:color="BDC1C6"/>
              <w:right w:val="nil"/>
            </w:tcBorders>
            <w:vAlign w:val="center"/>
          </w:tcPr>
          <w:p w14:paraId="2608605E" w14:textId="77777777" w:rsidR="003172E7" w:rsidRDefault="00000000">
            <w:pPr>
              <w:spacing w:after="0" w:line="259" w:lineRule="auto"/>
              <w:ind w:left="0" w:right="0" w:firstLine="0"/>
            </w:pPr>
            <w:r>
              <w:t>La información del perfil se actualiza.</w:t>
            </w:r>
          </w:p>
        </w:tc>
      </w:tr>
      <w:tr w:rsidR="003172E7" w14:paraId="58A7117F" w14:textId="77777777">
        <w:trPr>
          <w:trHeight w:val="863"/>
        </w:trPr>
        <w:tc>
          <w:tcPr>
            <w:tcW w:w="2010" w:type="dxa"/>
            <w:tcBorders>
              <w:top w:val="single" w:sz="8" w:space="0" w:color="BDC1C6"/>
              <w:left w:val="nil"/>
              <w:bottom w:val="single" w:sz="8" w:space="0" w:color="BDC1C6"/>
              <w:right w:val="single" w:sz="8" w:space="0" w:color="BDC1C6"/>
            </w:tcBorders>
            <w:shd w:val="clear" w:color="auto" w:fill="F1F3F4"/>
          </w:tcPr>
          <w:p w14:paraId="1DE91A18" w14:textId="77777777" w:rsidR="003172E7" w:rsidRDefault="00000000">
            <w:pPr>
              <w:spacing w:after="0" w:line="259" w:lineRule="auto"/>
              <w:ind w:left="65" w:right="0" w:firstLine="0"/>
            </w:pPr>
            <w:r>
              <w:rPr>
                <w:b/>
              </w:rPr>
              <w:t>Flujos Alternos</w:t>
            </w:r>
          </w:p>
        </w:tc>
        <w:tc>
          <w:tcPr>
            <w:tcW w:w="6250" w:type="dxa"/>
            <w:tcBorders>
              <w:top w:val="single" w:sz="8" w:space="0" w:color="BDC1C6"/>
              <w:left w:val="single" w:sz="8" w:space="0" w:color="BDC1C6"/>
              <w:bottom w:val="single" w:sz="8" w:space="0" w:color="BDC1C6"/>
              <w:right w:val="nil"/>
            </w:tcBorders>
            <w:vAlign w:val="center"/>
          </w:tcPr>
          <w:p w14:paraId="129AD341" w14:textId="77777777" w:rsidR="003172E7" w:rsidRDefault="00000000">
            <w:pPr>
              <w:spacing w:after="0" w:line="259" w:lineRule="auto"/>
              <w:ind w:left="0" w:right="0" w:firstLine="0"/>
            </w:pPr>
            <w:r>
              <w:t>1. Si el usuario no completa la información obligatoria, se le muestra un mensaje de error.</w:t>
            </w:r>
          </w:p>
        </w:tc>
      </w:tr>
    </w:tbl>
    <w:p w14:paraId="1C570769" w14:textId="77777777" w:rsidR="003172E7" w:rsidRDefault="00000000">
      <w:pPr>
        <w:pStyle w:val="Ttulo2"/>
        <w:ind w:left="1245" w:right="0" w:hanging="720"/>
      </w:pPr>
      <w:r>
        <w:t>Sección de restricciones</w:t>
      </w:r>
    </w:p>
    <w:p w14:paraId="51C40B8E" w14:textId="77777777" w:rsidR="003172E7" w:rsidRDefault="00000000">
      <w:pPr>
        <w:tabs>
          <w:tab w:val="center" w:pos="1350"/>
          <w:tab w:val="center" w:pos="2529"/>
        </w:tabs>
        <w:spacing w:after="65" w:line="259" w:lineRule="auto"/>
        <w:ind w:left="0" w:right="0" w:firstLine="0"/>
      </w:pPr>
      <w:r>
        <w:rPr>
          <w:rFonts w:ascii="Calibri" w:eastAsia="Calibri" w:hAnsi="Calibri" w:cs="Calibri"/>
          <w:sz w:val="22"/>
        </w:rPr>
        <w:tab/>
      </w:r>
      <w:r>
        <w:rPr>
          <w:b/>
        </w:rPr>
        <w:t>4.5.1.</w:t>
      </w:r>
      <w:r>
        <w:rPr>
          <w:b/>
        </w:rPr>
        <w:tab/>
        <w:t>Tecnología</w:t>
      </w:r>
    </w:p>
    <w:tbl>
      <w:tblPr>
        <w:tblStyle w:val="TableGrid"/>
        <w:tblW w:w="6825" w:type="dxa"/>
        <w:tblInd w:w="1980" w:type="dxa"/>
        <w:tblCellMar>
          <w:top w:w="174" w:type="dxa"/>
          <w:left w:w="105" w:type="dxa"/>
          <w:bottom w:w="0" w:type="dxa"/>
          <w:right w:w="115" w:type="dxa"/>
        </w:tblCellMar>
        <w:tblLook w:val="04A0" w:firstRow="1" w:lastRow="0" w:firstColumn="1" w:lastColumn="0" w:noHBand="0" w:noVBand="1"/>
      </w:tblPr>
      <w:tblGrid>
        <w:gridCol w:w="2070"/>
        <w:gridCol w:w="2340"/>
        <w:gridCol w:w="2415"/>
      </w:tblGrid>
      <w:tr w:rsidR="003172E7" w14:paraId="208804E7" w14:textId="77777777">
        <w:trPr>
          <w:trHeight w:val="498"/>
        </w:trPr>
        <w:tc>
          <w:tcPr>
            <w:tcW w:w="2070" w:type="dxa"/>
            <w:tcBorders>
              <w:top w:val="single" w:sz="8" w:space="0" w:color="BDC1C6"/>
              <w:left w:val="nil"/>
              <w:bottom w:val="single" w:sz="8" w:space="0" w:color="BDC1C6"/>
              <w:right w:val="single" w:sz="8" w:space="0" w:color="BDC1C6"/>
            </w:tcBorders>
            <w:shd w:val="clear" w:color="auto" w:fill="F1F3F4"/>
            <w:vAlign w:val="center"/>
          </w:tcPr>
          <w:p w14:paraId="68FC1A34" w14:textId="77777777" w:rsidR="003172E7" w:rsidRDefault="00000000">
            <w:pPr>
              <w:spacing w:after="0" w:line="259" w:lineRule="auto"/>
              <w:ind w:left="0" w:right="0" w:firstLine="0"/>
            </w:pPr>
            <w:r>
              <w:rPr>
                <w:b/>
              </w:rPr>
              <w:t>Capa</w:t>
            </w:r>
          </w:p>
        </w:tc>
        <w:tc>
          <w:tcPr>
            <w:tcW w:w="234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2A863201" w14:textId="77777777" w:rsidR="003172E7" w:rsidRDefault="00000000">
            <w:pPr>
              <w:spacing w:after="0" w:line="259" w:lineRule="auto"/>
              <w:ind w:left="0" w:right="0" w:firstLine="0"/>
            </w:pPr>
            <w:r>
              <w:rPr>
                <w:b/>
              </w:rPr>
              <w:t>Tecnología</w:t>
            </w:r>
          </w:p>
        </w:tc>
        <w:tc>
          <w:tcPr>
            <w:tcW w:w="2415" w:type="dxa"/>
            <w:tcBorders>
              <w:top w:val="single" w:sz="8" w:space="0" w:color="BDC1C6"/>
              <w:left w:val="single" w:sz="8" w:space="0" w:color="BDC1C6"/>
              <w:bottom w:val="single" w:sz="8" w:space="0" w:color="BDC1C6"/>
              <w:right w:val="nil"/>
            </w:tcBorders>
            <w:shd w:val="clear" w:color="auto" w:fill="F1F3F4"/>
            <w:vAlign w:val="center"/>
          </w:tcPr>
          <w:p w14:paraId="79392687" w14:textId="77777777" w:rsidR="003172E7" w:rsidRDefault="00000000">
            <w:pPr>
              <w:spacing w:after="0" w:line="259" w:lineRule="auto"/>
              <w:ind w:left="0" w:right="0" w:firstLine="0"/>
            </w:pPr>
            <w:r>
              <w:rPr>
                <w:b/>
              </w:rPr>
              <w:t>Descripción</w:t>
            </w:r>
          </w:p>
        </w:tc>
      </w:tr>
      <w:tr w:rsidR="003172E7" w14:paraId="496156FF" w14:textId="77777777">
        <w:trPr>
          <w:trHeight w:val="2984"/>
        </w:trPr>
        <w:tc>
          <w:tcPr>
            <w:tcW w:w="2070" w:type="dxa"/>
            <w:tcBorders>
              <w:top w:val="single" w:sz="8" w:space="0" w:color="BDC1C6"/>
              <w:left w:val="nil"/>
              <w:bottom w:val="single" w:sz="8" w:space="0" w:color="BDC1C6"/>
              <w:right w:val="single" w:sz="8" w:space="0" w:color="BDC1C6"/>
            </w:tcBorders>
          </w:tcPr>
          <w:p w14:paraId="1D30CF23" w14:textId="77777777" w:rsidR="003172E7" w:rsidRDefault="00000000">
            <w:pPr>
              <w:spacing w:after="0" w:line="259" w:lineRule="auto"/>
              <w:ind w:left="0" w:right="0" w:firstLine="0"/>
            </w:pPr>
            <w:r>
              <w:t>Front-</w:t>
            </w:r>
            <w:proofErr w:type="spellStart"/>
            <w:r>
              <w:t>end</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7487348C" w14:textId="77777777" w:rsidR="003172E7" w:rsidRDefault="00000000">
            <w:pPr>
              <w:spacing w:after="0" w:line="259" w:lineRule="auto"/>
              <w:ind w:left="0" w:right="0" w:firstLine="0"/>
            </w:pPr>
            <w:proofErr w:type="spellStart"/>
            <w:r>
              <w:t>React</w:t>
            </w:r>
            <w:proofErr w:type="spellEnd"/>
          </w:p>
          <w:p w14:paraId="01F7DFF7" w14:textId="77777777" w:rsidR="003172E7" w:rsidRDefault="00000000">
            <w:pPr>
              <w:spacing w:after="0" w:line="259" w:lineRule="auto"/>
              <w:ind w:left="0" w:right="0" w:firstLine="0"/>
            </w:pPr>
            <w:hyperlink r:id="rId5">
              <w:r>
                <w:rPr>
                  <w:b/>
                  <w:color w:val="1155CC"/>
                  <w:u w:val="single" w:color="1155CC"/>
                </w:rPr>
                <w:t xml:space="preserve">https://devdocs.io/re </w:t>
              </w:r>
            </w:hyperlink>
            <w:hyperlink r:id="rId6">
              <w:proofErr w:type="spellStart"/>
              <w:r>
                <w:rPr>
                  <w:b/>
                  <w:color w:val="1155CC"/>
                  <w:u w:val="single" w:color="1155CC"/>
                </w:rPr>
                <w:t>act</w:t>
              </w:r>
              <w:proofErr w:type="spellEnd"/>
              <w:r>
                <w:rPr>
                  <w:b/>
                  <w:color w:val="1155CC"/>
                  <w:u w:val="single" w:color="1155CC"/>
                </w:rPr>
                <w:t>/</w:t>
              </w:r>
            </w:hyperlink>
          </w:p>
        </w:tc>
        <w:tc>
          <w:tcPr>
            <w:tcW w:w="2415" w:type="dxa"/>
            <w:tcBorders>
              <w:top w:val="single" w:sz="8" w:space="0" w:color="BDC1C6"/>
              <w:left w:val="single" w:sz="8" w:space="0" w:color="BDC1C6"/>
              <w:bottom w:val="single" w:sz="8" w:space="0" w:color="BDC1C6"/>
              <w:right w:val="nil"/>
            </w:tcBorders>
            <w:vAlign w:val="center"/>
          </w:tcPr>
          <w:p w14:paraId="1D57B903" w14:textId="77777777" w:rsidR="003172E7" w:rsidRDefault="00000000">
            <w:pPr>
              <w:spacing w:after="0" w:line="259" w:lineRule="auto"/>
              <w:ind w:left="0" w:right="0" w:firstLine="0"/>
            </w:pPr>
            <w:r>
              <w:t>Framework JavaScript para desarrollo de interfaces de usuario web. Ofrece un enfoque declarativo y componentes reutilizables, lo que facilita la creación de aplicaciones web interactivas.</w:t>
            </w:r>
          </w:p>
        </w:tc>
      </w:tr>
      <w:tr w:rsidR="003172E7" w14:paraId="0BCE8B3C" w14:textId="77777777">
        <w:trPr>
          <w:trHeight w:val="3540"/>
        </w:trPr>
        <w:tc>
          <w:tcPr>
            <w:tcW w:w="2070" w:type="dxa"/>
            <w:tcBorders>
              <w:top w:val="single" w:sz="8" w:space="0" w:color="BDC1C6"/>
              <w:left w:val="nil"/>
              <w:bottom w:val="single" w:sz="8" w:space="0" w:color="BDC1C6"/>
              <w:right w:val="single" w:sz="8" w:space="0" w:color="BDC1C6"/>
            </w:tcBorders>
          </w:tcPr>
          <w:p w14:paraId="36535A3E" w14:textId="77777777" w:rsidR="003172E7" w:rsidRDefault="00000000">
            <w:pPr>
              <w:spacing w:after="0" w:line="259" w:lineRule="auto"/>
              <w:ind w:left="0" w:right="0" w:firstLine="0"/>
            </w:pPr>
            <w:r>
              <w:t>Front-</w:t>
            </w:r>
            <w:proofErr w:type="spellStart"/>
            <w:r>
              <w:t>end</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36B9BBB0" w14:textId="77777777" w:rsidR="003172E7" w:rsidRDefault="00000000">
            <w:pPr>
              <w:spacing w:after="0" w:line="259" w:lineRule="auto"/>
              <w:ind w:left="0" w:right="0" w:firstLine="0"/>
            </w:pPr>
            <w:r>
              <w:t xml:space="preserve">Visual Studio </w:t>
            </w:r>
            <w:proofErr w:type="spellStart"/>
            <w:r>
              <w:t>Code</w:t>
            </w:r>
            <w:proofErr w:type="spellEnd"/>
            <w:r>
              <w:t xml:space="preserve"> </w:t>
            </w:r>
            <w:hyperlink r:id="rId7">
              <w:r>
                <w:rPr>
                  <w:b/>
                  <w:color w:val="1155CC"/>
                  <w:u w:val="single" w:color="1155CC"/>
                </w:rPr>
                <w:t xml:space="preserve">https://code.visualst </w:t>
              </w:r>
            </w:hyperlink>
            <w:hyperlink r:id="rId8">
              <w:r>
                <w:rPr>
                  <w:b/>
                  <w:color w:val="1155CC"/>
                  <w:u w:val="single" w:color="1155CC"/>
                </w:rPr>
                <w:t>udio.com/</w:t>
              </w:r>
              <w:proofErr w:type="spellStart"/>
              <w:r>
                <w:rPr>
                  <w:b/>
                  <w:color w:val="1155CC"/>
                  <w:u w:val="single" w:color="1155CC"/>
                </w:rPr>
                <w:t>docs</w:t>
              </w:r>
              <w:proofErr w:type="spellEnd"/>
            </w:hyperlink>
          </w:p>
        </w:tc>
        <w:tc>
          <w:tcPr>
            <w:tcW w:w="2415" w:type="dxa"/>
            <w:tcBorders>
              <w:top w:val="single" w:sz="8" w:space="0" w:color="BDC1C6"/>
              <w:left w:val="single" w:sz="8" w:space="0" w:color="BDC1C6"/>
              <w:bottom w:val="single" w:sz="8" w:space="0" w:color="BDC1C6"/>
              <w:right w:val="nil"/>
            </w:tcBorders>
            <w:vAlign w:val="center"/>
          </w:tcPr>
          <w:p w14:paraId="0E622D80" w14:textId="77777777" w:rsidR="003172E7" w:rsidRDefault="00000000">
            <w:pPr>
              <w:spacing w:after="11" w:line="259" w:lineRule="auto"/>
              <w:ind w:left="0" w:right="0" w:firstLine="0"/>
            </w:pPr>
            <w:r>
              <w:t>IDE (Entorno de</w:t>
            </w:r>
          </w:p>
          <w:p w14:paraId="677843D1" w14:textId="77777777" w:rsidR="003172E7" w:rsidRDefault="00000000">
            <w:pPr>
              <w:spacing w:after="0" w:line="259" w:lineRule="auto"/>
              <w:ind w:left="0" w:right="0" w:firstLine="0"/>
            </w:pPr>
            <w:r>
              <w:t>Desarrollo Integrado) ligero y popular para desarrollar código en varios lenguajes, incluyendo JavaScript. Ofrece funciones de autocompletado, depuración, integración con Git y extensiones que facilitan el desarrollo.</w:t>
            </w:r>
          </w:p>
        </w:tc>
      </w:tr>
    </w:tbl>
    <w:p w14:paraId="0DC03C44" w14:textId="77777777" w:rsidR="003172E7" w:rsidRDefault="003172E7">
      <w:pPr>
        <w:spacing w:after="0" w:line="259" w:lineRule="auto"/>
        <w:ind w:left="-1620" w:right="39" w:firstLine="0"/>
      </w:pPr>
    </w:p>
    <w:tbl>
      <w:tblPr>
        <w:tblStyle w:val="TableGrid"/>
        <w:tblW w:w="6825" w:type="dxa"/>
        <w:tblInd w:w="1980" w:type="dxa"/>
        <w:tblCellMar>
          <w:top w:w="172" w:type="dxa"/>
          <w:left w:w="105" w:type="dxa"/>
          <w:bottom w:w="0" w:type="dxa"/>
          <w:right w:w="115" w:type="dxa"/>
        </w:tblCellMar>
        <w:tblLook w:val="04A0" w:firstRow="1" w:lastRow="0" w:firstColumn="1" w:lastColumn="0" w:noHBand="0" w:noVBand="1"/>
      </w:tblPr>
      <w:tblGrid>
        <w:gridCol w:w="2070"/>
        <w:gridCol w:w="2340"/>
        <w:gridCol w:w="2415"/>
      </w:tblGrid>
      <w:tr w:rsidR="003172E7" w14:paraId="0DEE7CE4" w14:textId="77777777">
        <w:trPr>
          <w:trHeight w:val="498"/>
        </w:trPr>
        <w:tc>
          <w:tcPr>
            <w:tcW w:w="2070" w:type="dxa"/>
            <w:tcBorders>
              <w:top w:val="single" w:sz="8" w:space="0" w:color="BDC1C6"/>
              <w:left w:val="nil"/>
              <w:bottom w:val="single" w:sz="8" w:space="0" w:color="BDC1C6"/>
              <w:right w:val="single" w:sz="8" w:space="0" w:color="BDC1C6"/>
            </w:tcBorders>
            <w:shd w:val="clear" w:color="auto" w:fill="F1F3F4"/>
            <w:vAlign w:val="center"/>
          </w:tcPr>
          <w:p w14:paraId="22D4AA69" w14:textId="77777777" w:rsidR="003172E7" w:rsidRDefault="00000000">
            <w:pPr>
              <w:spacing w:after="0" w:line="259" w:lineRule="auto"/>
              <w:ind w:left="0" w:right="0" w:firstLine="0"/>
            </w:pPr>
            <w:r>
              <w:rPr>
                <w:b/>
              </w:rPr>
              <w:t>Capa</w:t>
            </w:r>
          </w:p>
        </w:tc>
        <w:tc>
          <w:tcPr>
            <w:tcW w:w="234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539A5057" w14:textId="77777777" w:rsidR="003172E7" w:rsidRDefault="00000000">
            <w:pPr>
              <w:spacing w:after="0" w:line="259" w:lineRule="auto"/>
              <w:ind w:left="0" w:right="0" w:firstLine="0"/>
            </w:pPr>
            <w:r>
              <w:rPr>
                <w:b/>
              </w:rPr>
              <w:t>Tecnología</w:t>
            </w:r>
          </w:p>
        </w:tc>
        <w:tc>
          <w:tcPr>
            <w:tcW w:w="2415" w:type="dxa"/>
            <w:tcBorders>
              <w:top w:val="single" w:sz="8" w:space="0" w:color="BDC1C6"/>
              <w:left w:val="single" w:sz="8" w:space="0" w:color="BDC1C6"/>
              <w:bottom w:val="single" w:sz="8" w:space="0" w:color="BDC1C6"/>
              <w:right w:val="nil"/>
            </w:tcBorders>
            <w:shd w:val="clear" w:color="auto" w:fill="F1F3F4"/>
            <w:vAlign w:val="center"/>
          </w:tcPr>
          <w:p w14:paraId="6208FD68" w14:textId="77777777" w:rsidR="003172E7" w:rsidRDefault="00000000">
            <w:pPr>
              <w:spacing w:after="0" w:line="259" w:lineRule="auto"/>
              <w:ind w:left="0" w:right="0" w:firstLine="0"/>
            </w:pPr>
            <w:r>
              <w:rPr>
                <w:b/>
              </w:rPr>
              <w:t>Descripción</w:t>
            </w:r>
          </w:p>
        </w:tc>
      </w:tr>
      <w:tr w:rsidR="003172E7" w14:paraId="3909D01A" w14:textId="77777777">
        <w:trPr>
          <w:trHeight w:val="3525"/>
        </w:trPr>
        <w:tc>
          <w:tcPr>
            <w:tcW w:w="2070" w:type="dxa"/>
            <w:tcBorders>
              <w:top w:val="single" w:sz="8" w:space="0" w:color="BDC1C6"/>
              <w:left w:val="nil"/>
              <w:bottom w:val="single" w:sz="8" w:space="0" w:color="BDC1C6"/>
              <w:right w:val="single" w:sz="8" w:space="0" w:color="BDC1C6"/>
            </w:tcBorders>
          </w:tcPr>
          <w:p w14:paraId="1139DED8" w14:textId="77777777" w:rsidR="003172E7" w:rsidRDefault="00000000">
            <w:pPr>
              <w:spacing w:after="0" w:line="259" w:lineRule="auto"/>
              <w:ind w:left="0" w:right="0" w:firstLine="0"/>
            </w:pPr>
            <w:r>
              <w:lastRenderedPageBreak/>
              <w:t>Front-</w:t>
            </w:r>
            <w:proofErr w:type="spellStart"/>
            <w:r>
              <w:t>end</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7426B7CB" w14:textId="77777777" w:rsidR="003172E7" w:rsidRDefault="00000000">
            <w:pPr>
              <w:spacing w:after="0" w:line="259" w:lineRule="auto"/>
              <w:ind w:left="0" w:right="0" w:firstLine="0"/>
            </w:pPr>
            <w:proofErr w:type="spellStart"/>
            <w:r>
              <w:t>Figma</w:t>
            </w:r>
            <w:proofErr w:type="spellEnd"/>
          </w:p>
        </w:tc>
        <w:tc>
          <w:tcPr>
            <w:tcW w:w="2415" w:type="dxa"/>
            <w:tcBorders>
              <w:top w:val="single" w:sz="8" w:space="0" w:color="BDC1C6"/>
              <w:left w:val="single" w:sz="8" w:space="0" w:color="BDC1C6"/>
              <w:bottom w:val="single" w:sz="8" w:space="0" w:color="BDC1C6"/>
              <w:right w:val="nil"/>
            </w:tcBorders>
          </w:tcPr>
          <w:p w14:paraId="0C65D0D9" w14:textId="77777777" w:rsidR="003172E7" w:rsidRDefault="00000000">
            <w:pPr>
              <w:spacing w:after="0" w:line="259" w:lineRule="auto"/>
              <w:ind w:left="0" w:right="16" w:firstLine="0"/>
            </w:pPr>
            <w:r>
              <w:t>Herramienta de diseño colaborativa que se utiliza para crear interfaces de usuario (UI) y experiencia de usuario (UX). Permite a los diseñadores crear prototipos interactivos, maquetas y diseños visuales para aplicaciones web y móviles.</w:t>
            </w:r>
          </w:p>
        </w:tc>
      </w:tr>
      <w:tr w:rsidR="003172E7" w14:paraId="6BA01E91" w14:textId="77777777">
        <w:trPr>
          <w:trHeight w:val="3260"/>
        </w:trPr>
        <w:tc>
          <w:tcPr>
            <w:tcW w:w="2070" w:type="dxa"/>
            <w:tcBorders>
              <w:top w:val="single" w:sz="8" w:space="0" w:color="BDC1C6"/>
              <w:left w:val="nil"/>
              <w:bottom w:val="single" w:sz="8" w:space="0" w:color="BDC1C6"/>
              <w:right w:val="single" w:sz="8" w:space="0" w:color="BDC1C6"/>
            </w:tcBorders>
          </w:tcPr>
          <w:p w14:paraId="488142EC" w14:textId="77777777" w:rsidR="003172E7" w:rsidRDefault="00000000">
            <w:pPr>
              <w:spacing w:after="0" w:line="259" w:lineRule="auto"/>
              <w:ind w:left="0" w:right="0" w:firstLine="0"/>
            </w:pPr>
            <w:r>
              <w:t>Front-</w:t>
            </w:r>
            <w:proofErr w:type="spellStart"/>
            <w:r>
              <w:t>end</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21F12A88" w14:textId="77777777" w:rsidR="003172E7" w:rsidRDefault="00000000">
            <w:pPr>
              <w:spacing w:after="0" w:line="259" w:lineRule="auto"/>
              <w:ind w:left="0" w:right="0" w:firstLine="0"/>
            </w:pPr>
            <w:proofErr w:type="spellStart"/>
            <w:r>
              <w:t>Whimsikal</w:t>
            </w:r>
            <w:proofErr w:type="spellEnd"/>
          </w:p>
        </w:tc>
        <w:tc>
          <w:tcPr>
            <w:tcW w:w="2415" w:type="dxa"/>
            <w:tcBorders>
              <w:top w:val="single" w:sz="8" w:space="0" w:color="BDC1C6"/>
              <w:left w:val="single" w:sz="8" w:space="0" w:color="BDC1C6"/>
              <w:bottom w:val="single" w:sz="8" w:space="0" w:color="BDC1C6"/>
              <w:right w:val="nil"/>
            </w:tcBorders>
          </w:tcPr>
          <w:p w14:paraId="3BF9723B" w14:textId="77777777" w:rsidR="003172E7" w:rsidRDefault="00000000">
            <w:pPr>
              <w:spacing w:after="0" w:line="259" w:lineRule="auto"/>
              <w:ind w:left="0" w:right="0" w:firstLine="0"/>
            </w:pPr>
            <w:r>
              <w:t xml:space="preserve">Herramienta de colaboración visual que se utiliza para crear diagramas, </w:t>
            </w:r>
            <w:proofErr w:type="spellStart"/>
            <w:r>
              <w:t>wireframes</w:t>
            </w:r>
            <w:proofErr w:type="spellEnd"/>
            <w:r>
              <w:t>, mapas mentales y flujos de trabajo. Ayuda a los equipos a visualizar ideas y procesos de manera rápida y sencilla.</w:t>
            </w:r>
          </w:p>
        </w:tc>
      </w:tr>
      <w:tr w:rsidR="003172E7" w14:paraId="4AA326FD" w14:textId="77777777">
        <w:trPr>
          <w:trHeight w:val="1880"/>
        </w:trPr>
        <w:tc>
          <w:tcPr>
            <w:tcW w:w="2070" w:type="dxa"/>
            <w:tcBorders>
              <w:top w:val="single" w:sz="8" w:space="0" w:color="BDC1C6"/>
              <w:left w:val="nil"/>
              <w:bottom w:val="single" w:sz="8" w:space="0" w:color="BDC1C6"/>
              <w:right w:val="single" w:sz="8" w:space="0" w:color="BDC1C6"/>
            </w:tcBorders>
          </w:tcPr>
          <w:p w14:paraId="78C19868" w14:textId="77777777" w:rsidR="003172E7" w:rsidRDefault="00000000">
            <w:pPr>
              <w:spacing w:after="0" w:line="259" w:lineRule="auto"/>
              <w:ind w:left="0" w:right="0" w:firstLine="0"/>
            </w:pPr>
            <w:r>
              <w:t>Back-</w:t>
            </w:r>
            <w:proofErr w:type="spellStart"/>
            <w:r>
              <w:t>end</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3600D82D" w14:textId="77777777" w:rsidR="003172E7" w:rsidRDefault="00000000">
            <w:pPr>
              <w:spacing w:after="0" w:line="259" w:lineRule="auto"/>
              <w:ind w:left="0" w:right="0" w:firstLine="0"/>
            </w:pPr>
            <w:r>
              <w:t>Node.js</w:t>
            </w:r>
          </w:p>
          <w:p w14:paraId="5971FCB4" w14:textId="77777777" w:rsidR="003172E7" w:rsidRDefault="00000000">
            <w:pPr>
              <w:spacing w:after="0" w:line="259" w:lineRule="auto"/>
              <w:ind w:left="0" w:right="0" w:firstLine="0"/>
            </w:pPr>
            <w:hyperlink r:id="rId9">
              <w:r>
                <w:rPr>
                  <w:color w:val="1155CC"/>
                  <w:u w:val="single" w:color="1155CC"/>
                </w:rPr>
                <w:t xml:space="preserve">https://nodejs.org/doc </w:t>
              </w:r>
            </w:hyperlink>
            <w:hyperlink r:id="rId10">
              <w:r>
                <w:rPr>
                  <w:color w:val="1155CC"/>
                  <w:u w:val="single" w:color="1155CC"/>
                </w:rPr>
                <w:t>s/</w:t>
              </w:r>
              <w:proofErr w:type="spellStart"/>
              <w:r>
                <w:rPr>
                  <w:color w:val="1155CC"/>
                  <w:u w:val="single" w:color="1155CC"/>
                </w:rPr>
                <w:t>latest</w:t>
              </w:r>
              <w:proofErr w:type="spellEnd"/>
              <w:r>
                <w:rPr>
                  <w:color w:val="1155CC"/>
                  <w:u w:val="single" w:color="1155CC"/>
                </w:rPr>
                <w:t>/api/</w:t>
              </w:r>
            </w:hyperlink>
          </w:p>
        </w:tc>
        <w:tc>
          <w:tcPr>
            <w:tcW w:w="2415" w:type="dxa"/>
            <w:tcBorders>
              <w:top w:val="single" w:sz="8" w:space="0" w:color="BDC1C6"/>
              <w:left w:val="single" w:sz="8" w:space="0" w:color="BDC1C6"/>
              <w:bottom w:val="single" w:sz="8" w:space="0" w:color="BDC1C6"/>
              <w:right w:val="nil"/>
            </w:tcBorders>
          </w:tcPr>
          <w:p w14:paraId="04F874BD" w14:textId="77777777" w:rsidR="003172E7" w:rsidRDefault="00000000">
            <w:pPr>
              <w:spacing w:after="0" w:line="259" w:lineRule="auto"/>
              <w:ind w:left="0" w:right="0" w:firstLine="0"/>
            </w:pPr>
            <w:r>
              <w:t>Entorno de ejecución de JavaScript de lado del servidor. Permite crear aplicaciones web robustas y escalables utilizando JavaScript.</w:t>
            </w:r>
          </w:p>
        </w:tc>
      </w:tr>
      <w:tr w:rsidR="003172E7" w14:paraId="5DA7FB19" w14:textId="77777777">
        <w:trPr>
          <w:trHeight w:val="3000"/>
        </w:trPr>
        <w:tc>
          <w:tcPr>
            <w:tcW w:w="2070" w:type="dxa"/>
            <w:tcBorders>
              <w:top w:val="single" w:sz="8" w:space="0" w:color="BDC1C6"/>
              <w:left w:val="nil"/>
              <w:bottom w:val="single" w:sz="8" w:space="0" w:color="BDC1C6"/>
              <w:right w:val="single" w:sz="8" w:space="0" w:color="BDC1C6"/>
            </w:tcBorders>
          </w:tcPr>
          <w:p w14:paraId="701B97D1" w14:textId="77777777" w:rsidR="003172E7" w:rsidRDefault="00000000">
            <w:pPr>
              <w:spacing w:after="0" w:line="259" w:lineRule="auto"/>
              <w:ind w:left="0" w:right="0" w:firstLine="0"/>
            </w:pPr>
            <w:r>
              <w:t>Back-</w:t>
            </w:r>
            <w:proofErr w:type="spellStart"/>
            <w:r>
              <w:t>end</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6D9C19F2" w14:textId="77777777" w:rsidR="003172E7" w:rsidRDefault="00000000">
            <w:pPr>
              <w:spacing w:after="0" w:line="259" w:lineRule="auto"/>
              <w:ind w:left="0" w:right="0" w:firstLine="0"/>
            </w:pPr>
            <w:r>
              <w:t>Express.js</w:t>
            </w:r>
          </w:p>
          <w:p w14:paraId="189C3DD8" w14:textId="77777777" w:rsidR="003172E7" w:rsidRDefault="00000000">
            <w:pPr>
              <w:spacing w:after="0" w:line="259" w:lineRule="auto"/>
              <w:ind w:left="0" w:right="0" w:firstLine="0"/>
            </w:pPr>
            <w:hyperlink r:id="rId11">
              <w:r>
                <w:rPr>
                  <w:color w:val="1155CC"/>
                  <w:u w:val="single" w:color="1155CC"/>
                </w:rPr>
                <w:t>https://expressjs.com/</w:t>
              </w:r>
            </w:hyperlink>
          </w:p>
        </w:tc>
        <w:tc>
          <w:tcPr>
            <w:tcW w:w="2415" w:type="dxa"/>
            <w:tcBorders>
              <w:top w:val="single" w:sz="8" w:space="0" w:color="BDC1C6"/>
              <w:left w:val="single" w:sz="8" w:space="0" w:color="BDC1C6"/>
              <w:bottom w:val="single" w:sz="8" w:space="0" w:color="BDC1C6"/>
              <w:right w:val="nil"/>
            </w:tcBorders>
            <w:vAlign w:val="center"/>
          </w:tcPr>
          <w:p w14:paraId="3CFD54B8" w14:textId="77777777" w:rsidR="003172E7" w:rsidRDefault="00000000">
            <w:pPr>
              <w:spacing w:after="0" w:line="259" w:lineRule="auto"/>
              <w:ind w:left="0" w:right="0" w:firstLine="0"/>
            </w:pPr>
            <w:r>
              <w:t>Framework web para Node.js que facilita la creación de aplicaciones web con rutas, middleware y gestión de peticiones HTTP. Se adapta perfectamente a la naturaleza de la plataforma.</w:t>
            </w:r>
          </w:p>
        </w:tc>
      </w:tr>
      <w:tr w:rsidR="003172E7" w14:paraId="7BFFD112" w14:textId="77777777">
        <w:trPr>
          <w:trHeight w:val="1600"/>
        </w:trPr>
        <w:tc>
          <w:tcPr>
            <w:tcW w:w="2070" w:type="dxa"/>
            <w:tcBorders>
              <w:top w:val="single" w:sz="8" w:space="0" w:color="BDC1C6"/>
              <w:left w:val="nil"/>
              <w:bottom w:val="single" w:sz="8" w:space="0" w:color="BDC1C6"/>
              <w:right w:val="single" w:sz="8" w:space="0" w:color="BDC1C6"/>
            </w:tcBorders>
          </w:tcPr>
          <w:p w14:paraId="1058C946" w14:textId="77777777" w:rsidR="003172E7" w:rsidRDefault="00000000">
            <w:pPr>
              <w:spacing w:after="0" w:line="259" w:lineRule="auto"/>
              <w:ind w:left="0" w:right="0" w:firstLine="0"/>
            </w:pPr>
            <w:r>
              <w:lastRenderedPageBreak/>
              <w:t>Base de Datos</w:t>
            </w:r>
          </w:p>
        </w:tc>
        <w:tc>
          <w:tcPr>
            <w:tcW w:w="2340" w:type="dxa"/>
            <w:tcBorders>
              <w:top w:val="single" w:sz="8" w:space="0" w:color="BDC1C6"/>
              <w:left w:val="single" w:sz="8" w:space="0" w:color="BDC1C6"/>
              <w:bottom w:val="single" w:sz="8" w:space="0" w:color="BDC1C6"/>
              <w:right w:val="single" w:sz="8" w:space="0" w:color="BDC1C6"/>
            </w:tcBorders>
          </w:tcPr>
          <w:p w14:paraId="392E3814" w14:textId="77777777" w:rsidR="003172E7" w:rsidRDefault="00000000">
            <w:pPr>
              <w:spacing w:after="0" w:line="259" w:lineRule="auto"/>
              <w:ind w:left="0" w:right="0" w:firstLine="0"/>
            </w:pPr>
            <w:r>
              <w:t>MongoDB</w:t>
            </w:r>
          </w:p>
          <w:p w14:paraId="3D2A3334" w14:textId="77777777" w:rsidR="003172E7" w:rsidRDefault="00000000">
            <w:pPr>
              <w:spacing w:after="0" w:line="259" w:lineRule="auto"/>
              <w:ind w:left="0" w:right="0" w:firstLine="0"/>
            </w:pPr>
            <w:hyperlink r:id="rId12">
              <w:r>
                <w:rPr>
                  <w:color w:val="1155CC"/>
                  <w:u w:val="single" w:color="1155CC"/>
                </w:rPr>
                <w:t xml:space="preserve">https://www.mongod </w:t>
              </w:r>
            </w:hyperlink>
            <w:hyperlink r:id="rId13">
              <w:r>
                <w:rPr>
                  <w:color w:val="1155CC"/>
                  <w:u w:val="single" w:color="1155CC"/>
                </w:rPr>
                <w:t>b.com/</w:t>
              </w:r>
              <w:proofErr w:type="spellStart"/>
              <w:r>
                <w:rPr>
                  <w:color w:val="1155CC"/>
                  <w:u w:val="single" w:color="1155CC"/>
                </w:rPr>
                <w:t>docs</w:t>
              </w:r>
              <w:proofErr w:type="spellEnd"/>
              <w:r>
                <w:rPr>
                  <w:color w:val="1155CC"/>
                  <w:u w:val="single" w:color="1155CC"/>
                </w:rPr>
                <w:t>/</w:t>
              </w:r>
            </w:hyperlink>
          </w:p>
        </w:tc>
        <w:tc>
          <w:tcPr>
            <w:tcW w:w="2415" w:type="dxa"/>
            <w:tcBorders>
              <w:top w:val="single" w:sz="8" w:space="0" w:color="BDC1C6"/>
              <w:left w:val="single" w:sz="8" w:space="0" w:color="BDC1C6"/>
              <w:bottom w:val="single" w:sz="8" w:space="0" w:color="BDC1C6"/>
              <w:right w:val="nil"/>
            </w:tcBorders>
            <w:vAlign w:val="center"/>
          </w:tcPr>
          <w:p w14:paraId="16FB26DD" w14:textId="77777777" w:rsidR="003172E7" w:rsidRDefault="00000000">
            <w:pPr>
              <w:spacing w:after="11" w:line="259" w:lineRule="auto"/>
              <w:ind w:left="0" w:right="0" w:firstLine="0"/>
            </w:pPr>
            <w:r>
              <w:t>Base de datos NoSQL</w:t>
            </w:r>
          </w:p>
          <w:p w14:paraId="3C0E9F03" w14:textId="77777777" w:rsidR="003172E7" w:rsidRDefault="00000000">
            <w:pPr>
              <w:spacing w:after="11" w:line="259" w:lineRule="auto"/>
              <w:ind w:left="0" w:right="0" w:firstLine="0"/>
            </w:pPr>
            <w:r>
              <w:t>que utiliza</w:t>
            </w:r>
          </w:p>
          <w:p w14:paraId="17F70ECF" w14:textId="77777777" w:rsidR="003172E7" w:rsidRDefault="00000000">
            <w:pPr>
              <w:spacing w:after="0" w:line="259" w:lineRule="auto"/>
              <w:ind w:left="0" w:right="0" w:firstLine="0"/>
            </w:pPr>
            <w:r>
              <w:t>documentos JSON para almacenar la información. Es ideal</w:t>
            </w:r>
          </w:p>
        </w:tc>
      </w:tr>
    </w:tbl>
    <w:p w14:paraId="20049062" w14:textId="77777777" w:rsidR="003172E7" w:rsidRDefault="003172E7">
      <w:pPr>
        <w:spacing w:after="0" w:line="259" w:lineRule="auto"/>
        <w:ind w:left="-1620" w:right="39" w:firstLine="0"/>
      </w:pPr>
    </w:p>
    <w:tbl>
      <w:tblPr>
        <w:tblStyle w:val="TableGrid"/>
        <w:tblW w:w="6825" w:type="dxa"/>
        <w:tblInd w:w="1980" w:type="dxa"/>
        <w:tblCellMar>
          <w:top w:w="169" w:type="dxa"/>
          <w:left w:w="105" w:type="dxa"/>
          <w:bottom w:w="0" w:type="dxa"/>
          <w:right w:w="115" w:type="dxa"/>
        </w:tblCellMar>
        <w:tblLook w:val="04A0" w:firstRow="1" w:lastRow="0" w:firstColumn="1" w:lastColumn="0" w:noHBand="0" w:noVBand="1"/>
      </w:tblPr>
      <w:tblGrid>
        <w:gridCol w:w="2070"/>
        <w:gridCol w:w="2340"/>
        <w:gridCol w:w="2415"/>
      </w:tblGrid>
      <w:tr w:rsidR="003172E7" w14:paraId="7EEC54A6" w14:textId="77777777">
        <w:trPr>
          <w:trHeight w:val="498"/>
        </w:trPr>
        <w:tc>
          <w:tcPr>
            <w:tcW w:w="2070" w:type="dxa"/>
            <w:tcBorders>
              <w:top w:val="single" w:sz="8" w:space="0" w:color="BDC1C6"/>
              <w:left w:val="nil"/>
              <w:bottom w:val="single" w:sz="8" w:space="0" w:color="BDC1C6"/>
              <w:right w:val="single" w:sz="8" w:space="0" w:color="BDC1C6"/>
            </w:tcBorders>
            <w:shd w:val="clear" w:color="auto" w:fill="F1F3F4"/>
            <w:vAlign w:val="center"/>
          </w:tcPr>
          <w:p w14:paraId="6A23C85B" w14:textId="77777777" w:rsidR="003172E7" w:rsidRDefault="00000000">
            <w:pPr>
              <w:spacing w:after="0" w:line="259" w:lineRule="auto"/>
              <w:ind w:left="0" w:right="0" w:firstLine="0"/>
            </w:pPr>
            <w:r>
              <w:rPr>
                <w:b/>
              </w:rPr>
              <w:t>Capa</w:t>
            </w:r>
          </w:p>
        </w:tc>
        <w:tc>
          <w:tcPr>
            <w:tcW w:w="234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79CA3335" w14:textId="77777777" w:rsidR="003172E7" w:rsidRDefault="00000000">
            <w:pPr>
              <w:spacing w:after="0" w:line="259" w:lineRule="auto"/>
              <w:ind w:left="0" w:right="0" w:firstLine="0"/>
            </w:pPr>
            <w:r>
              <w:rPr>
                <w:b/>
              </w:rPr>
              <w:t>Tecnología</w:t>
            </w:r>
          </w:p>
        </w:tc>
        <w:tc>
          <w:tcPr>
            <w:tcW w:w="2415" w:type="dxa"/>
            <w:tcBorders>
              <w:top w:val="single" w:sz="8" w:space="0" w:color="BDC1C6"/>
              <w:left w:val="single" w:sz="8" w:space="0" w:color="BDC1C6"/>
              <w:bottom w:val="single" w:sz="8" w:space="0" w:color="BDC1C6"/>
              <w:right w:val="nil"/>
            </w:tcBorders>
            <w:shd w:val="clear" w:color="auto" w:fill="F1F3F4"/>
            <w:vAlign w:val="center"/>
          </w:tcPr>
          <w:p w14:paraId="5D1B6486" w14:textId="77777777" w:rsidR="003172E7" w:rsidRDefault="00000000">
            <w:pPr>
              <w:spacing w:after="0" w:line="259" w:lineRule="auto"/>
              <w:ind w:left="0" w:right="0" w:firstLine="0"/>
            </w:pPr>
            <w:r>
              <w:rPr>
                <w:b/>
              </w:rPr>
              <w:t>Descripción</w:t>
            </w:r>
          </w:p>
        </w:tc>
      </w:tr>
      <w:tr w:rsidR="003172E7" w14:paraId="1D25B794" w14:textId="77777777">
        <w:trPr>
          <w:trHeight w:val="1885"/>
        </w:trPr>
        <w:tc>
          <w:tcPr>
            <w:tcW w:w="2070" w:type="dxa"/>
            <w:tcBorders>
              <w:top w:val="single" w:sz="8" w:space="0" w:color="BDC1C6"/>
              <w:left w:val="nil"/>
              <w:bottom w:val="single" w:sz="8" w:space="0" w:color="BDC1C6"/>
              <w:right w:val="single" w:sz="8" w:space="0" w:color="BDC1C6"/>
            </w:tcBorders>
          </w:tcPr>
          <w:p w14:paraId="4B785AB1" w14:textId="77777777" w:rsidR="003172E7" w:rsidRDefault="003172E7">
            <w:pPr>
              <w:spacing w:after="160" w:line="259" w:lineRule="auto"/>
              <w:ind w:left="0" w:right="0" w:firstLine="0"/>
            </w:pPr>
          </w:p>
        </w:tc>
        <w:tc>
          <w:tcPr>
            <w:tcW w:w="2340" w:type="dxa"/>
            <w:tcBorders>
              <w:top w:val="single" w:sz="8" w:space="0" w:color="BDC1C6"/>
              <w:left w:val="single" w:sz="8" w:space="0" w:color="BDC1C6"/>
              <w:bottom w:val="single" w:sz="8" w:space="0" w:color="BDC1C6"/>
              <w:right w:val="single" w:sz="8" w:space="0" w:color="BDC1C6"/>
            </w:tcBorders>
          </w:tcPr>
          <w:p w14:paraId="633C11D7" w14:textId="77777777" w:rsidR="003172E7" w:rsidRDefault="003172E7">
            <w:pPr>
              <w:spacing w:after="160" w:line="259" w:lineRule="auto"/>
              <w:ind w:left="0" w:right="0" w:firstLine="0"/>
            </w:pPr>
          </w:p>
        </w:tc>
        <w:tc>
          <w:tcPr>
            <w:tcW w:w="2415" w:type="dxa"/>
            <w:tcBorders>
              <w:top w:val="single" w:sz="8" w:space="0" w:color="BDC1C6"/>
              <w:left w:val="single" w:sz="8" w:space="0" w:color="BDC1C6"/>
              <w:bottom w:val="single" w:sz="8" w:space="0" w:color="BDC1C6"/>
              <w:right w:val="nil"/>
            </w:tcBorders>
            <w:vAlign w:val="center"/>
          </w:tcPr>
          <w:p w14:paraId="12854145" w14:textId="77777777" w:rsidR="003172E7" w:rsidRDefault="00000000">
            <w:pPr>
              <w:spacing w:after="0" w:line="259" w:lineRule="auto"/>
              <w:ind w:left="0" w:right="0" w:firstLine="0"/>
            </w:pPr>
            <w:r>
              <w:t>para gestionar grandes volúmenes de datos no estructurados y se adapta a la naturaleza dinámica de la plataforma.</w:t>
            </w:r>
          </w:p>
        </w:tc>
      </w:tr>
      <w:tr w:rsidR="003172E7" w14:paraId="07533252" w14:textId="77777777">
        <w:trPr>
          <w:trHeight w:val="3800"/>
        </w:trPr>
        <w:tc>
          <w:tcPr>
            <w:tcW w:w="2070" w:type="dxa"/>
            <w:tcBorders>
              <w:top w:val="single" w:sz="8" w:space="0" w:color="BDC1C6"/>
              <w:left w:val="nil"/>
              <w:bottom w:val="single" w:sz="8" w:space="0" w:color="BDC1C6"/>
              <w:right w:val="single" w:sz="8" w:space="0" w:color="BDC1C6"/>
            </w:tcBorders>
          </w:tcPr>
          <w:p w14:paraId="4B00757E" w14:textId="77777777" w:rsidR="003172E7" w:rsidRDefault="00000000">
            <w:pPr>
              <w:spacing w:after="0" w:line="259" w:lineRule="auto"/>
              <w:ind w:left="0" w:right="0" w:firstLine="0"/>
            </w:pPr>
            <w:r>
              <w:t>Nube</w:t>
            </w:r>
          </w:p>
        </w:tc>
        <w:tc>
          <w:tcPr>
            <w:tcW w:w="2340" w:type="dxa"/>
            <w:tcBorders>
              <w:top w:val="single" w:sz="8" w:space="0" w:color="BDC1C6"/>
              <w:left w:val="single" w:sz="8" w:space="0" w:color="BDC1C6"/>
              <w:bottom w:val="single" w:sz="8" w:space="0" w:color="BDC1C6"/>
              <w:right w:val="single" w:sz="8" w:space="0" w:color="BDC1C6"/>
            </w:tcBorders>
          </w:tcPr>
          <w:p w14:paraId="6BA83C9C" w14:textId="77777777" w:rsidR="003172E7" w:rsidRDefault="00000000">
            <w:pPr>
              <w:spacing w:after="11" w:line="259" w:lineRule="auto"/>
              <w:ind w:left="0" w:right="0" w:firstLine="0"/>
            </w:pPr>
            <w:r>
              <w:t>Google Cloud</w:t>
            </w:r>
          </w:p>
          <w:p w14:paraId="302A24B5" w14:textId="77777777" w:rsidR="003172E7" w:rsidRDefault="00000000">
            <w:pPr>
              <w:spacing w:after="0" w:line="259" w:lineRule="auto"/>
              <w:ind w:left="0" w:right="0" w:firstLine="0"/>
            </w:pPr>
            <w:proofErr w:type="spellStart"/>
            <w:r>
              <w:t>Platform</w:t>
            </w:r>
            <w:proofErr w:type="spellEnd"/>
            <w:r>
              <w:t xml:space="preserve"> (GCP)</w:t>
            </w:r>
          </w:p>
          <w:p w14:paraId="5BCF0D4B" w14:textId="77777777" w:rsidR="003172E7" w:rsidRDefault="00000000">
            <w:pPr>
              <w:spacing w:after="0" w:line="259" w:lineRule="auto"/>
              <w:ind w:left="0" w:right="0" w:firstLine="0"/>
            </w:pPr>
            <w:hyperlink r:id="rId14">
              <w:r>
                <w:rPr>
                  <w:color w:val="1155CC"/>
                  <w:u w:val="single" w:color="1155CC"/>
                </w:rPr>
                <w:t>https://cloud.google.c</w:t>
              </w:r>
            </w:hyperlink>
          </w:p>
          <w:p w14:paraId="313DD269" w14:textId="77777777" w:rsidR="003172E7" w:rsidRDefault="00000000">
            <w:pPr>
              <w:spacing w:after="0" w:line="259" w:lineRule="auto"/>
              <w:ind w:left="0" w:right="0" w:firstLine="0"/>
            </w:pPr>
            <w:hyperlink r:id="rId15">
              <w:proofErr w:type="spellStart"/>
              <w:r>
                <w:rPr>
                  <w:color w:val="1155CC"/>
                  <w:u w:val="single" w:color="1155CC"/>
                </w:rPr>
                <w:t>om</w:t>
              </w:r>
              <w:proofErr w:type="spellEnd"/>
              <w:r>
                <w:rPr>
                  <w:color w:val="1155CC"/>
                  <w:u w:val="single" w:color="1155CC"/>
                </w:rPr>
                <w:t>/</w:t>
              </w:r>
              <w:proofErr w:type="spellStart"/>
              <w:r>
                <w:rPr>
                  <w:color w:val="1155CC"/>
                  <w:u w:val="single" w:color="1155CC"/>
                </w:rPr>
                <w:t>docs</w:t>
              </w:r>
              <w:proofErr w:type="spellEnd"/>
            </w:hyperlink>
          </w:p>
        </w:tc>
        <w:tc>
          <w:tcPr>
            <w:tcW w:w="2415" w:type="dxa"/>
            <w:tcBorders>
              <w:top w:val="single" w:sz="8" w:space="0" w:color="BDC1C6"/>
              <w:left w:val="single" w:sz="8" w:space="0" w:color="BDC1C6"/>
              <w:bottom w:val="single" w:sz="8" w:space="0" w:color="BDC1C6"/>
              <w:right w:val="nil"/>
            </w:tcBorders>
            <w:vAlign w:val="center"/>
          </w:tcPr>
          <w:p w14:paraId="2BBDC9A8" w14:textId="77777777" w:rsidR="003172E7" w:rsidRDefault="00000000">
            <w:pPr>
              <w:spacing w:after="0" w:line="269" w:lineRule="auto"/>
              <w:ind w:left="0" w:right="2" w:firstLine="0"/>
            </w:pPr>
            <w:r>
              <w:t>Plataforma de servicios en la nube que ofrece una amplia gama de servicios como almacenamiento (Cloud Storage), bases de datos (Cloud SQL,</w:t>
            </w:r>
          </w:p>
          <w:p w14:paraId="2AEDFEC2" w14:textId="77777777" w:rsidR="003172E7" w:rsidRDefault="00000000">
            <w:pPr>
              <w:spacing w:after="0" w:line="259" w:lineRule="auto"/>
              <w:ind w:left="0" w:right="22" w:firstLine="0"/>
            </w:pPr>
            <w:r>
              <w:t xml:space="preserve">Cloud </w:t>
            </w:r>
            <w:proofErr w:type="spellStart"/>
            <w:r>
              <w:t>Firestore</w:t>
            </w:r>
            <w:proofErr w:type="spellEnd"/>
            <w:r>
              <w:t xml:space="preserve">), computación (Compute </w:t>
            </w:r>
            <w:proofErr w:type="spellStart"/>
            <w:r>
              <w:t>Engine</w:t>
            </w:r>
            <w:proofErr w:type="spellEnd"/>
            <w:r>
              <w:t xml:space="preserve">, App </w:t>
            </w:r>
            <w:proofErr w:type="spellStart"/>
            <w:r>
              <w:t>Engine</w:t>
            </w:r>
            <w:proofErr w:type="spellEnd"/>
            <w:r>
              <w:t>), etc. Es ideal para desplegar y escalar la plataforma.</w:t>
            </w:r>
          </w:p>
        </w:tc>
      </w:tr>
      <w:tr w:rsidR="003172E7" w14:paraId="2BE9C228" w14:textId="77777777">
        <w:trPr>
          <w:trHeight w:val="3540"/>
        </w:trPr>
        <w:tc>
          <w:tcPr>
            <w:tcW w:w="2070" w:type="dxa"/>
            <w:tcBorders>
              <w:top w:val="single" w:sz="8" w:space="0" w:color="BDC1C6"/>
              <w:left w:val="nil"/>
              <w:bottom w:val="single" w:sz="8" w:space="0" w:color="BDC1C6"/>
              <w:right w:val="single" w:sz="8" w:space="0" w:color="BDC1C6"/>
            </w:tcBorders>
          </w:tcPr>
          <w:p w14:paraId="1DBE1F1A" w14:textId="77777777" w:rsidR="003172E7" w:rsidRDefault="00000000">
            <w:pPr>
              <w:spacing w:after="0" w:line="259" w:lineRule="auto"/>
              <w:ind w:left="0" w:right="0" w:firstLine="0"/>
            </w:pPr>
            <w:proofErr w:type="spellStart"/>
            <w:r>
              <w:t>APIs</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21BBDB79" w14:textId="77777777" w:rsidR="003172E7" w:rsidRDefault="00000000">
            <w:pPr>
              <w:spacing w:after="0" w:line="259" w:lineRule="auto"/>
              <w:ind w:left="0" w:right="0" w:firstLine="0"/>
            </w:pPr>
            <w:proofErr w:type="spellStart"/>
            <w:r>
              <w:t>Firebase</w:t>
            </w:r>
            <w:proofErr w:type="spellEnd"/>
          </w:p>
          <w:p w14:paraId="3EDF7F2F" w14:textId="77777777" w:rsidR="003172E7" w:rsidRDefault="00000000">
            <w:pPr>
              <w:spacing w:after="0" w:line="259" w:lineRule="auto"/>
              <w:ind w:left="0" w:right="0" w:firstLine="0"/>
            </w:pPr>
            <w:hyperlink r:id="rId16">
              <w:r>
                <w:rPr>
                  <w:color w:val="1155CC"/>
                  <w:u w:val="single" w:color="1155CC"/>
                </w:rPr>
                <w:t xml:space="preserve">https://firebase.googl </w:t>
              </w:r>
            </w:hyperlink>
            <w:hyperlink r:id="rId17">
              <w:r>
                <w:rPr>
                  <w:color w:val="1155CC"/>
                  <w:u w:val="single" w:color="1155CC"/>
                </w:rPr>
                <w:t>e.com/</w:t>
              </w:r>
              <w:proofErr w:type="spellStart"/>
              <w:r>
                <w:rPr>
                  <w:color w:val="1155CC"/>
                  <w:u w:val="single" w:color="1155CC"/>
                </w:rPr>
                <w:t>docs</w:t>
              </w:r>
              <w:proofErr w:type="spellEnd"/>
            </w:hyperlink>
          </w:p>
        </w:tc>
        <w:tc>
          <w:tcPr>
            <w:tcW w:w="2415" w:type="dxa"/>
            <w:tcBorders>
              <w:top w:val="single" w:sz="8" w:space="0" w:color="BDC1C6"/>
              <w:left w:val="single" w:sz="8" w:space="0" w:color="BDC1C6"/>
              <w:bottom w:val="single" w:sz="8" w:space="0" w:color="BDC1C6"/>
              <w:right w:val="nil"/>
            </w:tcBorders>
            <w:vAlign w:val="center"/>
          </w:tcPr>
          <w:p w14:paraId="1F1EF9D4" w14:textId="77777777" w:rsidR="003172E7" w:rsidRDefault="00000000">
            <w:pPr>
              <w:spacing w:after="0" w:line="269" w:lineRule="auto"/>
              <w:ind w:left="0" w:right="35" w:firstLine="0"/>
            </w:pPr>
            <w:r>
              <w:t>Plataforma de desarrollo móvil y web que ofrece una amplia gama de</w:t>
            </w:r>
          </w:p>
          <w:p w14:paraId="026305FF" w14:textId="77777777" w:rsidR="003172E7" w:rsidRDefault="00000000">
            <w:pPr>
              <w:spacing w:after="0" w:line="259" w:lineRule="auto"/>
              <w:ind w:left="0" w:right="42" w:firstLine="0"/>
            </w:pPr>
            <w:r>
              <w:t>servicios, incluyendo una base de datos NoSQL (</w:t>
            </w:r>
            <w:proofErr w:type="spellStart"/>
            <w:r>
              <w:t>Firestore</w:t>
            </w:r>
            <w:proofErr w:type="spellEnd"/>
            <w:r>
              <w:t xml:space="preserve">), almacenamiento de archivos (Storage), autenticación, etc. Se integra bien con </w:t>
            </w:r>
            <w:proofErr w:type="spellStart"/>
            <w:r>
              <w:t>React</w:t>
            </w:r>
            <w:proofErr w:type="spellEnd"/>
            <w:r>
              <w:t>.</w:t>
            </w:r>
          </w:p>
        </w:tc>
      </w:tr>
      <w:tr w:rsidR="003172E7" w14:paraId="543FB2E1" w14:textId="77777777">
        <w:trPr>
          <w:trHeight w:val="3260"/>
        </w:trPr>
        <w:tc>
          <w:tcPr>
            <w:tcW w:w="2070" w:type="dxa"/>
            <w:tcBorders>
              <w:top w:val="single" w:sz="8" w:space="0" w:color="BDC1C6"/>
              <w:left w:val="nil"/>
              <w:bottom w:val="single" w:sz="8" w:space="0" w:color="BDC1C6"/>
              <w:right w:val="single" w:sz="8" w:space="0" w:color="BDC1C6"/>
            </w:tcBorders>
          </w:tcPr>
          <w:p w14:paraId="41CA4D0E" w14:textId="77777777" w:rsidR="003172E7" w:rsidRDefault="00000000">
            <w:pPr>
              <w:spacing w:after="0" w:line="259" w:lineRule="auto"/>
              <w:ind w:left="0" w:right="0" w:firstLine="0"/>
            </w:pPr>
            <w:proofErr w:type="spellStart"/>
            <w:r>
              <w:lastRenderedPageBreak/>
              <w:t>APIs</w:t>
            </w:r>
            <w:proofErr w:type="spellEnd"/>
          </w:p>
        </w:tc>
        <w:tc>
          <w:tcPr>
            <w:tcW w:w="2340" w:type="dxa"/>
            <w:tcBorders>
              <w:top w:val="single" w:sz="8" w:space="0" w:color="BDC1C6"/>
              <w:left w:val="single" w:sz="8" w:space="0" w:color="BDC1C6"/>
              <w:bottom w:val="single" w:sz="8" w:space="0" w:color="BDC1C6"/>
              <w:right w:val="single" w:sz="8" w:space="0" w:color="BDC1C6"/>
            </w:tcBorders>
          </w:tcPr>
          <w:p w14:paraId="08FAD85F" w14:textId="77777777" w:rsidR="003172E7" w:rsidRDefault="00000000">
            <w:pPr>
              <w:spacing w:after="11" w:line="259" w:lineRule="auto"/>
              <w:ind w:left="0" w:right="0" w:firstLine="0"/>
            </w:pPr>
            <w:r>
              <w:t>Google Cloud</w:t>
            </w:r>
          </w:p>
          <w:p w14:paraId="1A4B7687" w14:textId="77777777" w:rsidR="003172E7" w:rsidRDefault="00000000">
            <w:pPr>
              <w:spacing w:after="0" w:line="259" w:lineRule="auto"/>
              <w:ind w:left="0" w:right="0" w:firstLine="0"/>
            </w:pPr>
            <w:proofErr w:type="spellStart"/>
            <w:r>
              <w:t>Platform</w:t>
            </w:r>
            <w:proofErr w:type="spellEnd"/>
            <w:r>
              <w:t xml:space="preserve"> (GCP)</w:t>
            </w:r>
          </w:p>
        </w:tc>
        <w:tc>
          <w:tcPr>
            <w:tcW w:w="2415" w:type="dxa"/>
            <w:tcBorders>
              <w:top w:val="single" w:sz="8" w:space="0" w:color="BDC1C6"/>
              <w:left w:val="single" w:sz="8" w:space="0" w:color="BDC1C6"/>
              <w:bottom w:val="single" w:sz="8" w:space="0" w:color="BDC1C6"/>
              <w:right w:val="nil"/>
            </w:tcBorders>
            <w:vAlign w:val="center"/>
          </w:tcPr>
          <w:p w14:paraId="5C0ECD7E" w14:textId="77777777" w:rsidR="003172E7" w:rsidRDefault="00000000">
            <w:pPr>
              <w:spacing w:after="11" w:line="259" w:lineRule="auto"/>
              <w:ind w:left="0" w:right="0" w:firstLine="0"/>
            </w:pPr>
            <w:r>
              <w:t xml:space="preserve">Ofrece </w:t>
            </w:r>
            <w:proofErr w:type="spellStart"/>
            <w:r>
              <w:t>APIs</w:t>
            </w:r>
            <w:proofErr w:type="spellEnd"/>
            <w:r>
              <w:t xml:space="preserve"> para</w:t>
            </w:r>
          </w:p>
          <w:p w14:paraId="3EEE3A4F" w14:textId="77777777" w:rsidR="003172E7" w:rsidRDefault="00000000">
            <w:pPr>
              <w:spacing w:after="0" w:line="259" w:lineRule="auto"/>
              <w:ind w:left="0" w:right="9" w:firstLine="0"/>
            </w:pPr>
            <w:r>
              <w:t>integrar diferentes servicios como reconocimiento de voz, traducción, análisis de texto, etc. Se puede usar para mejorar la accesibilidad y la funcionalidad de la plataforma.</w:t>
            </w:r>
          </w:p>
        </w:tc>
      </w:tr>
      <w:tr w:rsidR="003172E7" w14:paraId="578FC751" w14:textId="77777777">
        <w:trPr>
          <w:trHeight w:val="780"/>
        </w:trPr>
        <w:tc>
          <w:tcPr>
            <w:tcW w:w="2070" w:type="dxa"/>
            <w:tcBorders>
              <w:top w:val="single" w:sz="8" w:space="0" w:color="BDC1C6"/>
              <w:left w:val="nil"/>
              <w:bottom w:val="single" w:sz="8" w:space="0" w:color="BDC1C6"/>
              <w:right w:val="single" w:sz="8" w:space="0" w:color="BDC1C6"/>
            </w:tcBorders>
          </w:tcPr>
          <w:p w14:paraId="2ABE34D6" w14:textId="77777777" w:rsidR="003172E7" w:rsidRDefault="00000000">
            <w:pPr>
              <w:spacing w:after="0" w:line="259" w:lineRule="auto"/>
              <w:ind w:left="0" w:right="0" w:firstLine="0"/>
            </w:pPr>
            <w:r>
              <w:t>Gestión</w:t>
            </w:r>
          </w:p>
        </w:tc>
        <w:tc>
          <w:tcPr>
            <w:tcW w:w="2340" w:type="dxa"/>
            <w:tcBorders>
              <w:top w:val="single" w:sz="8" w:space="0" w:color="BDC1C6"/>
              <w:left w:val="single" w:sz="8" w:space="0" w:color="BDC1C6"/>
              <w:bottom w:val="single" w:sz="8" w:space="0" w:color="BDC1C6"/>
              <w:right w:val="single" w:sz="8" w:space="0" w:color="BDC1C6"/>
            </w:tcBorders>
            <w:vAlign w:val="center"/>
          </w:tcPr>
          <w:p w14:paraId="5DFDBA13" w14:textId="77777777" w:rsidR="003172E7" w:rsidRDefault="00000000">
            <w:pPr>
              <w:spacing w:after="5" w:line="259" w:lineRule="auto"/>
              <w:ind w:left="0" w:right="0" w:firstLine="0"/>
            </w:pPr>
            <w:r>
              <w:t>GitHub</w:t>
            </w:r>
          </w:p>
          <w:p w14:paraId="69D85DEA" w14:textId="77777777" w:rsidR="003172E7" w:rsidRDefault="00000000">
            <w:pPr>
              <w:spacing w:after="0" w:line="259" w:lineRule="auto"/>
              <w:ind w:left="0" w:right="0" w:firstLine="0"/>
            </w:pPr>
            <w:hyperlink r:id="rId18">
              <w:r>
                <w:rPr>
                  <w:color w:val="1155CC"/>
                  <w:u w:val="single" w:color="1155CC"/>
                </w:rPr>
                <w:t>GitHub</w:t>
              </w:r>
            </w:hyperlink>
            <w:r>
              <w:rPr>
                <w:color w:val="1155CC"/>
                <w:u w:val="single" w:color="1155CC"/>
              </w:rPr>
              <w:t xml:space="preserve"> </w:t>
            </w:r>
            <w:hyperlink r:id="rId19">
              <w:proofErr w:type="spellStart"/>
              <w:r>
                <w:rPr>
                  <w:color w:val="1155CC"/>
                  <w:u w:val="single" w:color="1155CC"/>
                </w:rPr>
                <w:t>Docs</w:t>
              </w:r>
              <w:proofErr w:type="spellEnd"/>
            </w:hyperlink>
          </w:p>
        </w:tc>
        <w:tc>
          <w:tcPr>
            <w:tcW w:w="2415" w:type="dxa"/>
            <w:tcBorders>
              <w:top w:val="single" w:sz="8" w:space="0" w:color="BDC1C6"/>
              <w:left w:val="single" w:sz="8" w:space="0" w:color="BDC1C6"/>
              <w:bottom w:val="single" w:sz="8" w:space="0" w:color="BDC1C6"/>
              <w:right w:val="nil"/>
            </w:tcBorders>
            <w:vAlign w:val="center"/>
          </w:tcPr>
          <w:p w14:paraId="2C97D33E" w14:textId="77777777" w:rsidR="003172E7" w:rsidRDefault="00000000">
            <w:pPr>
              <w:spacing w:after="0" w:line="259" w:lineRule="auto"/>
              <w:ind w:left="0" w:right="0" w:firstLine="0"/>
            </w:pPr>
            <w:r>
              <w:t>Plataforma para alojar y gestionar proyectos</w:t>
            </w:r>
          </w:p>
        </w:tc>
      </w:tr>
      <w:tr w:rsidR="003172E7" w14:paraId="63BE52B2" w14:textId="77777777">
        <w:trPr>
          <w:trHeight w:val="498"/>
        </w:trPr>
        <w:tc>
          <w:tcPr>
            <w:tcW w:w="2070" w:type="dxa"/>
            <w:tcBorders>
              <w:top w:val="single" w:sz="8" w:space="0" w:color="BDC1C6"/>
              <w:left w:val="nil"/>
              <w:bottom w:val="single" w:sz="8" w:space="0" w:color="BDC1C6"/>
              <w:right w:val="single" w:sz="8" w:space="0" w:color="BDC1C6"/>
            </w:tcBorders>
            <w:shd w:val="clear" w:color="auto" w:fill="F1F3F4"/>
            <w:vAlign w:val="center"/>
          </w:tcPr>
          <w:p w14:paraId="41DE4771" w14:textId="77777777" w:rsidR="003172E7" w:rsidRDefault="00000000">
            <w:pPr>
              <w:spacing w:after="0" w:line="259" w:lineRule="auto"/>
              <w:ind w:left="0" w:right="0" w:firstLine="0"/>
            </w:pPr>
            <w:r>
              <w:rPr>
                <w:b/>
              </w:rPr>
              <w:t>Capa</w:t>
            </w:r>
          </w:p>
        </w:tc>
        <w:tc>
          <w:tcPr>
            <w:tcW w:w="2340" w:type="dxa"/>
            <w:tcBorders>
              <w:top w:val="single" w:sz="8" w:space="0" w:color="BDC1C6"/>
              <w:left w:val="single" w:sz="8" w:space="0" w:color="BDC1C6"/>
              <w:bottom w:val="single" w:sz="8" w:space="0" w:color="BDC1C6"/>
              <w:right w:val="single" w:sz="8" w:space="0" w:color="BDC1C6"/>
            </w:tcBorders>
            <w:shd w:val="clear" w:color="auto" w:fill="F1F3F4"/>
            <w:vAlign w:val="center"/>
          </w:tcPr>
          <w:p w14:paraId="07678BCD" w14:textId="77777777" w:rsidR="003172E7" w:rsidRDefault="00000000">
            <w:pPr>
              <w:spacing w:after="0" w:line="259" w:lineRule="auto"/>
              <w:ind w:left="0" w:right="0" w:firstLine="0"/>
            </w:pPr>
            <w:r>
              <w:rPr>
                <w:b/>
              </w:rPr>
              <w:t>Tecnología</w:t>
            </w:r>
          </w:p>
        </w:tc>
        <w:tc>
          <w:tcPr>
            <w:tcW w:w="2415" w:type="dxa"/>
            <w:tcBorders>
              <w:top w:val="single" w:sz="8" w:space="0" w:color="BDC1C6"/>
              <w:left w:val="single" w:sz="8" w:space="0" w:color="BDC1C6"/>
              <w:bottom w:val="single" w:sz="8" w:space="0" w:color="BDC1C6"/>
              <w:right w:val="nil"/>
            </w:tcBorders>
            <w:shd w:val="clear" w:color="auto" w:fill="F1F3F4"/>
            <w:vAlign w:val="center"/>
          </w:tcPr>
          <w:p w14:paraId="2A6AF178" w14:textId="77777777" w:rsidR="003172E7" w:rsidRDefault="00000000">
            <w:pPr>
              <w:spacing w:after="0" w:line="259" w:lineRule="auto"/>
              <w:ind w:left="0" w:right="0" w:firstLine="0"/>
            </w:pPr>
            <w:r>
              <w:rPr>
                <w:b/>
              </w:rPr>
              <w:t>Descripción</w:t>
            </w:r>
          </w:p>
        </w:tc>
      </w:tr>
      <w:tr w:rsidR="003172E7" w14:paraId="25CCA8D5" w14:textId="77777777">
        <w:trPr>
          <w:trHeight w:val="2425"/>
        </w:trPr>
        <w:tc>
          <w:tcPr>
            <w:tcW w:w="2070" w:type="dxa"/>
            <w:tcBorders>
              <w:top w:val="single" w:sz="8" w:space="0" w:color="BDC1C6"/>
              <w:left w:val="nil"/>
              <w:bottom w:val="single" w:sz="8" w:space="0" w:color="BDC1C6"/>
              <w:right w:val="single" w:sz="8" w:space="0" w:color="BDC1C6"/>
            </w:tcBorders>
          </w:tcPr>
          <w:p w14:paraId="17776928" w14:textId="77777777" w:rsidR="003172E7" w:rsidRDefault="003172E7">
            <w:pPr>
              <w:spacing w:after="160" w:line="259" w:lineRule="auto"/>
              <w:ind w:left="0" w:right="0" w:firstLine="0"/>
            </w:pPr>
          </w:p>
        </w:tc>
        <w:tc>
          <w:tcPr>
            <w:tcW w:w="2340" w:type="dxa"/>
            <w:tcBorders>
              <w:top w:val="single" w:sz="8" w:space="0" w:color="BDC1C6"/>
              <w:left w:val="single" w:sz="8" w:space="0" w:color="BDC1C6"/>
              <w:bottom w:val="single" w:sz="8" w:space="0" w:color="BDC1C6"/>
              <w:right w:val="single" w:sz="8" w:space="0" w:color="BDC1C6"/>
            </w:tcBorders>
          </w:tcPr>
          <w:p w14:paraId="5B09EBFC" w14:textId="77777777" w:rsidR="003172E7" w:rsidRDefault="003172E7">
            <w:pPr>
              <w:spacing w:after="160" w:line="259" w:lineRule="auto"/>
              <w:ind w:left="0" w:right="0" w:firstLine="0"/>
            </w:pPr>
          </w:p>
        </w:tc>
        <w:tc>
          <w:tcPr>
            <w:tcW w:w="2415" w:type="dxa"/>
            <w:tcBorders>
              <w:top w:val="single" w:sz="8" w:space="0" w:color="BDC1C6"/>
              <w:left w:val="single" w:sz="8" w:space="0" w:color="BDC1C6"/>
              <w:bottom w:val="single" w:sz="8" w:space="0" w:color="BDC1C6"/>
              <w:right w:val="nil"/>
            </w:tcBorders>
            <w:vAlign w:val="center"/>
          </w:tcPr>
          <w:p w14:paraId="26AF1530" w14:textId="77777777" w:rsidR="003172E7" w:rsidRDefault="00000000">
            <w:pPr>
              <w:spacing w:after="0" w:line="259" w:lineRule="auto"/>
              <w:ind w:left="0" w:right="0" w:firstLine="0"/>
            </w:pPr>
            <w:r>
              <w:t>de software utilizando control de versiones con Git. Sirve para colaborar en el desarrollo de código, gestionar versiones y almacenar repositorios de forma segura.</w:t>
            </w:r>
          </w:p>
        </w:tc>
      </w:tr>
      <w:tr w:rsidR="003172E7" w14:paraId="1FF20414" w14:textId="77777777">
        <w:trPr>
          <w:trHeight w:val="2720"/>
        </w:trPr>
        <w:tc>
          <w:tcPr>
            <w:tcW w:w="2070" w:type="dxa"/>
            <w:tcBorders>
              <w:top w:val="single" w:sz="8" w:space="0" w:color="BDC1C6"/>
              <w:left w:val="nil"/>
              <w:bottom w:val="single" w:sz="8" w:space="0" w:color="BDC1C6"/>
              <w:right w:val="single" w:sz="8" w:space="0" w:color="BDC1C6"/>
            </w:tcBorders>
          </w:tcPr>
          <w:p w14:paraId="3775B76A" w14:textId="77777777" w:rsidR="003172E7" w:rsidRDefault="00000000">
            <w:pPr>
              <w:spacing w:after="0" w:line="259" w:lineRule="auto"/>
              <w:ind w:left="0" w:right="0" w:firstLine="0"/>
            </w:pPr>
            <w:r>
              <w:t>Gestión</w:t>
            </w:r>
          </w:p>
        </w:tc>
        <w:tc>
          <w:tcPr>
            <w:tcW w:w="2340" w:type="dxa"/>
            <w:tcBorders>
              <w:top w:val="single" w:sz="8" w:space="0" w:color="BDC1C6"/>
              <w:left w:val="single" w:sz="8" w:space="0" w:color="BDC1C6"/>
              <w:bottom w:val="single" w:sz="8" w:space="0" w:color="BDC1C6"/>
              <w:right w:val="single" w:sz="8" w:space="0" w:color="BDC1C6"/>
            </w:tcBorders>
          </w:tcPr>
          <w:p w14:paraId="3A0A34A6" w14:textId="77777777" w:rsidR="003172E7" w:rsidRDefault="00000000">
            <w:pPr>
              <w:spacing w:after="0" w:line="238" w:lineRule="auto"/>
              <w:ind w:left="0" w:right="0" w:firstLine="0"/>
            </w:pPr>
            <w:r>
              <w:t xml:space="preserve">Jira </w:t>
            </w:r>
            <w:hyperlink r:id="rId20" w:anchor="dig-into-specific-features">
              <w:r>
                <w:rPr>
                  <w:color w:val="1155CC"/>
                  <w:u w:val="single" w:color="1155CC"/>
                </w:rPr>
                <w:t xml:space="preserve">https://www.atlassian. </w:t>
              </w:r>
            </w:hyperlink>
            <w:hyperlink r:id="rId21" w:anchor="dig-into-specific-features">
              <w:proofErr w:type="spellStart"/>
              <w:r>
                <w:rPr>
                  <w:color w:val="1155CC"/>
                  <w:u w:val="single" w:color="1155CC"/>
                </w:rPr>
                <w:t>com</w:t>
              </w:r>
              <w:proofErr w:type="spellEnd"/>
              <w:r>
                <w:rPr>
                  <w:color w:val="1155CC"/>
                  <w:u w:val="single" w:color="1155CC"/>
                </w:rPr>
                <w:t xml:space="preserve">/es/software/jira/ </w:t>
              </w:r>
            </w:hyperlink>
            <w:hyperlink r:id="rId22" w:anchor="dig-into-specific-features">
              <w:r>
                <w:rPr>
                  <w:color w:val="1155CC"/>
                  <w:u w:val="single" w:color="1155CC"/>
                </w:rPr>
                <w:t>guides/</w:t>
              </w:r>
              <w:proofErr w:type="spellStart"/>
              <w:r>
                <w:rPr>
                  <w:color w:val="1155CC"/>
                  <w:u w:val="single" w:color="1155CC"/>
                </w:rPr>
                <w:t>getting-started</w:t>
              </w:r>
              <w:proofErr w:type="spellEnd"/>
            </w:hyperlink>
          </w:p>
          <w:p w14:paraId="3492A7A9" w14:textId="77777777" w:rsidR="003172E7" w:rsidRDefault="00000000">
            <w:pPr>
              <w:spacing w:after="0" w:line="259" w:lineRule="auto"/>
              <w:ind w:left="0" w:right="0" w:firstLine="0"/>
            </w:pPr>
            <w:hyperlink r:id="rId23" w:anchor="dig-into-specific-features">
              <w:r>
                <w:rPr>
                  <w:color w:val="1155CC"/>
                  <w:u w:val="single" w:color="1155CC"/>
                </w:rPr>
                <w:t>/</w:t>
              </w:r>
              <w:proofErr w:type="spellStart"/>
              <w:r>
                <w:rPr>
                  <w:color w:val="1155CC"/>
                  <w:u w:val="single" w:color="1155CC"/>
                </w:rPr>
                <w:t>introduction#dig-into</w:t>
              </w:r>
              <w:proofErr w:type="spellEnd"/>
            </w:hyperlink>
          </w:p>
          <w:p w14:paraId="7936D2B0" w14:textId="77777777" w:rsidR="003172E7" w:rsidRDefault="00000000">
            <w:pPr>
              <w:spacing w:after="0" w:line="259" w:lineRule="auto"/>
              <w:ind w:left="0" w:right="0" w:firstLine="0"/>
            </w:pPr>
            <w:hyperlink r:id="rId24" w:anchor="dig-into-specific-features">
              <w:r>
                <w:rPr>
                  <w:color w:val="1155CC"/>
                  <w:u w:val="single" w:color="1155CC"/>
                </w:rPr>
                <w:t>-</w:t>
              </w:r>
              <w:proofErr w:type="spellStart"/>
              <w:r>
                <w:rPr>
                  <w:color w:val="1155CC"/>
                  <w:u w:val="single" w:color="1155CC"/>
                </w:rPr>
                <w:t>specific-features</w:t>
              </w:r>
              <w:proofErr w:type="spellEnd"/>
            </w:hyperlink>
          </w:p>
        </w:tc>
        <w:tc>
          <w:tcPr>
            <w:tcW w:w="2415" w:type="dxa"/>
            <w:tcBorders>
              <w:top w:val="single" w:sz="8" w:space="0" w:color="BDC1C6"/>
              <w:left w:val="single" w:sz="8" w:space="0" w:color="BDC1C6"/>
              <w:bottom w:val="single" w:sz="8" w:space="0" w:color="BDC1C6"/>
              <w:right w:val="nil"/>
            </w:tcBorders>
            <w:vAlign w:val="center"/>
          </w:tcPr>
          <w:p w14:paraId="473D910A" w14:textId="77777777" w:rsidR="003172E7" w:rsidRDefault="00000000">
            <w:pPr>
              <w:spacing w:after="0" w:line="259" w:lineRule="auto"/>
              <w:ind w:left="0" w:right="0" w:firstLine="0"/>
            </w:pPr>
            <w:r>
              <w:t>Herramienta utilizada para la gestión de proyectos y seguimiento de tareas, especialmente en equipos que usan metodologías ágiles como Scrum o Kanban.</w:t>
            </w:r>
          </w:p>
        </w:tc>
      </w:tr>
    </w:tbl>
    <w:p w14:paraId="229325C5" w14:textId="77777777" w:rsidR="003172E7" w:rsidRDefault="00000000">
      <w:pPr>
        <w:numPr>
          <w:ilvl w:val="0"/>
          <w:numId w:val="17"/>
        </w:numPr>
        <w:spacing w:after="52" w:line="262" w:lineRule="auto"/>
        <w:ind w:right="0" w:hanging="360"/>
      </w:pPr>
      <w:r>
        <w:rPr>
          <w:b/>
        </w:rPr>
        <w:t>Recomendación para el Back-</w:t>
      </w:r>
      <w:proofErr w:type="spellStart"/>
      <w:r>
        <w:rPr>
          <w:b/>
        </w:rPr>
        <w:t>end</w:t>
      </w:r>
      <w:proofErr w:type="spellEnd"/>
      <w:r>
        <w:rPr>
          <w:b/>
        </w:rPr>
        <w:t>:</w:t>
      </w:r>
    </w:p>
    <w:p w14:paraId="021CBA61" w14:textId="77777777" w:rsidR="003172E7" w:rsidRDefault="00000000">
      <w:pPr>
        <w:numPr>
          <w:ilvl w:val="1"/>
          <w:numId w:val="17"/>
        </w:numPr>
        <w:ind w:right="13" w:hanging="360"/>
      </w:pPr>
      <w:r>
        <w:rPr>
          <w:b/>
        </w:rPr>
        <w:t xml:space="preserve">Express.js: </w:t>
      </w:r>
      <w:r>
        <w:t>Es una excelente opción para el back-</w:t>
      </w:r>
      <w:proofErr w:type="spellStart"/>
      <w:r>
        <w:t>end</w:t>
      </w:r>
      <w:proofErr w:type="spellEnd"/>
      <w:r>
        <w:t xml:space="preserve"> de la plataforma. Es un </w:t>
      </w:r>
      <w:proofErr w:type="spellStart"/>
      <w:r>
        <w:t>framework</w:t>
      </w:r>
      <w:proofErr w:type="spellEnd"/>
      <w:r>
        <w:t xml:space="preserve"> ligero y flexible que se integra perfectamente con Node.js. Su facilidad de uso, el gran ecosistema de módulos y su capacidad de escalar hacen que sea una elección ideal para un proyecto web como este.</w:t>
      </w:r>
    </w:p>
    <w:p w14:paraId="2326DD7A" w14:textId="77777777" w:rsidR="003172E7" w:rsidRDefault="00000000">
      <w:pPr>
        <w:numPr>
          <w:ilvl w:val="0"/>
          <w:numId w:val="17"/>
        </w:numPr>
        <w:spacing w:after="52" w:line="262" w:lineRule="auto"/>
        <w:ind w:right="0" w:hanging="360"/>
      </w:pPr>
      <w:r>
        <w:rPr>
          <w:b/>
        </w:rPr>
        <w:t>Justificación:</w:t>
      </w:r>
    </w:p>
    <w:p w14:paraId="250B5AAE" w14:textId="77777777" w:rsidR="003172E7" w:rsidRDefault="00000000">
      <w:pPr>
        <w:numPr>
          <w:ilvl w:val="1"/>
          <w:numId w:val="17"/>
        </w:numPr>
        <w:ind w:right="13" w:hanging="360"/>
      </w:pPr>
      <w:proofErr w:type="spellStart"/>
      <w:r>
        <w:rPr>
          <w:b/>
        </w:rPr>
        <w:lastRenderedPageBreak/>
        <w:t>React</w:t>
      </w:r>
      <w:proofErr w:type="spellEnd"/>
      <w:r>
        <w:rPr>
          <w:b/>
        </w:rPr>
        <w:t xml:space="preserve">: </w:t>
      </w:r>
      <w:proofErr w:type="spellStart"/>
      <w:r>
        <w:t>React</w:t>
      </w:r>
      <w:proofErr w:type="spellEnd"/>
      <w:r>
        <w:t xml:space="preserve"> es la tecnología de elección para el desarrollo del </w:t>
      </w:r>
      <w:proofErr w:type="spellStart"/>
      <w:r>
        <w:t>front-end</w:t>
      </w:r>
      <w:proofErr w:type="spellEnd"/>
      <w:r>
        <w:t>, ya que permite crear interfaces de usuario interactivas, componentes reutilizables y mantiene un alto rendimiento.</w:t>
      </w:r>
    </w:p>
    <w:p w14:paraId="3FA28905" w14:textId="77777777" w:rsidR="003172E7" w:rsidRDefault="00000000">
      <w:pPr>
        <w:ind w:left="3430" w:right="13"/>
      </w:pPr>
      <w:r>
        <w:rPr>
          <w:rFonts w:ascii="Arial" w:eastAsia="Arial" w:hAnsi="Arial" w:cs="Arial"/>
          <w:b/>
        </w:rPr>
        <w:t xml:space="preserve">○ </w:t>
      </w:r>
      <w:r>
        <w:rPr>
          <w:b/>
        </w:rPr>
        <w:t xml:space="preserve">Visual Studio </w:t>
      </w:r>
      <w:proofErr w:type="spellStart"/>
      <w:r>
        <w:rPr>
          <w:b/>
        </w:rPr>
        <w:t>Code</w:t>
      </w:r>
      <w:proofErr w:type="spellEnd"/>
      <w:r>
        <w:rPr>
          <w:b/>
        </w:rPr>
        <w:t xml:space="preserve">: </w:t>
      </w:r>
      <w:r>
        <w:t xml:space="preserve">Visual Studio </w:t>
      </w:r>
      <w:proofErr w:type="spellStart"/>
      <w:r>
        <w:t>Code</w:t>
      </w:r>
      <w:proofErr w:type="spellEnd"/>
      <w:r>
        <w:t xml:space="preserve"> es un IDE popular y eficiente que ofrece herramientas de desarrollo útiles para </w:t>
      </w:r>
      <w:proofErr w:type="spellStart"/>
      <w:r>
        <w:t>React</w:t>
      </w:r>
      <w:proofErr w:type="spellEnd"/>
      <w:r>
        <w:t xml:space="preserve"> y JavaScript.</w:t>
      </w:r>
    </w:p>
    <w:p w14:paraId="596F6D6A" w14:textId="77777777" w:rsidR="003172E7" w:rsidRDefault="00000000">
      <w:pPr>
        <w:ind w:left="3430" w:right="13"/>
      </w:pPr>
      <w:r>
        <w:rPr>
          <w:rFonts w:ascii="Arial" w:eastAsia="Arial" w:hAnsi="Arial" w:cs="Arial"/>
          <w:b/>
        </w:rPr>
        <w:t xml:space="preserve">○ </w:t>
      </w:r>
      <w:r>
        <w:rPr>
          <w:b/>
        </w:rPr>
        <w:t xml:space="preserve">MongoDB: </w:t>
      </w:r>
      <w:r>
        <w:t>La naturaleza dinámica de la plataforma y la necesidad de gestionar datos no estructurados hacen que MongoDB sea la mejor opción para la base de datos.</w:t>
      </w:r>
    </w:p>
    <w:p w14:paraId="22C56B3A" w14:textId="77777777" w:rsidR="003172E7" w:rsidRDefault="00000000">
      <w:pPr>
        <w:ind w:left="3430" w:right="13"/>
      </w:pPr>
      <w:r>
        <w:rPr>
          <w:rFonts w:ascii="Arial" w:eastAsia="Arial" w:hAnsi="Arial" w:cs="Arial"/>
          <w:b/>
        </w:rPr>
        <w:t xml:space="preserve">○ </w:t>
      </w:r>
      <w:r>
        <w:rPr>
          <w:b/>
        </w:rPr>
        <w:t xml:space="preserve">Express.js: </w:t>
      </w:r>
      <w:r>
        <w:t>Su sencillez, flexibilidad y el gran ecosistema de módulos lo convierten en una excelente opción para construir el back-</w:t>
      </w:r>
      <w:proofErr w:type="spellStart"/>
      <w:r>
        <w:t>end</w:t>
      </w:r>
      <w:proofErr w:type="spellEnd"/>
      <w:r>
        <w:t xml:space="preserve"> de una plataforma web moderna.</w:t>
      </w:r>
    </w:p>
    <w:p w14:paraId="0AAF633F" w14:textId="77777777" w:rsidR="003172E7" w:rsidRDefault="00000000">
      <w:pPr>
        <w:ind w:left="3430" w:right="13"/>
      </w:pPr>
      <w:r>
        <w:rPr>
          <w:rFonts w:ascii="Arial" w:eastAsia="Arial" w:hAnsi="Arial" w:cs="Arial"/>
          <w:b/>
        </w:rPr>
        <w:t xml:space="preserve">○ </w:t>
      </w:r>
      <w:r>
        <w:rPr>
          <w:b/>
        </w:rPr>
        <w:t xml:space="preserve">GCP: </w:t>
      </w:r>
      <w:r>
        <w:t xml:space="preserve">GCP ofrece una plataforma completa de servicios en la nube, incluyendo bases de datos, almacenamiento, computación y </w:t>
      </w:r>
      <w:proofErr w:type="spellStart"/>
      <w:r>
        <w:t>APIs</w:t>
      </w:r>
      <w:proofErr w:type="spellEnd"/>
      <w:r>
        <w:t>. Esto facilita el despliegue y la escalabilidad de la plataforma.</w:t>
      </w:r>
    </w:p>
    <w:p w14:paraId="057F0CD5" w14:textId="77777777" w:rsidR="003172E7" w:rsidRDefault="00000000">
      <w:pPr>
        <w:spacing w:after="327"/>
        <w:ind w:left="3430" w:right="13"/>
      </w:pPr>
      <w:r>
        <w:rPr>
          <w:rFonts w:ascii="Arial" w:eastAsia="Arial" w:hAnsi="Arial" w:cs="Arial"/>
          <w:b/>
        </w:rPr>
        <w:t xml:space="preserve">○ </w:t>
      </w:r>
      <w:proofErr w:type="spellStart"/>
      <w:r>
        <w:rPr>
          <w:b/>
        </w:rPr>
        <w:t>APIs</w:t>
      </w:r>
      <w:proofErr w:type="spellEnd"/>
      <w:r>
        <w:rPr>
          <w:b/>
        </w:rPr>
        <w:t xml:space="preserve"> de Google: </w:t>
      </w:r>
      <w:proofErr w:type="spellStart"/>
      <w:r>
        <w:t>Firebase</w:t>
      </w:r>
      <w:proofErr w:type="spellEnd"/>
      <w:r>
        <w:t xml:space="preserve"> y GCP ofrecen una variedad de </w:t>
      </w:r>
      <w:proofErr w:type="spellStart"/>
      <w:r>
        <w:t>APIs</w:t>
      </w:r>
      <w:proofErr w:type="spellEnd"/>
      <w:r>
        <w:t xml:space="preserve"> gratuitas que pueden mejorar la experiencia del usuario, como almacenamiento de archivos, reconocimiento de voz, traducción y análisis de texto.</w:t>
      </w:r>
    </w:p>
    <w:p w14:paraId="761BE98B" w14:textId="77777777" w:rsidR="003172E7" w:rsidRDefault="00000000">
      <w:pPr>
        <w:pStyle w:val="Ttulo2"/>
        <w:ind w:left="1245" w:right="0" w:hanging="720"/>
      </w:pPr>
      <w:r>
        <w:t xml:space="preserve">Sección de </w:t>
      </w:r>
      <w:proofErr w:type="spellStart"/>
      <w:r>
        <w:t>QoS</w:t>
      </w:r>
      <w:proofErr w:type="spellEnd"/>
    </w:p>
    <w:p w14:paraId="27DB731B" w14:textId="77777777" w:rsidR="003172E7" w:rsidRDefault="00000000">
      <w:pPr>
        <w:pStyle w:val="Ttulo3"/>
        <w:ind w:left="1980" w:right="0" w:hanging="900"/>
      </w:pPr>
      <w:r>
        <w:t>Usabilidad</w:t>
      </w:r>
    </w:p>
    <w:p w14:paraId="28DBA528" w14:textId="77777777" w:rsidR="003172E7" w:rsidRDefault="00000000">
      <w:pPr>
        <w:numPr>
          <w:ilvl w:val="0"/>
          <w:numId w:val="18"/>
        </w:numPr>
        <w:ind w:right="13" w:hanging="360"/>
      </w:pPr>
      <w:r>
        <w:t>La plataforma debe ser fácil de usar e intuitiva para todos los usuarios, sin importar su experiencia con plataformas digitales.</w:t>
      </w:r>
    </w:p>
    <w:p w14:paraId="0D5BBAEA" w14:textId="77777777" w:rsidR="003172E7" w:rsidRDefault="00000000">
      <w:pPr>
        <w:numPr>
          <w:ilvl w:val="0"/>
          <w:numId w:val="18"/>
        </w:numPr>
        <w:ind w:right="13" w:hanging="360"/>
      </w:pPr>
      <w:r>
        <w:t>La navegación debe ser simple y clara, con un diseño que facilite la búsqueda de información y la participación en los foros.</w:t>
      </w:r>
    </w:p>
    <w:p w14:paraId="131E4C26" w14:textId="77777777" w:rsidR="003172E7" w:rsidRDefault="00000000">
      <w:pPr>
        <w:pStyle w:val="Ttulo3"/>
        <w:ind w:left="1980" w:right="0" w:hanging="900"/>
      </w:pPr>
      <w:r>
        <w:t>Eficiencia</w:t>
      </w:r>
    </w:p>
    <w:p w14:paraId="0C5BF692" w14:textId="77777777" w:rsidR="003172E7" w:rsidRDefault="00000000">
      <w:pPr>
        <w:numPr>
          <w:ilvl w:val="0"/>
          <w:numId w:val="19"/>
        </w:numPr>
        <w:ind w:right="13" w:hanging="360"/>
      </w:pPr>
      <w:r>
        <w:t>La plataforma debe ser rápida y eficiente en su funcionamiento, con tiempos de carga rápidos para los materiales y una respuesta rápida en las interacciones con el sistema.</w:t>
      </w:r>
    </w:p>
    <w:p w14:paraId="3F0EEB52" w14:textId="77777777" w:rsidR="003172E7" w:rsidRDefault="00000000">
      <w:pPr>
        <w:numPr>
          <w:ilvl w:val="0"/>
          <w:numId w:val="19"/>
        </w:numPr>
        <w:ind w:right="13" w:hanging="360"/>
      </w:pPr>
      <w:r>
        <w:t>Se deben optimizar las consultas a la base de datos para asegurar un rendimiento óptimo.</w:t>
      </w:r>
    </w:p>
    <w:p w14:paraId="3A66900A" w14:textId="77777777" w:rsidR="003172E7" w:rsidRDefault="00000000">
      <w:pPr>
        <w:pStyle w:val="Ttulo3"/>
        <w:ind w:left="1980" w:right="0" w:hanging="900"/>
      </w:pPr>
      <w:r>
        <w:lastRenderedPageBreak/>
        <w:t>Confiabilidad</w:t>
      </w:r>
    </w:p>
    <w:p w14:paraId="0BB0B504" w14:textId="77777777" w:rsidR="003172E7" w:rsidRDefault="00000000">
      <w:pPr>
        <w:numPr>
          <w:ilvl w:val="0"/>
          <w:numId w:val="20"/>
        </w:numPr>
        <w:ind w:right="13" w:hanging="360"/>
      </w:pPr>
      <w:r>
        <w:t>La plataforma debe ser estable y segura, garantizando la disponibilidad de la información y la protección de los datos de los usuarios.</w:t>
      </w:r>
    </w:p>
    <w:p w14:paraId="151D04B7" w14:textId="77777777" w:rsidR="003172E7" w:rsidRDefault="00000000">
      <w:pPr>
        <w:numPr>
          <w:ilvl w:val="0"/>
          <w:numId w:val="20"/>
        </w:numPr>
        <w:ind w:right="13" w:hanging="360"/>
      </w:pPr>
      <w:r>
        <w:t>Se debe implementar una estrategia de respaldo y recuperación de datos para minimizar el impacto de posibles fallos.</w:t>
      </w:r>
    </w:p>
    <w:p w14:paraId="154AA50B" w14:textId="77777777" w:rsidR="003172E7" w:rsidRDefault="00000000">
      <w:pPr>
        <w:pStyle w:val="Ttulo3"/>
        <w:ind w:left="1980" w:right="0" w:hanging="900"/>
      </w:pPr>
      <w:r>
        <w:t>Mantenimiento</w:t>
      </w:r>
    </w:p>
    <w:p w14:paraId="6BAA5230" w14:textId="77777777" w:rsidR="003172E7" w:rsidRDefault="00000000">
      <w:pPr>
        <w:numPr>
          <w:ilvl w:val="0"/>
          <w:numId w:val="21"/>
        </w:numPr>
        <w:ind w:right="13" w:hanging="360"/>
      </w:pPr>
      <w:r>
        <w:t>La plataforma debe ser fácil de mantener y actualizar, permitiendo la adición de nuevas funcionalidades, la corrección de errores y la adaptación a las necesidades cambiantes.</w:t>
      </w:r>
    </w:p>
    <w:p w14:paraId="001FE850" w14:textId="77777777" w:rsidR="003172E7" w:rsidRDefault="00000000">
      <w:pPr>
        <w:numPr>
          <w:ilvl w:val="0"/>
          <w:numId w:val="21"/>
        </w:numPr>
        <w:ind w:right="13" w:hanging="360"/>
      </w:pPr>
      <w:r>
        <w:t xml:space="preserve">Se debe utilizar un sistema de </w:t>
      </w:r>
      <w:proofErr w:type="spellStart"/>
      <w:r>
        <w:t>versionamiento</w:t>
      </w:r>
      <w:proofErr w:type="spellEnd"/>
      <w:r>
        <w:t xml:space="preserve"> para el código fuente para facilitar la gestión de las actualizaciones.</w:t>
      </w:r>
    </w:p>
    <w:p w14:paraId="631FF5B0" w14:textId="77777777" w:rsidR="003172E7" w:rsidRDefault="00000000">
      <w:pPr>
        <w:pStyle w:val="Ttulo3"/>
        <w:ind w:left="1980" w:right="0" w:hanging="900"/>
      </w:pPr>
      <w:r>
        <w:t>Estándares</w:t>
      </w:r>
    </w:p>
    <w:p w14:paraId="5C215CB8" w14:textId="77777777" w:rsidR="003172E7" w:rsidRDefault="00000000">
      <w:pPr>
        <w:numPr>
          <w:ilvl w:val="0"/>
          <w:numId w:val="22"/>
        </w:numPr>
        <w:ind w:right="13" w:hanging="360"/>
      </w:pPr>
      <w:r>
        <w:t>La plataforma debe cumplir con las normas de accesibilidad web (WCAG) para que sea accesible a todos los usuarios, independientemente de sus capacidades.</w:t>
      </w:r>
    </w:p>
    <w:p w14:paraId="06EEE9C5" w14:textId="77777777" w:rsidR="003172E7" w:rsidRDefault="00000000">
      <w:pPr>
        <w:numPr>
          <w:ilvl w:val="0"/>
          <w:numId w:val="22"/>
        </w:numPr>
        <w:ind w:right="13" w:hanging="360"/>
      </w:pPr>
      <w:r>
        <w:t>Se deben seguir las mejores prácticas de desarrollo web para asegurar un código limpio, eficiente y de alta calidad.</w:t>
      </w:r>
    </w:p>
    <w:p w14:paraId="168AE5C3" w14:textId="77777777" w:rsidR="003172E7" w:rsidRDefault="00000000">
      <w:pPr>
        <w:tabs>
          <w:tab w:val="center" w:pos="1132"/>
        </w:tabs>
        <w:spacing w:after="371" w:line="262" w:lineRule="auto"/>
        <w:ind w:left="0" w:right="0" w:firstLine="0"/>
      </w:pPr>
      <w:r>
        <w:rPr>
          <w:b/>
        </w:rPr>
        <w:t>5.</w:t>
      </w:r>
      <w:r>
        <w:rPr>
          <w:b/>
        </w:rPr>
        <w:tab/>
        <w:t>Vista lógica</w:t>
      </w:r>
    </w:p>
    <w:p w14:paraId="699D3058" w14:textId="77777777" w:rsidR="003172E7" w:rsidRDefault="00000000">
      <w:pPr>
        <w:pStyle w:val="Ttulo1"/>
        <w:numPr>
          <w:ilvl w:val="0"/>
          <w:numId w:val="0"/>
        </w:numPr>
        <w:tabs>
          <w:tab w:val="center" w:pos="940"/>
          <w:tab w:val="center" w:pos="2667"/>
        </w:tabs>
        <w:ind w:right="0"/>
      </w:pPr>
      <w:r>
        <w:rPr>
          <w:rFonts w:ascii="Calibri" w:eastAsia="Calibri" w:hAnsi="Calibri" w:cs="Calibri"/>
          <w:b w:val="0"/>
          <w:sz w:val="22"/>
        </w:rPr>
        <w:lastRenderedPageBreak/>
        <w:tab/>
      </w:r>
      <w:r>
        <w:t>-</w:t>
      </w:r>
      <w:r>
        <w:tab/>
        <w:t>Diagrama de Base de Datos</w:t>
      </w:r>
    </w:p>
    <w:p w14:paraId="4E549D40" w14:textId="77777777" w:rsidR="003172E7" w:rsidRDefault="00000000">
      <w:pPr>
        <w:spacing w:after="155" w:line="259" w:lineRule="auto"/>
        <w:ind w:left="135" w:right="-321" w:firstLine="0"/>
      </w:pPr>
      <w:r>
        <w:rPr>
          <w:noProof/>
        </w:rPr>
        <w:drawing>
          <wp:inline distT="0" distB="0" distL="0" distR="0" wp14:anchorId="66B031A4" wp14:editId="106D5A57">
            <wp:extent cx="5734050" cy="5334000"/>
            <wp:effectExtent l="0" t="0" r="0" b="0"/>
            <wp:docPr id="4094" name="Picture 4094"/>
            <wp:cNvGraphicFramePr/>
            <a:graphic xmlns:a="http://schemas.openxmlformats.org/drawingml/2006/main">
              <a:graphicData uri="http://schemas.openxmlformats.org/drawingml/2006/picture">
                <pic:pic xmlns:pic="http://schemas.openxmlformats.org/drawingml/2006/picture">
                  <pic:nvPicPr>
                    <pic:cNvPr id="4094" name="Picture 4094"/>
                    <pic:cNvPicPr/>
                  </pic:nvPicPr>
                  <pic:blipFill>
                    <a:blip r:embed="rId25"/>
                    <a:stretch>
                      <a:fillRect/>
                    </a:stretch>
                  </pic:blipFill>
                  <pic:spPr>
                    <a:xfrm>
                      <a:off x="0" y="0"/>
                      <a:ext cx="5734050" cy="5334000"/>
                    </a:xfrm>
                    <a:prstGeom prst="rect">
                      <a:avLst/>
                    </a:prstGeom>
                  </pic:spPr>
                </pic:pic>
              </a:graphicData>
            </a:graphic>
          </wp:inline>
        </w:drawing>
      </w:r>
    </w:p>
    <w:p w14:paraId="1F216EB4" w14:textId="77777777" w:rsidR="003172E7" w:rsidRDefault="00000000">
      <w:pPr>
        <w:pStyle w:val="Ttulo1"/>
        <w:numPr>
          <w:ilvl w:val="0"/>
          <w:numId w:val="0"/>
        </w:numPr>
        <w:tabs>
          <w:tab w:val="center" w:pos="940"/>
          <w:tab w:val="center" w:pos="2466"/>
        </w:tabs>
        <w:ind w:right="0"/>
      </w:pPr>
      <w:r>
        <w:rPr>
          <w:rFonts w:ascii="Calibri" w:eastAsia="Calibri" w:hAnsi="Calibri" w:cs="Calibri"/>
          <w:b w:val="0"/>
          <w:sz w:val="22"/>
        </w:rPr>
        <w:tab/>
      </w:r>
      <w:r>
        <w:t>-</w:t>
      </w:r>
      <w:r>
        <w:tab/>
        <w:t>Diagrama de Interfaces</w:t>
      </w:r>
    </w:p>
    <w:sectPr w:rsidR="003172E7">
      <w:pgSz w:w="11920" w:h="16840"/>
      <w:pgMar w:top="1448" w:right="1456" w:bottom="1462"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7410"/>
    <w:multiLevelType w:val="hybridMultilevel"/>
    <w:tmpl w:val="A32C5C5A"/>
    <w:lvl w:ilvl="0" w:tplc="73840572">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3EBD34">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066C3E">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ACF246">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28337A">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6CB1D2">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387E22">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68DAB8">
      <w:start w:val="1"/>
      <w:numFmt w:val="bullet"/>
      <w:lvlText w:val="o"/>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A2C0A0">
      <w:start w:val="1"/>
      <w:numFmt w:val="bullet"/>
      <w:lvlText w:val="▪"/>
      <w:lvlJc w:val="left"/>
      <w:pPr>
        <w:ind w:left="8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31073"/>
    <w:multiLevelType w:val="hybridMultilevel"/>
    <w:tmpl w:val="82EE6D48"/>
    <w:lvl w:ilvl="0" w:tplc="FE20CE6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25D2">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FE0FE0">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D6266E">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32524E">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80086C">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AE844">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86950">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7825BC">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D4578A"/>
    <w:multiLevelType w:val="hybridMultilevel"/>
    <w:tmpl w:val="069CD1D4"/>
    <w:lvl w:ilvl="0" w:tplc="39C6E4B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AA5C0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7CE21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66D04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2A21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2ACE6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B8FB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888FD2">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BE3EA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030264"/>
    <w:multiLevelType w:val="hybridMultilevel"/>
    <w:tmpl w:val="BB2C36A8"/>
    <w:lvl w:ilvl="0" w:tplc="15ACB2E0">
      <w:start w:val="1"/>
      <w:numFmt w:val="bullet"/>
      <w:lvlText w:val="●"/>
      <w:lvlJc w:val="left"/>
      <w:pPr>
        <w:ind w:left="1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96DB1E">
      <w:start w:val="1"/>
      <w:numFmt w:val="bullet"/>
      <w:lvlText w:val="o"/>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F02230">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B015B6">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E4DAF4">
      <w:start w:val="1"/>
      <w:numFmt w:val="bullet"/>
      <w:lvlText w:val="o"/>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B84EE6">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BEB69E">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02E8CC">
      <w:start w:val="1"/>
      <w:numFmt w:val="bullet"/>
      <w:lvlText w:val="o"/>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2CA6AC">
      <w:start w:val="1"/>
      <w:numFmt w:val="bullet"/>
      <w:lvlText w:val="▪"/>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0B2475"/>
    <w:multiLevelType w:val="hybridMultilevel"/>
    <w:tmpl w:val="9402AB7A"/>
    <w:lvl w:ilvl="0" w:tplc="F1A27AC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569D62">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40B2AE">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89C7C">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0E626C">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C59C8">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A269D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4D4BC">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6CB2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7864C6"/>
    <w:multiLevelType w:val="hybridMultilevel"/>
    <w:tmpl w:val="AB9ACF80"/>
    <w:lvl w:ilvl="0" w:tplc="F912C4A2">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4F97C">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0423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42072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A081C8">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EA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281DF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84DDCE">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D2718E">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191906"/>
    <w:multiLevelType w:val="hybridMultilevel"/>
    <w:tmpl w:val="5C2A13D2"/>
    <w:lvl w:ilvl="0" w:tplc="D44E708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284DB2">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8DE64">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2CAB36">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49722">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18E826">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067608">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EAC10">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86FFFA">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0C5DD1"/>
    <w:multiLevelType w:val="hybridMultilevel"/>
    <w:tmpl w:val="A6349B7C"/>
    <w:lvl w:ilvl="0" w:tplc="5CF8F3A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6AAAA6">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EAB1E">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64BD00">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CD13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7C4D40">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42F41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82316">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E395E">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F949AE"/>
    <w:multiLevelType w:val="hybridMultilevel"/>
    <w:tmpl w:val="DC901140"/>
    <w:lvl w:ilvl="0" w:tplc="17989648">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6706A">
      <w:start w:val="1"/>
      <w:numFmt w:val="bullet"/>
      <w:lvlText w:val="o"/>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29198">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4508C">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DCDD78">
      <w:start w:val="1"/>
      <w:numFmt w:val="bullet"/>
      <w:lvlText w:val="o"/>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DCF51C">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BAA524">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5E1FB2">
      <w:start w:val="1"/>
      <w:numFmt w:val="bullet"/>
      <w:lvlText w:val="o"/>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72D9D4">
      <w:start w:val="1"/>
      <w:numFmt w:val="bullet"/>
      <w:lvlText w:val="▪"/>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DD0FD1"/>
    <w:multiLevelType w:val="hybridMultilevel"/>
    <w:tmpl w:val="CED0A8CA"/>
    <w:lvl w:ilvl="0" w:tplc="D7DCACF2">
      <w:start w:val="1"/>
      <w:numFmt w:val="bullet"/>
      <w:lvlText w:val="-"/>
      <w:lvlJc w:val="left"/>
      <w:pPr>
        <w:ind w:left="1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308178">
      <w:start w:val="1"/>
      <w:numFmt w:val="bullet"/>
      <w:lvlText w:val="o"/>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9CED9A">
      <w:start w:val="1"/>
      <w:numFmt w:val="bullet"/>
      <w:lvlText w:val="▪"/>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B16FC18">
      <w:start w:val="1"/>
      <w:numFmt w:val="bullet"/>
      <w:lvlText w:val="•"/>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96232E">
      <w:start w:val="1"/>
      <w:numFmt w:val="bullet"/>
      <w:lvlText w:val="o"/>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BC695E">
      <w:start w:val="1"/>
      <w:numFmt w:val="bullet"/>
      <w:lvlText w:val="▪"/>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DAF640">
      <w:start w:val="1"/>
      <w:numFmt w:val="bullet"/>
      <w:lvlText w:val="•"/>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F61156">
      <w:start w:val="1"/>
      <w:numFmt w:val="bullet"/>
      <w:lvlText w:val="o"/>
      <w:lvlJc w:val="left"/>
      <w:pPr>
        <w:ind w:left="7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F0C896A">
      <w:start w:val="1"/>
      <w:numFmt w:val="bullet"/>
      <w:lvlText w:val="▪"/>
      <w:lvlJc w:val="left"/>
      <w:pPr>
        <w:ind w:left="7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1402C5"/>
    <w:multiLevelType w:val="hybridMultilevel"/>
    <w:tmpl w:val="DADCBB94"/>
    <w:lvl w:ilvl="0" w:tplc="BF048F12">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60801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F8239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E2E8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4AC0BE">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7A19B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6603E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ECF038">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40B7E2">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832030"/>
    <w:multiLevelType w:val="hybridMultilevel"/>
    <w:tmpl w:val="0F127284"/>
    <w:lvl w:ilvl="0" w:tplc="9C586FD6">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68756A">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B68FFC">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58D9D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B29710">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CE6F36">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307F0E">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0D2E8">
      <w:start w:val="1"/>
      <w:numFmt w:val="bullet"/>
      <w:lvlText w:val="o"/>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6A783E">
      <w:start w:val="1"/>
      <w:numFmt w:val="bullet"/>
      <w:lvlText w:val="▪"/>
      <w:lvlJc w:val="left"/>
      <w:pPr>
        <w:ind w:left="8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AA229B"/>
    <w:multiLevelType w:val="hybridMultilevel"/>
    <w:tmpl w:val="76E6BEFA"/>
    <w:lvl w:ilvl="0" w:tplc="F642EDD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05A76">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4CF1D0">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40EBC">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CEC66">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C40470">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E4A8E">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6780C">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0288AA">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3F54C6"/>
    <w:multiLevelType w:val="hybridMultilevel"/>
    <w:tmpl w:val="EB62A88C"/>
    <w:lvl w:ilvl="0" w:tplc="9F4C93A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CB80A">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7E37D2">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F0B054">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E498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80EA24">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724EBC">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67982">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AA00">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7F3DA3"/>
    <w:multiLevelType w:val="hybridMultilevel"/>
    <w:tmpl w:val="A544A3CE"/>
    <w:lvl w:ilvl="0" w:tplc="81BA2FB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885370">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62B27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CA7C1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C38F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38BF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D211A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D6090C">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BE9726">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E545C2"/>
    <w:multiLevelType w:val="hybridMultilevel"/>
    <w:tmpl w:val="C032F9CA"/>
    <w:lvl w:ilvl="0" w:tplc="65E2240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B84A48">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C06A4">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E2BD2">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920030">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82092">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6AF77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EAF58">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560A5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0214AA"/>
    <w:multiLevelType w:val="hybridMultilevel"/>
    <w:tmpl w:val="F2E8728A"/>
    <w:lvl w:ilvl="0" w:tplc="A63AA25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68EDC">
      <w:start w:val="1"/>
      <w:numFmt w:val="bullet"/>
      <w:lvlText w:val="o"/>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C2A672">
      <w:start w:val="1"/>
      <w:numFmt w:val="bullet"/>
      <w:lvlRestart w:val="0"/>
      <w:lvlText w:val="-"/>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36629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ACB07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8D0A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85F3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A6FE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1A173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081AA5"/>
    <w:multiLevelType w:val="hybridMultilevel"/>
    <w:tmpl w:val="E4542742"/>
    <w:lvl w:ilvl="0" w:tplc="6284F9B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8FDA0">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F87952">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C4F22">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41FDC">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41F4A">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4C572A">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4EF1F4">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4E78CC">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499674D"/>
    <w:multiLevelType w:val="hybridMultilevel"/>
    <w:tmpl w:val="5FCC8EDC"/>
    <w:lvl w:ilvl="0" w:tplc="2B26A58E">
      <w:start w:val="1"/>
      <w:numFmt w:val="bullet"/>
      <w:lvlText w:val="●"/>
      <w:lvlJc w:val="left"/>
      <w:pPr>
        <w:ind w:left="27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827258">
      <w:numFmt w:val="taiwaneseCounting"/>
      <w:lvlText w:val="%2"/>
      <w:lvlJc w:val="left"/>
      <w:pPr>
        <w:ind w:left="34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A3A6D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CEE29D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36031A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BFC7E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9445B0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CDC1AF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C70E3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8F34517"/>
    <w:multiLevelType w:val="hybridMultilevel"/>
    <w:tmpl w:val="9A785F42"/>
    <w:lvl w:ilvl="0" w:tplc="F68637A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3EC26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8A80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7689C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8C660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64D0F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B892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625464">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DAEED0">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9ED0F5B"/>
    <w:multiLevelType w:val="hybridMultilevel"/>
    <w:tmpl w:val="8EC0CF80"/>
    <w:lvl w:ilvl="0" w:tplc="052011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8CA21A">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A45F7E">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C827E4">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20AA8A">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DE108E">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AACD0">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2A28C">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B43E06">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BBF7F4E"/>
    <w:multiLevelType w:val="hybridMultilevel"/>
    <w:tmpl w:val="4C3293D8"/>
    <w:lvl w:ilvl="0" w:tplc="3AAADB7A">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4895F4">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D4797E">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102D2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FE7C0C">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A8D3C2">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1620EC">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8B32E">
      <w:start w:val="1"/>
      <w:numFmt w:val="bullet"/>
      <w:lvlText w:val="o"/>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D0BDD0">
      <w:start w:val="1"/>
      <w:numFmt w:val="bullet"/>
      <w:lvlText w:val="▪"/>
      <w:lvlJc w:val="left"/>
      <w:pPr>
        <w:ind w:left="8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E16C43"/>
    <w:multiLevelType w:val="hybridMultilevel"/>
    <w:tmpl w:val="3AD42772"/>
    <w:lvl w:ilvl="0" w:tplc="C3644536">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AC4CA6">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5284E6">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ECC3A6">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8CD316">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F42B0E">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F0B946">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025802">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5021EE">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10D0D0B"/>
    <w:multiLevelType w:val="hybridMultilevel"/>
    <w:tmpl w:val="23F605F6"/>
    <w:lvl w:ilvl="0" w:tplc="0900BB48">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6442D6">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AAD5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C4BE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E6619C">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E643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16B0C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A8F59E">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1E9E14">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335A20"/>
    <w:multiLevelType w:val="hybridMultilevel"/>
    <w:tmpl w:val="A5FAD23A"/>
    <w:lvl w:ilvl="0" w:tplc="AFFCEA5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A1FCA">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84D966">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8026A">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28AF0">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6429E">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EC268">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FEEFDE">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C6D9C">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4C008F"/>
    <w:multiLevelType w:val="hybridMultilevel"/>
    <w:tmpl w:val="2BE07FA6"/>
    <w:lvl w:ilvl="0" w:tplc="938CF5C8">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436EE">
      <w:start w:val="1"/>
      <w:numFmt w:val="bullet"/>
      <w:lvlText w:val="o"/>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60F520">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AEE50">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162198">
      <w:start w:val="1"/>
      <w:numFmt w:val="bullet"/>
      <w:lvlText w:val="o"/>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54BF5A">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E001E8">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B4D6AC">
      <w:start w:val="1"/>
      <w:numFmt w:val="bullet"/>
      <w:lvlText w:val="o"/>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66DB6E">
      <w:start w:val="1"/>
      <w:numFmt w:val="bullet"/>
      <w:lvlText w:val="▪"/>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542D67"/>
    <w:multiLevelType w:val="hybridMultilevel"/>
    <w:tmpl w:val="20441168"/>
    <w:lvl w:ilvl="0" w:tplc="26722F8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4EC902">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A6147E">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60A888">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5E269C">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3E218E">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6655AE">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A7B16">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5025EC">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CE96F82"/>
    <w:multiLevelType w:val="hybridMultilevel"/>
    <w:tmpl w:val="1A3A94D6"/>
    <w:lvl w:ilvl="0" w:tplc="449A5704">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461F58">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68E6FA">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4A557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7821AC">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CABCE4">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403EAA">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BEA886">
      <w:start w:val="1"/>
      <w:numFmt w:val="bullet"/>
      <w:lvlText w:val="o"/>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9244A2">
      <w:start w:val="1"/>
      <w:numFmt w:val="bullet"/>
      <w:lvlText w:val="▪"/>
      <w:lvlJc w:val="left"/>
      <w:pPr>
        <w:ind w:left="8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0266F3"/>
    <w:multiLevelType w:val="hybridMultilevel"/>
    <w:tmpl w:val="701ED03C"/>
    <w:lvl w:ilvl="0" w:tplc="3092AFE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32D462">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E4D8F2">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022D98">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02B460">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FC7A6A">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B0FCBE">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C40EE2">
      <w:start w:val="1"/>
      <w:numFmt w:val="bullet"/>
      <w:lvlText w:val="o"/>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781A52">
      <w:start w:val="1"/>
      <w:numFmt w:val="bullet"/>
      <w:lvlText w:val="▪"/>
      <w:lvlJc w:val="left"/>
      <w:pPr>
        <w:ind w:left="8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327A7C"/>
    <w:multiLevelType w:val="hybridMultilevel"/>
    <w:tmpl w:val="71987654"/>
    <w:lvl w:ilvl="0" w:tplc="0FF695A4">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1A4F8E">
      <w:start w:val="1"/>
      <w:numFmt w:val="bullet"/>
      <w:lvlText w:val="-"/>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2B91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A4C5C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8617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0F6B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5E27C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EED9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92D8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86167BD"/>
    <w:multiLevelType w:val="hybridMultilevel"/>
    <w:tmpl w:val="229AC64C"/>
    <w:lvl w:ilvl="0" w:tplc="C8C6FD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8755E">
      <w:start w:val="1"/>
      <w:numFmt w:val="lowerLetter"/>
      <w:lvlText w:val="%2"/>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422CD8">
      <w:start w:val="1"/>
      <w:numFmt w:val="lowerRoman"/>
      <w:lvlText w:val="%3"/>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E65A44">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C0465C">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E8159C">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72CB5E">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C49BE">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CE3BA">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88A0E74"/>
    <w:multiLevelType w:val="hybridMultilevel"/>
    <w:tmpl w:val="453CA390"/>
    <w:lvl w:ilvl="0" w:tplc="769EF86C">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0F5DC">
      <w:start w:val="1"/>
      <w:numFmt w:val="bullet"/>
      <w:lvlText w:val="o"/>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FE4D2A">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148B80">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E058C0">
      <w:start w:val="1"/>
      <w:numFmt w:val="bullet"/>
      <w:lvlText w:val="o"/>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2E277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0463F4">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147AF6">
      <w:start w:val="1"/>
      <w:numFmt w:val="bullet"/>
      <w:lvlText w:val="o"/>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EEB1E6">
      <w:start w:val="1"/>
      <w:numFmt w:val="bullet"/>
      <w:lvlText w:val="▪"/>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99E6335"/>
    <w:multiLevelType w:val="multilevel"/>
    <w:tmpl w:val="8C70319E"/>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DA166A2"/>
    <w:multiLevelType w:val="hybridMultilevel"/>
    <w:tmpl w:val="4AD2EF7C"/>
    <w:lvl w:ilvl="0" w:tplc="2774DCDE">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9A493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1A7D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7A57C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C67784">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128E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1A3C0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7034E2">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36BE40">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F413B79"/>
    <w:multiLevelType w:val="hybridMultilevel"/>
    <w:tmpl w:val="8564E9BA"/>
    <w:lvl w:ilvl="0" w:tplc="3F728078">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FCBD4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A8ED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54A46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3AF06C">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9E8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40E56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D2D5F0">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CA13A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80152050">
    <w:abstractNumId w:val="9"/>
  </w:num>
  <w:num w:numId="2" w16cid:durableId="14504253">
    <w:abstractNumId w:val="3"/>
  </w:num>
  <w:num w:numId="3" w16cid:durableId="1942255535">
    <w:abstractNumId w:val="25"/>
  </w:num>
  <w:num w:numId="4" w16cid:durableId="1311669940">
    <w:abstractNumId w:val="8"/>
  </w:num>
  <w:num w:numId="5" w16cid:durableId="1938443654">
    <w:abstractNumId w:val="22"/>
  </w:num>
  <w:num w:numId="6" w16cid:durableId="1090928004">
    <w:abstractNumId w:val="29"/>
  </w:num>
  <w:num w:numId="7" w16cid:durableId="556744890">
    <w:abstractNumId w:val="16"/>
  </w:num>
  <w:num w:numId="8" w16cid:durableId="1115561302">
    <w:abstractNumId w:val="31"/>
  </w:num>
  <w:num w:numId="9" w16cid:durableId="888998836">
    <w:abstractNumId w:val="33"/>
  </w:num>
  <w:num w:numId="10" w16cid:durableId="418410625">
    <w:abstractNumId w:val="23"/>
  </w:num>
  <w:num w:numId="11" w16cid:durableId="1287351770">
    <w:abstractNumId w:val="5"/>
  </w:num>
  <w:num w:numId="12" w16cid:durableId="913971797">
    <w:abstractNumId w:val="34"/>
  </w:num>
  <w:num w:numId="13" w16cid:durableId="1711878655">
    <w:abstractNumId w:val="14"/>
  </w:num>
  <w:num w:numId="14" w16cid:durableId="417754349">
    <w:abstractNumId w:val="2"/>
  </w:num>
  <w:num w:numId="15" w16cid:durableId="436950850">
    <w:abstractNumId w:val="10"/>
  </w:num>
  <w:num w:numId="16" w16cid:durableId="1688214557">
    <w:abstractNumId w:val="19"/>
  </w:num>
  <w:num w:numId="17" w16cid:durableId="2040010601">
    <w:abstractNumId w:val="18"/>
  </w:num>
  <w:num w:numId="18" w16cid:durableId="332337565">
    <w:abstractNumId w:val="0"/>
  </w:num>
  <w:num w:numId="19" w16cid:durableId="1797603839">
    <w:abstractNumId w:val="21"/>
  </w:num>
  <w:num w:numId="20" w16cid:durableId="856116775">
    <w:abstractNumId w:val="28"/>
  </w:num>
  <w:num w:numId="21" w16cid:durableId="1502548168">
    <w:abstractNumId w:val="27"/>
  </w:num>
  <w:num w:numId="22" w16cid:durableId="2016416383">
    <w:abstractNumId w:val="11"/>
  </w:num>
  <w:num w:numId="23" w16cid:durableId="636645969">
    <w:abstractNumId w:val="12"/>
  </w:num>
  <w:num w:numId="24" w16cid:durableId="1478569496">
    <w:abstractNumId w:val="17"/>
  </w:num>
  <w:num w:numId="25" w16cid:durableId="2031030039">
    <w:abstractNumId w:val="15"/>
  </w:num>
  <w:num w:numId="26" w16cid:durableId="1908296326">
    <w:abstractNumId w:val="26"/>
  </w:num>
  <w:num w:numId="27" w16cid:durableId="1021518311">
    <w:abstractNumId w:val="13"/>
  </w:num>
  <w:num w:numId="28" w16cid:durableId="232937471">
    <w:abstractNumId w:val="24"/>
  </w:num>
  <w:num w:numId="29" w16cid:durableId="281152091">
    <w:abstractNumId w:val="1"/>
  </w:num>
  <w:num w:numId="30" w16cid:durableId="1572545249">
    <w:abstractNumId w:val="6"/>
  </w:num>
  <w:num w:numId="31" w16cid:durableId="1697582137">
    <w:abstractNumId w:val="20"/>
  </w:num>
  <w:num w:numId="32" w16cid:durableId="1954437747">
    <w:abstractNumId w:val="30"/>
  </w:num>
  <w:num w:numId="33" w16cid:durableId="280456767">
    <w:abstractNumId w:val="7"/>
  </w:num>
  <w:num w:numId="34" w16cid:durableId="387190002">
    <w:abstractNumId w:val="4"/>
  </w:num>
  <w:num w:numId="35" w16cid:durableId="12717374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E7"/>
    <w:rsid w:val="003172E7"/>
    <w:rsid w:val="006E30F3"/>
    <w:rsid w:val="00A618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6E12"/>
  <w15:docId w15:val="{0E137AA0-E41F-4DFF-87D0-50023DAD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99" w:lineRule="auto"/>
      <w:ind w:left="1630" w:right="34" w:hanging="37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numPr>
        <w:numId w:val="35"/>
      </w:numPr>
      <w:spacing w:after="52" w:line="262" w:lineRule="auto"/>
      <w:ind w:left="10" w:right="179" w:hanging="10"/>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numPr>
        <w:ilvl w:val="1"/>
        <w:numId w:val="35"/>
      </w:numPr>
      <w:spacing w:after="52" w:line="262" w:lineRule="auto"/>
      <w:ind w:left="10" w:right="179" w:hanging="10"/>
      <w:outlineLvl w:val="1"/>
    </w:pPr>
    <w:rPr>
      <w:rFonts w:ascii="Times New Roman" w:eastAsia="Times New Roman" w:hAnsi="Times New Roman" w:cs="Times New Roman"/>
      <w:b/>
      <w:color w:val="000000"/>
    </w:rPr>
  </w:style>
  <w:style w:type="paragraph" w:styleId="Ttulo3">
    <w:name w:val="heading 3"/>
    <w:next w:val="Normal"/>
    <w:link w:val="Ttulo3Car"/>
    <w:uiPriority w:val="9"/>
    <w:unhideWhenUsed/>
    <w:qFormat/>
    <w:pPr>
      <w:keepNext/>
      <w:keepLines/>
      <w:numPr>
        <w:ilvl w:val="2"/>
        <w:numId w:val="35"/>
      </w:numPr>
      <w:spacing w:after="52" w:line="262" w:lineRule="auto"/>
      <w:ind w:left="10" w:right="179" w:hanging="10"/>
      <w:outlineLvl w:val="2"/>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yperlink" Target="https://www.mongodb.com/docs/" TargetMode="External"/><Relationship Id="rId18" Type="http://schemas.openxmlformats.org/officeDocument/2006/relationships/hyperlink" Target="https://docs.github.com/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tlassian.com/es/software/jira/guides/getting-started/introduction" TargetMode="External"/><Relationship Id="rId7" Type="http://schemas.openxmlformats.org/officeDocument/2006/relationships/hyperlink" Target="https://code.visualstudio.com/docs" TargetMode="External"/><Relationship Id="rId12" Type="http://schemas.openxmlformats.org/officeDocument/2006/relationships/hyperlink" Target="https://www.mongodb.com/docs/" TargetMode="External"/><Relationship Id="rId17" Type="http://schemas.openxmlformats.org/officeDocument/2006/relationships/hyperlink" Target="https://firebase.google.com/docs" TargetMode="External"/><Relationship Id="rId25"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firebase.google.com/docs" TargetMode="External"/><Relationship Id="rId20" Type="http://schemas.openxmlformats.org/officeDocument/2006/relationships/hyperlink" Target="https://www.atlassian.com/es/software/jira/guides/getting-started/introduction" TargetMode="External"/><Relationship Id="rId1" Type="http://schemas.openxmlformats.org/officeDocument/2006/relationships/numbering" Target="numbering.xml"/><Relationship Id="rId6" Type="http://schemas.openxmlformats.org/officeDocument/2006/relationships/hyperlink" Target="https://devdocs.io/react/" TargetMode="External"/><Relationship Id="rId11" Type="http://schemas.openxmlformats.org/officeDocument/2006/relationships/hyperlink" Target="https://expressjs.com/" TargetMode="External"/><Relationship Id="rId24" Type="http://schemas.openxmlformats.org/officeDocument/2006/relationships/hyperlink" Target="https://www.atlassian.com/es/software/jira/guides/getting-started/introduction" TargetMode="External"/><Relationship Id="rId5" Type="http://schemas.openxmlformats.org/officeDocument/2006/relationships/hyperlink" Target="https://devdocs.io/react/" TargetMode="External"/><Relationship Id="rId15" Type="http://schemas.openxmlformats.org/officeDocument/2006/relationships/hyperlink" Target="https://cloud.google.com/docs" TargetMode="External"/><Relationship Id="rId23" Type="http://schemas.openxmlformats.org/officeDocument/2006/relationships/hyperlink" Target="https://www.atlassian.com/es/software/jira/guides/getting-started/introduction" TargetMode="External"/><Relationship Id="rId10" Type="http://schemas.openxmlformats.org/officeDocument/2006/relationships/hyperlink" Target="https://nodejs.org/docs/latest/api/" TargetMode="External"/><Relationship Id="rId19" Type="http://schemas.openxmlformats.org/officeDocument/2006/relationships/hyperlink" Target="https://docs.github.com/es" TargetMode="External"/><Relationship Id="rId4" Type="http://schemas.openxmlformats.org/officeDocument/2006/relationships/webSettings" Target="webSettings.xml"/><Relationship Id="rId9" Type="http://schemas.openxmlformats.org/officeDocument/2006/relationships/hyperlink" Target="https://nodejs.org/docs/latest/api/" TargetMode="External"/><Relationship Id="rId14" Type="http://schemas.openxmlformats.org/officeDocument/2006/relationships/hyperlink" Target="https://cloud.google.com/docs" TargetMode="External"/><Relationship Id="rId22" Type="http://schemas.openxmlformats.org/officeDocument/2006/relationships/hyperlink" Target="https://www.atlassian.com/es/software/jira/guides/getting-started/introducti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3906</Words>
  <Characters>21486</Characters>
  <Application>Microsoft Office Word</Application>
  <DocSecurity>0</DocSecurity>
  <Lines>179</Lines>
  <Paragraphs>50</Paragraphs>
  <ScaleCrop>false</ScaleCrop>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del Proyecto - Biblioteca</dc:title>
  <dc:subject/>
  <dc:creator>Fiorella Patricia Mirano Surquislla</dc:creator>
  <cp:keywords/>
  <cp:lastModifiedBy>Fiorella Patricia Mirano Surquislla</cp:lastModifiedBy>
  <cp:revision>2</cp:revision>
  <dcterms:created xsi:type="dcterms:W3CDTF">2024-11-15T15:55:00Z</dcterms:created>
  <dcterms:modified xsi:type="dcterms:W3CDTF">2024-11-15T15:55:00Z</dcterms:modified>
</cp:coreProperties>
</file>