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80C67F2" w14:paraId="702D0E47" wp14:textId="5525D2C6">
      <w:pPr>
        <w:pStyle w:val="Heading1"/>
        <w:rPr>
          <w:rFonts w:ascii="Times New Roman" w:hAnsi="Times New Roman" w:eastAsia="Times New Roman" w:cs="Times New Roman"/>
        </w:rPr>
      </w:pPr>
      <w:r w:rsidRPr="280C67F2" w:rsidR="280C67F2">
        <w:rPr>
          <w:rFonts w:ascii="Times New Roman" w:hAnsi="Times New Roman" w:eastAsia="Times New Roman" w:cs="Times New Roman"/>
        </w:rPr>
        <w:t>TP-003: Ground Integration Test Procedure</w:t>
      </w:r>
    </w:p>
    <w:tbl>
      <w:tblPr>
        <w:tblW w:w="0" w:type="auto"/>
        <w:tblLook w:val="04A0" w:firstRow="1" w:lastRow="0" w:firstColumn="1" w:lastColumn="0" w:noHBand="0" w:noVBand="1"/>
      </w:tblPr>
      <w:tblGrid>
        <w:gridCol w:w="4320"/>
        <w:gridCol w:w="4320"/>
      </w:tblGrid>
      <w:tr xmlns:wp14="http://schemas.microsoft.com/office/word/2010/wordml" w:rsidTr="280C67F2" w14:paraId="00B69EE1" wp14:textId="77777777">
        <w:tc>
          <w:tcPr>
            <w:tcW w:w="4320" w:type="dxa"/>
            <w:tcMar/>
          </w:tcPr>
          <w:p w:rsidP="280C67F2" w14:paraId="7143246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Document ID</w:t>
            </w:r>
          </w:p>
        </w:tc>
        <w:tc>
          <w:tcPr>
            <w:tcW w:w="4320" w:type="dxa"/>
            <w:tcMar/>
          </w:tcPr>
          <w:p w:rsidP="280C67F2" w14:paraId="5D4CCA0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TP-003</w:t>
            </w:r>
          </w:p>
        </w:tc>
      </w:tr>
      <w:tr xmlns:wp14="http://schemas.microsoft.com/office/word/2010/wordml" w:rsidTr="280C67F2" w14:paraId="47630329" wp14:textId="77777777">
        <w:tc>
          <w:tcPr>
            <w:tcW w:w="4320" w:type="dxa"/>
            <w:tcMar/>
          </w:tcPr>
          <w:p w:rsidP="280C67F2" w14:paraId="5AAE4A2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Revision</w:t>
            </w:r>
          </w:p>
        </w:tc>
        <w:tc>
          <w:tcPr>
            <w:tcW w:w="4320" w:type="dxa"/>
            <w:tcMar/>
          </w:tcPr>
          <w:p w:rsidP="280C67F2" w14:paraId="4B3AA50C" wp14:textId="77777777">
            <w:pPr>
              <w:rPr>
                <w:rFonts w:ascii="Times New Roman" w:hAnsi="Times New Roman" w:eastAsia="Times New Roman" w:cs="Times New Roman"/>
              </w:rPr>
            </w:pPr>
            <w:r w:rsidRPr="280C67F2" w:rsidR="280C67F2">
              <w:rPr>
                <w:rFonts w:ascii="Times New Roman" w:hAnsi="Times New Roman" w:eastAsia="Times New Roman" w:cs="Times New Roman"/>
              </w:rPr>
              <w:t>1.0</w:t>
            </w:r>
          </w:p>
        </w:tc>
      </w:tr>
      <w:tr xmlns:wp14="http://schemas.microsoft.com/office/word/2010/wordml" w:rsidTr="280C67F2" w14:paraId="5C7D7021" wp14:textId="77777777">
        <w:tc>
          <w:tcPr>
            <w:tcW w:w="4320" w:type="dxa"/>
            <w:tcMar/>
          </w:tcPr>
          <w:p w:rsidP="280C67F2" w14:paraId="3A9C41C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Project</w:t>
            </w:r>
          </w:p>
        </w:tc>
        <w:tc>
          <w:tcPr>
            <w:tcW w:w="4320" w:type="dxa"/>
            <w:tcMar/>
          </w:tcPr>
          <w:p w:rsidP="280C67F2" w14:paraId="55C2DCDE" wp14:textId="77777777">
            <w:pPr>
              <w:rPr>
                <w:rFonts w:ascii="Times New Roman" w:hAnsi="Times New Roman" w:eastAsia="Times New Roman" w:cs="Times New Roman"/>
              </w:rPr>
            </w:pPr>
            <w:r w:rsidRPr="280C67F2" w:rsidR="280C67F2">
              <w:rPr>
                <w:rFonts w:ascii="Times New Roman" w:hAnsi="Times New Roman" w:eastAsia="Times New Roman" w:cs="Times New Roman"/>
              </w:rPr>
              <w:t>TOMTOM ISR Demonstrator</w:t>
            </w:r>
          </w:p>
        </w:tc>
      </w:tr>
      <w:tr xmlns:wp14="http://schemas.microsoft.com/office/word/2010/wordml" w:rsidTr="280C67F2" w14:paraId="0C446237" wp14:textId="77777777">
        <w:tc>
          <w:tcPr>
            <w:tcW w:w="4320" w:type="dxa"/>
            <w:tcMar/>
          </w:tcPr>
          <w:p w:rsidP="280C67F2" w14:paraId="3F6D7F9F"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Verification Method</w:t>
            </w:r>
          </w:p>
        </w:tc>
        <w:tc>
          <w:tcPr>
            <w:tcW w:w="4320" w:type="dxa"/>
            <w:tcMar/>
          </w:tcPr>
          <w:p w:rsidP="280C67F2" w14:paraId="6C6C11F8" wp14:textId="77777777">
            <w:pPr>
              <w:rPr>
                <w:rFonts w:ascii="Times New Roman" w:hAnsi="Times New Roman" w:eastAsia="Times New Roman" w:cs="Times New Roman"/>
              </w:rPr>
            </w:pPr>
            <w:r w:rsidRPr="280C67F2" w:rsidR="280C67F2">
              <w:rPr>
                <w:rFonts w:ascii="Times New Roman" w:hAnsi="Times New Roman" w:eastAsia="Times New Roman" w:cs="Times New Roman"/>
              </w:rPr>
              <w:t>Test / Demonstration</w:t>
            </w:r>
          </w:p>
        </w:tc>
      </w:tr>
      <w:tr xmlns:wp14="http://schemas.microsoft.com/office/word/2010/wordml" w:rsidTr="280C67F2" w14:paraId="4E49F1B5" wp14:textId="77777777">
        <w:tc>
          <w:tcPr>
            <w:tcW w:w="4320" w:type="dxa"/>
            <w:tcMar/>
          </w:tcPr>
          <w:p w:rsidP="280C67F2" w14:paraId="32348051"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Verification Level</w:t>
            </w:r>
          </w:p>
        </w:tc>
        <w:tc>
          <w:tcPr>
            <w:tcW w:w="4320" w:type="dxa"/>
            <w:tcMar/>
          </w:tcPr>
          <w:p w:rsidP="280C67F2" w14:paraId="350BE63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System</w:t>
            </w:r>
          </w:p>
        </w:tc>
      </w:tr>
      <w:tr xmlns:wp14="http://schemas.microsoft.com/office/word/2010/wordml" w:rsidTr="280C67F2" w14:paraId="41B46715" wp14:textId="77777777">
        <w:tc>
          <w:tcPr>
            <w:tcW w:w="4320" w:type="dxa"/>
            <w:tcMar/>
          </w:tcPr>
          <w:p w:rsidP="280C67F2" w14:paraId="77B2999E"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Verification Event</w:t>
            </w:r>
          </w:p>
        </w:tc>
        <w:tc>
          <w:tcPr>
            <w:tcW w:w="4320" w:type="dxa"/>
            <w:tcMar/>
          </w:tcPr>
          <w:p w:rsidP="280C67F2" w14:paraId="156270D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VE-002 – Ground System Integration</w:t>
            </w:r>
          </w:p>
        </w:tc>
      </w:tr>
      <w:tr xmlns:wp14="http://schemas.microsoft.com/office/word/2010/wordml" w:rsidTr="280C67F2" w14:paraId="480A18FD" wp14:textId="77777777">
        <w:tc>
          <w:tcPr>
            <w:tcW w:w="4320" w:type="dxa"/>
            <w:tcMar/>
          </w:tcPr>
          <w:p w:rsidP="280C67F2" w14:paraId="3B0C02C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Related Test Report</w:t>
            </w:r>
          </w:p>
        </w:tc>
        <w:tc>
          <w:tcPr>
            <w:tcW w:w="4320" w:type="dxa"/>
            <w:tcMar/>
          </w:tcPr>
          <w:p w:rsidP="280C67F2" w14:paraId="2783139F" wp14:textId="77777777">
            <w:pPr>
              <w:rPr>
                <w:rFonts w:ascii="Times New Roman" w:hAnsi="Times New Roman" w:eastAsia="Times New Roman" w:cs="Times New Roman"/>
              </w:rPr>
            </w:pPr>
            <w:r w:rsidRPr="280C67F2" w:rsidR="280C67F2">
              <w:rPr>
                <w:rFonts w:ascii="Times New Roman" w:hAnsi="Times New Roman" w:eastAsia="Times New Roman" w:cs="Times New Roman"/>
              </w:rPr>
              <w:t>TR-003</w:t>
            </w:r>
          </w:p>
        </w:tc>
      </w:tr>
      <w:tr xmlns:wp14="http://schemas.microsoft.com/office/word/2010/wordml" w:rsidTr="280C67F2" w14:paraId="15F51888" wp14:textId="77777777">
        <w:tc>
          <w:tcPr>
            <w:tcW w:w="4320" w:type="dxa"/>
            <w:tcMar/>
          </w:tcPr>
          <w:p w:rsidP="280C67F2" w14:paraId="1B9FBFD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Status</w:t>
            </w:r>
          </w:p>
        </w:tc>
        <w:tc>
          <w:tcPr>
            <w:tcW w:w="4320" w:type="dxa"/>
            <w:tcMar/>
          </w:tcPr>
          <w:p w:rsidP="280C67F2" w14:paraId="44635C0A" wp14:textId="77777777">
            <w:pPr>
              <w:rPr>
                <w:rFonts w:ascii="Times New Roman" w:hAnsi="Times New Roman" w:eastAsia="Times New Roman" w:cs="Times New Roman"/>
              </w:rPr>
            </w:pPr>
            <w:r w:rsidRPr="280C67F2" w:rsidR="280C67F2">
              <w:rPr>
                <w:rFonts w:ascii="Times New Roman" w:hAnsi="Times New Roman" w:eastAsia="Times New Roman" w:cs="Times New Roman"/>
              </w:rPr>
              <w:t>Draft</w:t>
            </w:r>
          </w:p>
        </w:tc>
      </w:tr>
    </w:tbl>
    <w:p xmlns:wp14="http://schemas.microsoft.com/office/word/2010/wordml" w:rsidP="280C67F2" w14:paraId="2D4ACC3A"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1. Purpose</w:t>
      </w:r>
    </w:p>
    <w:p xmlns:wp14="http://schemas.microsoft.com/office/word/2010/wordml" w:rsidP="280C67F2" w14:paraId="3F423366"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Verify end-to-end integration of the Ground Control Station, communications hardware, mission software, and air vehicle while remaining on the ground. This procedure confirms that all major subsystems operate together before flight testing.</w:t>
      </w:r>
    </w:p>
    <w:p xmlns:wp14="http://schemas.microsoft.com/office/word/2010/wordml" w:rsidP="280C67F2" w14:paraId="5588DA44"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2. Applicable Requirements</w:t>
      </w:r>
    </w:p>
    <w:p xmlns:wp14="http://schemas.microsoft.com/office/word/2010/wordml" w:rsidP="280C67F2" w14:paraId="7880E5F2"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SYS-GCS-001 through SYS-GCS-006</w:t>
      </w:r>
    </w:p>
    <w:p xmlns:wp14="http://schemas.microsoft.com/office/word/2010/wordml" w:rsidP="280C67F2" w14:paraId="3B0A0317"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SYS-INT-001 through SYS-INT-005</w:t>
      </w:r>
    </w:p>
    <w:p xmlns:wp14="http://schemas.microsoft.com/office/word/2010/wordml" w:rsidP="280C67F2" w14:paraId="29719AEE"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SYS-COM-001 through SYS-COM-006</w:t>
      </w:r>
    </w:p>
    <w:p xmlns:wp14="http://schemas.microsoft.com/office/word/2010/wordml" w:rsidP="280C67F2" w14:paraId="5CBB38F1"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SYS-MIS-001 through SYS-MIS-006</w:t>
      </w:r>
    </w:p>
    <w:p xmlns:wp14="http://schemas.microsoft.com/office/word/2010/wordml" w:rsidP="280C67F2" w14:paraId="41CBA02E"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SYS-HMI-001 through SYS-HMI-006</w:t>
      </w:r>
    </w:p>
    <w:p xmlns:wp14="http://schemas.microsoft.com/office/word/2010/wordml" w:rsidP="280C67F2" w14:paraId="430F1268"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STK-010</w:t>
      </w:r>
    </w:p>
    <w:p xmlns:wp14="http://schemas.microsoft.com/office/word/2010/wordml" w:rsidP="280C67F2" w14:paraId="1B538B94"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3. Required Equipment</w:t>
      </w:r>
    </w:p>
    <w:p xmlns:wp14="http://schemas.microsoft.com/office/word/2010/wordml" w:rsidP="280C67F2" w14:paraId="19161A97"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TOMTOM Ground Control Station</w:t>
      </w:r>
    </w:p>
    <w:p xmlns:wp14="http://schemas.microsoft.com/office/word/2010/wordml" w:rsidP="280C67F2" w14:paraId="625DC544"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Air vehicle</w:t>
      </w:r>
    </w:p>
    <w:p xmlns:wp14="http://schemas.microsoft.com/office/word/2010/wordml" w:rsidP="280C67F2" w14:paraId="5807E63A"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Flight battery</w:t>
      </w:r>
    </w:p>
    <w:p xmlns:wp14="http://schemas.microsoft.com/office/word/2010/wordml" w:rsidP="280C67F2" w14:paraId="0AD4EA08"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Mission computer</w:t>
      </w:r>
    </w:p>
    <w:p xmlns:wp14="http://schemas.microsoft.com/office/word/2010/wordml" w:rsidP="280C67F2" w14:paraId="01EC1D20"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Telemetry radio(s)</w:t>
      </w:r>
    </w:p>
    <w:p xmlns:wp14="http://schemas.microsoft.com/office/word/2010/wordml" w:rsidP="280C67F2" w14:paraId="7C047301"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Ethernet cable</w:t>
      </w:r>
    </w:p>
    <w:p xmlns:wp14="http://schemas.microsoft.com/office/word/2010/wordml" w:rsidP="280C67F2" w14:paraId="7603E8E0"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USB cables</w:t>
      </w:r>
    </w:p>
    <w:p xmlns:wp14="http://schemas.microsoft.com/office/word/2010/wordml" w:rsidP="280C67F2" w14:paraId="0320B010"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Digital multimeter</w:t>
      </w:r>
    </w:p>
    <w:p xmlns:wp14="http://schemas.microsoft.com/office/word/2010/wordml" w:rsidP="280C67F2" w14:paraId="2ABC257E"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Verification workbook</w:t>
      </w:r>
    </w:p>
    <w:p xmlns:wp14="http://schemas.microsoft.com/office/word/2010/wordml" w:rsidP="280C67F2" w14:paraId="7A8B55C1"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Camera for documentation</w:t>
      </w:r>
    </w:p>
    <w:p xmlns:wp14="http://schemas.microsoft.com/office/word/2010/wordml" w:rsidP="280C67F2" w14:paraId="3514F7FF"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4. Preconditions</w:t>
      </w:r>
    </w:p>
    <w:p xmlns:wp14="http://schemas.microsoft.com/office/word/2010/wordml" w:rsidP="280C67F2" w14:paraId="4CFFA822"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TP-001 and TP-002 completed successfully.</w:t>
      </w:r>
    </w:p>
    <w:p xmlns:wp14="http://schemas.microsoft.com/office/word/2010/wordml" w:rsidP="280C67F2" w14:paraId="49137BCB"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Propellers removed or otherwise made safe.</w:t>
      </w:r>
    </w:p>
    <w:p xmlns:wp14="http://schemas.microsoft.com/office/word/2010/wordml" w:rsidP="280C67F2" w14:paraId="70625EA1"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Air vehicle firmware configured.</w:t>
      </w:r>
    </w:p>
    <w:p xmlns:wp14="http://schemas.microsoft.com/office/word/2010/wordml" w:rsidP="280C67F2" w14:paraId="5C3CEAB9"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GCS software configured.</w:t>
      </w:r>
    </w:p>
    <w:p xmlns:wp14="http://schemas.microsoft.com/office/word/2010/wordml" w:rsidP="280C67F2" w14:paraId="67C24CE4"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All hardware connections verified.</w:t>
      </w:r>
    </w:p>
    <w:p xmlns:wp14="http://schemas.microsoft.com/office/word/2010/wordml" w:rsidP="280C67F2" w14:paraId="708BEA85"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5. Safety Precautions</w:t>
      </w:r>
    </w:p>
    <w:p xmlns:wp14="http://schemas.microsoft.com/office/word/2010/wordml" w:rsidP="280C67F2" w14:paraId="7E5CBDD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Remove or restrain propellers before energizing the air vehicle. Verify battery polarity before connection. Keep personnel clear of moving components and disconnect power before modifying wiring.</w:t>
      </w:r>
    </w:p>
    <w:p xmlns:wp14="http://schemas.microsoft.com/office/word/2010/wordml" w:rsidP="280C67F2" w14:paraId="244352D7"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6. Test Configuration</w:t>
      </w:r>
    </w:p>
    <w:p xmlns:wp14="http://schemas.microsoft.com/office/word/2010/wordml" w:rsidP="280C67F2" w14:paraId="52333DDE" wp14:textId="77777777">
      <w:pPr>
        <w:rPr>
          <w:rFonts w:ascii="Times New Roman" w:hAnsi="Times New Roman" w:eastAsia="Times New Roman" w:cs="Times New Roman"/>
        </w:rPr>
      </w:pPr>
      <w:r w:rsidRPr="280C67F2" w:rsidR="280C67F2">
        <w:rPr>
          <w:rFonts w:ascii="Times New Roman" w:hAnsi="Times New Roman" w:eastAsia="Times New Roman" w:cs="Times New Roman"/>
        </w:rPr>
        <w:t>Configure the GCS, mission computer, radios, and air vehicle exactly as intended for operational use. Record software versions, firmware versions, serial numbers, and configuration identifiers in the verification workbook before beginning the test.</w:t>
      </w:r>
    </w:p>
    <w:p xmlns:wp14="http://schemas.microsoft.com/office/word/2010/wordml" w:rsidP="280C67F2" w14:paraId="245A379E"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7. Ground Integration Procedure</w:t>
      </w:r>
    </w:p>
    <w:p xmlns:wp14="http://schemas.microsoft.com/office/word/2010/wordml" w:rsidP="280C67F2" w14:paraId="57C11B89"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Record configuration baseline.</w:t>
      </w:r>
    </w:p>
    <w:p xmlns:wp14="http://schemas.microsoft.com/office/word/2010/wordml" w:rsidP="280C67F2" w14:paraId="693A2CB6"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Connect the GCS power source.</w:t>
      </w:r>
    </w:p>
    <w:p xmlns:wp14="http://schemas.microsoft.com/office/word/2010/wordml" w:rsidP="280C67F2" w14:paraId="7039766D"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Power on the Ground Control Station.</w:t>
      </w:r>
    </w:p>
    <w:p xmlns:wp14="http://schemas.microsoft.com/office/word/2010/wordml" w:rsidP="280C67F2" w14:paraId="7541C274"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Power on the air vehicle.</w:t>
      </w:r>
    </w:p>
    <w:p xmlns:wp14="http://schemas.microsoft.com/office/word/2010/wordml" w:rsidP="280C67F2" w14:paraId="246E6F0F"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telemetry radio initialization.</w:t>
      </w:r>
    </w:p>
    <w:p xmlns:wp14="http://schemas.microsoft.com/office/word/2010/wordml" w:rsidP="280C67F2" w14:paraId="32127151"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Establish MAVLink communications.</w:t>
      </w:r>
    </w:p>
    <w:p xmlns:wp14="http://schemas.microsoft.com/office/word/2010/wordml" w:rsidP="280C67F2" w14:paraId="2047585F"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vehicle appears in QGroundControl.</w:t>
      </w:r>
    </w:p>
    <w:p xmlns:wp14="http://schemas.microsoft.com/office/word/2010/wordml" w:rsidP="280C67F2" w14:paraId="3B675AA5"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vehicle position displays correctly.</w:t>
      </w:r>
    </w:p>
    <w:p xmlns:wp14="http://schemas.microsoft.com/office/word/2010/wordml" w:rsidP="280C67F2" w14:paraId="424422B2"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battery status is displayed.</w:t>
      </w:r>
    </w:p>
    <w:p xmlns:wp14="http://schemas.microsoft.com/office/word/2010/wordml" w:rsidP="280C67F2" w14:paraId="2F63BA8D"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flight mode indication.</w:t>
      </w:r>
    </w:p>
    <w:p xmlns:wp14="http://schemas.microsoft.com/office/word/2010/wordml" w:rsidP="280C67F2" w14:paraId="35EC818F"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command-and-control link status.</w:t>
      </w:r>
    </w:p>
    <w:p xmlns:wp14="http://schemas.microsoft.com/office/word/2010/wordml" w:rsidP="280C67F2" w14:paraId="2E7B11B9"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live video stream, if available.</w:t>
      </w:r>
    </w:p>
    <w:p xmlns:wp14="http://schemas.microsoft.com/office/word/2010/wordml" w:rsidP="280C67F2" w14:paraId="60130390"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Upload a sample mission.</w:t>
      </w:r>
    </w:p>
    <w:p xmlns:wp14="http://schemas.microsoft.com/office/word/2010/wordml" w:rsidP="280C67F2" w14:paraId="69D7A917"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Validate uploaded mission against the planned route.</w:t>
      </w:r>
    </w:p>
    <w:p xmlns:wp14="http://schemas.microsoft.com/office/word/2010/wordml" w:rsidP="280C67F2" w14:paraId="19E5C389"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Command camera movement (if installed).</w:t>
      </w:r>
    </w:p>
    <w:p xmlns:wp14="http://schemas.microsoft.com/office/word/2010/wordml" w:rsidP="280C67F2" w14:paraId="1F631097"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still-image and video recording commands.</w:t>
      </w:r>
    </w:p>
    <w:p xmlns:wp14="http://schemas.microsoft.com/office/word/2010/wordml" w:rsidP="280C67F2" w14:paraId="770587DD"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operator alerts and notifications.</w:t>
      </w:r>
    </w:p>
    <w:p xmlns:wp14="http://schemas.microsoft.com/office/word/2010/wordml" w:rsidP="280C67F2" w14:paraId="1D0043C7"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Verify Return-to-Launch command is available (do not execute motors).</w:t>
      </w:r>
    </w:p>
    <w:p xmlns:wp14="http://schemas.microsoft.com/office/word/2010/wordml" w:rsidP="280C67F2" w14:paraId="400A2844"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Disconnect the telemetry link and verify degraded-link indication.</w:t>
      </w:r>
    </w:p>
    <w:p xmlns:wp14="http://schemas.microsoft.com/office/word/2010/wordml" w:rsidP="280C67F2" w14:paraId="4FC98A54"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Reconnect the telemetry link and verify recovery.</w:t>
      </w:r>
    </w:p>
    <w:p xmlns:wp14="http://schemas.microsoft.com/office/word/2010/wordml" w:rsidP="280C67F2" w14:paraId="5BBDE5E0"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Perform an orderly shutdown of the air vehicle.</w:t>
      </w:r>
    </w:p>
    <w:p xmlns:wp14="http://schemas.microsoft.com/office/word/2010/wordml" w:rsidP="280C67F2" w14:paraId="45C29A22"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Shut down the Ground Control Station.</w:t>
      </w:r>
    </w:p>
    <w:p xmlns:wp14="http://schemas.microsoft.com/office/word/2010/wordml" w:rsidP="280C67F2" w14:paraId="79A1164C" wp14:textId="77777777">
      <w:pPr>
        <w:pStyle w:val="ListNumber"/>
        <w:rPr>
          <w:rFonts w:ascii="Times New Roman" w:hAnsi="Times New Roman" w:eastAsia="Times New Roman" w:cs="Times New Roman"/>
        </w:rPr>
      </w:pPr>
      <w:r w:rsidRPr="280C67F2" w:rsidR="280C67F2">
        <w:rPr>
          <w:rFonts w:ascii="Times New Roman" w:hAnsi="Times New Roman" w:eastAsia="Times New Roman" w:cs="Times New Roman"/>
        </w:rPr>
        <w:t>Record discrepancies and observations.</w:t>
      </w:r>
    </w:p>
    <w:p xmlns:wp14="http://schemas.microsoft.com/office/word/2010/wordml" w:rsidP="280C67F2" w14:paraId="4533FDC2"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8. Data Collection</w:t>
      </w:r>
    </w:p>
    <w:tbl>
      <w:tblPr>
        <w:tblW w:w="0" w:type="auto"/>
        <w:tblLook w:val="04A0" w:firstRow="1" w:lastRow="0" w:firstColumn="1" w:lastColumn="0" w:noHBand="0" w:noVBand="1"/>
      </w:tblPr>
      <w:tblGrid>
        <w:gridCol w:w="2160"/>
        <w:gridCol w:w="2160"/>
        <w:gridCol w:w="2160"/>
        <w:gridCol w:w="2160"/>
      </w:tblGrid>
      <w:tr xmlns:wp14="http://schemas.microsoft.com/office/word/2010/wordml" w:rsidTr="280C67F2" w14:paraId="77383B84" wp14:textId="77777777">
        <w:tc>
          <w:tcPr>
            <w:tcW w:w="2160" w:type="dxa"/>
            <w:tcMar/>
          </w:tcPr>
          <w:p w:rsidP="280C67F2" w14:paraId="56F1583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Verification Item</w:t>
            </w:r>
          </w:p>
        </w:tc>
        <w:tc>
          <w:tcPr>
            <w:tcW w:w="2160" w:type="dxa"/>
            <w:tcMar/>
          </w:tcPr>
          <w:p w:rsidP="280C67F2" w14:paraId="2E318561" wp14:textId="77777777">
            <w:pPr>
              <w:rPr>
                <w:rFonts w:ascii="Times New Roman" w:hAnsi="Times New Roman" w:eastAsia="Times New Roman" w:cs="Times New Roman"/>
              </w:rPr>
            </w:pPr>
            <w:r w:rsidRPr="280C67F2" w:rsidR="280C67F2">
              <w:rPr>
                <w:rFonts w:ascii="Times New Roman" w:hAnsi="Times New Roman" w:eastAsia="Times New Roman" w:cs="Times New Roman"/>
              </w:rPr>
              <w:t>Expected Result</w:t>
            </w:r>
          </w:p>
        </w:tc>
        <w:tc>
          <w:tcPr>
            <w:tcW w:w="2160" w:type="dxa"/>
            <w:tcMar/>
          </w:tcPr>
          <w:p w:rsidP="280C67F2" w14:paraId="2738DC8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Actual Result</w:t>
            </w:r>
          </w:p>
        </w:tc>
        <w:tc>
          <w:tcPr>
            <w:tcW w:w="2160" w:type="dxa"/>
            <w:tcMar/>
          </w:tcPr>
          <w:p w:rsidP="280C67F2" w14:paraId="346C7775" wp14:textId="77777777">
            <w:pPr>
              <w:rPr>
                <w:rFonts w:ascii="Times New Roman" w:hAnsi="Times New Roman" w:eastAsia="Times New Roman" w:cs="Times New Roman"/>
              </w:rPr>
            </w:pPr>
            <w:r w:rsidRPr="280C67F2" w:rsidR="280C67F2">
              <w:rPr>
                <w:rFonts w:ascii="Times New Roman" w:hAnsi="Times New Roman" w:eastAsia="Times New Roman" w:cs="Times New Roman"/>
              </w:rPr>
              <w:t>Pass/Fail</w:t>
            </w:r>
          </w:p>
        </w:tc>
      </w:tr>
      <w:tr xmlns:wp14="http://schemas.microsoft.com/office/word/2010/wordml" w:rsidTr="280C67F2" w14:paraId="119E820D" wp14:textId="77777777">
        <w:tc>
          <w:tcPr>
            <w:tcW w:w="2160" w:type="dxa"/>
            <w:tcMar/>
          </w:tcPr>
          <w:p w:rsidP="280C67F2" w14:paraId="3997C04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Vehicle Connection</w:t>
            </w:r>
          </w:p>
        </w:tc>
        <w:tc>
          <w:tcPr>
            <w:tcW w:w="2160" w:type="dxa"/>
            <w:tcMar/>
          </w:tcPr>
          <w:p w:rsidP="280C67F2" w14:paraId="672A6659" wp14:textId="77777777">
            <w:pPr>
              <w:rPr>
                <w:rFonts w:ascii="Times New Roman" w:hAnsi="Times New Roman" w:eastAsia="Times New Roman" w:cs="Times New Roman"/>
              </w:rPr>
            </w:pPr>
          </w:p>
        </w:tc>
        <w:tc>
          <w:tcPr>
            <w:tcW w:w="2160" w:type="dxa"/>
            <w:tcMar/>
          </w:tcPr>
          <w:p w:rsidP="280C67F2" w14:paraId="0A37501D" wp14:textId="77777777">
            <w:pPr>
              <w:rPr>
                <w:rFonts w:ascii="Times New Roman" w:hAnsi="Times New Roman" w:eastAsia="Times New Roman" w:cs="Times New Roman"/>
              </w:rPr>
            </w:pPr>
          </w:p>
        </w:tc>
        <w:tc>
          <w:tcPr>
            <w:tcW w:w="2160" w:type="dxa"/>
            <w:tcMar/>
          </w:tcPr>
          <w:p w:rsidP="280C67F2" w14:paraId="5DAB6C7B" wp14:textId="77777777">
            <w:pPr>
              <w:rPr>
                <w:rFonts w:ascii="Times New Roman" w:hAnsi="Times New Roman" w:eastAsia="Times New Roman" w:cs="Times New Roman"/>
              </w:rPr>
            </w:pPr>
          </w:p>
        </w:tc>
      </w:tr>
      <w:tr xmlns:wp14="http://schemas.microsoft.com/office/word/2010/wordml" w:rsidTr="280C67F2" w14:paraId="68A31058" wp14:textId="77777777">
        <w:tc>
          <w:tcPr>
            <w:tcW w:w="2160" w:type="dxa"/>
            <w:tcMar/>
          </w:tcPr>
          <w:p w:rsidP="280C67F2" w14:paraId="4ACD9A59" wp14:textId="77777777">
            <w:pPr>
              <w:rPr>
                <w:rFonts w:ascii="Times New Roman" w:hAnsi="Times New Roman" w:eastAsia="Times New Roman" w:cs="Times New Roman"/>
              </w:rPr>
            </w:pPr>
            <w:r w:rsidRPr="280C67F2" w:rsidR="280C67F2">
              <w:rPr>
                <w:rFonts w:ascii="Times New Roman" w:hAnsi="Times New Roman" w:eastAsia="Times New Roman" w:cs="Times New Roman"/>
              </w:rPr>
              <w:t>Telemetry</w:t>
            </w:r>
          </w:p>
        </w:tc>
        <w:tc>
          <w:tcPr>
            <w:tcW w:w="2160" w:type="dxa"/>
            <w:tcMar/>
          </w:tcPr>
          <w:p w:rsidP="280C67F2" w14:paraId="02EB378F" wp14:textId="77777777">
            <w:pPr>
              <w:rPr>
                <w:rFonts w:ascii="Times New Roman" w:hAnsi="Times New Roman" w:eastAsia="Times New Roman" w:cs="Times New Roman"/>
              </w:rPr>
            </w:pPr>
          </w:p>
        </w:tc>
        <w:tc>
          <w:tcPr>
            <w:tcW w:w="2160" w:type="dxa"/>
            <w:tcMar/>
          </w:tcPr>
          <w:p w:rsidP="280C67F2" w14:paraId="6A05A809" wp14:textId="77777777">
            <w:pPr>
              <w:rPr>
                <w:rFonts w:ascii="Times New Roman" w:hAnsi="Times New Roman" w:eastAsia="Times New Roman" w:cs="Times New Roman"/>
              </w:rPr>
            </w:pPr>
          </w:p>
        </w:tc>
        <w:tc>
          <w:tcPr>
            <w:tcW w:w="2160" w:type="dxa"/>
            <w:tcMar/>
          </w:tcPr>
          <w:p w:rsidP="280C67F2" w14:paraId="5A39BBE3" wp14:textId="77777777">
            <w:pPr>
              <w:rPr>
                <w:rFonts w:ascii="Times New Roman" w:hAnsi="Times New Roman" w:eastAsia="Times New Roman" w:cs="Times New Roman"/>
              </w:rPr>
            </w:pPr>
          </w:p>
        </w:tc>
      </w:tr>
      <w:tr xmlns:wp14="http://schemas.microsoft.com/office/word/2010/wordml" w:rsidTr="280C67F2" w14:paraId="2582E0D7" wp14:textId="77777777">
        <w:tc>
          <w:tcPr>
            <w:tcW w:w="2160" w:type="dxa"/>
            <w:tcMar/>
          </w:tcPr>
          <w:p w:rsidP="280C67F2" w14:paraId="4C45A21B" wp14:textId="77777777">
            <w:pPr>
              <w:rPr>
                <w:rFonts w:ascii="Times New Roman" w:hAnsi="Times New Roman" w:eastAsia="Times New Roman" w:cs="Times New Roman"/>
              </w:rPr>
            </w:pPr>
            <w:r w:rsidRPr="280C67F2" w:rsidR="280C67F2">
              <w:rPr>
                <w:rFonts w:ascii="Times New Roman" w:hAnsi="Times New Roman" w:eastAsia="Times New Roman" w:cs="Times New Roman"/>
              </w:rPr>
              <w:t>Mission Upload</w:t>
            </w:r>
          </w:p>
        </w:tc>
        <w:tc>
          <w:tcPr>
            <w:tcW w:w="2160" w:type="dxa"/>
            <w:tcMar/>
          </w:tcPr>
          <w:p w:rsidP="280C67F2" w14:paraId="41C8F396" wp14:textId="77777777">
            <w:pPr>
              <w:rPr>
                <w:rFonts w:ascii="Times New Roman" w:hAnsi="Times New Roman" w:eastAsia="Times New Roman" w:cs="Times New Roman"/>
              </w:rPr>
            </w:pPr>
          </w:p>
        </w:tc>
        <w:tc>
          <w:tcPr>
            <w:tcW w:w="2160" w:type="dxa"/>
            <w:tcMar/>
          </w:tcPr>
          <w:p w:rsidP="280C67F2" w14:paraId="72A3D3EC" wp14:textId="77777777">
            <w:pPr>
              <w:rPr>
                <w:rFonts w:ascii="Times New Roman" w:hAnsi="Times New Roman" w:eastAsia="Times New Roman" w:cs="Times New Roman"/>
              </w:rPr>
            </w:pPr>
          </w:p>
        </w:tc>
        <w:tc>
          <w:tcPr>
            <w:tcW w:w="2160" w:type="dxa"/>
            <w:tcMar/>
          </w:tcPr>
          <w:p w:rsidP="280C67F2" w14:paraId="0D0B940D" wp14:textId="77777777">
            <w:pPr>
              <w:rPr>
                <w:rFonts w:ascii="Times New Roman" w:hAnsi="Times New Roman" w:eastAsia="Times New Roman" w:cs="Times New Roman"/>
              </w:rPr>
            </w:pPr>
          </w:p>
        </w:tc>
      </w:tr>
      <w:tr xmlns:wp14="http://schemas.microsoft.com/office/word/2010/wordml" w:rsidTr="280C67F2" w14:paraId="7DF4955D" wp14:textId="77777777">
        <w:tc>
          <w:tcPr>
            <w:tcW w:w="2160" w:type="dxa"/>
            <w:tcMar/>
          </w:tcPr>
          <w:p w:rsidP="280C67F2" w14:paraId="34661718" wp14:textId="77777777">
            <w:pPr>
              <w:rPr>
                <w:rFonts w:ascii="Times New Roman" w:hAnsi="Times New Roman" w:eastAsia="Times New Roman" w:cs="Times New Roman"/>
              </w:rPr>
            </w:pPr>
            <w:r w:rsidRPr="280C67F2" w:rsidR="280C67F2">
              <w:rPr>
                <w:rFonts w:ascii="Times New Roman" w:hAnsi="Times New Roman" w:eastAsia="Times New Roman" w:cs="Times New Roman"/>
              </w:rPr>
              <w:t>Map Display</w:t>
            </w:r>
          </w:p>
        </w:tc>
        <w:tc>
          <w:tcPr>
            <w:tcW w:w="2160" w:type="dxa"/>
            <w:tcMar/>
          </w:tcPr>
          <w:p w:rsidP="280C67F2" w14:paraId="0E27B00A" wp14:textId="77777777">
            <w:pPr>
              <w:rPr>
                <w:rFonts w:ascii="Times New Roman" w:hAnsi="Times New Roman" w:eastAsia="Times New Roman" w:cs="Times New Roman"/>
              </w:rPr>
            </w:pPr>
          </w:p>
        </w:tc>
        <w:tc>
          <w:tcPr>
            <w:tcW w:w="2160" w:type="dxa"/>
            <w:tcMar/>
          </w:tcPr>
          <w:p w:rsidP="280C67F2" w14:paraId="60061E4C" wp14:textId="77777777">
            <w:pPr>
              <w:rPr>
                <w:rFonts w:ascii="Times New Roman" w:hAnsi="Times New Roman" w:eastAsia="Times New Roman" w:cs="Times New Roman"/>
              </w:rPr>
            </w:pPr>
          </w:p>
        </w:tc>
        <w:tc>
          <w:tcPr>
            <w:tcW w:w="2160" w:type="dxa"/>
            <w:tcMar/>
          </w:tcPr>
          <w:p w:rsidP="280C67F2" w14:paraId="44EAFD9C" wp14:textId="77777777">
            <w:pPr>
              <w:rPr>
                <w:rFonts w:ascii="Times New Roman" w:hAnsi="Times New Roman" w:eastAsia="Times New Roman" w:cs="Times New Roman"/>
              </w:rPr>
            </w:pPr>
          </w:p>
        </w:tc>
      </w:tr>
      <w:tr xmlns:wp14="http://schemas.microsoft.com/office/word/2010/wordml" w:rsidTr="280C67F2" w14:paraId="5BBF775C" wp14:textId="77777777">
        <w:tc>
          <w:tcPr>
            <w:tcW w:w="2160" w:type="dxa"/>
            <w:tcMar/>
          </w:tcPr>
          <w:p w:rsidP="280C67F2" w14:paraId="0391768E" wp14:textId="77777777">
            <w:pPr>
              <w:rPr>
                <w:rFonts w:ascii="Times New Roman" w:hAnsi="Times New Roman" w:eastAsia="Times New Roman" w:cs="Times New Roman"/>
              </w:rPr>
            </w:pPr>
            <w:r w:rsidRPr="280C67F2" w:rsidR="280C67F2">
              <w:rPr>
                <w:rFonts w:ascii="Times New Roman" w:hAnsi="Times New Roman" w:eastAsia="Times New Roman" w:cs="Times New Roman"/>
              </w:rPr>
              <w:t>Battery Status</w:t>
            </w:r>
          </w:p>
        </w:tc>
        <w:tc>
          <w:tcPr>
            <w:tcW w:w="2160" w:type="dxa"/>
            <w:tcMar/>
          </w:tcPr>
          <w:p w:rsidP="280C67F2" w14:paraId="4B94D5A5" wp14:textId="77777777">
            <w:pPr>
              <w:rPr>
                <w:rFonts w:ascii="Times New Roman" w:hAnsi="Times New Roman" w:eastAsia="Times New Roman" w:cs="Times New Roman"/>
              </w:rPr>
            </w:pPr>
          </w:p>
        </w:tc>
        <w:tc>
          <w:tcPr>
            <w:tcW w:w="2160" w:type="dxa"/>
            <w:tcMar/>
          </w:tcPr>
          <w:p w:rsidP="280C67F2" w14:paraId="3DEEC669" wp14:textId="77777777">
            <w:pPr>
              <w:rPr>
                <w:rFonts w:ascii="Times New Roman" w:hAnsi="Times New Roman" w:eastAsia="Times New Roman" w:cs="Times New Roman"/>
              </w:rPr>
            </w:pPr>
          </w:p>
        </w:tc>
        <w:tc>
          <w:tcPr>
            <w:tcW w:w="2160" w:type="dxa"/>
            <w:tcMar/>
          </w:tcPr>
          <w:p w:rsidP="280C67F2" w14:paraId="3656B9AB" wp14:textId="77777777">
            <w:pPr>
              <w:rPr>
                <w:rFonts w:ascii="Times New Roman" w:hAnsi="Times New Roman" w:eastAsia="Times New Roman" w:cs="Times New Roman"/>
              </w:rPr>
            </w:pPr>
          </w:p>
        </w:tc>
      </w:tr>
      <w:tr xmlns:wp14="http://schemas.microsoft.com/office/word/2010/wordml" w:rsidTr="280C67F2" w14:paraId="60F7485F" wp14:textId="77777777">
        <w:tc>
          <w:tcPr>
            <w:tcW w:w="2160" w:type="dxa"/>
            <w:tcMar/>
          </w:tcPr>
          <w:p w:rsidP="280C67F2" w14:paraId="425B3C5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Flight Mode</w:t>
            </w:r>
          </w:p>
        </w:tc>
        <w:tc>
          <w:tcPr>
            <w:tcW w:w="2160" w:type="dxa"/>
            <w:tcMar/>
          </w:tcPr>
          <w:p w:rsidP="280C67F2" w14:paraId="45FB0818" wp14:textId="77777777">
            <w:pPr>
              <w:rPr>
                <w:rFonts w:ascii="Times New Roman" w:hAnsi="Times New Roman" w:eastAsia="Times New Roman" w:cs="Times New Roman"/>
              </w:rPr>
            </w:pPr>
          </w:p>
        </w:tc>
        <w:tc>
          <w:tcPr>
            <w:tcW w:w="2160" w:type="dxa"/>
            <w:tcMar/>
          </w:tcPr>
          <w:p w:rsidP="280C67F2" w14:paraId="049F31CB" wp14:textId="77777777">
            <w:pPr>
              <w:rPr>
                <w:rFonts w:ascii="Times New Roman" w:hAnsi="Times New Roman" w:eastAsia="Times New Roman" w:cs="Times New Roman"/>
              </w:rPr>
            </w:pPr>
          </w:p>
        </w:tc>
        <w:tc>
          <w:tcPr>
            <w:tcW w:w="2160" w:type="dxa"/>
            <w:tcMar/>
          </w:tcPr>
          <w:p w:rsidP="280C67F2" w14:paraId="53128261" wp14:textId="77777777">
            <w:pPr>
              <w:rPr>
                <w:rFonts w:ascii="Times New Roman" w:hAnsi="Times New Roman" w:eastAsia="Times New Roman" w:cs="Times New Roman"/>
              </w:rPr>
            </w:pPr>
          </w:p>
        </w:tc>
      </w:tr>
      <w:tr xmlns:wp14="http://schemas.microsoft.com/office/word/2010/wordml" w:rsidTr="280C67F2" w14:paraId="6849B1E0" wp14:textId="77777777">
        <w:tc>
          <w:tcPr>
            <w:tcW w:w="2160" w:type="dxa"/>
            <w:tcMar/>
          </w:tcPr>
          <w:p w:rsidP="280C67F2" w14:paraId="1FEF2CA0" wp14:textId="77777777">
            <w:pPr>
              <w:rPr>
                <w:rFonts w:ascii="Times New Roman" w:hAnsi="Times New Roman" w:eastAsia="Times New Roman" w:cs="Times New Roman"/>
              </w:rPr>
            </w:pPr>
            <w:r w:rsidRPr="280C67F2" w:rsidR="280C67F2">
              <w:rPr>
                <w:rFonts w:ascii="Times New Roman" w:hAnsi="Times New Roman" w:eastAsia="Times New Roman" w:cs="Times New Roman"/>
              </w:rPr>
              <w:t>Video Feed</w:t>
            </w:r>
          </w:p>
        </w:tc>
        <w:tc>
          <w:tcPr>
            <w:tcW w:w="2160" w:type="dxa"/>
            <w:tcMar/>
          </w:tcPr>
          <w:p w:rsidP="280C67F2" w14:paraId="62486C05" wp14:textId="77777777">
            <w:pPr>
              <w:rPr>
                <w:rFonts w:ascii="Times New Roman" w:hAnsi="Times New Roman" w:eastAsia="Times New Roman" w:cs="Times New Roman"/>
              </w:rPr>
            </w:pPr>
          </w:p>
        </w:tc>
        <w:tc>
          <w:tcPr>
            <w:tcW w:w="2160" w:type="dxa"/>
            <w:tcMar/>
          </w:tcPr>
          <w:p w:rsidP="280C67F2" w14:paraId="4101652C" wp14:textId="77777777">
            <w:pPr>
              <w:rPr>
                <w:rFonts w:ascii="Times New Roman" w:hAnsi="Times New Roman" w:eastAsia="Times New Roman" w:cs="Times New Roman"/>
              </w:rPr>
            </w:pPr>
          </w:p>
        </w:tc>
        <w:tc>
          <w:tcPr>
            <w:tcW w:w="2160" w:type="dxa"/>
            <w:tcMar/>
          </w:tcPr>
          <w:p w:rsidP="280C67F2" w14:paraId="4B99056E" wp14:textId="77777777">
            <w:pPr>
              <w:rPr>
                <w:rFonts w:ascii="Times New Roman" w:hAnsi="Times New Roman" w:eastAsia="Times New Roman" w:cs="Times New Roman"/>
              </w:rPr>
            </w:pPr>
          </w:p>
        </w:tc>
      </w:tr>
      <w:tr xmlns:wp14="http://schemas.microsoft.com/office/word/2010/wordml" w:rsidTr="280C67F2" w14:paraId="6DF3FA2E" wp14:textId="77777777">
        <w:tc>
          <w:tcPr>
            <w:tcW w:w="2160" w:type="dxa"/>
            <w:tcMar/>
          </w:tcPr>
          <w:p w:rsidP="280C67F2" w14:paraId="1566B9F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Camera Control</w:t>
            </w:r>
          </w:p>
        </w:tc>
        <w:tc>
          <w:tcPr>
            <w:tcW w:w="2160" w:type="dxa"/>
            <w:tcMar/>
          </w:tcPr>
          <w:p w:rsidP="280C67F2" w14:paraId="1299C43A" wp14:textId="77777777">
            <w:pPr>
              <w:rPr>
                <w:rFonts w:ascii="Times New Roman" w:hAnsi="Times New Roman" w:eastAsia="Times New Roman" w:cs="Times New Roman"/>
              </w:rPr>
            </w:pPr>
          </w:p>
        </w:tc>
        <w:tc>
          <w:tcPr>
            <w:tcW w:w="2160" w:type="dxa"/>
            <w:tcMar/>
          </w:tcPr>
          <w:p w:rsidP="280C67F2" w14:paraId="4DDBEF00" wp14:textId="77777777">
            <w:pPr>
              <w:rPr>
                <w:rFonts w:ascii="Times New Roman" w:hAnsi="Times New Roman" w:eastAsia="Times New Roman" w:cs="Times New Roman"/>
              </w:rPr>
            </w:pPr>
          </w:p>
        </w:tc>
        <w:tc>
          <w:tcPr>
            <w:tcW w:w="2160" w:type="dxa"/>
            <w:tcMar/>
          </w:tcPr>
          <w:p w:rsidP="280C67F2" w14:paraId="3461D779" wp14:textId="77777777">
            <w:pPr>
              <w:rPr>
                <w:rFonts w:ascii="Times New Roman" w:hAnsi="Times New Roman" w:eastAsia="Times New Roman" w:cs="Times New Roman"/>
              </w:rPr>
            </w:pPr>
          </w:p>
        </w:tc>
      </w:tr>
      <w:tr xmlns:wp14="http://schemas.microsoft.com/office/word/2010/wordml" w:rsidTr="280C67F2" w14:paraId="71D8392A" wp14:textId="77777777">
        <w:tc>
          <w:tcPr>
            <w:tcW w:w="2160" w:type="dxa"/>
            <w:tcMar/>
          </w:tcPr>
          <w:p w:rsidP="280C67F2" w14:paraId="5EFCFC50" wp14:textId="77777777">
            <w:pPr>
              <w:rPr>
                <w:rFonts w:ascii="Times New Roman" w:hAnsi="Times New Roman" w:eastAsia="Times New Roman" w:cs="Times New Roman"/>
              </w:rPr>
            </w:pPr>
            <w:r w:rsidRPr="280C67F2" w:rsidR="280C67F2">
              <w:rPr>
                <w:rFonts w:ascii="Times New Roman" w:hAnsi="Times New Roman" w:eastAsia="Times New Roman" w:cs="Times New Roman"/>
              </w:rPr>
              <w:t>Link Recovery</w:t>
            </w:r>
          </w:p>
        </w:tc>
        <w:tc>
          <w:tcPr>
            <w:tcW w:w="2160" w:type="dxa"/>
            <w:tcMar/>
          </w:tcPr>
          <w:p w:rsidP="280C67F2" w14:paraId="3CF2D8B6" wp14:textId="77777777">
            <w:pPr>
              <w:rPr>
                <w:rFonts w:ascii="Times New Roman" w:hAnsi="Times New Roman" w:eastAsia="Times New Roman" w:cs="Times New Roman"/>
              </w:rPr>
            </w:pPr>
          </w:p>
        </w:tc>
        <w:tc>
          <w:tcPr>
            <w:tcW w:w="2160" w:type="dxa"/>
            <w:tcMar/>
          </w:tcPr>
          <w:p w:rsidP="280C67F2" w14:paraId="0FB78278" wp14:textId="77777777">
            <w:pPr>
              <w:rPr>
                <w:rFonts w:ascii="Times New Roman" w:hAnsi="Times New Roman" w:eastAsia="Times New Roman" w:cs="Times New Roman"/>
              </w:rPr>
            </w:pPr>
          </w:p>
        </w:tc>
        <w:tc>
          <w:tcPr>
            <w:tcW w:w="2160" w:type="dxa"/>
            <w:tcMar/>
          </w:tcPr>
          <w:p w:rsidP="280C67F2" w14:paraId="1FC39945" wp14:textId="77777777">
            <w:pPr>
              <w:rPr>
                <w:rFonts w:ascii="Times New Roman" w:hAnsi="Times New Roman" w:eastAsia="Times New Roman" w:cs="Times New Roman"/>
              </w:rPr>
            </w:pPr>
          </w:p>
        </w:tc>
      </w:tr>
      <w:tr xmlns:wp14="http://schemas.microsoft.com/office/word/2010/wordml" w:rsidTr="280C67F2" w14:paraId="64D78CFB" wp14:textId="77777777">
        <w:tc>
          <w:tcPr>
            <w:tcW w:w="2160" w:type="dxa"/>
            <w:tcMar/>
          </w:tcPr>
          <w:p w:rsidP="280C67F2" w14:paraId="2FF7B4EF" wp14:textId="77777777">
            <w:pPr>
              <w:rPr>
                <w:rFonts w:ascii="Times New Roman" w:hAnsi="Times New Roman" w:eastAsia="Times New Roman" w:cs="Times New Roman"/>
              </w:rPr>
            </w:pPr>
            <w:r w:rsidRPr="280C67F2" w:rsidR="280C67F2">
              <w:rPr>
                <w:rFonts w:ascii="Times New Roman" w:hAnsi="Times New Roman" w:eastAsia="Times New Roman" w:cs="Times New Roman"/>
              </w:rPr>
              <w:t>System Shutdown</w:t>
            </w:r>
          </w:p>
        </w:tc>
        <w:tc>
          <w:tcPr>
            <w:tcW w:w="2160" w:type="dxa"/>
            <w:tcMar/>
          </w:tcPr>
          <w:p w:rsidP="280C67F2" w14:paraId="0562CB0E" wp14:textId="77777777">
            <w:pPr>
              <w:rPr>
                <w:rFonts w:ascii="Times New Roman" w:hAnsi="Times New Roman" w:eastAsia="Times New Roman" w:cs="Times New Roman"/>
              </w:rPr>
            </w:pPr>
          </w:p>
        </w:tc>
        <w:tc>
          <w:tcPr>
            <w:tcW w:w="2160" w:type="dxa"/>
            <w:tcMar/>
          </w:tcPr>
          <w:p w:rsidP="280C67F2" w14:paraId="34CE0A41" wp14:textId="77777777">
            <w:pPr>
              <w:rPr>
                <w:rFonts w:ascii="Times New Roman" w:hAnsi="Times New Roman" w:eastAsia="Times New Roman" w:cs="Times New Roman"/>
              </w:rPr>
            </w:pPr>
          </w:p>
        </w:tc>
        <w:tc>
          <w:tcPr>
            <w:tcW w:w="2160" w:type="dxa"/>
            <w:tcMar/>
          </w:tcPr>
          <w:p w:rsidP="280C67F2" w14:paraId="62EBF3C5" wp14:textId="77777777">
            <w:pPr>
              <w:rPr>
                <w:rFonts w:ascii="Times New Roman" w:hAnsi="Times New Roman" w:eastAsia="Times New Roman" w:cs="Times New Roman"/>
              </w:rPr>
            </w:pPr>
          </w:p>
        </w:tc>
      </w:tr>
    </w:tbl>
    <w:p xmlns:wp14="http://schemas.microsoft.com/office/word/2010/wordml" w:rsidP="280C67F2" w14:paraId="4467B27B"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9. Acceptance Criteria</w:t>
      </w:r>
    </w:p>
    <w:p xmlns:wp14="http://schemas.microsoft.com/office/word/2010/wordml" w:rsidP="280C67F2" w14:paraId="115A2A56"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Ground Control Station successfully communicates with the air vehicle.</w:t>
      </w:r>
    </w:p>
    <w:p xmlns:wp14="http://schemas.microsoft.com/office/word/2010/wordml" w:rsidP="280C67F2" w14:paraId="047C8115"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Mission upload completes without error.</w:t>
      </w:r>
    </w:p>
    <w:p xmlns:wp14="http://schemas.microsoft.com/office/word/2010/wordml" w:rsidP="280C67F2" w14:paraId="1DF0DF78"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Required telemetry is displayed.</w:t>
      </w:r>
    </w:p>
    <w:p xmlns:wp14="http://schemas.microsoft.com/office/word/2010/wordml" w:rsidP="280C67F2" w14:paraId="0AF540F2"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Operator commands are acknowledged.</w:t>
      </w:r>
    </w:p>
    <w:p xmlns:wp14="http://schemas.microsoft.com/office/word/2010/wordml" w:rsidP="280C67F2" w14:paraId="2245BC43"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Any installed payload functions operate correctly.</w:t>
      </w:r>
    </w:p>
    <w:p xmlns:wp14="http://schemas.microsoft.com/office/word/2010/wordml" w:rsidP="280C67F2" w14:paraId="3B43B777"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No critical hardware or software faults remain at completion.</w:t>
      </w:r>
    </w:p>
    <w:p xmlns:wp14="http://schemas.microsoft.com/office/word/2010/wordml" w:rsidP="280C67F2" w14:paraId="07EBAC08"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10. Required Evidence</w:t>
      </w:r>
    </w:p>
    <w:p xmlns:wp14="http://schemas.microsoft.com/office/word/2010/wordml" w:rsidP="280C67F2" w14:paraId="1DEB4C16"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Photographs of integrated setup</w:t>
      </w:r>
    </w:p>
    <w:p xmlns:wp14="http://schemas.microsoft.com/office/word/2010/wordml" w:rsidP="280C67F2" w14:paraId="6D8C72E9"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QGroundControl screenshots</w:t>
      </w:r>
    </w:p>
    <w:p xmlns:wp14="http://schemas.microsoft.com/office/word/2010/wordml" w:rsidP="280C67F2" w14:paraId="33EAD780"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Mission upload confirmation</w:t>
      </w:r>
    </w:p>
    <w:p xmlns:wp14="http://schemas.microsoft.com/office/word/2010/wordml" w:rsidP="280C67F2" w14:paraId="5199B799"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Telemetry screenshots</w:t>
      </w:r>
    </w:p>
    <w:p xmlns:wp14="http://schemas.microsoft.com/office/word/2010/wordml" w:rsidP="280C67F2" w14:paraId="3BB2E7B5"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Verification workbook entry</w:t>
      </w:r>
    </w:p>
    <w:p xmlns:wp14="http://schemas.microsoft.com/office/word/2010/wordml" w:rsidP="280C67F2" w14:paraId="2F5AC8AD" wp14:textId="77777777">
      <w:pPr>
        <w:pStyle w:val="ListBullet"/>
        <w:rPr>
          <w:rFonts w:ascii="Times New Roman" w:hAnsi="Times New Roman" w:eastAsia="Times New Roman" w:cs="Times New Roman"/>
        </w:rPr>
      </w:pPr>
      <w:r w:rsidRPr="280C67F2" w:rsidR="280C67F2">
        <w:rPr>
          <w:rFonts w:ascii="Times New Roman" w:hAnsi="Times New Roman" w:eastAsia="Times New Roman" w:cs="Times New Roman"/>
        </w:rPr>
        <w:t>Completed TR-003</w:t>
      </w:r>
    </w:p>
    <w:p xmlns:wp14="http://schemas.microsoft.com/office/word/2010/wordml" w:rsidP="280C67F2" w14:paraId="3BBE71F4"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11. Post-Test Actions</w:t>
      </w:r>
    </w:p>
    <w:p xmlns:wp14="http://schemas.microsoft.com/office/word/2010/wordml" w:rsidP="280C67F2" w14:paraId="035413C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Document all anomalies, update the verification workbook, attach supporting evidence, and resolve critical discrepancies before proceeding to TP-004 Communications Test.</w:t>
      </w:r>
    </w:p>
    <w:p xmlns:wp14="http://schemas.microsoft.com/office/word/2010/wordml" w:rsidP="280C67F2" w14:paraId="3ACBE8BE" wp14:textId="77777777">
      <w:pPr>
        <w:pStyle w:val="Heading2"/>
        <w:rPr>
          <w:rFonts w:ascii="Times New Roman" w:hAnsi="Times New Roman" w:eastAsia="Times New Roman" w:cs="Times New Roman"/>
        </w:rPr>
      </w:pPr>
      <w:r w:rsidRPr="280C67F2" w:rsidR="280C67F2">
        <w:rPr>
          <w:rFonts w:ascii="Times New Roman" w:hAnsi="Times New Roman" w:eastAsia="Times New Roman" w:cs="Times New Roman"/>
        </w:rPr>
        <w:t>12. Revision History</w:t>
      </w:r>
    </w:p>
    <w:tbl>
      <w:tblPr>
        <w:tblW w:w="0" w:type="auto"/>
        <w:tblLook w:val="04A0" w:firstRow="1" w:lastRow="0" w:firstColumn="1" w:lastColumn="0" w:noHBand="0" w:noVBand="1"/>
      </w:tblPr>
      <w:tblGrid>
        <w:gridCol w:w="2160"/>
        <w:gridCol w:w="2160"/>
        <w:gridCol w:w="2160"/>
        <w:gridCol w:w="2160"/>
      </w:tblGrid>
      <w:tr xmlns:wp14="http://schemas.microsoft.com/office/word/2010/wordml" w:rsidTr="280C67F2" w14:paraId="5424256D" wp14:textId="77777777">
        <w:tc>
          <w:tcPr>
            <w:tcW w:w="2160" w:type="dxa"/>
            <w:tcMar/>
          </w:tcPr>
          <w:p w:rsidP="280C67F2" w14:paraId="01B42F8F" wp14:textId="77777777">
            <w:pPr>
              <w:rPr>
                <w:rFonts w:ascii="Times New Roman" w:hAnsi="Times New Roman" w:eastAsia="Times New Roman" w:cs="Times New Roman"/>
              </w:rPr>
            </w:pPr>
            <w:r w:rsidRPr="280C67F2" w:rsidR="280C67F2">
              <w:rPr>
                <w:rFonts w:ascii="Times New Roman" w:hAnsi="Times New Roman" w:eastAsia="Times New Roman" w:cs="Times New Roman"/>
              </w:rPr>
              <w:t>Revision</w:t>
            </w:r>
          </w:p>
        </w:tc>
        <w:tc>
          <w:tcPr>
            <w:tcW w:w="2160" w:type="dxa"/>
            <w:tcMar/>
          </w:tcPr>
          <w:p w:rsidP="280C67F2" w14:paraId="491072FA" wp14:textId="77777777">
            <w:pPr>
              <w:rPr>
                <w:rFonts w:ascii="Times New Roman" w:hAnsi="Times New Roman" w:eastAsia="Times New Roman" w:cs="Times New Roman"/>
              </w:rPr>
            </w:pPr>
            <w:r w:rsidRPr="280C67F2" w:rsidR="280C67F2">
              <w:rPr>
                <w:rFonts w:ascii="Times New Roman" w:hAnsi="Times New Roman" w:eastAsia="Times New Roman" w:cs="Times New Roman"/>
              </w:rPr>
              <w:t>Date</w:t>
            </w:r>
          </w:p>
        </w:tc>
        <w:tc>
          <w:tcPr>
            <w:tcW w:w="2160" w:type="dxa"/>
            <w:tcMar/>
          </w:tcPr>
          <w:p w:rsidP="280C67F2" w14:paraId="1C7DF0E4" wp14:textId="77777777">
            <w:pPr>
              <w:rPr>
                <w:rFonts w:ascii="Times New Roman" w:hAnsi="Times New Roman" w:eastAsia="Times New Roman" w:cs="Times New Roman"/>
              </w:rPr>
            </w:pPr>
            <w:r w:rsidRPr="280C67F2" w:rsidR="280C67F2">
              <w:rPr>
                <w:rFonts w:ascii="Times New Roman" w:hAnsi="Times New Roman" w:eastAsia="Times New Roman" w:cs="Times New Roman"/>
              </w:rPr>
              <w:t>Author</w:t>
            </w:r>
          </w:p>
        </w:tc>
        <w:tc>
          <w:tcPr>
            <w:tcW w:w="2160" w:type="dxa"/>
            <w:tcMar/>
          </w:tcPr>
          <w:p w:rsidP="280C67F2" w14:paraId="31FF54C8" wp14:textId="77777777">
            <w:pPr>
              <w:rPr>
                <w:rFonts w:ascii="Times New Roman" w:hAnsi="Times New Roman" w:eastAsia="Times New Roman" w:cs="Times New Roman"/>
              </w:rPr>
            </w:pPr>
            <w:r w:rsidRPr="280C67F2" w:rsidR="280C67F2">
              <w:rPr>
                <w:rFonts w:ascii="Times New Roman" w:hAnsi="Times New Roman" w:eastAsia="Times New Roman" w:cs="Times New Roman"/>
              </w:rPr>
              <w:t>Description</w:t>
            </w:r>
          </w:p>
        </w:tc>
      </w:tr>
      <w:tr xmlns:wp14="http://schemas.microsoft.com/office/word/2010/wordml" w:rsidTr="280C67F2" w14:paraId="05D37260" wp14:textId="77777777">
        <w:tc>
          <w:tcPr>
            <w:tcW w:w="2160" w:type="dxa"/>
            <w:tcMar/>
          </w:tcPr>
          <w:p w:rsidP="280C67F2" w14:paraId="2ED06E6E" wp14:textId="77777777">
            <w:pPr>
              <w:rPr>
                <w:rFonts w:ascii="Times New Roman" w:hAnsi="Times New Roman" w:eastAsia="Times New Roman" w:cs="Times New Roman"/>
              </w:rPr>
            </w:pPr>
            <w:r w:rsidRPr="280C67F2" w:rsidR="280C67F2">
              <w:rPr>
                <w:rFonts w:ascii="Times New Roman" w:hAnsi="Times New Roman" w:eastAsia="Times New Roman" w:cs="Times New Roman"/>
              </w:rPr>
              <w:t>1.0</w:t>
            </w:r>
          </w:p>
        </w:tc>
        <w:tc>
          <w:tcPr>
            <w:tcW w:w="2160" w:type="dxa"/>
            <w:tcMar/>
          </w:tcPr>
          <w:p w:rsidP="280C67F2" w14:paraId="51AFC6AC" wp14:textId="77777777">
            <w:pPr>
              <w:rPr>
                <w:rFonts w:ascii="Times New Roman" w:hAnsi="Times New Roman" w:eastAsia="Times New Roman" w:cs="Times New Roman"/>
              </w:rPr>
            </w:pPr>
            <w:r w:rsidRPr="280C67F2" w:rsidR="280C67F2">
              <w:rPr>
                <w:rFonts w:ascii="Times New Roman" w:hAnsi="Times New Roman" w:eastAsia="Times New Roman" w:cs="Times New Roman"/>
              </w:rPr>
              <w:t>2026-07-13</w:t>
            </w:r>
          </w:p>
        </w:tc>
        <w:tc>
          <w:tcPr>
            <w:tcW w:w="2160" w:type="dxa"/>
            <w:tcMar/>
          </w:tcPr>
          <w:p w:rsidP="280C67F2" w14:paraId="3F71A4E2" wp14:textId="77777777">
            <w:pPr>
              <w:rPr>
                <w:rFonts w:ascii="Times New Roman" w:hAnsi="Times New Roman" w:eastAsia="Times New Roman" w:cs="Times New Roman"/>
              </w:rPr>
            </w:pPr>
            <w:r w:rsidRPr="280C67F2" w:rsidR="280C67F2">
              <w:rPr>
                <w:rFonts w:ascii="Times New Roman" w:hAnsi="Times New Roman" w:eastAsia="Times New Roman" w:cs="Times New Roman"/>
              </w:rPr>
              <w:t>Serena Green</w:t>
            </w:r>
          </w:p>
        </w:tc>
        <w:tc>
          <w:tcPr>
            <w:tcW w:w="2160" w:type="dxa"/>
            <w:tcMar/>
          </w:tcPr>
          <w:p w:rsidP="280C67F2" w14:paraId="145AA3ED" wp14:textId="77777777">
            <w:pPr>
              <w:rPr>
                <w:rFonts w:ascii="Times New Roman" w:hAnsi="Times New Roman" w:eastAsia="Times New Roman" w:cs="Times New Roman"/>
              </w:rPr>
            </w:pPr>
            <w:r w:rsidRPr="280C67F2" w:rsidR="280C67F2">
              <w:rPr>
                <w:rFonts w:ascii="Times New Roman" w:hAnsi="Times New Roman" w:eastAsia="Times New Roman" w:cs="Times New Roman"/>
              </w:rPr>
              <w:t>Initial Release</w:t>
            </w:r>
          </w:p>
        </w:tc>
      </w:tr>
    </w:tbl>
    <w:sectPr w:rsidRPr="0006063C" w:rsidR="00FC693F" w:rsidSect="00034616">
      <w:pgSz w:w="12240" w:h="15840" w:orient="portrait"/>
      <w:pgMar w:top="1440" w:right="1800" w:bottom="1440" w:left="1800" w:header="720" w:footer="720" w:gutter="0"/>
      <w:cols w:space="720"/>
      <w:docGrid w:linePitch="360"/>
      <w:headerReference w:type="default" r:id="Rec6df2550f944222"/>
      <w:footerReference w:type="default" r:id="R29d4ee66c1e5452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280C67F2" w:rsidTr="280C67F2" w14:paraId="242D0094">
      <w:trPr>
        <w:trHeight w:val="300"/>
      </w:trPr>
      <w:tc>
        <w:tcPr>
          <w:tcW w:w="2880" w:type="dxa"/>
          <w:tcMar/>
        </w:tcPr>
        <w:p w:rsidR="280C67F2" w:rsidP="280C67F2" w:rsidRDefault="280C67F2" w14:paraId="3A3E7E2D" w14:textId="4FC2CD83">
          <w:pPr>
            <w:pStyle w:val="Header"/>
            <w:bidi w:val="0"/>
            <w:ind w:left="-115"/>
            <w:jc w:val="left"/>
          </w:pPr>
        </w:p>
      </w:tc>
      <w:tc>
        <w:tcPr>
          <w:tcW w:w="2880" w:type="dxa"/>
          <w:tcMar/>
        </w:tcPr>
        <w:p w:rsidR="280C67F2" w:rsidP="280C67F2" w:rsidRDefault="280C67F2" w14:paraId="16593ABF" w14:textId="74954CAF">
          <w:pPr>
            <w:pStyle w:val="Header"/>
            <w:bidi w:val="0"/>
            <w:jc w:val="center"/>
          </w:pPr>
        </w:p>
      </w:tc>
      <w:tc>
        <w:tcPr>
          <w:tcW w:w="2880" w:type="dxa"/>
          <w:tcMar/>
        </w:tcPr>
        <w:p w:rsidR="280C67F2" w:rsidP="280C67F2" w:rsidRDefault="280C67F2" w14:paraId="3056E3BE" w14:textId="672F5889">
          <w:pPr>
            <w:pStyle w:val="Header"/>
            <w:bidi w:val="0"/>
            <w:ind w:right="-115"/>
            <w:jc w:val="right"/>
          </w:pPr>
        </w:p>
      </w:tc>
    </w:tr>
  </w:tbl>
  <w:p w:rsidR="280C67F2" w:rsidP="280C67F2" w:rsidRDefault="280C67F2" w14:paraId="1EB8A915" w14:textId="0A00D3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1455"/>
      <w:gridCol w:w="4305"/>
    </w:tblGrid>
    <w:tr w:rsidR="280C67F2" w:rsidTr="280C67F2" w14:paraId="7A718C14">
      <w:trPr>
        <w:trHeight w:val="300"/>
      </w:trPr>
      <w:tc>
        <w:tcPr>
          <w:tcW w:w="2880" w:type="dxa"/>
          <w:tcMar/>
        </w:tcPr>
        <w:p w:rsidR="280C67F2" w:rsidP="280C67F2" w:rsidRDefault="280C67F2" w14:paraId="4787F7BD" w14:textId="4C2D68D1">
          <w:pPr>
            <w:pStyle w:val="Header"/>
            <w:bidi w:val="0"/>
            <w:ind w:left="-115"/>
            <w:jc w:val="left"/>
            <w:rPr>
              <w:sz w:val="20"/>
              <w:szCs w:val="20"/>
            </w:rPr>
          </w:pPr>
          <w:r w:rsidRPr="280C67F2" w:rsidR="280C67F2">
            <w:rPr>
              <w:sz w:val="20"/>
              <w:szCs w:val="20"/>
            </w:rPr>
            <w:t>TP-003</w:t>
          </w:r>
        </w:p>
      </w:tc>
      <w:tc>
        <w:tcPr>
          <w:tcW w:w="1455" w:type="dxa"/>
          <w:tcMar/>
        </w:tcPr>
        <w:p w:rsidR="280C67F2" w:rsidP="280C67F2" w:rsidRDefault="280C67F2" w14:paraId="6BB4CFB5" w14:textId="7C768EB5">
          <w:pPr>
            <w:pStyle w:val="Header"/>
            <w:bidi w:val="0"/>
            <w:jc w:val="center"/>
          </w:pPr>
        </w:p>
      </w:tc>
      <w:tc>
        <w:tcPr>
          <w:tcW w:w="4305" w:type="dxa"/>
          <w:tcMar/>
        </w:tcPr>
        <w:p w:rsidR="280C67F2" w:rsidP="280C67F2" w:rsidRDefault="280C67F2" w14:paraId="26F59045" w14:textId="7A8BAD6E">
          <w:pPr>
            <w:pStyle w:val="Header"/>
            <w:bidi w:val="0"/>
            <w:ind w:right="-115"/>
            <w:jc w:val="right"/>
            <w:rPr>
              <w:sz w:val="20"/>
              <w:szCs w:val="20"/>
            </w:rPr>
          </w:pPr>
          <w:r w:rsidRPr="280C67F2" w:rsidR="280C67F2">
            <w:rPr>
              <w:sz w:val="20"/>
              <w:szCs w:val="20"/>
            </w:rPr>
            <w:t>Ground Integration Test Procedure</w:t>
          </w:r>
        </w:p>
      </w:tc>
    </w:tr>
  </w:tbl>
  <w:p w:rsidR="280C67F2" w:rsidP="280C67F2" w:rsidRDefault="280C67F2" w14:paraId="6A3836A2" w14:textId="6E450639">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E7676E"/>
    <w:rsid w:val="157ABC58"/>
    <w:rsid w:val="280C67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02CE8A5-D557-49F2-8DD3-CA0AC01122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ec6df2550f944222" /><Relationship Type="http://schemas.openxmlformats.org/officeDocument/2006/relationships/footer" Target="footer.xml" Id="R29d4ee66c1e545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Green, Serena L.</lastModifiedBy>
  <revision>2</revision>
  <dcterms:created xsi:type="dcterms:W3CDTF">2013-12-23T23:15:00.0000000Z</dcterms:created>
  <dcterms:modified xsi:type="dcterms:W3CDTF">2026-07-12T15:05:05.5841612Z</dcterms:modified>
  <category/>
</coreProperties>
</file>