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54FA92F2" w14:paraId="32C6C608" wp14:textId="77777777">
      <w:pPr>
        <w:pStyle w:val="Heading1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TP-009: Flight Test Procedure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54FA92F2" w14:paraId="520EB0CB" wp14:textId="77777777">
        <w:tc>
          <w:tcPr>
            <w:tcW w:w="4320" w:type="dxa"/>
            <w:tcMar/>
          </w:tcPr>
          <w:p w:rsidP="54FA92F2" w14:paraId="71432462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Document ID</w:t>
            </w:r>
          </w:p>
        </w:tc>
        <w:tc>
          <w:tcPr>
            <w:tcW w:w="4320" w:type="dxa"/>
            <w:tcMar/>
          </w:tcPr>
          <w:p w:rsidP="54FA92F2" w14:paraId="41CC83F7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TP-009</w:t>
            </w:r>
          </w:p>
        </w:tc>
      </w:tr>
      <w:tr xmlns:wp14="http://schemas.microsoft.com/office/word/2010/wordml" w:rsidTr="54FA92F2" w14:paraId="47630329" wp14:textId="77777777">
        <w:tc>
          <w:tcPr>
            <w:tcW w:w="4320" w:type="dxa"/>
            <w:tcMar/>
          </w:tcPr>
          <w:p w:rsidP="54FA92F2" w14:paraId="5AAE4A22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Revision</w:t>
            </w:r>
          </w:p>
        </w:tc>
        <w:tc>
          <w:tcPr>
            <w:tcW w:w="4320" w:type="dxa"/>
            <w:tcMar/>
          </w:tcPr>
          <w:p w:rsidP="54FA92F2" w14:paraId="4B3AA50C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1.0</w:t>
            </w:r>
          </w:p>
        </w:tc>
      </w:tr>
      <w:tr xmlns:wp14="http://schemas.microsoft.com/office/word/2010/wordml" w:rsidTr="54FA92F2" w14:paraId="5C7D7021" wp14:textId="77777777">
        <w:tc>
          <w:tcPr>
            <w:tcW w:w="4320" w:type="dxa"/>
            <w:tcMar/>
          </w:tcPr>
          <w:p w:rsidP="54FA92F2" w14:paraId="3A9C41CD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Project</w:t>
            </w:r>
          </w:p>
        </w:tc>
        <w:tc>
          <w:tcPr>
            <w:tcW w:w="4320" w:type="dxa"/>
            <w:tcMar/>
          </w:tcPr>
          <w:p w:rsidP="54FA92F2" w14:paraId="55C2DCDE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TOMTOM ISR Demonstrator</w:t>
            </w:r>
          </w:p>
        </w:tc>
      </w:tr>
      <w:tr xmlns:wp14="http://schemas.microsoft.com/office/word/2010/wordml" w:rsidTr="54FA92F2" w14:paraId="510FA23F" wp14:textId="77777777">
        <w:tc>
          <w:tcPr>
            <w:tcW w:w="4320" w:type="dxa"/>
            <w:tcMar/>
          </w:tcPr>
          <w:p w:rsidP="54FA92F2" w14:paraId="3F6D7F9F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Verification Method</w:t>
            </w:r>
          </w:p>
        </w:tc>
        <w:tc>
          <w:tcPr>
            <w:tcW w:w="4320" w:type="dxa"/>
            <w:tcMar/>
          </w:tcPr>
          <w:p w:rsidP="54FA92F2" w14:paraId="064BE1AC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Flight Test</w:t>
            </w:r>
          </w:p>
        </w:tc>
      </w:tr>
      <w:tr xmlns:wp14="http://schemas.microsoft.com/office/word/2010/wordml" w:rsidTr="54FA92F2" w14:paraId="4E49F1B5" wp14:textId="77777777">
        <w:tc>
          <w:tcPr>
            <w:tcW w:w="4320" w:type="dxa"/>
            <w:tcMar/>
          </w:tcPr>
          <w:p w:rsidP="54FA92F2" w14:paraId="32348051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Verification Level</w:t>
            </w:r>
          </w:p>
        </w:tc>
        <w:tc>
          <w:tcPr>
            <w:tcW w:w="4320" w:type="dxa"/>
            <w:tcMar/>
          </w:tcPr>
          <w:p w:rsidP="54FA92F2" w14:paraId="350BE639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System</w:t>
            </w:r>
          </w:p>
        </w:tc>
      </w:tr>
      <w:tr xmlns:wp14="http://schemas.microsoft.com/office/word/2010/wordml" w:rsidTr="54FA92F2" w14:paraId="4A94A6B3" wp14:textId="77777777">
        <w:tc>
          <w:tcPr>
            <w:tcW w:w="4320" w:type="dxa"/>
            <w:tcMar/>
          </w:tcPr>
          <w:p w:rsidP="54FA92F2" w14:paraId="77B2999E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Verification Event</w:t>
            </w:r>
          </w:p>
        </w:tc>
        <w:tc>
          <w:tcPr>
            <w:tcW w:w="4320" w:type="dxa"/>
            <w:tcMar/>
          </w:tcPr>
          <w:p w:rsidP="54FA92F2" w14:paraId="0ED1BE11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VE-008: Flight Verification</w:t>
            </w:r>
          </w:p>
        </w:tc>
      </w:tr>
      <w:tr xmlns:wp14="http://schemas.microsoft.com/office/word/2010/wordml" w:rsidTr="54FA92F2" w14:paraId="21678D54" wp14:textId="77777777">
        <w:tc>
          <w:tcPr>
            <w:tcW w:w="4320" w:type="dxa"/>
            <w:tcMar/>
          </w:tcPr>
          <w:p w:rsidP="54FA92F2" w14:paraId="3B0C02C9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Related Test Report</w:t>
            </w:r>
          </w:p>
        </w:tc>
        <w:tc>
          <w:tcPr>
            <w:tcW w:w="4320" w:type="dxa"/>
            <w:tcMar/>
          </w:tcPr>
          <w:p w:rsidP="54FA92F2" w14:paraId="4CBFEAA2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TR-009</w:t>
            </w:r>
          </w:p>
        </w:tc>
      </w:tr>
      <w:tr xmlns:wp14="http://schemas.microsoft.com/office/word/2010/wordml" w:rsidTr="54FA92F2" w14:paraId="15F51888" wp14:textId="77777777">
        <w:tc>
          <w:tcPr>
            <w:tcW w:w="4320" w:type="dxa"/>
            <w:tcMar/>
          </w:tcPr>
          <w:p w:rsidP="54FA92F2" w14:paraId="1B9FBFDD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Status</w:t>
            </w:r>
          </w:p>
        </w:tc>
        <w:tc>
          <w:tcPr>
            <w:tcW w:w="4320" w:type="dxa"/>
            <w:tcMar/>
          </w:tcPr>
          <w:p w:rsidP="54FA92F2" w14:paraId="44635C0A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Draft</w:t>
            </w:r>
          </w:p>
        </w:tc>
      </w:tr>
    </w:tbl>
    <w:p xmlns:wp14="http://schemas.microsoft.com/office/word/2010/wordml" w:rsidP="54FA92F2" w14:paraId="2D4ACC3A" wp14:textId="77777777">
      <w:pPr>
        <w:pStyle w:val="Heading2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1. Purpose</w:t>
      </w:r>
    </w:p>
    <w:p xmlns:wp14="http://schemas.microsoft.com/office/word/2010/wordml" w:rsidP="54FA92F2" w14:paraId="2BE59712" wp14:textId="77777777">
      <w:pPr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Verify safe flight performance, mission execution, payload operation, navigation, communications, and recovery of the TOMTOM system under representative operating conditions.</w:t>
      </w:r>
    </w:p>
    <w:p xmlns:wp14="http://schemas.microsoft.com/office/word/2010/wordml" w:rsidP="54FA92F2" w14:paraId="5588DA44" wp14:textId="77777777">
      <w:pPr>
        <w:pStyle w:val="Heading2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2. Applicable Requirements</w:t>
      </w:r>
    </w:p>
    <w:p xmlns:wp14="http://schemas.microsoft.com/office/word/2010/wordml" w:rsidP="54FA92F2" w14:paraId="602707CF" wp14:textId="77777777">
      <w:pPr>
        <w:pStyle w:val="ListBullet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STK-001 through STK-010</w:t>
      </w:r>
    </w:p>
    <w:p xmlns:wp14="http://schemas.microsoft.com/office/word/2010/wordml" w:rsidP="54FA92F2" w14:paraId="7F5D221E" wp14:textId="77777777">
      <w:pPr>
        <w:pStyle w:val="ListBullet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SYS-FUN-001 through SYS-FUN-005</w:t>
      </w:r>
    </w:p>
    <w:p xmlns:wp14="http://schemas.microsoft.com/office/word/2010/wordml" w:rsidP="54FA92F2" w14:paraId="739CF971" wp14:textId="77777777">
      <w:pPr>
        <w:pStyle w:val="ListBullet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SYS-PER-001 through SYS-PER-005</w:t>
      </w:r>
    </w:p>
    <w:p xmlns:wp14="http://schemas.microsoft.com/office/word/2010/wordml" w:rsidP="54FA92F2" w14:paraId="77DE3FFE" wp14:textId="77777777">
      <w:pPr>
        <w:pStyle w:val="ListBullet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SYS-NAV-001 through SYS-NAV-006</w:t>
      </w:r>
    </w:p>
    <w:p xmlns:wp14="http://schemas.microsoft.com/office/word/2010/wordml" w:rsidP="54FA92F2" w14:paraId="29719AEE" wp14:textId="77777777">
      <w:pPr>
        <w:pStyle w:val="ListBullet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SYS-COM-001 through SYS-COM-006</w:t>
      </w:r>
    </w:p>
    <w:p xmlns:wp14="http://schemas.microsoft.com/office/word/2010/wordml" w:rsidP="54FA92F2" w14:paraId="74CB0BCE" wp14:textId="77777777">
      <w:pPr>
        <w:pStyle w:val="ListBullet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SYS-SAF-001 through SYS-SAF-005</w:t>
      </w:r>
    </w:p>
    <w:p xmlns:wp14="http://schemas.microsoft.com/office/word/2010/wordml" w:rsidP="54FA92F2" w14:paraId="1B538B94" wp14:textId="77777777">
      <w:pPr>
        <w:pStyle w:val="Heading2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3. Required Equipment</w:t>
      </w:r>
    </w:p>
    <w:p xmlns:wp14="http://schemas.microsoft.com/office/word/2010/wordml" w:rsidP="54FA92F2" w14:paraId="19161A97" wp14:textId="77777777">
      <w:pPr>
        <w:pStyle w:val="ListBullet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TOMTOM Ground Control Station</w:t>
      </w:r>
    </w:p>
    <w:p xmlns:wp14="http://schemas.microsoft.com/office/word/2010/wordml" w:rsidP="54FA92F2" w14:paraId="625DC544" wp14:textId="77777777">
      <w:pPr>
        <w:pStyle w:val="ListBullet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Air vehicle</w:t>
      </w:r>
    </w:p>
    <w:p xmlns:wp14="http://schemas.microsoft.com/office/word/2010/wordml" w:rsidP="54FA92F2" w14:paraId="448F4441" wp14:textId="77777777">
      <w:pPr>
        <w:pStyle w:val="ListBullet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Mission batteries</w:t>
      </w:r>
    </w:p>
    <w:p xmlns:wp14="http://schemas.microsoft.com/office/word/2010/wordml" w:rsidP="54FA92F2" w14:paraId="67330503" wp14:textId="77777777">
      <w:pPr>
        <w:pStyle w:val="ListBullet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Telemetry radio</w:t>
      </w:r>
    </w:p>
    <w:p xmlns:wp14="http://schemas.microsoft.com/office/word/2010/wordml" w:rsidP="54FA92F2" w14:paraId="0AD4EA08" wp14:textId="77777777">
      <w:pPr>
        <w:pStyle w:val="ListBullet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Mission computer</w:t>
      </w:r>
    </w:p>
    <w:p xmlns:wp14="http://schemas.microsoft.com/office/word/2010/wordml" w:rsidP="54FA92F2" w14:paraId="2C061205" wp14:textId="77777777">
      <w:pPr>
        <w:pStyle w:val="ListBullet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Safety equipment</w:t>
      </w:r>
    </w:p>
    <w:p xmlns:wp14="http://schemas.microsoft.com/office/word/2010/wordml" w:rsidP="54FA92F2" w14:paraId="2ABC257E" wp14:textId="77777777">
      <w:pPr>
        <w:pStyle w:val="ListBullet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Verification workbook</w:t>
      </w:r>
    </w:p>
    <w:p xmlns:wp14="http://schemas.microsoft.com/office/word/2010/wordml" w:rsidP="54FA92F2" w14:paraId="48BD8CC5" wp14:textId="77777777">
      <w:pPr>
        <w:pStyle w:val="ListBullet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Camera</w:t>
      </w:r>
    </w:p>
    <w:p xmlns:wp14="http://schemas.microsoft.com/office/word/2010/wordml" w:rsidP="54FA92F2" w14:paraId="3514F7FF" wp14:textId="77777777">
      <w:pPr>
        <w:pStyle w:val="Heading2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4. Preconditions</w:t>
      </w:r>
    </w:p>
    <w:p xmlns:wp14="http://schemas.microsoft.com/office/word/2010/wordml" w:rsidP="54FA92F2" w14:paraId="70D52F48" wp14:textId="77777777">
      <w:pPr>
        <w:pStyle w:val="ListNumber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TP-001 through TP-008 completed successfully.</w:t>
      </w:r>
    </w:p>
    <w:p xmlns:wp14="http://schemas.microsoft.com/office/word/2010/wordml" w:rsidP="54FA92F2" w14:paraId="432AD560" wp14:textId="77777777">
      <w:pPr>
        <w:pStyle w:val="ListNumber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Weather conditions acceptable.</w:t>
      </w:r>
    </w:p>
    <w:p xmlns:wp14="http://schemas.microsoft.com/office/word/2010/wordml" w:rsidP="54FA92F2" w14:paraId="31EE0385" wp14:textId="77777777">
      <w:pPr>
        <w:pStyle w:val="ListNumber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Flight area approved.</w:t>
      </w:r>
    </w:p>
    <w:p xmlns:wp14="http://schemas.microsoft.com/office/word/2010/wordml" w:rsidP="54FA92F2" w14:paraId="2A818586" wp14:textId="77777777">
      <w:pPr>
        <w:pStyle w:val="ListNumber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Pre-flight checklist completed.</w:t>
      </w:r>
    </w:p>
    <w:p xmlns:wp14="http://schemas.microsoft.com/office/word/2010/wordml" w:rsidP="54FA92F2" w14:paraId="528DA4D8" wp14:textId="77777777">
      <w:pPr>
        <w:pStyle w:val="ListNumber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Emergency procedures briefed.</w:t>
      </w:r>
    </w:p>
    <w:p xmlns:wp14="http://schemas.microsoft.com/office/word/2010/wordml" w:rsidP="54FA92F2" w14:paraId="708BEA85" wp14:textId="77777777">
      <w:pPr>
        <w:pStyle w:val="Heading2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5. Safety Precautions</w:t>
      </w:r>
    </w:p>
    <w:p xmlns:wp14="http://schemas.microsoft.com/office/word/2010/wordml" w:rsidP="54FA92F2" w14:paraId="5682337D" wp14:textId="77777777">
      <w:pPr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Conduct testing only in an approved flight area. Maintain visual line of sight when required. Establish emergency landing areas and terminate the flight immediately if unsafe conditions develop.</w:t>
      </w:r>
    </w:p>
    <w:p xmlns:wp14="http://schemas.microsoft.com/office/word/2010/wordml" w:rsidP="54FA92F2" w14:paraId="244352D7" wp14:textId="77777777">
      <w:pPr>
        <w:pStyle w:val="Heading2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6. Test Configuration</w:t>
      </w:r>
    </w:p>
    <w:p xmlns:wp14="http://schemas.microsoft.com/office/word/2010/wordml" w:rsidP="54FA92F2" w14:paraId="5E7C0BB1" wp14:textId="77777777">
      <w:pPr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Record aircraft configuration, payload configuration, firmware versions, battery state of charge, environmental conditions, and mission profile before flight.</w:t>
      </w:r>
    </w:p>
    <w:p xmlns:wp14="http://schemas.microsoft.com/office/word/2010/wordml" w:rsidP="54FA92F2" w14:paraId="2647A859" wp14:textId="77777777">
      <w:pPr>
        <w:pStyle w:val="Heading2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7. Flight Test Procedure</w:t>
      </w:r>
    </w:p>
    <w:p xmlns:wp14="http://schemas.microsoft.com/office/word/2010/wordml" w:rsidP="54FA92F2" w14:paraId="57C11B89" wp14:textId="77777777">
      <w:pPr>
        <w:pStyle w:val="ListNumber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Record configuration baseline.</w:t>
      </w:r>
    </w:p>
    <w:p xmlns:wp14="http://schemas.microsoft.com/office/word/2010/wordml" w:rsidP="54FA92F2" w14:paraId="263D9A92" wp14:textId="77777777">
      <w:pPr>
        <w:pStyle w:val="ListNumber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Conduct pre-flight inspection.</w:t>
      </w:r>
    </w:p>
    <w:p xmlns:wp14="http://schemas.microsoft.com/office/word/2010/wordml" w:rsidP="54FA92F2" w14:paraId="7039766D" wp14:textId="77777777">
      <w:pPr>
        <w:pStyle w:val="ListNumber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Power on the Ground Control Station.</w:t>
      </w:r>
    </w:p>
    <w:p xmlns:wp14="http://schemas.microsoft.com/office/word/2010/wordml" w:rsidP="54FA92F2" w14:paraId="7541C274" wp14:textId="77777777">
      <w:pPr>
        <w:pStyle w:val="ListNumber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Power on the air vehicle.</w:t>
      </w:r>
    </w:p>
    <w:p xmlns:wp14="http://schemas.microsoft.com/office/word/2010/wordml" w:rsidP="54FA92F2" w14:paraId="708C687B" wp14:textId="77777777">
      <w:pPr>
        <w:pStyle w:val="ListNumber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Verify telemetry and communications.</w:t>
      </w:r>
    </w:p>
    <w:p xmlns:wp14="http://schemas.microsoft.com/office/word/2010/wordml" w:rsidP="54FA92F2" w14:paraId="61B7C53A" wp14:textId="77777777">
      <w:pPr>
        <w:pStyle w:val="ListNumber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Verify GNSS lock.</w:t>
      </w:r>
    </w:p>
    <w:p xmlns:wp14="http://schemas.microsoft.com/office/word/2010/wordml" w:rsidP="54FA92F2" w14:paraId="15B729AD" wp14:textId="77777777">
      <w:pPr>
        <w:pStyle w:val="ListNumber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Arm the aircraft.</w:t>
      </w:r>
    </w:p>
    <w:p xmlns:wp14="http://schemas.microsoft.com/office/word/2010/wordml" w:rsidP="54FA92F2" w14:paraId="751C9EFA" wp14:textId="77777777">
      <w:pPr>
        <w:pStyle w:val="ListNumber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Perform vertical takeoff.</w:t>
      </w:r>
    </w:p>
    <w:p xmlns:wp14="http://schemas.microsoft.com/office/word/2010/wordml" w:rsidP="54FA92F2" w14:paraId="3C22FAB8" wp14:textId="77777777">
      <w:pPr>
        <w:pStyle w:val="ListNumber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Hover at low altitude and verify stability.</w:t>
      </w:r>
    </w:p>
    <w:p xmlns:wp14="http://schemas.microsoft.com/office/word/2010/wordml" w:rsidP="54FA92F2" w14:paraId="66824A24" wp14:textId="77777777">
      <w:pPr>
        <w:pStyle w:val="ListNumber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Verify manual flight control.</w:t>
      </w:r>
    </w:p>
    <w:p xmlns:wp14="http://schemas.microsoft.com/office/word/2010/wordml" w:rsidP="54FA92F2" w14:paraId="59139CFB" wp14:textId="77777777">
      <w:pPr>
        <w:pStyle w:val="ListNumber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Execute waypoint mission.</w:t>
      </w:r>
    </w:p>
    <w:p xmlns:wp14="http://schemas.microsoft.com/office/word/2010/wordml" w:rsidP="54FA92F2" w14:paraId="1E068BEE" wp14:textId="77777777">
      <w:pPr>
        <w:pStyle w:val="ListNumber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Verify navigation performance.</w:t>
      </w:r>
    </w:p>
    <w:p xmlns:wp14="http://schemas.microsoft.com/office/word/2010/wordml" w:rsidP="54FA92F2" w14:paraId="6EEDE201" wp14:textId="77777777">
      <w:pPr>
        <w:pStyle w:val="ListNumber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Verify payload operation during flight.</w:t>
      </w:r>
    </w:p>
    <w:p xmlns:wp14="http://schemas.microsoft.com/office/word/2010/wordml" w:rsidP="54FA92F2" w14:paraId="12418AB5" wp14:textId="77777777">
      <w:pPr>
        <w:pStyle w:val="ListNumber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Capture still imagery.</w:t>
      </w:r>
    </w:p>
    <w:p xmlns:wp14="http://schemas.microsoft.com/office/word/2010/wordml" w:rsidP="54FA92F2" w14:paraId="6F92F44F" wp14:textId="77777777">
      <w:pPr>
        <w:pStyle w:val="ListNumber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Record mission video.</w:t>
      </w:r>
    </w:p>
    <w:p xmlns:wp14="http://schemas.microsoft.com/office/word/2010/wordml" w:rsidP="54FA92F2" w14:paraId="0A8BAFE9" wp14:textId="77777777">
      <w:pPr>
        <w:pStyle w:val="ListNumber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Verify telemetry and battery monitoring throughout the flight.</w:t>
      </w:r>
    </w:p>
    <w:p xmlns:wp14="http://schemas.microsoft.com/office/word/2010/wordml" w:rsidP="54FA92F2" w14:paraId="29090122" wp14:textId="77777777">
      <w:pPr>
        <w:pStyle w:val="ListNumber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Command Return-to-Launch.</w:t>
      </w:r>
    </w:p>
    <w:p xmlns:wp14="http://schemas.microsoft.com/office/word/2010/wordml" w:rsidP="54FA92F2" w14:paraId="7F3DBFE8" wp14:textId="77777777">
      <w:pPr>
        <w:pStyle w:val="ListNumber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Verify recovery sequence.</w:t>
      </w:r>
    </w:p>
    <w:p xmlns:wp14="http://schemas.microsoft.com/office/word/2010/wordml" w:rsidP="54FA92F2" w14:paraId="2299F4C4" wp14:textId="77777777">
      <w:pPr>
        <w:pStyle w:val="ListNumber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Land the aircraft safely.</w:t>
      </w:r>
    </w:p>
    <w:p xmlns:wp14="http://schemas.microsoft.com/office/word/2010/wordml" w:rsidP="54FA92F2" w14:paraId="1F85C11C" wp14:textId="77777777">
      <w:pPr>
        <w:pStyle w:val="ListNumber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Disarm the aircraft.</w:t>
      </w:r>
    </w:p>
    <w:p xmlns:wp14="http://schemas.microsoft.com/office/word/2010/wordml" w:rsidP="54FA92F2" w14:paraId="7A09CCAE" wp14:textId="77777777">
      <w:pPr>
        <w:pStyle w:val="ListNumber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Inspect aircraft for damage.</w:t>
      </w:r>
    </w:p>
    <w:p xmlns:wp14="http://schemas.microsoft.com/office/word/2010/wordml" w:rsidP="54FA92F2" w14:paraId="1FBAAFBE" wp14:textId="77777777">
      <w:pPr>
        <w:pStyle w:val="ListNumber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Download mission logs.</w:t>
      </w:r>
    </w:p>
    <w:p xmlns:wp14="http://schemas.microsoft.com/office/word/2010/wordml" w:rsidP="54FA92F2" w14:paraId="460C1110" wp14:textId="77777777">
      <w:pPr>
        <w:pStyle w:val="ListNumber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Record observations and discrepancies.</w:t>
      </w:r>
    </w:p>
    <w:p xmlns:wp14="http://schemas.microsoft.com/office/word/2010/wordml" w:rsidP="54FA92F2" w14:paraId="4533FDC2" wp14:textId="77777777">
      <w:pPr>
        <w:pStyle w:val="Heading2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8. Data Collection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54FA92F2" w14:paraId="1F6835E0" wp14:textId="77777777">
        <w:tc>
          <w:tcPr>
            <w:tcW w:w="2160" w:type="dxa"/>
            <w:tcMar/>
          </w:tcPr>
          <w:p w:rsidP="54FA92F2" w14:paraId="1342A80F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Flight Item</w:t>
            </w:r>
          </w:p>
        </w:tc>
        <w:tc>
          <w:tcPr>
            <w:tcW w:w="2160" w:type="dxa"/>
            <w:tcMar/>
          </w:tcPr>
          <w:p w:rsidP="54FA92F2" w14:paraId="6BF38868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Expected</w:t>
            </w:r>
          </w:p>
        </w:tc>
        <w:tc>
          <w:tcPr>
            <w:tcW w:w="2160" w:type="dxa"/>
            <w:tcMar/>
          </w:tcPr>
          <w:p w:rsidP="54FA92F2" w14:paraId="60A19607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Actual</w:t>
            </w:r>
          </w:p>
        </w:tc>
        <w:tc>
          <w:tcPr>
            <w:tcW w:w="2160" w:type="dxa"/>
            <w:tcMar/>
          </w:tcPr>
          <w:p w:rsidP="54FA92F2" w14:paraId="346C7775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Pass/Fail</w:t>
            </w:r>
          </w:p>
        </w:tc>
      </w:tr>
      <w:tr xmlns:wp14="http://schemas.microsoft.com/office/word/2010/wordml" w:rsidTr="54FA92F2" w14:paraId="573BB850" wp14:textId="77777777">
        <w:tc>
          <w:tcPr>
            <w:tcW w:w="2160" w:type="dxa"/>
            <w:tcMar/>
          </w:tcPr>
          <w:p w:rsidP="54FA92F2" w14:paraId="559B0406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Takeoff</w:t>
            </w:r>
          </w:p>
        </w:tc>
        <w:tc>
          <w:tcPr>
            <w:tcW w:w="2160" w:type="dxa"/>
            <w:tcMar/>
          </w:tcPr>
          <w:p w:rsidP="54FA92F2" w14:paraId="672A665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4FA92F2" w14:paraId="0A37501D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4FA92F2" w14:paraId="5DAB6C7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4FA92F2" w14:paraId="71B9E347" wp14:textId="77777777">
        <w:tc>
          <w:tcPr>
            <w:tcW w:w="2160" w:type="dxa"/>
            <w:tcMar/>
          </w:tcPr>
          <w:p w:rsidP="54FA92F2" w14:paraId="118D3976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Hover</w:t>
            </w:r>
          </w:p>
        </w:tc>
        <w:tc>
          <w:tcPr>
            <w:tcW w:w="2160" w:type="dxa"/>
            <w:tcMar/>
          </w:tcPr>
          <w:p w:rsidP="54FA92F2" w14:paraId="02EB378F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4FA92F2" w14:paraId="6A05A80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4FA92F2" w14:paraId="5A39BBE3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4FA92F2" w14:paraId="2A47DCF0" wp14:textId="77777777">
        <w:tc>
          <w:tcPr>
            <w:tcW w:w="2160" w:type="dxa"/>
            <w:tcMar/>
          </w:tcPr>
          <w:p w:rsidP="54FA92F2" w14:paraId="48DCB169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Manual Flight</w:t>
            </w:r>
          </w:p>
        </w:tc>
        <w:tc>
          <w:tcPr>
            <w:tcW w:w="2160" w:type="dxa"/>
            <w:tcMar/>
          </w:tcPr>
          <w:p w:rsidP="54FA92F2" w14:paraId="41C8F396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4FA92F2" w14:paraId="72A3D3E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4FA92F2" w14:paraId="0D0B940D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4FA92F2" w14:paraId="15C2DB37" wp14:textId="77777777">
        <w:tc>
          <w:tcPr>
            <w:tcW w:w="2160" w:type="dxa"/>
            <w:tcMar/>
          </w:tcPr>
          <w:p w:rsidP="54FA92F2" w14:paraId="19C12C4D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Waypoint Mission</w:t>
            </w:r>
          </w:p>
        </w:tc>
        <w:tc>
          <w:tcPr>
            <w:tcW w:w="2160" w:type="dxa"/>
            <w:tcMar/>
          </w:tcPr>
          <w:p w:rsidP="54FA92F2" w14:paraId="0E27B00A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4FA92F2" w14:paraId="60061E4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4FA92F2" w14:paraId="44EAFD9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4FA92F2" w14:paraId="68A31058" wp14:textId="77777777">
        <w:tc>
          <w:tcPr>
            <w:tcW w:w="2160" w:type="dxa"/>
            <w:tcMar/>
          </w:tcPr>
          <w:p w:rsidP="54FA92F2" w14:paraId="4ACD9A59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Telemetry</w:t>
            </w:r>
          </w:p>
        </w:tc>
        <w:tc>
          <w:tcPr>
            <w:tcW w:w="2160" w:type="dxa"/>
            <w:tcMar/>
          </w:tcPr>
          <w:p w:rsidP="54FA92F2" w14:paraId="4B94D5A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4FA92F2" w14:paraId="3DEEC66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4FA92F2" w14:paraId="3656B9A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4FA92F2" w14:paraId="6152D5A0" wp14:textId="77777777">
        <w:tc>
          <w:tcPr>
            <w:tcW w:w="2160" w:type="dxa"/>
            <w:tcMar/>
          </w:tcPr>
          <w:p w:rsidP="54FA92F2" w14:paraId="28FAADCB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Payload</w:t>
            </w:r>
          </w:p>
        </w:tc>
        <w:tc>
          <w:tcPr>
            <w:tcW w:w="2160" w:type="dxa"/>
            <w:tcMar/>
          </w:tcPr>
          <w:p w:rsidP="54FA92F2" w14:paraId="45FB0818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4FA92F2" w14:paraId="049F31C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4FA92F2" w14:paraId="53128261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4FA92F2" w14:paraId="490E4B23" wp14:textId="77777777">
        <w:tc>
          <w:tcPr>
            <w:tcW w:w="2160" w:type="dxa"/>
            <w:tcMar/>
          </w:tcPr>
          <w:p w:rsidP="54FA92F2" w14:paraId="27530A28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Video</w:t>
            </w:r>
          </w:p>
        </w:tc>
        <w:tc>
          <w:tcPr>
            <w:tcW w:w="2160" w:type="dxa"/>
            <w:tcMar/>
          </w:tcPr>
          <w:p w:rsidP="54FA92F2" w14:paraId="62486C0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4FA92F2" w14:paraId="4101652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4FA92F2" w14:paraId="4B99056E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4FA92F2" w14:paraId="3D2A5D86" wp14:textId="77777777">
        <w:tc>
          <w:tcPr>
            <w:tcW w:w="2160" w:type="dxa"/>
            <w:tcMar/>
          </w:tcPr>
          <w:p w:rsidP="54FA92F2" w14:paraId="74EDEB98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Battery</w:t>
            </w:r>
          </w:p>
        </w:tc>
        <w:tc>
          <w:tcPr>
            <w:tcW w:w="2160" w:type="dxa"/>
            <w:tcMar/>
          </w:tcPr>
          <w:p w:rsidP="54FA92F2" w14:paraId="1299C43A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4FA92F2" w14:paraId="4DDBEF00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4FA92F2" w14:paraId="3461D77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4FA92F2" w14:paraId="3AC05590" wp14:textId="77777777">
        <w:tc>
          <w:tcPr>
            <w:tcW w:w="2160" w:type="dxa"/>
            <w:tcMar/>
          </w:tcPr>
          <w:p w:rsidP="54FA92F2" w14:paraId="0701D51D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RTL</w:t>
            </w:r>
          </w:p>
        </w:tc>
        <w:tc>
          <w:tcPr>
            <w:tcW w:w="2160" w:type="dxa"/>
            <w:tcMar/>
          </w:tcPr>
          <w:p w:rsidP="54FA92F2" w14:paraId="3CF2D8B6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4FA92F2" w14:paraId="0FB78278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4FA92F2" w14:paraId="1FC3994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4FA92F2" w14:paraId="6846C6C2" wp14:textId="77777777">
        <w:tc>
          <w:tcPr>
            <w:tcW w:w="2160" w:type="dxa"/>
            <w:tcMar/>
          </w:tcPr>
          <w:p w:rsidP="54FA92F2" w14:paraId="555B5EBC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Landing</w:t>
            </w:r>
          </w:p>
        </w:tc>
        <w:tc>
          <w:tcPr>
            <w:tcW w:w="2160" w:type="dxa"/>
            <w:tcMar/>
          </w:tcPr>
          <w:p w:rsidP="54FA92F2" w14:paraId="0562CB0E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4FA92F2" w14:paraId="34CE0A41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4FA92F2" w14:paraId="62EBF3C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</w:tbl>
    <w:p xmlns:wp14="http://schemas.microsoft.com/office/word/2010/wordml" w:rsidP="54FA92F2" w14:paraId="4467B27B" wp14:textId="77777777">
      <w:pPr>
        <w:pStyle w:val="Heading2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9. Acceptance Criteria</w:t>
      </w:r>
    </w:p>
    <w:p xmlns:wp14="http://schemas.microsoft.com/office/word/2010/wordml" w:rsidP="54FA92F2" w14:paraId="27FBA67F" wp14:textId="77777777">
      <w:pPr>
        <w:pStyle w:val="ListBullet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Aircraft completes takeoff, mission, and landing safely.</w:t>
      </w:r>
    </w:p>
    <w:p xmlns:wp14="http://schemas.microsoft.com/office/word/2010/wordml" w:rsidP="54FA92F2" w14:paraId="3B47BCC6" wp14:textId="77777777">
      <w:pPr>
        <w:pStyle w:val="ListBullet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Manual and autonomous flight modes function correctly.</w:t>
      </w:r>
    </w:p>
    <w:p xmlns:wp14="http://schemas.microsoft.com/office/word/2010/wordml" w:rsidP="54FA92F2" w14:paraId="61172E6F" wp14:textId="77777777">
      <w:pPr>
        <w:pStyle w:val="ListBullet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Navigation and communications remain operational.</w:t>
      </w:r>
    </w:p>
    <w:p xmlns:wp14="http://schemas.microsoft.com/office/word/2010/wordml" w:rsidP="54FA92F2" w14:paraId="54499900" wp14:textId="77777777">
      <w:pPr>
        <w:pStyle w:val="ListBullet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Payload functions correctly during flight.</w:t>
      </w:r>
    </w:p>
    <w:p xmlns:wp14="http://schemas.microsoft.com/office/word/2010/wordml" w:rsidP="54FA92F2" w14:paraId="055DAC31" wp14:textId="77777777">
      <w:pPr>
        <w:pStyle w:val="ListBullet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Return-to-Launch performs as configured.</w:t>
      </w:r>
    </w:p>
    <w:p xmlns:wp14="http://schemas.microsoft.com/office/word/2010/wordml" w:rsidP="54FA92F2" w14:paraId="0304369C" wp14:textId="77777777">
      <w:pPr>
        <w:pStyle w:val="ListBullet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No critical failures occur during flight.</w:t>
      </w:r>
    </w:p>
    <w:p xmlns:wp14="http://schemas.microsoft.com/office/word/2010/wordml" w:rsidP="54FA92F2" w14:paraId="07EBAC08" wp14:textId="77777777">
      <w:pPr>
        <w:pStyle w:val="Heading2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10. Required Evidence</w:t>
      </w:r>
    </w:p>
    <w:p xmlns:wp14="http://schemas.microsoft.com/office/word/2010/wordml" w:rsidP="54FA92F2" w14:paraId="03D4B32C" wp14:textId="77777777">
      <w:pPr>
        <w:pStyle w:val="ListBullet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Flight log</w:t>
      </w:r>
    </w:p>
    <w:p xmlns:wp14="http://schemas.microsoft.com/office/word/2010/wordml" w:rsidP="54FA92F2" w14:paraId="4BF95713" wp14:textId="77777777">
      <w:pPr>
        <w:pStyle w:val="ListBullet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Telemetry log</w:t>
      </w:r>
    </w:p>
    <w:p xmlns:wp14="http://schemas.microsoft.com/office/word/2010/wordml" w:rsidP="54FA92F2" w14:paraId="4CD2B60E" wp14:textId="77777777">
      <w:pPr>
        <w:pStyle w:val="ListBullet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Mission video</w:t>
      </w:r>
    </w:p>
    <w:p xmlns:wp14="http://schemas.microsoft.com/office/word/2010/wordml" w:rsidP="54FA92F2" w14:paraId="6DEC2FE5" wp14:textId="77777777">
      <w:pPr>
        <w:pStyle w:val="ListBullet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Photographs</w:t>
      </w:r>
    </w:p>
    <w:p xmlns:wp14="http://schemas.microsoft.com/office/word/2010/wordml" w:rsidP="54FA92F2" w14:paraId="3BB2E7B5" wp14:textId="77777777">
      <w:pPr>
        <w:pStyle w:val="ListBullet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Verification workbook entry</w:t>
      </w:r>
    </w:p>
    <w:p xmlns:wp14="http://schemas.microsoft.com/office/word/2010/wordml" w:rsidP="54FA92F2" w14:paraId="259F4BF1" wp14:textId="77777777">
      <w:pPr>
        <w:pStyle w:val="ListBullet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Completed TR-009</w:t>
      </w:r>
    </w:p>
    <w:p xmlns:wp14="http://schemas.microsoft.com/office/word/2010/wordml" w:rsidP="54FA92F2" w14:paraId="3BBE71F4" wp14:textId="77777777">
      <w:pPr>
        <w:pStyle w:val="Heading2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11. Post-Test Actions</w:t>
      </w:r>
    </w:p>
    <w:p xmlns:wp14="http://schemas.microsoft.com/office/word/2010/wordml" w:rsidP="54FA92F2" w14:paraId="3D334047" wp14:textId="77777777">
      <w:pPr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Complete TR-009, archive flight logs and imagery, update the verification workbook, document anomalies, and determine readiness for follow-on flight testing.</w:t>
      </w:r>
    </w:p>
    <w:p xmlns:wp14="http://schemas.microsoft.com/office/word/2010/wordml" w:rsidP="54FA92F2" w14:paraId="3ACBE8BE" wp14:textId="77777777">
      <w:pPr>
        <w:pStyle w:val="Heading2"/>
        <w:rPr>
          <w:rFonts w:ascii="Times New Roman" w:hAnsi="Times New Roman" w:eastAsia="Times New Roman" w:cs="Times New Roman"/>
        </w:rPr>
      </w:pPr>
      <w:r w:rsidRPr="54FA92F2" w:rsidR="54FA92F2">
        <w:rPr>
          <w:rFonts w:ascii="Times New Roman" w:hAnsi="Times New Roman" w:eastAsia="Times New Roman" w:cs="Times New Roman"/>
        </w:rPr>
        <w:t>12. Revision History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54FA92F2" w14:paraId="5424256D" wp14:textId="77777777">
        <w:tc>
          <w:tcPr>
            <w:tcW w:w="2160" w:type="dxa"/>
            <w:tcMar/>
          </w:tcPr>
          <w:p w:rsidP="54FA92F2" w14:paraId="01B42F8F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Revision</w:t>
            </w:r>
          </w:p>
        </w:tc>
        <w:tc>
          <w:tcPr>
            <w:tcW w:w="2160" w:type="dxa"/>
            <w:tcMar/>
          </w:tcPr>
          <w:p w:rsidP="54FA92F2" w14:paraId="491072FA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Date</w:t>
            </w:r>
          </w:p>
        </w:tc>
        <w:tc>
          <w:tcPr>
            <w:tcW w:w="2160" w:type="dxa"/>
            <w:tcMar/>
          </w:tcPr>
          <w:p w:rsidP="54FA92F2" w14:paraId="1C7DF0E4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Author</w:t>
            </w:r>
          </w:p>
        </w:tc>
        <w:tc>
          <w:tcPr>
            <w:tcW w:w="2160" w:type="dxa"/>
            <w:tcMar/>
          </w:tcPr>
          <w:p w:rsidP="54FA92F2" w14:paraId="31FF54C8" wp14:textId="77777777">
            <w:pPr>
              <w:rPr>
                <w:rFonts w:ascii="Times New Roman" w:hAnsi="Times New Roman" w:eastAsia="Times New Roman" w:cs="Times New Roman"/>
              </w:rPr>
            </w:pPr>
            <w:r w:rsidRPr="54FA92F2" w:rsidR="54FA92F2">
              <w:rPr>
                <w:rFonts w:ascii="Times New Roman" w:hAnsi="Times New Roman" w:eastAsia="Times New Roman" w:cs="Times New Roman"/>
              </w:rPr>
              <w:t>Description</w:t>
            </w:r>
          </w:p>
        </w:tc>
      </w:tr>
      <w:tr xmlns:wp14="http://schemas.microsoft.com/office/word/2010/wordml" w:rsidTr="54FA92F2" w14:paraId="05D37260" wp14:textId="77777777">
        <w:tc>
          <w:tcPr>
            <w:tcW w:w="2160" w:type="dxa"/>
            <w:tcMar/>
          </w:tcPr>
          <w:p w14:paraId="2ED06E6E" wp14:textId="77777777">
            <w:r>
              <w:t>1.0</w:t>
            </w:r>
          </w:p>
        </w:tc>
        <w:tc>
          <w:tcPr>
            <w:tcW w:w="2160" w:type="dxa"/>
            <w:tcMar/>
          </w:tcPr>
          <w:p w14:paraId="51AFC6AC" wp14:textId="77777777">
            <w:r>
              <w:t>2026-07-13</w:t>
            </w:r>
          </w:p>
        </w:tc>
        <w:tc>
          <w:tcPr>
            <w:tcW w:w="2160" w:type="dxa"/>
            <w:tcMar/>
          </w:tcPr>
          <w:p w14:paraId="3F71A4E2" wp14:textId="77777777">
            <w:r>
              <w:t>Serena Green</w:t>
            </w:r>
          </w:p>
        </w:tc>
        <w:tc>
          <w:tcPr>
            <w:tcW w:w="2160" w:type="dxa"/>
            <w:tcMar/>
          </w:tcPr>
          <w:p w14:paraId="145AA3ED" wp14:textId="77777777">
            <w:r>
              <w:t>Initial Release</w:t>
            </w:r>
          </w:p>
        </w:tc>
      </w:tr>
    </w:tbl>
    <w:sectPr w:rsidRPr="0006063C" w:rsidR="00FC693F" w:rsidSect="00034616">
      <w:headerReference w:type="default" r:id="rId9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D98A12B" wp14:textId="77777777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4320"/>
      <w:gridCol w:w="4320"/>
    </w:tblGrid>
    <w:tr xmlns:wp14="http://schemas.microsoft.com/office/word/2010/wordml" w14:paraId="1064F260" wp14:textId="77777777">
      <w:tc>
        <w:tcPr>
          <w:tcW w:w="4320" w:type="dxa"/>
        </w:tcPr>
        <w:p w14:paraId="04BEA10D" wp14:textId="77777777">
          <w:r>
            <w:rPr>
              <w:rFonts w:ascii="Times New Roman" w:hAnsi="Times New Roman"/>
              <w:sz w:val="20"/>
            </w:rPr>
            <w:t>TP-009</w:t>
          </w:r>
        </w:p>
      </w:tc>
      <w:tc>
        <w:tcPr>
          <w:tcW w:w="4320" w:type="dxa"/>
        </w:tcPr>
        <w:p w14:paraId="37832ACC" wp14:textId="77777777">
          <w:pPr>
            <w:jc w:val="right"/>
          </w:pPr>
          <w:r>
            <w:rPr>
              <w:rFonts w:ascii="Times New Roman" w:hAnsi="Times New Roman"/>
              <w:sz w:val="20"/>
            </w:rPr>
            <w:t>Flight Test Procedure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FA9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0EB484D-2B02-4EF0-A33D-1BE3E1DE4F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Green, Serena L.</lastModifiedBy>
  <revision>2</revision>
  <dcterms:created xsi:type="dcterms:W3CDTF">2013-12-23T23:15:00.0000000Z</dcterms:created>
  <dcterms:modified xsi:type="dcterms:W3CDTF">2026-07-12T15:23:34.0524904Z</dcterms:modified>
  <category/>
</coreProperties>
</file>