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BA" w:rsidRDefault="00994CBA" w:rsidP="00994CBA">
      <w:pPr>
        <w:rPr>
          <w:rFonts w:hint="eastAsia"/>
        </w:rPr>
      </w:pPr>
      <w:r>
        <w:rPr>
          <w:rFonts w:hint="eastAsia"/>
        </w:rPr>
        <w:t>9.11</w:t>
      </w:r>
      <w:r>
        <w:rPr>
          <w:rFonts w:hint="eastAsia"/>
        </w:rPr>
        <w:t>——</w:t>
      </w:r>
      <w:r>
        <w:rPr>
          <w:rFonts w:hint="eastAsia"/>
        </w:rPr>
        <w:t>9.13</w:t>
      </w:r>
      <w:r>
        <w:rPr>
          <w:rFonts w:hint="eastAsia"/>
        </w:rPr>
        <w:t>工作内容：</w:t>
      </w:r>
    </w:p>
    <w:p w:rsidR="00994CBA" w:rsidRDefault="00994CBA" w:rsidP="00994CBA"/>
    <w:p w:rsidR="00994CBA" w:rsidRDefault="00994CBA" w:rsidP="00994CBA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安装并学习使用</w:t>
      </w:r>
      <w:r>
        <w:rPr>
          <w:rFonts w:hint="eastAsia"/>
        </w:rPr>
        <w:t>H3C</w:t>
      </w:r>
      <w:r>
        <w:rPr>
          <w:rFonts w:hint="eastAsia"/>
        </w:rPr>
        <w:t>的防火墙，配置其相关功能。</w:t>
      </w:r>
    </w:p>
    <w:p w:rsidR="00994CBA" w:rsidRDefault="00994CBA" w:rsidP="00994CBA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用两台电脑模拟内外网，在内网中搭建</w:t>
      </w:r>
      <w:r>
        <w:rPr>
          <w:rFonts w:hint="eastAsia"/>
        </w:rPr>
        <w:t>Web</w:t>
      </w:r>
      <w:r>
        <w:rPr>
          <w:rFonts w:hint="eastAsia"/>
        </w:rPr>
        <w:t>服务器，在外网中使用</w:t>
      </w:r>
      <w:r>
        <w:rPr>
          <w:rFonts w:hint="eastAsia"/>
        </w:rPr>
        <w:t>SSL VPN Web</w:t>
      </w:r>
      <w:r>
        <w:rPr>
          <w:rFonts w:hint="eastAsia"/>
        </w:rPr>
        <w:t>登入访问。</w:t>
      </w:r>
    </w:p>
    <w:p w:rsidR="00994CBA" w:rsidRDefault="00994CBA" w:rsidP="00994CBA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在两台电脑上进行抓包。</w:t>
      </w:r>
    </w:p>
    <w:p w:rsidR="00994CBA" w:rsidRDefault="00994CBA" w:rsidP="00994CBA"/>
    <w:p w:rsidR="0084057A" w:rsidRDefault="0084057A" w:rsidP="00994CBA">
      <w:pPr>
        <w:rPr>
          <w:rFonts w:hint="eastAsia"/>
        </w:rPr>
      </w:pPr>
    </w:p>
    <w:p w:rsidR="00994CBA" w:rsidRDefault="00994CBA" w:rsidP="00994CBA">
      <w:pPr>
        <w:rPr>
          <w:rFonts w:hint="eastAsia"/>
        </w:rPr>
      </w:pPr>
      <w:r>
        <w:rPr>
          <w:rFonts w:hint="eastAsia"/>
        </w:rPr>
        <w:t>目前获得的情报：</w:t>
      </w:r>
    </w:p>
    <w:p w:rsidR="00994CBA" w:rsidRDefault="00994CBA" w:rsidP="00994CBA"/>
    <w:p w:rsidR="00994CBA" w:rsidRDefault="00994CBA" w:rsidP="00994CBA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当采用</w:t>
      </w:r>
      <w:r>
        <w:rPr>
          <w:rFonts w:hint="eastAsia"/>
        </w:rPr>
        <w:t>Web</w:t>
      </w:r>
      <w:r>
        <w:rPr>
          <w:rFonts w:hint="eastAsia"/>
        </w:rPr>
        <w:t>接入方式时，管理员可以通过三种方式配置</w:t>
      </w:r>
      <w:r>
        <w:rPr>
          <w:rFonts w:hint="eastAsia"/>
        </w:rPr>
        <w:t>Web</w:t>
      </w:r>
      <w:r>
        <w:rPr>
          <w:rFonts w:hint="eastAsia"/>
        </w:rPr>
        <w:t>资源：常规改写、端口映射和域名映射。</w:t>
      </w:r>
    </w:p>
    <w:p w:rsidR="00994CBA" w:rsidRDefault="00994CBA" w:rsidP="00994CB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采用常规改写方式时，倘若</w:t>
      </w:r>
      <w:r>
        <w:rPr>
          <w:rFonts w:hint="eastAsia"/>
        </w:rPr>
        <w:t>Web</w:t>
      </w:r>
      <w:r>
        <w:rPr>
          <w:rFonts w:hint="eastAsia"/>
        </w:rPr>
        <w:t>资源的真实域名是</w:t>
      </w:r>
      <w:r>
        <w:rPr>
          <w:rFonts w:hint="eastAsia"/>
        </w:rPr>
        <w:t>a.com</w:t>
      </w:r>
      <w:r>
        <w:rPr>
          <w:rFonts w:hint="eastAsia"/>
        </w:rPr>
        <w:t>，</w:t>
      </w:r>
      <w:r>
        <w:rPr>
          <w:rFonts w:hint="eastAsia"/>
        </w:rPr>
        <w:t>SSL VPN Server</w:t>
      </w:r>
      <w:r>
        <w:rPr>
          <w:rFonts w:hint="eastAsia"/>
        </w:rPr>
        <w:t>将为其添加固定的前缀（比如</w:t>
      </w:r>
      <w:r>
        <w:rPr>
          <w:rFonts w:hint="eastAsia"/>
        </w:rPr>
        <w:t>https://sslvpn/proxy/</w:t>
      </w:r>
      <w:r>
        <w:rPr>
          <w:rFonts w:hint="eastAsia"/>
        </w:rPr>
        <w:t>）。</w:t>
      </w:r>
      <w:r>
        <w:rPr>
          <w:rFonts w:hint="eastAsia"/>
        </w:rPr>
        <w:t>这样在用户视角看来，会认为自己访问的</w:t>
      </w:r>
      <w:r>
        <w:rPr>
          <w:rFonts w:hint="eastAsia"/>
        </w:rPr>
        <w:t>URL</w:t>
      </w:r>
      <w:r>
        <w:rPr>
          <w:rFonts w:hint="eastAsia"/>
        </w:rPr>
        <w:t>是域名为</w:t>
      </w:r>
      <w:r>
        <w:rPr>
          <w:rFonts w:hint="eastAsia"/>
        </w:rPr>
        <w:t>https://sslvpn/proxy/a.com</w:t>
      </w:r>
      <w:r>
        <w:rPr>
          <w:rFonts w:hint="eastAsia"/>
        </w:rPr>
        <w:t>，即</w:t>
      </w:r>
      <w:r>
        <w:rPr>
          <w:rFonts w:hint="eastAsia"/>
        </w:rPr>
        <w:t>SSL VPN Sever</w:t>
      </w:r>
      <w:r>
        <w:rPr>
          <w:rFonts w:hint="eastAsia"/>
        </w:rPr>
        <w:t>上的一个站点，以此来实现</w:t>
      </w:r>
      <w:r>
        <w:rPr>
          <w:rFonts w:hint="eastAsia"/>
        </w:rPr>
        <w:t>Web</w:t>
      </w:r>
      <w:r>
        <w:rPr>
          <w:rFonts w:hint="eastAsia"/>
        </w:rPr>
        <w:t>反向代理。</w:t>
      </w:r>
    </w:p>
    <w:p w:rsidR="007B5B21" w:rsidRDefault="00994CBA" w:rsidP="00994CBA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端口映射方式时，会将内网</w:t>
      </w:r>
      <w:r>
        <w:rPr>
          <w:rFonts w:hint="eastAsia"/>
        </w:rPr>
        <w:t>Web</w:t>
      </w:r>
      <w:r>
        <w:rPr>
          <w:rFonts w:hint="eastAsia"/>
        </w:rPr>
        <w:t>资源的</w:t>
      </w:r>
      <w:r>
        <w:rPr>
          <w:rFonts w:hint="eastAsia"/>
        </w:rPr>
        <w:t>IP</w:t>
      </w:r>
      <w:r>
        <w:t xml:space="preserve"> + </w:t>
      </w:r>
      <w:r>
        <w:t>端口号映射为</w:t>
      </w:r>
      <w:r>
        <w:rPr>
          <w:rFonts w:hint="eastAsia"/>
        </w:rPr>
        <w:t>S</w:t>
      </w:r>
      <w:r>
        <w:t>SL VPN</w:t>
      </w:r>
      <w:r>
        <w:t>网关的</w:t>
      </w:r>
      <w:r>
        <w:rPr>
          <w:rFonts w:hint="eastAsia"/>
        </w:rPr>
        <w:t>I</w:t>
      </w:r>
      <w:r>
        <w:t xml:space="preserve">P + </w:t>
      </w:r>
      <w:r>
        <w:t>端口号（管理员指定）。如真实的</w:t>
      </w:r>
      <w:r>
        <w:t>Web</w:t>
      </w:r>
      <w:r>
        <w:t>资源</w:t>
      </w:r>
      <w:hyperlink r:id="rId4" w:history="1">
        <w:r w:rsidRPr="00EA7783">
          <w:rPr>
            <w:rStyle w:val="a3"/>
          </w:rPr>
          <w:t>192.168.90.2:8080</w:t>
        </w:r>
      </w:hyperlink>
      <w:r>
        <w:t>被映射为</w:t>
      </w:r>
      <w:r>
        <w:t>192.168.90.1:4000</w:t>
      </w:r>
      <w:r>
        <w:t>（</w:t>
      </w:r>
      <w:r>
        <w:t>192.168.90.1</w:t>
      </w:r>
      <w:r>
        <w:t>是</w:t>
      </w:r>
      <w:r>
        <w:t>SSL VPN</w:t>
      </w:r>
      <w:r>
        <w:t>中的某个网关）。这样，在用户视角看来，自己访问的是</w:t>
      </w:r>
      <w:r>
        <w:rPr>
          <w:rFonts w:hint="eastAsia"/>
        </w:rPr>
        <w:t>S</w:t>
      </w:r>
      <w:r>
        <w:t xml:space="preserve">SL VPN </w:t>
      </w:r>
      <w:bookmarkStart w:id="0" w:name="_GoBack"/>
      <w:bookmarkEnd w:id="0"/>
      <w:r>
        <w:t>Server</w:t>
      </w:r>
      <w:r>
        <w:t>某个网关上的端口、而非内网</w:t>
      </w:r>
      <w:r>
        <w:t>Web</w:t>
      </w:r>
      <w:r>
        <w:t>资源，以此来实现反向代理。</w:t>
      </w:r>
    </w:p>
    <w:p w:rsidR="00994CBA" w:rsidRDefault="00B819D3" w:rsidP="00994CBA">
      <w:pPr>
        <w:ind w:firstLine="420"/>
      </w:pPr>
      <w:r>
        <w:t>域名映射的相关功能可能需要</w:t>
      </w:r>
      <w:r>
        <w:rPr>
          <w:rFonts w:hint="eastAsia"/>
        </w:rPr>
        <w:t>D</w:t>
      </w:r>
      <w:r>
        <w:t>NS</w:t>
      </w:r>
      <w:r>
        <w:t>服务器的相关支持，目前还未搞清楚其具体功能。</w:t>
      </w:r>
    </w:p>
    <w:p w:rsidR="00B819D3" w:rsidRDefault="00B819D3" w:rsidP="00994CBA">
      <w:pPr>
        <w:ind w:firstLine="420"/>
      </w:pPr>
    </w:p>
    <w:p w:rsidR="00B819D3" w:rsidRDefault="00B819D3" w:rsidP="00994CBA">
      <w:pPr>
        <w:ind w:firstLine="420"/>
      </w:pPr>
      <w:r>
        <w:rPr>
          <w:rFonts w:hint="eastAsia"/>
        </w:rPr>
        <w:t>2</w:t>
      </w:r>
      <w:r>
        <w:t>. H3C</w:t>
      </w:r>
      <w:r>
        <w:t>的</w:t>
      </w:r>
      <w:r>
        <w:t>SSL VPN</w:t>
      </w:r>
      <w:r>
        <w:t>配置灵活性较高，可以配置服务器的</w:t>
      </w:r>
      <w:r>
        <w:rPr>
          <w:rFonts w:hint="eastAsia"/>
        </w:rPr>
        <w:t>S</w:t>
      </w:r>
      <w:r>
        <w:t>SL/TLS</w:t>
      </w:r>
      <w:r>
        <w:t>可选加密算法，但即使设置为</w:t>
      </w:r>
      <w:r>
        <w:rPr>
          <w:rFonts w:hint="eastAsia"/>
        </w:rPr>
        <w:t>N</w:t>
      </w:r>
      <w:r>
        <w:t>ONE</w:t>
      </w:r>
      <w:r>
        <w:t>，仍会在会话时进行加密。</w:t>
      </w:r>
    </w:p>
    <w:p w:rsidR="00B819D3" w:rsidRDefault="00B819D3" w:rsidP="00994CBA">
      <w:pPr>
        <w:ind w:firstLine="420"/>
      </w:pPr>
    </w:p>
    <w:p w:rsidR="0084057A" w:rsidRDefault="00B819D3" w:rsidP="0084057A">
      <w:pPr>
        <w:ind w:firstLine="420"/>
      </w:pPr>
      <w:r>
        <w:rPr>
          <w:rFonts w:hint="eastAsia"/>
        </w:rPr>
        <w:t>3</w:t>
      </w:r>
      <w:r>
        <w:t xml:space="preserve">. </w:t>
      </w:r>
      <w:r>
        <w:t>通过抓取外网访问内网</w:t>
      </w:r>
      <w:r>
        <w:rPr>
          <w:rFonts w:hint="eastAsia"/>
        </w:rPr>
        <w:t>Web</w:t>
      </w:r>
      <w:r>
        <w:rPr>
          <w:rFonts w:hint="eastAsia"/>
        </w:rPr>
        <w:t>资源的过程中、</w:t>
      </w:r>
      <w:r>
        <w:t>两台电脑上的数据包，可以看到从</w:t>
      </w:r>
      <w:r>
        <w:rPr>
          <w:rFonts w:hint="eastAsia"/>
        </w:rPr>
        <w:t>S</w:t>
      </w:r>
      <w:r>
        <w:t>SL VPN</w:t>
      </w:r>
      <w:r>
        <w:t>网关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内网，存在正常的</w:t>
      </w:r>
      <w:r>
        <w:t>http</w:t>
      </w:r>
      <w:r>
        <w:t>请求和应答报文；而从外网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SSL VPN</w:t>
      </w:r>
      <w:r>
        <w:t>网关，只能看到一堆</w:t>
      </w:r>
      <w:r>
        <w:rPr>
          <w:rFonts w:hint="eastAsia"/>
        </w:rPr>
        <w:t>T</w:t>
      </w:r>
      <w:r>
        <w:t>CP</w:t>
      </w:r>
      <w:r>
        <w:t>包，通过解码为</w:t>
      </w:r>
      <w:r>
        <w:rPr>
          <w:rFonts w:hint="eastAsia"/>
        </w:rPr>
        <w:t>S</w:t>
      </w:r>
      <w:r>
        <w:t>SL</w:t>
      </w:r>
      <w:r>
        <w:t>可以看到</w:t>
      </w:r>
      <w:r>
        <w:rPr>
          <w:rFonts w:hint="eastAsia"/>
        </w:rPr>
        <w:t>c</w:t>
      </w:r>
      <w:r>
        <w:t>lient hello</w:t>
      </w:r>
      <w:r>
        <w:t>、</w:t>
      </w:r>
      <w:r>
        <w:rPr>
          <w:rFonts w:hint="eastAsia"/>
        </w:rPr>
        <w:t>s</w:t>
      </w:r>
      <w:r>
        <w:t>erver hello</w:t>
      </w:r>
      <w:r>
        <w:t>之类的握手过程和加密的</w:t>
      </w:r>
      <w:r>
        <w:t>Application data</w:t>
      </w:r>
      <w:r w:rsidR="0084057A">
        <w:t>，但还是看不到</w:t>
      </w:r>
      <w:r w:rsidR="0084057A">
        <w:t>http</w:t>
      </w:r>
      <w:r w:rsidR="0084057A">
        <w:t>请求。需要对加密的</w:t>
      </w:r>
      <w:r w:rsidR="0084057A">
        <w:t>Application data</w:t>
      </w:r>
      <w:r w:rsidR="0084057A">
        <w:t>进行解密。后才能看到。</w:t>
      </w:r>
    </w:p>
    <w:p w:rsidR="0084057A" w:rsidRDefault="0084057A" w:rsidP="0084057A"/>
    <w:p w:rsidR="0084057A" w:rsidRDefault="0084057A" w:rsidP="0084057A">
      <w:pPr>
        <w:rPr>
          <w:rFonts w:hint="eastAsia"/>
        </w:rPr>
      </w:pPr>
    </w:p>
    <w:p w:rsidR="0084057A" w:rsidRDefault="0084057A" w:rsidP="0084057A">
      <w:r>
        <w:rPr>
          <w:rFonts w:hint="eastAsia"/>
        </w:rPr>
        <w:t>9</w:t>
      </w:r>
      <w:r>
        <w:t>.14——9.15</w:t>
      </w:r>
      <w:r>
        <w:t>工作计划：</w:t>
      </w:r>
    </w:p>
    <w:p w:rsidR="0084057A" w:rsidRDefault="0084057A" w:rsidP="0084057A">
      <w:pPr>
        <w:rPr>
          <w:rFonts w:hint="eastAsia"/>
        </w:rPr>
      </w:pPr>
    </w:p>
    <w:p w:rsidR="0084057A" w:rsidRDefault="0084057A" w:rsidP="0084057A">
      <w:r>
        <w:tab/>
        <w:t xml:space="preserve">1. </w:t>
      </w:r>
      <w:r>
        <w:t>查找资料并进行实际操作，探究域名映射功能的正确用法和原理。</w:t>
      </w:r>
    </w:p>
    <w:p w:rsidR="0084057A" w:rsidRPr="00994CBA" w:rsidRDefault="0084057A" w:rsidP="0084057A">
      <w:pPr>
        <w:rPr>
          <w:rFonts w:hint="eastAsia"/>
        </w:rPr>
      </w:pPr>
      <w:r>
        <w:tab/>
        <w:t xml:space="preserve">2. </w:t>
      </w:r>
      <w:r>
        <w:t>寻找解密</w:t>
      </w:r>
      <w:r>
        <w:rPr>
          <w:rFonts w:hint="eastAsia"/>
        </w:rPr>
        <w:t>S</w:t>
      </w:r>
      <w:r>
        <w:t>SL</w:t>
      </w:r>
      <w:r>
        <w:t>数据的方法，以期</w:t>
      </w:r>
      <w:proofErr w:type="gramStart"/>
      <w:r>
        <w:t>在</w:t>
      </w:r>
      <w:r>
        <w:t>外网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t xml:space="preserve"> SSL VPN</w:t>
      </w:r>
      <w:r>
        <w:t>网关</w:t>
      </w:r>
      <w:r>
        <w:t>的抓</w:t>
      </w:r>
      <w:proofErr w:type="gramStart"/>
      <w:r>
        <w:t>包结果</w:t>
      </w:r>
      <w:proofErr w:type="gramEnd"/>
      <w:r>
        <w:t>中看到</w:t>
      </w:r>
      <w:r>
        <w:t>http</w:t>
      </w:r>
      <w:r>
        <w:t>请求。</w:t>
      </w:r>
    </w:p>
    <w:sectPr w:rsidR="0084057A" w:rsidRPr="0099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1E"/>
    <w:rsid w:val="007B5B21"/>
    <w:rsid w:val="0084057A"/>
    <w:rsid w:val="00946ED1"/>
    <w:rsid w:val="00994CBA"/>
    <w:rsid w:val="00A03D39"/>
    <w:rsid w:val="00B819D3"/>
    <w:rsid w:val="00C158AA"/>
    <w:rsid w:val="00DE2A1E"/>
    <w:rsid w:val="00F93910"/>
    <w:rsid w:val="00F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82AB-C139-42C4-BEA9-FB3B387F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90.2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</dc:creator>
  <cp:keywords/>
  <dc:description/>
  <cp:lastModifiedBy>Misaki</cp:lastModifiedBy>
  <cp:revision>3</cp:revision>
  <dcterms:created xsi:type="dcterms:W3CDTF">2020-09-10T09:34:00Z</dcterms:created>
  <dcterms:modified xsi:type="dcterms:W3CDTF">2020-09-14T01:12:00Z</dcterms:modified>
</cp:coreProperties>
</file>