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软件开发服务合同</w:t>
      </w:r>
    </w:p>
    <w:tbl>
      <w:tblPr>
        <w:tblStyle w:val="TableGrid"/>
        <w:tblW w:type="auto" w:w="0"/>
        <w:tblLook w:firstColumn="1" w:firstRow="1" w:lastColumn="0" w:lastRow="0" w:noHBand="0" w:noVBand="1" w:val="04A0"/>
      </w:tblPr>
      <w:tblGrid>
        <w:gridCol w:w="4680"/>
        <w:gridCol w:w="4680"/>
      </w:tblGrid>
      <w:tr>
        <w:tc>
          <w:tcPr>
            <w:tcW w:type="dxa" w:w="4680"/>
          </w:tcPr>
          <w:p>
            <w:r>
              <w:t>合同编号</w:t>
            </w:r>
          </w:p>
        </w:tc>
        <w:tc>
          <w:tcPr>
            <w:tcW w:type="dxa" w:w="4680"/>
          </w:tcPr>
          <w:p>
            <w:r>
              <w:t>CT-202508-0004</w:t>
            </w:r>
          </w:p>
        </w:tc>
      </w:tr>
      <w:tr>
        <w:tc>
          <w:tcPr>
            <w:tcW w:type="dxa" w:w="4680"/>
          </w:tcPr>
          <w:p>
            <w:r>
              <w:t>合同类型</w:t>
            </w:r>
          </w:p>
        </w:tc>
        <w:tc>
          <w:tcPr>
            <w:tcW w:type="dxa" w:w="4680"/>
          </w:tcPr>
          <w:p>
            <w:r>
              <w:t>服务协议</w:t>
            </w:r>
          </w:p>
        </w:tc>
      </w:tr>
      <w:tr>
        <w:tc>
          <w:tcPr>
            <w:tcW w:type="dxa" w:w="4680"/>
          </w:tcPr>
          <w:p>
            <w:r>
              <w:t>签约对方</w:t>
            </w:r>
          </w:p>
        </w:tc>
        <w:tc>
          <w:tcPr>
            <w:tcW w:type="dxa" w:w="4680"/>
          </w:tcPr>
          <w:p>
            <w:r>
              <w:t>创新软件工作室</w:t>
            </w:r>
          </w:p>
        </w:tc>
      </w:tr>
      <w:tr>
        <w:tc>
          <w:tcPr>
            <w:tcW w:type="dxa" w:w="4680"/>
          </w:tcPr>
          <w:p>
            <w:r>
              <w:t>合同金额</w:t>
            </w:r>
          </w:p>
        </w:tc>
        <w:tc>
          <w:tcPr>
            <w:tcW w:type="dxa" w:w="4680"/>
          </w:tcPr>
          <w:p>
            <w:r>
              <w:t>¥500000.00</w:t>
            </w:r>
          </w:p>
        </w:tc>
      </w:tr>
      <w:tr>
        <w:tc>
          <w:tcPr>
            <w:tcW w:type="dxa" w:w="4680"/>
          </w:tcPr>
          <w:p>
            <w:r>
              <w:t>签约日期</w:t>
            </w:r>
          </w:p>
        </w:tc>
        <w:tc>
          <w:tcPr>
            <w:tcW w:type="dxa" w:w="4680"/>
          </w:tcPr>
          <w:p>
            <w:r>
              <w:t>未设置</w:t>
            </w:r>
          </w:p>
        </w:tc>
      </w:tr>
      <w:tr>
        <w:tc>
          <w:tcPr>
            <w:tcW w:type="dxa" w:w="4680"/>
          </w:tcPr>
          <w:p>
            <w:r>
              <w:t>生效日期</w:t>
            </w:r>
          </w:p>
        </w:tc>
        <w:tc>
          <w:tcPr>
            <w:tcW w:type="dxa" w:w="4680"/>
          </w:tcPr>
          <w:p>
            <w:r>
              <w:t>未设置</w:t>
            </w:r>
          </w:p>
        </w:tc>
      </w:tr>
      <w:tr>
        <w:tc>
          <w:tcPr>
            <w:tcW w:type="dxa" w:w="4680"/>
          </w:tcPr>
          <w:p>
            <w:r>
              <w:t>到期日期</w:t>
            </w:r>
          </w:p>
        </w:tc>
        <w:tc>
          <w:tcPr>
            <w:tcW w:type="dxa" w:w="4680"/>
          </w:tcPr>
          <w:p>
            <w:r>
              <w:t>未设置</w:t>
            </w:r>
          </w:p>
        </w:tc>
      </w:tr>
    </w:tbl>
    <w:p/>
    <w:p>
      <w:pPr>
        <w:pStyle w:val="Heading1"/>
      </w:pPr>
      <w:r>
        <w:t>合同内容</w:t>
      </w:r>
    </w:p>
    <w:p>
      <w:pPr>
        <w:pStyle w:val="Heading1"/>
      </w:pPr>
      <w:r>
        <w:t>软件开发服务合同</w:t>
      </w:r>
    </w:p>
    <w:p>
      <w:r>
        <w:t>甲方：未来科技有限公司，法定代表人：[甲方法定代表人姓名]，地址：[甲方地址]，联系电话：[甲方联系电话]。</w:t>
      </w:r>
    </w:p>
    <w:p>
      <w:r>
        <w:t>乙方：创新软件工作室，负责人：[乙方负责人姓名]，地址：[乙方地址]，联系电话：[乙方联系电话]。</w:t>
      </w:r>
    </w:p>
    <w:p>
      <w:pPr>
        <w:pStyle w:val="Heading2"/>
      </w:pPr>
      <w:r>
        <w:t>合同目的</w:t>
      </w:r>
    </w:p>
    <w:p>
      <w:r>
        <w:t>甲方委托乙方进行软件开发服务，乙方同意按照本合同约定为甲方提供软件开发服务。</w:t>
      </w:r>
    </w:p>
    <w:p>
      <w:pPr>
        <w:pStyle w:val="Heading2"/>
      </w:pPr>
      <w:r>
        <w:t>权利义务</w:t>
      </w:r>
    </w:p>
    <w:p>
      <w:r>
        <w:t>甲方权利：</w:t>
        <w:br/>
        <w:t>1. 有权对乙方的软件开发工作进行监督和检查。</w:t>
        <w:br/>
        <w:t>2. 有权要求乙方按照合同约定的时间和质量标准完成软件开发工作。</w:t>
        <w:br/>
      </w:r>
    </w:p>
    <w:p>
      <w:r>
        <w:t>甲方义务：</w:t>
        <w:br/>
        <w:t>1. 按照本合同约定支付软件开发服务费用。</w:t>
        <w:br/>
        <w:t>2. 为乙方提供必要的协助和配合。</w:t>
        <w:br/>
      </w:r>
    </w:p>
    <w:p>
      <w:r>
        <w:t>乙方权利：</w:t>
        <w:br/>
        <w:t>1. 有权要求甲方按照本合同约定支付软件开发服务费用。</w:t>
        <w:br/>
        <w:t>2. 有权要求甲方为乙方提供必要的协助和配合。</w:t>
        <w:br/>
      </w:r>
    </w:p>
    <w:p>
      <w:r>
        <w:t>乙方义务：</w:t>
        <w:br/>
        <w:t>1. 按照本合同约定的时间和质量标准完成软件开发工作。</w:t>
        <w:br/>
        <w:t>2. 对开发过程中知悉的甲方商业秘密和技术秘密予以保密。</w:t>
        <w:br/>
      </w:r>
    </w:p>
    <w:p>
      <w:pPr>
        <w:pStyle w:val="Heading2"/>
      </w:pPr>
      <w:r>
        <w:t>付款条件</w:t>
      </w:r>
    </w:p>
    <w:p>
      <w:r>
        <w:t>1. 甲方应在合同签订后[X]个工作日内支付软件开发服务费用的 30%作为启动资金，即人民币 150000 元。</w:t>
        <w:br/>
        <w:t>2. 乙方完成中期里程碑后，甲方应在[X]个工作日内支付软件开发服务费用的 40%，即人民币 200000 元。</w:t>
        <w:br/>
        <w:t>3. 项目验收通过后，甲方应在[X]个工作日内支付软件开发服务费用的 30%，即人民币 150000 元。</w:t>
        <w:br/>
      </w:r>
    </w:p>
    <w:p>
      <w:pPr>
        <w:pStyle w:val="Heading2"/>
      </w:pPr>
      <w:r>
        <w:t>交付条款</w:t>
      </w:r>
    </w:p>
    <w:p>
      <w:r>
        <w:t>乙方应在合同签订后的 3 个月内完成软件开发工作，并将开发成果交付给甲方。交付的开发成果应符合本合同约定的质量标准和功能要求。</w:t>
      </w:r>
    </w:p>
    <w:p>
      <w:pPr>
        <w:pStyle w:val="Heading2"/>
      </w:pPr>
      <w:r>
        <w:t>保密条款</w:t>
      </w:r>
    </w:p>
    <w:p>
      <w:r>
        <w:t>1. 双方应对在履行本合同过程中知悉的对方商业秘密和技术秘密予以保密，未经对方书面同意，不得向任何第三方披露。</w:t>
        <w:br/>
        <w:t>2. 本保密条款在本合同终止后仍然有效。</w:t>
        <w:br/>
      </w:r>
    </w:p>
    <w:p>
      <w:pPr>
        <w:pStyle w:val="Heading2"/>
      </w:pPr>
      <w:r>
        <w:t>违约责任</w:t>
      </w:r>
    </w:p>
    <w:p>
      <w:r>
        <w:t>1. 若甲方未按照本合同约定支付软件开发服务费用，每逾期一天，应按照未支付金额的[X]%向乙方支付违约金。</w:t>
        <w:br/>
        <w:t>2. 若乙方未按照本合同约定的时间和质量标准完成软件开发工作，每逾期一天，应按照软件开发服务费用的[X]%向甲方支付违约金；若逾期超过[X]天，甲方有权解除本合同，并要求乙方返还已支付的费用，同时乙方应按照软件开发服务费用的[X]%向甲方支付违约金。</w:t>
        <w:br/>
      </w:r>
    </w:p>
    <w:p>
      <w:pPr>
        <w:pStyle w:val="Heading2"/>
      </w:pPr>
      <w:r>
        <w:t>争议解决</w:t>
      </w:r>
    </w:p>
    <w:p>
      <w:r>
        <w:t>本合同的签订、履行、解释及争议解决均适用中华人民共和国法律。双方在履行本合同过程中如发生争议，应首先通过友好协商解决；协商不成的，任何一方均有权向有管辖权的人民法院提起诉讼。</w:t>
      </w:r>
    </w:p>
    <w:p>
      <w:pPr>
        <w:pStyle w:val="Heading2"/>
      </w:pPr>
      <w:r>
        <w:t>合同期限</w:t>
      </w:r>
    </w:p>
    <w:p>
      <w:r>
        <w:t>本合同自双方签字（或盖章）之日起生效，有效期为 3 个月。</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