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fr-FR"/>
        </w:rPr>
      </w:pPr>
      <w:r>
        <w:rPr>
          <w:rFonts w:hint="default"/>
          <w:b/>
          <w:bCs/>
          <w:sz w:val="40"/>
          <w:szCs w:val="40"/>
          <w:lang w:val="fr-FR"/>
        </w:rPr>
        <w:t xml:space="preserve">Use Case: 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fldChar w:fldCharType="begin"/>
      </w:r>
      <w:r>
        <w:rPr>
          <w:rFonts w:hint="default"/>
          <w:b/>
          <w:bCs/>
          <w:sz w:val="24"/>
          <w:szCs w:val="24"/>
          <w:lang w:val="fr-FR"/>
        </w:rPr>
        <w:instrText xml:space="preserve"> HYPERLINK "https://github.com/GHamza-Dev/wafin-design-and-conception" \l "use-case-diagram" </w:instrText>
      </w:r>
      <w:r>
        <w:rPr>
          <w:rFonts w:hint="default"/>
          <w:b/>
          <w:bCs/>
          <w:sz w:val="24"/>
          <w:szCs w:val="24"/>
          <w:lang w:val="fr-FR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fr-FR"/>
        </w:rPr>
        <w:t>https://github.com/GHamza-Dev/wafin-design-and-conception#use-case-diagram</w:t>
      </w:r>
      <w:r>
        <w:rPr>
          <w:rFonts w:hint="default"/>
          <w:b/>
          <w:bCs/>
          <w:sz w:val="24"/>
          <w:szCs w:val="24"/>
          <w:lang w:val="fr-FR"/>
        </w:rPr>
        <w:fldChar w:fldCharType="end"/>
      </w:r>
    </w:p>
    <w:p>
      <w:pPr>
        <w:rPr>
          <w:rFonts w:hint="default"/>
          <w:b/>
          <w:bCs/>
          <w:sz w:val="40"/>
          <w:szCs w:val="40"/>
          <w:lang w:val="fr-FR"/>
        </w:rPr>
      </w:pPr>
    </w:p>
    <w:p>
      <w:pPr>
        <w:rPr>
          <w:rFonts w:hint="default"/>
          <w:b/>
          <w:bCs/>
          <w:sz w:val="40"/>
          <w:szCs w:val="40"/>
          <w:lang w:val="fr-FR"/>
        </w:rPr>
      </w:pPr>
      <w:r>
        <w:rPr>
          <w:rFonts w:hint="default"/>
          <w:b/>
          <w:bCs/>
          <w:sz w:val="40"/>
          <w:szCs w:val="40"/>
          <w:lang w:val="fr-FR"/>
        </w:rPr>
        <w:drawing>
          <wp:inline distT="0" distB="0" distL="114300" distR="114300">
            <wp:extent cx="5267960" cy="6663055"/>
            <wp:effectExtent l="0" t="0" r="5080" b="12065"/>
            <wp:docPr id="1" name="Picture 1" descr="use-case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-case diagram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fr-FR"/>
        </w:rPr>
      </w:pPr>
    </w:p>
    <w:p>
      <w:pPr>
        <w:rPr>
          <w:rFonts w:hint="default"/>
          <w:b/>
          <w:bCs/>
          <w:sz w:val="40"/>
          <w:szCs w:val="40"/>
          <w:lang w:val="fr-FR"/>
        </w:rPr>
      </w:pPr>
      <w:r>
        <w:rPr>
          <w:rFonts w:hint="default"/>
          <w:b/>
          <w:bCs/>
          <w:sz w:val="40"/>
          <w:szCs w:val="40"/>
          <w:lang w:val="fr-FR"/>
        </w:rPr>
        <w:t>Class Diagram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fldChar w:fldCharType="begin"/>
      </w:r>
      <w:r>
        <w:rPr>
          <w:rFonts w:hint="default"/>
          <w:b/>
          <w:bCs/>
          <w:sz w:val="24"/>
          <w:szCs w:val="24"/>
          <w:lang w:val="fr-FR"/>
        </w:rPr>
        <w:instrText xml:space="preserve"> HYPERLINK "https://github.com/GHamza-Dev/wafin-design-and-conception" \l "class-diagram" </w:instrText>
      </w:r>
      <w:r>
        <w:rPr>
          <w:rFonts w:hint="default"/>
          <w:b/>
          <w:bCs/>
          <w:sz w:val="24"/>
          <w:szCs w:val="24"/>
          <w:lang w:val="fr-FR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fr-FR"/>
        </w:rPr>
        <w:t>https://github.com/GHamza-Dev/wafin-design-and-conception#class-diagram</w:t>
      </w:r>
      <w:r>
        <w:rPr>
          <w:rFonts w:hint="default"/>
          <w:b/>
          <w:bCs/>
          <w:sz w:val="24"/>
          <w:szCs w:val="24"/>
          <w:lang w:val="fr-FR"/>
        </w:rPr>
        <w:fldChar w:fldCharType="end"/>
      </w:r>
    </w:p>
    <w:p>
      <w:pPr>
        <w:rPr>
          <w:rFonts w:hint="default"/>
          <w:b/>
          <w:bCs/>
          <w:sz w:val="40"/>
          <w:szCs w:val="40"/>
          <w:lang w:val="fr-FR"/>
        </w:rPr>
      </w:pPr>
    </w:p>
    <w:p>
      <w:pPr>
        <w:rPr>
          <w:rFonts w:hint="default"/>
          <w:b/>
          <w:bCs/>
          <w:sz w:val="40"/>
          <w:szCs w:val="40"/>
          <w:lang w:val="fr-FR"/>
        </w:rPr>
      </w:pPr>
      <w:r>
        <w:rPr>
          <w:rFonts w:hint="default"/>
          <w:b/>
          <w:bCs/>
          <w:sz w:val="40"/>
          <w:szCs w:val="40"/>
          <w:lang w:val="fr-FR"/>
        </w:rPr>
        <w:t>Sequence Diagram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fldChar w:fldCharType="begin"/>
      </w:r>
      <w:r>
        <w:rPr>
          <w:rFonts w:hint="default"/>
          <w:b/>
          <w:bCs/>
          <w:sz w:val="24"/>
          <w:szCs w:val="24"/>
          <w:lang w:val="fr-FR"/>
        </w:rPr>
        <w:instrText xml:space="preserve"> HYPERLINK "https://github.com/GHamza-Dev/wafin-design-and-conception" \l "sequence-diagram" </w:instrText>
      </w:r>
      <w:r>
        <w:rPr>
          <w:rFonts w:hint="default"/>
          <w:b/>
          <w:bCs/>
          <w:sz w:val="24"/>
          <w:szCs w:val="24"/>
          <w:lang w:val="fr-FR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fr-FR"/>
        </w:rPr>
        <w:t>https://github.com/GHamza-Dev/wafin-design-and-conception#sequence-diagram</w:t>
      </w:r>
      <w:r>
        <w:rPr>
          <w:rFonts w:hint="default"/>
          <w:b/>
          <w:bCs/>
          <w:sz w:val="24"/>
          <w:szCs w:val="24"/>
          <w:lang w:val="fr-FR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fr-FR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2022-04-27T12:17:13Z</dcterms:created>
  <dc:creator>adm</dc:creator>
  <cp:lastModifiedBy>Hamza Gassai</cp:lastModifiedBy>
  <dcterms:modified xsi:type="dcterms:W3CDTF">2022-04-27T12:47:53Z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F2FC1131C86C4C968069EF2423B89C02</vt:lpwstr>
  </property>
</Properties>
</file>