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docProps/custom.xml" ContentType="application/vnd.openxmlformats-officedocument.custom-properties+xml"/>
  <Default Extension="gif" ContentType="image/gif"/>
  <Default Extension="png" ContentType="image/png"/>
  <Default Extension="jpeg" ContentType="image/jpeg"/>
  <Default Extension="jpg" ContentType="image/jpeg"/>
  <Default Extension="ico" ContentType="image/ico"/>
  <Default Extension="tif" ContentType="image/tiff"/>
  <Default Extension="tiff" ContentType="image/tiff"/>
  <Default Extension="bmp" ContentType="image/bmp"/>
  <Default Extension="rtf" ContentType="application/rtf"/>
  <Default Extension="emf" ContentType="image/x-emf"/>
  <Default Extension="html" ContentType="application/xhtml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bookmarkStart w:id="1" w:name="_MV3BS_0"/>
    <w:bookmarkStart w:id="2" w:name="_MV3TS_projectmanagement_2"/>
    <w:p>
      <w:pPr>
        <w:pStyle w:val="Title"/>
      </w:pPr>
      <w:bookmarkStart w:id="3" w:name="BRANCH_0"/>
      <w:r>
        <w:rPr/>
        <w:t xml:space="preserve">Projet Lyre</w:t>
      </w:r>
      <w:bookmarkEnd w:id="3"/>
    </w:p>
    <w:bookmarkStart w:id="4" w:name="_MV3XX_4"/>
    <w:p>
      <w:pPr/>
      <w:r>
        <w:rPr>
          <w:noProof/>
          <w:lang w:val="fr-FR"/>
        </w:rPr>
        <w:drawing>
          <wp:inline distT="0" distB="0" distL="0" distR="0">
            <wp:extent cx="6120000" cy="741467"/>
            <wp:docPr id="1" name="pic00001.png" descr="MindMap Previe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ic00001.png" descr="MindMap Pre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74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>
      <w:pPr>
        <w:pStyle w:val="TOC1"/>
        <w:tabs>
          <w:tab w:val="right" w:leader="dot" w:pos="935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00031" w:history="1">
        <w:r>
          <w:rPr>
            <w:rStyle w:val="Hyperlink"/>
          </w:rPr>
          <w:t xml:space="preserve">Idée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_Toc4400031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2" w:history="1">
        <w:r>
          <w:rPr>
            <w:rStyle w:val="Hyperlink"/>
          </w:rPr>
          <w:t xml:space="preserve">Idée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_Toc4400032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33" w:history="1">
        <w:r>
          <w:rPr>
            <w:rStyle w:val="Hyperlink"/>
          </w:rPr>
          <w:t xml:space="preserve">Jalons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_Toc4400033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4" w:history="1">
        <w:r>
          <w:rPr>
            <w:rStyle w:val="Hyperlink"/>
          </w:rPr>
          <w:t xml:space="preserve">Début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_Toc4400034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5" w:history="1">
        <w:r>
          <w:rPr>
            <w:rStyle w:val="Hyperlink"/>
          </w:rPr>
          <w:t xml:space="preserve">Rp1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_Toc4400035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6" w:history="1">
        <w:r>
          <w:rPr>
            <w:rStyle w:val="Hyperlink"/>
          </w:rPr>
          <w:t xml:space="preserve">Rp2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_Toc4400036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7" w:history="1">
        <w:r>
          <w:rPr>
            <w:rStyle w:val="Hyperlink"/>
          </w:rPr>
          <w:t xml:space="preserve">Rp3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_Toc4400037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8" w:history="1">
        <w:r>
          <w:rPr>
            <w:rStyle w:val="Hyperlink"/>
          </w:rPr>
          <w:t xml:space="preserve">Final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_Toc4400038 \h </w:instrTex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bookmarkStart w:id="5" w:name="_MV3TD_PT800H00M00S_5"/>
    <w:bookmarkEnd w:id="5"/>
    <w:bookmarkEnd w:id="2"/>
    <w:bookmarkEnd w:id="1"/>
    <w:bookmarkStart w:id="6" w:name="_MV3BS_1"/>
    <w:p>
      <w:pPr>
        <w:pStyle w:val="Heading1"/>
      </w:pPr>
      <w:bookmarkStart w:id="30" w:name="_Toc4400031"/>
      <w:bookmarkStart w:id="7" w:name="BRANCH_1"/>
      <w:r>
        <w:rPr/>
        <w:t xml:space="preserve">Idée</w:t>
      </w:r>
      <w:bookmarkEnd w:id="7"/>
      <w:bookmarkEnd w:id="30"/>
    </w:p>
    <w:bookmarkStart w:id="8" w:name="_MV3TD_PT336H00M00S_8"/>
    <w:bookmarkEnd w:id="8"/>
    <w:bookmarkEnd w:id="6"/>
    <w:bookmarkStart w:id="9" w:name="_MV3BS_2"/>
    <w:p>
      <w:pPr>
        <w:pStyle w:val="Heading2"/>
      </w:pPr>
      <w:bookmarkStart w:id="31" w:name="_Toc4400032"/>
      <w:bookmarkStart w:id="10" w:name="BRANCH_2"/>
      <w:r>
        <w:rPr/>
        <w:t xml:space="preserve">Idée</w:t>
      </w:r>
      <w:bookmarkEnd w:id="10"/>
      <w:bookmarkEnd w:id="31"/>
    </w:p>
    <w:bookmarkStart w:id="11" w:name="_MV3TD_PT336H00M00S_11"/>
    <w:bookmarkEnd w:id="11"/>
    <w:bookmarkEnd w:id="9"/>
    <w:bookmarkStart w:id="12" w:name="_MV3BS_3"/>
    <w:p>
      <w:pPr>
        <w:pStyle w:val="Heading1"/>
      </w:pPr>
      <w:bookmarkStart w:id="32" w:name="_Toc4400033"/>
      <w:bookmarkStart w:id="13" w:name="BRANCH_3"/>
      <w:r>
        <w:rPr/>
        <w:t xml:space="preserve">Jalons</w:t>
      </w:r>
      <w:bookmarkEnd w:id="13"/>
      <w:bookmarkEnd w:id="32"/>
    </w:p>
    <w:bookmarkStart w:id="14" w:name="_MV3TD_PT800H00M00S_14"/>
    <w:bookmarkEnd w:id="14"/>
    <w:bookmarkEnd w:id="12"/>
    <w:bookmarkStart w:id="15" w:name="_MV3BS_4"/>
    <w:p>
      <w:pPr>
        <w:pStyle w:val="Heading2"/>
      </w:pPr>
      <w:bookmarkStart w:id="33" w:name="_Toc4400034"/>
      <w:bookmarkStart w:id="16" w:name="BRANCH_4"/>
      <w:r>
        <w:rPr/>
        <w:t xml:space="preserve">Début</w:t>
      </w:r>
      <w:bookmarkEnd w:id="16"/>
      <w:bookmarkEnd w:id="33"/>
    </w:p>
    <w:bookmarkStart w:id="17" w:name="_MV3TD_PT0H00M00S_17"/>
    <w:bookmarkEnd w:id="17"/>
    <w:bookmarkEnd w:id="15"/>
    <w:bookmarkStart w:id="18" w:name="_MV3BS_5"/>
    <w:p>
      <w:pPr>
        <w:pStyle w:val="Heading2"/>
      </w:pPr>
      <w:bookmarkStart w:id="34" w:name="_Toc4400035"/>
      <w:bookmarkStart w:id="19" w:name="BRANCH_5"/>
      <w:r>
        <w:rPr/>
        <w:t xml:space="preserve">Rp1</w:t>
      </w:r>
      <w:bookmarkEnd w:id="19"/>
      <w:bookmarkEnd w:id="34"/>
    </w:p>
    <w:bookmarkStart w:id="20" w:name="_MV3TD_PT0H00M00S_20"/>
    <w:bookmarkEnd w:id="20"/>
    <w:bookmarkEnd w:id="18"/>
    <w:bookmarkStart w:id="21" w:name="_MV3BS_6"/>
    <w:p>
      <w:pPr>
        <w:pStyle w:val="Heading2"/>
      </w:pPr>
      <w:bookmarkStart w:id="35" w:name="_Toc4400036"/>
      <w:bookmarkStart w:id="22" w:name="BRANCH_6"/>
      <w:r>
        <w:rPr/>
        <w:t xml:space="preserve">Rp2</w:t>
      </w:r>
      <w:bookmarkEnd w:id="22"/>
      <w:bookmarkEnd w:id="35"/>
    </w:p>
    <w:bookmarkStart w:id="23" w:name="_MV3TD_PT0H00M00S_23"/>
    <w:bookmarkEnd w:id="23"/>
    <w:bookmarkEnd w:id="21"/>
    <w:bookmarkStart w:id="24" w:name="_MV3BS_7"/>
    <w:p>
      <w:pPr>
        <w:pStyle w:val="Heading2"/>
      </w:pPr>
      <w:bookmarkStart w:id="36" w:name="_Toc4400037"/>
      <w:bookmarkStart w:id="25" w:name="BRANCH_7"/>
      <w:r>
        <w:rPr/>
        <w:t xml:space="preserve">Rp3</w:t>
      </w:r>
      <w:bookmarkEnd w:id="25"/>
      <w:bookmarkEnd w:id="36"/>
    </w:p>
    <w:bookmarkStart w:id="26" w:name="_MV3TD_PT0H00M00S_26"/>
    <w:bookmarkEnd w:id="26"/>
    <w:bookmarkEnd w:id="24"/>
    <w:bookmarkStart w:id="27" w:name="_MV3BS_8"/>
    <w:p>
      <w:pPr>
        <w:pStyle w:val="Heading2"/>
      </w:pPr>
      <w:bookmarkStart w:id="37" w:name="_Toc4400038"/>
      <w:bookmarkStart w:id="28" w:name="BRANCH_8"/>
      <w:r>
        <w:rPr/>
        <w:t xml:space="preserve">Final</w:t>
      </w:r>
      <w:bookmarkEnd w:id="28"/>
      <w:bookmarkEnd w:id="37"/>
    </w:p>
    <w:bookmarkStart w:id="29" w:name="_MV3TD_PT0H00M00S_29"/>
    <w:bookmarkEnd w:id="29"/>
    <w:bookmarkEnd w:id="27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DA1" w:rsidRDefault="00A91DA1" w:rsidP="00C85CF0">
      <w:pPr>
        <w:spacing w:after="0" w:line="240" w:lineRule="auto"/>
      </w:pPr>
      <w:r>
        <w:separator/>
      </w:r>
    </w:p>
  </w:endnote>
  <w:end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CF0" w:rsidRDefault="00C85CF0">
    <w:pPr>
      <w:pStyle w:val="Footer"/>
      <w:pBdr>
        <w:bottom w:val="single" w:sz="6" w:space="1" w:color="auto"/>
      </w:pBdr>
    </w:pPr>
  </w:p>
  <w:p w:rsidR="00886596" w:rsidRDefault="00A91DA1" w:rsidP="007657C6">
    <w:pPr>
      <w:pStyle w:val="Footer"/>
      <w:jc w:val="center"/>
    </w:pPr>
    <w:sdt>
      <w:sdtPr>
        <w:rPr>
          <w:rFonts w:ascii="Calibri" w:hAnsi="Calibri"/>
          <w:caps/>
          <w:color w:val="2E74B5"/>
        </w:rPr>
        <w:alias w:val="Title"/>
        <w:tag w:val=""/>
        <w:id w:val="15381763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657C6" w:rsidRPr="007657C6">
          <w:rPr>
            <w:rStyle w:val="PlaceholderText"/>
            <w:rFonts w:ascii="Calibri" w:hAnsi="Calibri"/>
            <w:caps/>
            <w:color w:val="2E74B5"/>
          </w:rPr>
          <w:t>[Title]</w:t>
        </w:r>
      </w:sdtContent>
    </w:sdt>
    <w:r w:rsidR="007657C6">
      <w:t xml:space="preserve"> </w:t>
    </w:r>
    <w:r w:rsidR="00AE5846">
      <w:t xml:space="preserve">| </w:t>
    </w:r>
    <w:r w:rsidR="00886596">
      <w:rPr>
        <w:rFonts w:ascii="Calibri" w:hAnsi="Calibri"/>
        <w:caps/>
      </w:rPr>
      <w:fldChar w:fldCharType="begin"/>
    </w:r>
    <w:r w:rsidR="00886596" w:rsidRPr="00886596">
      <w:rPr>
        <w:rFonts w:ascii="Calibri" w:hAnsi="Calibri"/>
        <w:caps/>
      </w:rPr>
      <w:instrText xml:space="preserve"> DATE  \@ "MMMM d, yyyy"  \* MERGEFORMAT </w:instrText>
    </w:r>
    <w:r w:rsidR="00886596">
      <w:rPr>
        <w:rFonts w:ascii="Calibri" w:hAnsi="Calibri"/>
        <w:caps/>
      </w:rPr>
      <w:fldChar w:fldCharType="separate"/>
    </w:r>
    <w:r w:rsidR="00B173D2">
      <w:rPr>
        <w:rFonts w:ascii="Calibri" w:hAnsi="Calibri"/>
        <w:caps/>
        <w:noProof/>
      </w:rPr>
      <w:t>February</w:t>
    </w:r>
    <w:r w:rsidR="00B173D2" w:rsidRPr="00B173D2">
      <w:rPr>
        <w:noProof/>
      </w:rPr>
      <w:t xml:space="preserve"> 17, 2015</w:t>
    </w:r>
    <w:r w:rsidR="0088659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DA1" w:rsidRDefault="00A91DA1" w:rsidP="00C85CF0">
      <w:pPr>
        <w:spacing w:after="0" w:line="240" w:lineRule="auto"/>
      </w:pPr>
      <w:r>
        <w:separator/>
      </w:r>
    </w:p>
  </w:footnote>
  <w:foot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2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0DE4708"/>
    <w:multiLevelType w:val="hybridMultilevel"/>
    <w:tmpl w:val="F3BABD3E"/>
    <w:lvl w:ilvl="0" w:tplc="8CA4D3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D63C3"/>
    <w:multiLevelType w:val="multilevel"/>
    <w:tmpl w:val="92E845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4656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041695"/>
    <w:multiLevelType w:val="hybridMultilevel"/>
    <w:tmpl w:val="2A74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D2"/>
    <w:rsid w:val="000453E3"/>
    <w:rsid w:val="000531BB"/>
    <w:rsid w:val="000600E6"/>
    <w:rsid w:val="00110819"/>
    <w:rsid w:val="00186491"/>
    <w:rsid w:val="001B62C2"/>
    <w:rsid w:val="0022057B"/>
    <w:rsid w:val="0032178A"/>
    <w:rsid w:val="004214E0"/>
    <w:rsid w:val="0051774C"/>
    <w:rsid w:val="00596FA9"/>
    <w:rsid w:val="00611B0D"/>
    <w:rsid w:val="00663387"/>
    <w:rsid w:val="006764D7"/>
    <w:rsid w:val="007657C6"/>
    <w:rsid w:val="007848D8"/>
    <w:rsid w:val="007A12A3"/>
    <w:rsid w:val="007A7ED2"/>
    <w:rsid w:val="008544B2"/>
    <w:rsid w:val="00856B74"/>
    <w:rsid w:val="00886596"/>
    <w:rsid w:val="00A70546"/>
    <w:rsid w:val="00A91DA1"/>
    <w:rsid w:val="00AB2AA1"/>
    <w:rsid w:val="00AB6B40"/>
    <w:rsid w:val="00AE5846"/>
    <w:rsid w:val="00B13B29"/>
    <w:rsid w:val="00B173D2"/>
    <w:rsid w:val="00BA69E4"/>
    <w:rsid w:val="00BB1C66"/>
    <w:rsid w:val="00BE1118"/>
    <w:rsid w:val="00C53DDD"/>
    <w:rsid w:val="00C85CF0"/>
    <w:rsid w:val="00CF7939"/>
    <w:rsid w:val="00D20AF9"/>
    <w:rsid w:val="00D25274"/>
    <w:rsid w:val="00D35A83"/>
    <w:rsid w:val="00DB36E4"/>
    <w:rsid w:val="00E64889"/>
    <w:rsid w:val="00F706E8"/>
    <w:rsid w:val="00F823B2"/>
    <w:rsid w:val="00F940C3"/>
    <w:rsid w:val="00FA5441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491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73D2"/>
    <w:pPr>
      <w:numPr>
        <w:numId w:val="5"/>
      </w:numPr>
      <w:pBdr>
        <w:bottom w:val="single" w:sz="4" w:space="1" w:color="auto"/>
      </w:pBdr>
      <w:spacing w:before="160"/>
      <w:outlineLvl w:val="0"/>
    </w:pPr>
    <w:rPr>
      <w:rFonts w:cs="Arial"/>
      <w:b/>
      <w:cap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73D2"/>
    <w:pPr>
      <w:numPr>
        <w:ilvl w:val="1"/>
        <w:numId w:val="5"/>
      </w:numPr>
      <w:pBdr>
        <w:bottom w:val="single" w:sz="4" w:space="1" w:color="auto"/>
      </w:pBdr>
      <w:spacing w:before="160"/>
      <w:outlineLvl w:val="1"/>
    </w:pPr>
    <w:rPr>
      <w:rFonts w:cs="Arial"/>
      <w:b/>
      <w:caps/>
      <w:color w:val="2E74B5"/>
      <w:sz w:val="27"/>
      <w:szCs w:val="27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173D2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B173D2"/>
    <w:pPr>
      <w:numPr>
        <w:ilvl w:val="3"/>
      </w:numPr>
      <w:outlineLvl w:val="3"/>
    </w:pPr>
    <w:rPr>
      <w:sz w:val="25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B173D2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Heading2"/>
    <w:next w:val="Normal"/>
    <w:link w:val="Heading6Char"/>
    <w:autoRedefine/>
    <w:uiPriority w:val="9"/>
    <w:unhideWhenUsed/>
    <w:qFormat/>
    <w:rsid w:val="00B173D2"/>
    <w:pPr>
      <w:numPr>
        <w:ilvl w:val="5"/>
      </w:numPr>
      <w:outlineLvl w:val="5"/>
    </w:pPr>
    <w:rPr>
      <w:sz w:val="23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173D2"/>
    <w:pPr>
      <w:keepNext/>
      <w:keepLines/>
      <w:numPr>
        <w:ilvl w:val="6"/>
        <w:numId w:val="5"/>
      </w:numPr>
      <w:pBdr>
        <w:bottom w:val="single" w:sz="4" w:space="1" w:color="auto"/>
      </w:pBdr>
      <w:spacing w:before="160"/>
      <w:outlineLvl w:val="6"/>
    </w:pPr>
    <w:rPr>
      <w:rFonts w:ascii="Calibri" w:eastAsiaTheme="majorEastAsia" w:hAnsi="Calibri" w:cstheme="majorBidi"/>
      <w:b/>
      <w:caps/>
      <w:color w:val="2E74B5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F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F0"/>
    <w:pPr>
      <w:keepNext/>
      <w:keepLines/>
      <w:numPr>
        <w:ilvl w:val="8"/>
        <w:numId w:val="5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C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F0"/>
  </w:style>
  <w:style w:type="paragraph" w:styleId="Footer">
    <w:name w:val="footer"/>
    <w:basedOn w:val="Normal"/>
    <w:link w:val="Foot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F0"/>
  </w:style>
  <w:style w:type="paragraph" w:styleId="NoSpacing">
    <w:name w:val="No Spacing"/>
    <w:link w:val="NoSpacingChar"/>
    <w:uiPriority w:val="1"/>
    <w:qFormat/>
    <w:rsid w:val="00C85C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5CF0"/>
  </w:style>
  <w:style w:type="character" w:customStyle="1" w:styleId="Heading1Char">
    <w:name w:val="Heading 1 Char"/>
    <w:basedOn w:val="DefaultParagraphFont"/>
    <w:link w:val="Heading1"/>
    <w:uiPriority w:val="9"/>
    <w:rsid w:val="00B173D2"/>
    <w:rPr>
      <w:rFonts w:cs="Arial"/>
      <w:b/>
      <w:caps/>
      <w:color w:val="2E74B5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338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73D2"/>
    <w:pPr>
      <w:tabs>
        <w:tab w:val="left" w:pos="1320"/>
        <w:tab w:val="right" w:leader="dot" w:pos="9350"/>
      </w:tabs>
      <w:spacing w:after="100"/>
    </w:pPr>
    <w:rPr>
      <w:rFonts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73D2"/>
    <w:rPr>
      <w:rFonts w:cs="Arial"/>
      <w:b/>
      <w:caps/>
      <w:color w:val="2E74B5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B173D2"/>
    <w:rPr>
      <w:rFonts w:cs="Arial"/>
      <w:b/>
      <w:caps/>
      <w:color w:val="2E74B5"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73D2"/>
    <w:rPr>
      <w:rFonts w:cs="Arial"/>
      <w:b/>
      <w:caps/>
      <w:color w:val="2E74B5"/>
      <w:sz w:val="25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173D2"/>
    <w:rPr>
      <w:rFonts w:cs="Arial"/>
      <w:b/>
      <w:caps/>
      <w:color w:val="2E74B5"/>
      <w:sz w:val="24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B173D2"/>
    <w:rPr>
      <w:rFonts w:cs="Arial"/>
      <w:b/>
      <w:caps/>
      <w:color w:val="2E74B5"/>
      <w:sz w:val="23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D2"/>
    <w:rPr>
      <w:rFonts w:ascii="Calibri" w:eastAsiaTheme="majorEastAsia" w:hAnsi="Calibri" w:cstheme="majorBidi"/>
      <w:b/>
      <w:caps/>
      <w:color w:val="2E74B5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F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A83"/>
    <w:pPr>
      <w:pBdr>
        <w:bottom w:val="single" w:sz="4" w:space="1" w:color="auto"/>
      </w:pBdr>
    </w:pPr>
    <w:rPr>
      <w:rFonts w:ascii="Arial" w:hAnsi="Arial" w:cs="Arial"/>
      <w:b/>
      <w:caps/>
      <w:color w:val="2E74B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35A83"/>
    <w:rPr>
      <w:rFonts w:ascii="Arial" w:hAnsi="Arial" w:cs="Arial"/>
      <w:b/>
      <w:caps/>
      <w:color w:val="2E74B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F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5CF0"/>
    <w:rPr>
      <w:b/>
      <w:bCs/>
    </w:rPr>
  </w:style>
  <w:style w:type="character" w:styleId="Emphasis">
    <w:name w:val="Emphasis"/>
    <w:basedOn w:val="DefaultParagraphFont"/>
    <w:uiPriority w:val="20"/>
    <w:qFormat/>
    <w:rsid w:val="00C85CF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C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CF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F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5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5C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85C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5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CF0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7A12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2" Type="http://schemas.openxmlformats.org/officeDocument/2006/relationships/comments" Target="comments.xml"/><Relationship Id="rId13" Type="http://schemas.openxmlformats.org/officeDocument/2006/relationships/image" Target="media/pic00001.png"/></Relationships>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A81CEA765749D895689DC7C380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B9F0-8FFB-4E5E-8CFD-F4072DA33DDC}"/>
      </w:docPartPr>
      <w:docPartBody>
        <w:p w:rsidR="00000000" w:rsidRDefault="005A20A1">
          <w:pPr>
            <w:pStyle w:val="8BA81CEA765749D895689DC7C380867D"/>
          </w:pPr>
          <w:r w:rsidRPr="00DB6BAB">
            <w:rPr>
              <w:rStyle w:val="PlaceholderText"/>
            </w:rPr>
            <w:t>Sujet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A1"/>
    <w:rsid w:val="005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A81CEA765749D895689DC7C380867D">
    <w:name w:val="8BA81CEA765749D895689DC7C3808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9058-DABE-47D7-AF33-D682A778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Mixture - new</Template>
  <TotalTime>2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15.0000</AppVersion>
  <Company>REGION ALSACE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</cp:revision>
  <dc:creator>Gautier HEITZ</dc:creator>
  <cp:keywords/>
  <dc:description/>
  <cp:category/>
  <dc:subject/>
  <dc:title>Sujet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