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66D" w:rsidRDefault="00CF496C" w:rsidP="00CF496C">
      <w:pPr>
        <w:pStyle w:val="IntenseQuote"/>
        <w:rPr>
          <w:i w:val="0"/>
          <w:iCs w:val="0"/>
          <w:sz w:val="44"/>
          <w:szCs w:val="44"/>
          <w:lang w:val="en-US"/>
        </w:rPr>
      </w:pPr>
      <w:r w:rsidRPr="00CF496C">
        <w:rPr>
          <w:sz w:val="36"/>
          <w:szCs w:val="36"/>
          <w:lang w:val="en-US"/>
        </w:rPr>
        <w:t>FORECASTING OF SMARTCITY TRAFFIC PATTERN</w:t>
      </w:r>
      <w:r w:rsidR="0090766D">
        <w:rPr>
          <w:sz w:val="44"/>
          <w:szCs w:val="44"/>
          <w:lang w:val="en-US"/>
        </w:rPr>
        <w:tab/>
      </w:r>
    </w:p>
    <w:p w:rsidR="0062735C" w:rsidRPr="0062735C" w:rsidRDefault="0062735C" w:rsidP="0062735C">
      <w:pPr>
        <w:rPr>
          <w:sz w:val="32"/>
          <w:szCs w:val="32"/>
          <w:lang w:val="en-US"/>
        </w:rPr>
      </w:pPr>
      <w:r>
        <w:rPr>
          <w:lang w:val="en-US"/>
        </w:rPr>
        <w:tab/>
      </w:r>
      <w:r>
        <w:rPr>
          <w:lang w:val="en-US"/>
        </w:rPr>
        <w:tab/>
      </w:r>
      <w:r w:rsidRPr="0062735C">
        <w:rPr>
          <w:sz w:val="32"/>
          <w:szCs w:val="32"/>
          <w:lang w:val="en-US"/>
        </w:rPr>
        <w:t>UpSkill Campus, UniConverge Technologies Pvt.Ltd.</w:t>
      </w:r>
    </w:p>
    <w:p w:rsidR="007062B1" w:rsidRDefault="00CF496C" w:rsidP="00CF496C">
      <w:pPr>
        <w:rPr>
          <w:color w:val="000000" w:themeColor="text1"/>
          <w:sz w:val="44"/>
          <w:szCs w:val="44"/>
          <w:lang w:val="en-US"/>
        </w:rPr>
      </w:pPr>
      <w:r>
        <w:rPr>
          <w:color w:val="000000" w:themeColor="text1"/>
          <w:sz w:val="44"/>
          <w:szCs w:val="44"/>
          <w:lang w:val="en-US"/>
        </w:rPr>
        <w:t xml:space="preserve">               Submitted by: </w:t>
      </w:r>
      <w:r w:rsidR="00E513CB">
        <w:rPr>
          <w:color w:val="000000" w:themeColor="text1"/>
          <w:sz w:val="44"/>
          <w:szCs w:val="44"/>
          <w:lang w:val="en-US"/>
        </w:rPr>
        <w:t>G.</w:t>
      </w:r>
      <w:r w:rsidR="00D850C2">
        <w:rPr>
          <w:color w:val="000000" w:themeColor="text1"/>
          <w:sz w:val="44"/>
          <w:szCs w:val="44"/>
          <w:lang w:val="en-US"/>
        </w:rPr>
        <w:t xml:space="preserve"> </w:t>
      </w:r>
      <w:r w:rsidR="00E513CB">
        <w:rPr>
          <w:color w:val="000000" w:themeColor="text1"/>
          <w:sz w:val="44"/>
          <w:szCs w:val="44"/>
          <w:lang w:val="en-US"/>
        </w:rPr>
        <w:t>Hemanth Kumar</w:t>
      </w:r>
    </w:p>
    <w:p w:rsidR="00D850C2" w:rsidRDefault="00D850C2" w:rsidP="00CF496C">
      <w:pPr>
        <w:rPr>
          <w:color w:val="000000" w:themeColor="text1"/>
          <w:sz w:val="44"/>
          <w:szCs w:val="44"/>
          <w:lang w:val="en-US"/>
        </w:rPr>
      </w:pPr>
    </w:p>
    <w:p w:rsidR="00D87208" w:rsidRPr="000A509D" w:rsidRDefault="00CF496C" w:rsidP="00D87208">
      <w:pPr>
        <w:pStyle w:val="Heading1"/>
        <w:rPr>
          <w:color w:val="00B0F0"/>
          <w:sz w:val="40"/>
          <w:szCs w:val="40"/>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sidRPr="000A509D">
        <w:rPr>
          <w:color w:val="00B0F0"/>
          <w:sz w:val="40"/>
          <w:szCs w:val="40"/>
          <w:lang w:val="en-US"/>
        </w:rPr>
        <w:t xml:space="preserve">Correspondence </w:t>
      </w:r>
      <w:r w:rsidR="00D87208" w:rsidRPr="000A509D">
        <w:rPr>
          <w:color w:val="00B0F0"/>
          <w:sz w:val="40"/>
          <w:szCs w:val="40"/>
          <w:lang w:val="en-US"/>
        </w:rPr>
        <w:t>A</w:t>
      </w:r>
      <w:r w:rsidRPr="000A509D">
        <w:rPr>
          <w:color w:val="00B0F0"/>
          <w:sz w:val="40"/>
          <w:szCs w:val="40"/>
          <w:lang w:val="en-US"/>
        </w:rPr>
        <w:t>ddress</w:t>
      </w:r>
      <w:r w:rsidR="00D87208" w:rsidRPr="000A509D">
        <w:rPr>
          <w:color w:val="00B0F0"/>
          <w:sz w:val="40"/>
          <w:szCs w:val="40"/>
          <w:lang w:val="en-US"/>
        </w:rPr>
        <w:t>:</w:t>
      </w:r>
      <w:bookmarkEnd w:id="0"/>
      <w:bookmarkEnd w:id="1"/>
      <w:bookmarkEnd w:id="2"/>
      <w:bookmarkEnd w:id="3"/>
      <w:bookmarkEnd w:id="4"/>
      <w:bookmarkEnd w:id="5"/>
      <w:bookmarkEnd w:id="6"/>
      <w:bookmarkEnd w:id="7"/>
    </w:p>
    <w:p w:rsidR="00D87208" w:rsidRPr="00D87208" w:rsidRDefault="00D87208" w:rsidP="00D87208">
      <w:pPr>
        <w:rPr>
          <w:lang w:val="en-US"/>
        </w:rPr>
      </w:pPr>
    </w:p>
    <w:p w:rsidR="00D87208" w:rsidRDefault="00D87208" w:rsidP="00D87208">
      <w:pPr>
        <w:rPr>
          <w:sz w:val="32"/>
          <w:szCs w:val="32"/>
          <w:lang w:val="en-US"/>
        </w:rPr>
      </w:pPr>
      <w:r w:rsidRPr="00D87208">
        <w:rPr>
          <w:sz w:val="32"/>
          <w:szCs w:val="32"/>
          <w:lang w:val="en-US"/>
        </w:rPr>
        <w:t>“Author Note: Correspondence regarding this research should be addressed to</w:t>
      </w:r>
      <w:r>
        <w:rPr>
          <w:sz w:val="32"/>
          <w:szCs w:val="32"/>
          <w:lang w:val="en-US"/>
        </w:rPr>
        <w:t>:</w:t>
      </w:r>
      <w:r w:rsidRPr="00D87208">
        <w:rPr>
          <w:sz w:val="32"/>
          <w:szCs w:val="32"/>
          <w:lang w:val="en-US"/>
        </w:rPr>
        <w:t>”</w:t>
      </w:r>
    </w:p>
    <w:p w:rsidR="00D87208" w:rsidRDefault="00E513CB" w:rsidP="00D87208">
      <w:pPr>
        <w:rPr>
          <w:sz w:val="32"/>
          <w:szCs w:val="32"/>
          <w:lang w:val="en-US"/>
        </w:rPr>
      </w:pPr>
      <w:r>
        <w:rPr>
          <w:sz w:val="32"/>
          <w:szCs w:val="32"/>
          <w:lang w:val="en-US"/>
        </w:rPr>
        <w:t>G.</w:t>
      </w:r>
      <w:r w:rsidR="00D850C2">
        <w:rPr>
          <w:sz w:val="32"/>
          <w:szCs w:val="32"/>
          <w:lang w:val="en-US"/>
        </w:rPr>
        <w:t xml:space="preserve"> </w:t>
      </w:r>
      <w:r>
        <w:rPr>
          <w:sz w:val="32"/>
          <w:szCs w:val="32"/>
          <w:lang w:val="en-US"/>
        </w:rPr>
        <w:t xml:space="preserve">Hemanth </w:t>
      </w:r>
      <w:r w:rsidR="00D850C2">
        <w:rPr>
          <w:sz w:val="32"/>
          <w:szCs w:val="32"/>
          <w:lang w:val="en-US"/>
        </w:rPr>
        <w:t>K</w:t>
      </w:r>
      <w:r>
        <w:rPr>
          <w:sz w:val="32"/>
          <w:szCs w:val="32"/>
          <w:lang w:val="en-US"/>
        </w:rPr>
        <w:t>umar</w:t>
      </w:r>
    </w:p>
    <w:p w:rsidR="007062B1" w:rsidRDefault="00D87208" w:rsidP="00D87208">
      <w:pPr>
        <w:rPr>
          <w:sz w:val="32"/>
          <w:szCs w:val="32"/>
          <w:lang w:val="en-US"/>
        </w:rPr>
      </w:pPr>
      <w:proofErr w:type="spellStart"/>
      <w:r>
        <w:rPr>
          <w:sz w:val="32"/>
          <w:szCs w:val="32"/>
          <w:lang w:val="en-US"/>
        </w:rPr>
        <w:t>Madanapall</w:t>
      </w:r>
      <w:r w:rsidR="00D850C2">
        <w:rPr>
          <w:sz w:val="32"/>
          <w:szCs w:val="32"/>
          <w:lang w:val="en-US"/>
        </w:rPr>
        <w:t>e</w:t>
      </w:r>
      <w:proofErr w:type="spellEnd"/>
      <w:r>
        <w:rPr>
          <w:sz w:val="32"/>
          <w:szCs w:val="32"/>
          <w:lang w:val="en-US"/>
        </w:rPr>
        <w:t xml:space="preserve"> Inst</w:t>
      </w:r>
      <w:r w:rsidR="007062B1">
        <w:rPr>
          <w:sz w:val="32"/>
          <w:szCs w:val="32"/>
          <w:lang w:val="en-US"/>
        </w:rPr>
        <w:t>itute of Technology and Science,</w:t>
      </w:r>
    </w:p>
    <w:p w:rsidR="007062B1" w:rsidRDefault="0062735C" w:rsidP="00D87208">
      <w:pPr>
        <w:rPr>
          <w:sz w:val="32"/>
          <w:szCs w:val="32"/>
          <w:lang w:val="en-US"/>
        </w:rPr>
      </w:pPr>
      <w:r>
        <w:rPr>
          <w:sz w:val="32"/>
          <w:szCs w:val="32"/>
          <w:lang w:val="en-US"/>
        </w:rPr>
        <w:t>Department of</w:t>
      </w:r>
      <w:r w:rsidR="00D87208">
        <w:rPr>
          <w:sz w:val="32"/>
          <w:szCs w:val="32"/>
          <w:lang w:val="en-US"/>
        </w:rPr>
        <w:t xml:space="preserve"> Artificial Intelligence,</w:t>
      </w:r>
    </w:p>
    <w:p w:rsidR="00D87208" w:rsidRDefault="0062735C" w:rsidP="00D87208">
      <w:pPr>
        <w:rPr>
          <w:sz w:val="32"/>
          <w:szCs w:val="32"/>
          <w:lang w:val="en-US"/>
        </w:rPr>
      </w:pPr>
      <w:proofErr w:type="spellStart"/>
      <w:r>
        <w:rPr>
          <w:sz w:val="32"/>
          <w:szCs w:val="32"/>
          <w:lang w:val="en-US"/>
        </w:rPr>
        <w:t>Angallu</w:t>
      </w:r>
      <w:proofErr w:type="spellEnd"/>
      <w:r>
        <w:rPr>
          <w:sz w:val="32"/>
          <w:szCs w:val="32"/>
          <w:lang w:val="en-US"/>
        </w:rPr>
        <w:t>,</w:t>
      </w:r>
      <w:r w:rsidR="00D87208">
        <w:rPr>
          <w:sz w:val="32"/>
          <w:szCs w:val="32"/>
          <w:lang w:val="en-US"/>
        </w:rPr>
        <w:t xml:space="preserve"> Andhra Pradesh</w:t>
      </w:r>
      <w:r>
        <w:rPr>
          <w:sz w:val="32"/>
          <w:szCs w:val="32"/>
          <w:lang w:val="en-US"/>
        </w:rPr>
        <w:t>, 517326</w:t>
      </w:r>
      <w:r w:rsidR="00D87208">
        <w:rPr>
          <w:sz w:val="32"/>
          <w:szCs w:val="32"/>
          <w:lang w:val="en-US"/>
        </w:rPr>
        <w:t>,</w:t>
      </w:r>
    </w:p>
    <w:p w:rsidR="00D87208" w:rsidRDefault="00D87208" w:rsidP="00D87208">
      <w:pPr>
        <w:rPr>
          <w:sz w:val="32"/>
          <w:szCs w:val="32"/>
          <w:lang w:val="en-US"/>
        </w:rPr>
      </w:pPr>
      <w:r>
        <w:rPr>
          <w:sz w:val="32"/>
          <w:szCs w:val="32"/>
          <w:lang w:val="en-US"/>
        </w:rPr>
        <w:t>India</w:t>
      </w:r>
      <w:r w:rsidR="007062B1">
        <w:rPr>
          <w:sz w:val="32"/>
          <w:szCs w:val="32"/>
          <w:lang w:val="en-US"/>
        </w:rPr>
        <w:t>.</w:t>
      </w:r>
    </w:p>
    <w:p w:rsidR="00A027C3" w:rsidRDefault="00A027C3" w:rsidP="00D87208">
      <w:pPr>
        <w:rPr>
          <w:sz w:val="32"/>
          <w:szCs w:val="32"/>
          <w:lang w:val="en-US"/>
        </w:rPr>
      </w:pPr>
      <w:r>
        <w:rPr>
          <w:sz w:val="32"/>
          <w:szCs w:val="32"/>
          <w:lang w:val="en-US"/>
        </w:rPr>
        <w:t xml:space="preserve">Mail: </w:t>
      </w:r>
      <w:r w:rsidR="00E513CB">
        <w:rPr>
          <w:sz w:val="32"/>
          <w:szCs w:val="32"/>
          <w:lang w:val="en-US"/>
        </w:rPr>
        <w:t>ghemanthkumar432004@</w:t>
      </w:r>
      <w:r>
        <w:rPr>
          <w:sz w:val="32"/>
          <w:szCs w:val="32"/>
          <w:lang w:val="en-US"/>
        </w:rPr>
        <w:t>gmail.com</w:t>
      </w:r>
    </w:p>
    <w:p w:rsidR="00D87208" w:rsidRDefault="00D87208" w:rsidP="00D87208">
      <w:pPr>
        <w:rPr>
          <w:sz w:val="32"/>
          <w:szCs w:val="32"/>
          <w:lang w:val="en-US"/>
        </w:rPr>
      </w:pPr>
      <w:r>
        <w:rPr>
          <w:sz w:val="32"/>
          <w:szCs w:val="32"/>
          <w:lang w:val="en-US"/>
        </w:rPr>
        <w:t>Phone</w:t>
      </w:r>
      <w:r w:rsidR="0062735C">
        <w:rPr>
          <w:sz w:val="32"/>
          <w:szCs w:val="32"/>
          <w:lang w:val="en-US"/>
        </w:rPr>
        <w:t>: +</w:t>
      </w:r>
      <w:r>
        <w:rPr>
          <w:sz w:val="32"/>
          <w:szCs w:val="32"/>
          <w:lang w:val="en-US"/>
        </w:rPr>
        <w:t xml:space="preserve">91 </w:t>
      </w:r>
      <w:r w:rsidR="00E513CB">
        <w:rPr>
          <w:sz w:val="32"/>
          <w:szCs w:val="32"/>
          <w:lang w:val="en-US"/>
        </w:rPr>
        <w:t>6303936744</w:t>
      </w:r>
    </w:p>
    <w:p w:rsidR="00190315" w:rsidRDefault="00190315" w:rsidP="00D87208">
      <w:pPr>
        <w:rPr>
          <w:sz w:val="32"/>
          <w:szCs w:val="32"/>
          <w:lang w:val="en-US"/>
        </w:rPr>
      </w:pPr>
    </w:p>
    <w:p w:rsidR="007062B1" w:rsidRDefault="007062B1" w:rsidP="007062B1">
      <w:pPr>
        <w:jc w:val="center"/>
        <w:rPr>
          <w:color w:val="FF0000"/>
          <w:sz w:val="32"/>
          <w:szCs w:val="32"/>
          <w:u w:val="single"/>
          <w:lang w:val="en-US"/>
        </w:rPr>
      </w:pPr>
      <w:r w:rsidRPr="007062B1">
        <w:rPr>
          <w:color w:val="FF0000"/>
          <w:sz w:val="32"/>
          <w:szCs w:val="32"/>
          <w:u w:val="single"/>
          <w:lang w:val="en-US"/>
        </w:rPr>
        <w:t>ACKNOWLEDGEMENT</w:t>
      </w:r>
    </w:p>
    <w:p w:rsidR="007062B1" w:rsidRDefault="007062B1" w:rsidP="007062B1">
      <w:pPr>
        <w:rPr>
          <w:sz w:val="32"/>
          <w:szCs w:val="32"/>
          <w:lang w:val="en-US"/>
        </w:rPr>
      </w:pPr>
      <w:r>
        <w:rPr>
          <w:sz w:val="32"/>
          <w:szCs w:val="32"/>
          <w:lang w:val="en-US"/>
        </w:rPr>
        <w:t>The group PROJECT report on “FORECASTING OF SMARTCITY TRAFFIC PATTERNS”</w:t>
      </w:r>
      <w:r w:rsidR="00190315">
        <w:rPr>
          <w:sz w:val="32"/>
          <w:szCs w:val="32"/>
          <w:lang w:val="en-US"/>
        </w:rPr>
        <w:t xml:space="preserve"> is the outcome of guidance, moral support and devotion bestowed on us throughout our work. For this, we acknowledge and express our profound sense of gratitude and thanks to everybody who have been a source of inspiration during the project preparation. </w:t>
      </w:r>
    </w:p>
    <w:p w:rsidR="0062735C" w:rsidRDefault="0062735C" w:rsidP="0062735C">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rsidR="0062735C" w:rsidRPr="00D850C2" w:rsidRDefault="0062735C">
          <w:pPr>
            <w:pStyle w:val="TOCHeading"/>
            <w:rPr>
              <w:sz w:val="48"/>
              <w:szCs w:val="48"/>
            </w:rPr>
          </w:pPr>
          <w:r w:rsidRPr="00D850C2">
            <w:rPr>
              <w:sz w:val="48"/>
              <w:szCs w:val="48"/>
            </w:rPr>
            <w:t>Contents</w:t>
          </w:r>
        </w:p>
        <w:p w:rsidR="0062735C" w:rsidRDefault="0062735C">
          <w:pPr>
            <w:pStyle w:val="TOC1"/>
            <w:rPr>
              <w:rFonts w:eastAsiaTheme="minorEastAsia"/>
              <w:kern w:val="0"/>
              <w:lang w:val="en-US" w:bidi="te-IN"/>
            </w:rPr>
          </w:pPr>
          <w:r>
            <w:fldChar w:fldCharType="begin"/>
          </w:r>
          <w:r>
            <w:instrText xml:space="preserve"> TOC \o "1-3" \h \z \u </w:instrText>
          </w:r>
          <w:r>
            <w:fldChar w:fldCharType="separate"/>
          </w:r>
          <w:hyperlink w:anchor="_Toc136693650" w:history="1">
            <w:r w:rsidRPr="00A60377">
              <w:rPr>
                <w:rStyle w:val="Hyperlink"/>
                <w:lang w:val="en-US"/>
              </w:rPr>
              <w:t>Correspondence Address:</w:t>
            </w:r>
            <w:r>
              <w:rPr>
                <w:webHidden/>
              </w:rPr>
              <w:tab/>
            </w:r>
            <w:r>
              <w:rPr>
                <w:webHidden/>
              </w:rPr>
              <w:fldChar w:fldCharType="begin"/>
            </w:r>
            <w:r>
              <w:rPr>
                <w:webHidden/>
              </w:rPr>
              <w:instrText xml:space="preserve"> PAGEREF _Toc136693650 \h </w:instrText>
            </w:r>
            <w:r>
              <w:rPr>
                <w:webHidden/>
              </w:rPr>
            </w:r>
            <w:r>
              <w:rPr>
                <w:webHidden/>
              </w:rPr>
              <w:fldChar w:fldCharType="separate"/>
            </w:r>
            <w:r w:rsidR="008503CD">
              <w:rPr>
                <w:webHidden/>
              </w:rPr>
              <w:t>1</w:t>
            </w:r>
            <w:r>
              <w:rPr>
                <w:webHidden/>
              </w:rPr>
              <w:fldChar w:fldCharType="end"/>
            </w:r>
          </w:hyperlink>
        </w:p>
        <w:p w:rsidR="0062735C" w:rsidRDefault="00000000">
          <w:pPr>
            <w:pStyle w:val="TOC1"/>
            <w:rPr>
              <w:rFonts w:eastAsiaTheme="minorEastAsia"/>
              <w:kern w:val="0"/>
              <w:lang w:val="en-US" w:bidi="te-IN"/>
            </w:rPr>
          </w:pPr>
          <w:hyperlink w:anchor="_Toc136693651" w:history="1">
            <w:r w:rsidR="0062735C" w:rsidRPr="00A60377">
              <w:rPr>
                <w:rStyle w:val="Hyperlink"/>
                <w:smallCaps/>
              </w:rPr>
              <w:t>Introduction</w:t>
            </w:r>
            <w:r w:rsidR="0062735C">
              <w:rPr>
                <w:webHidden/>
              </w:rPr>
              <w:tab/>
            </w:r>
            <w:r w:rsidR="0062735C">
              <w:rPr>
                <w:webHidden/>
              </w:rPr>
              <w:fldChar w:fldCharType="begin"/>
            </w:r>
            <w:r w:rsidR="0062735C">
              <w:rPr>
                <w:webHidden/>
              </w:rPr>
              <w:instrText xml:space="preserve"> PAGEREF _Toc136693651 \h </w:instrText>
            </w:r>
            <w:r w:rsidR="0062735C">
              <w:rPr>
                <w:webHidden/>
              </w:rPr>
            </w:r>
            <w:r w:rsidR="0062735C">
              <w:rPr>
                <w:webHidden/>
              </w:rPr>
              <w:fldChar w:fldCharType="separate"/>
            </w:r>
            <w:r w:rsidR="008503CD">
              <w:rPr>
                <w:webHidden/>
              </w:rPr>
              <w:t>2</w:t>
            </w:r>
            <w:r w:rsidR="0062735C">
              <w:rPr>
                <w:webHidden/>
              </w:rPr>
              <w:fldChar w:fldCharType="end"/>
            </w:r>
          </w:hyperlink>
        </w:p>
        <w:p w:rsidR="0062735C" w:rsidRDefault="00000000" w:rsidP="00D850C2">
          <w:pPr>
            <w:pStyle w:val="TOC2"/>
            <w:tabs>
              <w:tab w:val="right" w:leader="dot" w:pos="9016"/>
            </w:tabs>
            <w:ind w:left="0"/>
            <w:rPr>
              <w:rFonts w:eastAsiaTheme="minorEastAsia"/>
              <w:noProof/>
              <w:kern w:val="0"/>
              <w:lang w:val="en-US" w:bidi="te-IN"/>
            </w:rPr>
          </w:pPr>
          <w:hyperlink w:anchor="_Toc136693652" w:history="1">
            <w:r w:rsidR="0062735C" w:rsidRPr="00A60377">
              <w:rPr>
                <w:rStyle w:val="Hyperlink"/>
                <w:noProof/>
              </w:rPr>
              <w:t>Methods:</w:t>
            </w:r>
            <w:r w:rsidR="0062735C">
              <w:rPr>
                <w:noProof/>
                <w:webHidden/>
              </w:rPr>
              <w:tab/>
            </w:r>
            <w:r w:rsidR="0062735C">
              <w:rPr>
                <w:noProof/>
                <w:webHidden/>
              </w:rPr>
              <w:fldChar w:fldCharType="begin"/>
            </w:r>
            <w:r w:rsidR="0062735C">
              <w:rPr>
                <w:noProof/>
                <w:webHidden/>
              </w:rPr>
              <w:instrText xml:space="preserve"> PAGEREF _Toc136693652 \h </w:instrText>
            </w:r>
            <w:r w:rsidR="0062735C">
              <w:rPr>
                <w:noProof/>
                <w:webHidden/>
              </w:rPr>
            </w:r>
            <w:r w:rsidR="0062735C">
              <w:rPr>
                <w:noProof/>
                <w:webHidden/>
              </w:rPr>
              <w:fldChar w:fldCharType="separate"/>
            </w:r>
            <w:r w:rsidR="008503CD">
              <w:rPr>
                <w:noProof/>
                <w:webHidden/>
              </w:rPr>
              <w:t>2</w:t>
            </w:r>
            <w:r w:rsidR="0062735C">
              <w:rPr>
                <w:noProof/>
                <w:webHidden/>
              </w:rPr>
              <w:fldChar w:fldCharType="end"/>
            </w:r>
          </w:hyperlink>
        </w:p>
        <w:p w:rsidR="0062735C" w:rsidRDefault="00000000" w:rsidP="00D850C2">
          <w:pPr>
            <w:pStyle w:val="TOC3"/>
            <w:tabs>
              <w:tab w:val="right" w:leader="dot" w:pos="9016"/>
            </w:tabs>
            <w:ind w:left="0"/>
            <w:rPr>
              <w:rFonts w:eastAsiaTheme="minorEastAsia"/>
              <w:noProof/>
              <w:kern w:val="0"/>
              <w:lang w:val="en-US" w:bidi="te-IN"/>
            </w:rPr>
          </w:pPr>
          <w:hyperlink w:anchor="_Toc136693653" w:history="1">
            <w:r w:rsidR="0062735C" w:rsidRPr="00A60377">
              <w:rPr>
                <w:rStyle w:val="Hyperlink"/>
                <w:noProof/>
              </w:rPr>
              <w:t>Completed Tasks:</w:t>
            </w:r>
            <w:r w:rsidR="0062735C">
              <w:rPr>
                <w:noProof/>
                <w:webHidden/>
              </w:rPr>
              <w:tab/>
            </w:r>
            <w:r w:rsidR="0062735C">
              <w:rPr>
                <w:noProof/>
                <w:webHidden/>
              </w:rPr>
              <w:fldChar w:fldCharType="begin"/>
            </w:r>
            <w:r w:rsidR="0062735C">
              <w:rPr>
                <w:noProof/>
                <w:webHidden/>
              </w:rPr>
              <w:instrText xml:space="preserve"> PAGEREF _Toc136693653 \h </w:instrText>
            </w:r>
            <w:r w:rsidR="0062735C">
              <w:rPr>
                <w:noProof/>
                <w:webHidden/>
              </w:rPr>
            </w:r>
            <w:r w:rsidR="0062735C">
              <w:rPr>
                <w:noProof/>
                <w:webHidden/>
              </w:rPr>
              <w:fldChar w:fldCharType="separate"/>
            </w:r>
            <w:r w:rsidR="008503CD">
              <w:rPr>
                <w:noProof/>
                <w:webHidden/>
              </w:rPr>
              <w:t>3</w:t>
            </w:r>
            <w:r w:rsidR="0062735C">
              <w:rPr>
                <w:noProof/>
                <w:webHidden/>
              </w:rPr>
              <w:fldChar w:fldCharType="end"/>
            </w:r>
          </w:hyperlink>
        </w:p>
        <w:p w:rsidR="008503CD" w:rsidRDefault="0062735C" w:rsidP="008503CD">
          <w:pPr>
            <w:pStyle w:val="TOC1"/>
            <w:rPr>
              <w:rFonts w:eastAsiaTheme="minorEastAsia"/>
              <w:kern w:val="0"/>
              <w:lang w:val="en-US" w:bidi="te-IN"/>
            </w:rPr>
          </w:pPr>
          <w:r>
            <w:fldChar w:fldCharType="end"/>
          </w:r>
          <w:hyperlink w:anchor="_Toc136693650" w:history="1">
            <w:r w:rsidR="008503CD" w:rsidRPr="008503CD">
              <w:rPr>
                <w:rStyle w:val="Hyperlink"/>
                <w:color w:val="auto"/>
                <w:u w:val="none"/>
                <w:lang w:val="en-US"/>
              </w:rPr>
              <w:t>Challenges and Hurdles</w:t>
            </w:r>
            <w:r w:rsidR="008503CD">
              <w:rPr>
                <w:rStyle w:val="Hyperlink"/>
                <w:lang w:val="en-US"/>
              </w:rPr>
              <w:t>:</w:t>
            </w:r>
            <w:r w:rsidR="008503CD">
              <w:rPr>
                <w:webHidden/>
              </w:rPr>
              <w:tab/>
              <w:t>3</w:t>
            </w:r>
          </w:hyperlink>
        </w:p>
        <w:p w:rsidR="008503CD" w:rsidRDefault="00000000" w:rsidP="00D850C2">
          <w:pPr>
            <w:pStyle w:val="TOC2"/>
            <w:tabs>
              <w:tab w:val="right" w:leader="dot" w:pos="9016"/>
            </w:tabs>
            <w:ind w:left="0"/>
            <w:rPr>
              <w:rFonts w:eastAsiaTheme="minorEastAsia"/>
              <w:noProof/>
              <w:kern w:val="0"/>
              <w:lang w:val="en-US" w:bidi="te-IN"/>
            </w:rPr>
          </w:pPr>
          <w:hyperlink w:anchor="_Toc136693652" w:history="1">
            <w:r w:rsidR="008503CD" w:rsidRPr="008503CD">
              <w:rPr>
                <w:rStyle w:val="Hyperlink"/>
                <w:noProof/>
                <w:color w:val="auto"/>
                <w:u w:val="none"/>
              </w:rPr>
              <w:t>Lessons Learned</w:t>
            </w:r>
            <w:r w:rsidR="008503CD" w:rsidRPr="00A60377">
              <w:rPr>
                <w:rStyle w:val="Hyperlink"/>
                <w:noProof/>
              </w:rPr>
              <w:t>:</w:t>
            </w:r>
            <w:r w:rsidR="008503CD">
              <w:rPr>
                <w:noProof/>
                <w:webHidden/>
              </w:rPr>
              <w:tab/>
              <w:t>4</w:t>
            </w:r>
          </w:hyperlink>
        </w:p>
        <w:p w:rsidR="0062735C" w:rsidRDefault="008503CD">
          <w:r w:rsidRPr="008503CD">
            <w:rPr>
              <w:webHidden/>
            </w:rPr>
            <w:tab/>
          </w:r>
          <w:r w:rsidRPr="008503CD">
            <w:rPr>
              <w:webHidden/>
            </w:rPr>
            <w:tab/>
          </w:r>
        </w:p>
      </w:sdtContent>
    </w:sdt>
    <w:p w:rsidR="007062B1" w:rsidRDefault="007062B1" w:rsidP="00D87208">
      <w:pPr>
        <w:rPr>
          <w:sz w:val="32"/>
          <w:szCs w:val="32"/>
          <w:lang w:val="en-US"/>
        </w:rPr>
      </w:pPr>
    </w:p>
    <w:p w:rsidR="007062B1" w:rsidRDefault="00190315" w:rsidP="00190315">
      <w:pPr>
        <w:pStyle w:val="Heading1"/>
        <w:rPr>
          <w:rStyle w:val="SubtleReference"/>
          <w:color w:val="C45911" w:themeColor="accent2" w:themeShade="BF"/>
          <w:sz w:val="52"/>
          <w:szCs w:val="52"/>
        </w:rPr>
      </w:pPr>
      <w:bookmarkStart w:id="8" w:name="_Toc136692271"/>
      <w:bookmarkStart w:id="9" w:name="_Toc136692339"/>
      <w:bookmarkStart w:id="10" w:name="_Toc136692843"/>
      <w:bookmarkStart w:id="11" w:name="_Toc136692963"/>
      <w:bookmarkStart w:id="12" w:name="_Toc136692987"/>
      <w:bookmarkStart w:id="13" w:name="_Toc136693082"/>
      <w:bookmarkStart w:id="14" w:name="_Toc136693160"/>
      <w:bookmarkStart w:id="15" w:name="_Toc136693651"/>
      <w:r w:rsidRPr="00D850C2">
        <w:rPr>
          <w:rStyle w:val="SubtleReference"/>
          <w:color w:val="C45911" w:themeColor="accent2" w:themeShade="BF"/>
          <w:sz w:val="52"/>
          <w:szCs w:val="52"/>
        </w:rPr>
        <w:t>Introduction</w:t>
      </w:r>
      <w:bookmarkEnd w:id="8"/>
      <w:bookmarkEnd w:id="9"/>
      <w:bookmarkEnd w:id="10"/>
      <w:bookmarkEnd w:id="11"/>
      <w:bookmarkEnd w:id="12"/>
      <w:bookmarkEnd w:id="13"/>
      <w:bookmarkEnd w:id="14"/>
      <w:bookmarkEnd w:id="15"/>
    </w:p>
    <w:p w:rsidR="000A509D" w:rsidRPr="000A509D" w:rsidRDefault="000A509D" w:rsidP="000A509D">
      <w:pPr>
        <w:rPr>
          <w:sz w:val="28"/>
          <w:szCs w:val="28"/>
        </w:rPr>
      </w:pPr>
      <w:r w:rsidRPr="000A509D">
        <w:rPr>
          <w:sz w:val="28"/>
          <w:szCs w:val="28"/>
        </w:rPr>
        <w:t>Efficient urban mobility relies on smart city traffic management. This project focuses on a data-driven approach to forecast traffic patterns in smart cities. Accurate predictions optimize transportation systems, reduce congestion, and enhance urban mobility. By leveraging data insights, traffic flow can be improved, routes optimized, and bottlenecks minimized. Real-time information empowers commuters to make informed decisions and choose optimal travel routes. Ultimately, this project aims to transform urban mobility through accurate traffic forecasting.</w:t>
      </w:r>
    </w:p>
    <w:p w:rsidR="00190315" w:rsidRPr="00470ADC" w:rsidRDefault="00190315" w:rsidP="00190315">
      <w:pPr>
        <w:pStyle w:val="Heading2"/>
        <w:rPr>
          <w:b w:val="0"/>
          <w:bCs w:val="0"/>
          <w:color w:val="000000" w:themeColor="text1"/>
          <w:sz w:val="52"/>
          <w:szCs w:val="52"/>
          <w:u w:val="single"/>
        </w:rPr>
      </w:pPr>
      <w:bookmarkStart w:id="16" w:name="_Toc136692272"/>
      <w:bookmarkStart w:id="17" w:name="_Toc136692340"/>
      <w:bookmarkStart w:id="18" w:name="_Toc136692844"/>
      <w:bookmarkStart w:id="19" w:name="_Toc136692964"/>
      <w:bookmarkStart w:id="20" w:name="_Toc136692988"/>
      <w:bookmarkStart w:id="21" w:name="_Toc136693083"/>
      <w:bookmarkStart w:id="22" w:name="_Toc136693161"/>
      <w:bookmarkStart w:id="23" w:name="_Toc136693652"/>
      <w:r w:rsidRPr="00D850C2">
        <w:rPr>
          <w:b w:val="0"/>
          <w:bCs w:val="0"/>
          <w:color w:val="7030A0"/>
          <w:sz w:val="52"/>
          <w:szCs w:val="52"/>
          <w:u w:val="single"/>
        </w:rPr>
        <w:t>Methods</w:t>
      </w:r>
      <w:r w:rsidRPr="00470ADC">
        <w:rPr>
          <w:b w:val="0"/>
          <w:bCs w:val="0"/>
          <w:color w:val="000000" w:themeColor="text1"/>
          <w:sz w:val="52"/>
          <w:szCs w:val="52"/>
          <w:u w:val="single"/>
        </w:rPr>
        <w:t>:</w:t>
      </w:r>
      <w:bookmarkEnd w:id="16"/>
      <w:bookmarkEnd w:id="17"/>
      <w:bookmarkEnd w:id="18"/>
      <w:bookmarkEnd w:id="19"/>
      <w:bookmarkEnd w:id="20"/>
      <w:bookmarkEnd w:id="21"/>
      <w:bookmarkEnd w:id="22"/>
      <w:bookmarkEnd w:id="23"/>
    </w:p>
    <w:p w:rsidR="00190315" w:rsidRPr="000A509D" w:rsidRDefault="00190315" w:rsidP="00470ADC">
      <w:pPr>
        <w:rPr>
          <w:sz w:val="28"/>
          <w:szCs w:val="28"/>
        </w:rPr>
      </w:pPr>
      <w:bookmarkStart w:id="24" w:name="_Toc136692273"/>
      <w:r w:rsidRPr="000A509D">
        <w:rPr>
          <w:sz w:val="28"/>
          <w:szCs w:val="28"/>
        </w:rPr>
        <w:t>In this study, a comprehensive dataset was collected from various sources, including traffic sensors, GPS data, and social media platforms. The data collection process involved integrating information on traffic volume, weather conditions, special events, and other relevant factors. Advanced machine learning algorithms were employed to analyze the collected data and develop a forecasting model.</w:t>
      </w:r>
      <w:bookmarkEnd w:id="24"/>
    </w:p>
    <w:p w:rsidR="00470ADC" w:rsidRDefault="00470ADC" w:rsidP="00470ADC"/>
    <w:p w:rsidR="000A509D" w:rsidRDefault="000A509D" w:rsidP="00441A35">
      <w:pPr>
        <w:pStyle w:val="Heading3"/>
        <w:rPr>
          <w:sz w:val="48"/>
          <w:szCs w:val="48"/>
        </w:rPr>
      </w:pPr>
      <w:bookmarkStart w:id="25" w:name="_Toc136692965"/>
      <w:bookmarkStart w:id="26" w:name="_Toc136692989"/>
      <w:bookmarkStart w:id="27" w:name="_Toc136693084"/>
      <w:bookmarkStart w:id="28" w:name="_Toc136693162"/>
      <w:bookmarkStart w:id="29" w:name="_Toc136693653"/>
    </w:p>
    <w:p w:rsidR="00470ADC" w:rsidRPr="00441A35" w:rsidRDefault="00470ADC" w:rsidP="00441A35">
      <w:pPr>
        <w:pStyle w:val="Heading3"/>
        <w:rPr>
          <w:sz w:val="48"/>
          <w:szCs w:val="48"/>
        </w:rPr>
      </w:pPr>
      <w:r w:rsidRPr="00441A35">
        <w:rPr>
          <w:sz w:val="48"/>
          <w:szCs w:val="48"/>
        </w:rPr>
        <w:t>Completed Tasks:</w:t>
      </w:r>
      <w:bookmarkEnd w:id="25"/>
      <w:bookmarkEnd w:id="26"/>
      <w:bookmarkEnd w:id="27"/>
      <w:bookmarkEnd w:id="28"/>
      <w:bookmarkEnd w:id="29"/>
    </w:p>
    <w:p w:rsidR="00470ADC" w:rsidRPr="00470ADC" w:rsidRDefault="00470ADC" w:rsidP="00470ADC">
      <w:pPr>
        <w:rPr>
          <w:sz w:val="36"/>
          <w:szCs w:val="36"/>
        </w:rPr>
      </w:pPr>
    </w:p>
    <w:p w:rsidR="00470ADC" w:rsidRPr="00470ADC" w:rsidRDefault="00470ADC" w:rsidP="00470ADC">
      <w:pPr>
        <w:pStyle w:val="ListParagraph"/>
        <w:numPr>
          <w:ilvl w:val="0"/>
          <w:numId w:val="1"/>
        </w:numPr>
        <w:rPr>
          <w:sz w:val="32"/>
          <w:szCs w:val="32"/>
        </w:rPr>
      </w:pPr>
      <w:r w:rsidRPr="00470ADC">
        <w:rPr>
          <w:sz w:val="32"/>
          <w:szCs w:val="32"/>
        </w:rPr>
        <w:t>Conducted a detailed analysis of historical traffic data to identify key traffic patterns and bottlenecks in the city.</w:t>
      </w:r>
    </w:p>
    <w:p w:rsidR="00470ADC" w:rsidRPr="00470ADC" w:rsidRDefault="00470ADC" w:rsidP="00470ADC">
      <w:pPr>
        <w:pStyle w:val="ListParagraph"/>
        <w:numPr>
          <w:ilvl w:val="0"/>
          <w:numId w:val="1"/>
        </w:numPr>
        <w:rPr>
          <w:sz w:val="32"/>
          <w:szCs w:val="32"/>
        </w:rPr>
      </w:pPr>
      <w:r w:rsidRPr="00470ADC">
        <w:rPr>
          <w:sz w:val="32"/>
          <w:szCs w:val="32"/>
        </w:rPr>
        <w:t>Collaborated with the data science team to develop algorithms for predicting traffic congestion based on historical and real-time data.</w:t>
      </w:r>
    </w:p>
    <w:p w:rsidR="00D850C2" w:rsidRDefault="00470ADC" w:rsidP="0062735C">
      <w:pPr>
        <w:pStyle w:val="ListParagraph"/>
        <w:numPr>
          <w:ilvl w:val="0"/>
          <w:numId w:val="1"/>
        </w:numPr>
        <w:rPr>
          <w:sz w:val="32"/>
          <w:szCs w:val="32"/>
        </w:rPr>
      </w:pPr>
      <w:r w:rsidRPr="00470ADC">
        <w:rPr>
          <w:sz w:val="32"/>
          <w:szCs w:val="32"/>
        </w:rPr>
        <w:t>Conducted tests to ensure the accuracy and reliability of the newly installed traffic monitoring devices.</w:t>
      </w:r>
    </w:p>
    <w:p w:rsidR="00D850C2" w:rsidRDefault="00D850C2" w:rsidP="00D850C2">
      <w:pPr>
        <w:pStyle w:val="ListParagraph"/>
        <w:rPr>
          <w:sz w:val="32"/>
          <w:szCs w:val="32"/>
        </w:rPr>
      </w:pPr>
    </w:p>
    <w:p w:rsidR="00D850C2" w:rsidRPr="000A509D" w:rsidRDefault="0062735C" w:rsidP="007705E1">
      <w:pPr>
        <w:rPr>
          <w:color w:val="002060"/>
        </w:rPr>
      </w:pPr>
      <w:r w:rsidRPr="000A509D">
        <w:rPr>
          <w:color w:val="002060"/>
          <w:sz w:val="52"/>
          <w:szCs w:val="52"/>
          <w:u w:val="single"/>
        </w:rPr>
        <w:t>Challenges and Hurdles</w:t>
      </w:r>
    </w:p>
    <w:p w:rsidR="007705E1" w:rsidRPr="000A509D" w:rsidRDefault="00470ADC" w:rsidP="007705E1">
      <w:pPr>
        <w:rPr>
          <w:rStyle w:val="selectable-text1"/>
          <w:color w:val="FFC000"/>
          <w:sz w:val="36"/>
          <w:szCs w:val="36"/>
        </w:rPr>
      </w:pPr>
      <w:r w:rsidRPr="000A509D">
        <w:rPr>
          <w:color w:val="FFC000"/>
          <w:sz w:val="36"/>
          <w:szCs w:val="36"/>
        </w:rPr>
        <w:t>Data Integration</w:t>
      </w:r>
      <w:r w:rsidRPr="000A509D">
        <w:rPr>
          <w:rStyle w:val="selectable-text1"/>
          <w:color w:val="FFC000"/>
          <w:sz w:val="36"/>
          <w:szCs w:val="36"/>
        </w:rPr>
        <w:t>:</w:t>
      </w:r>
    </w:p>
    <w:p w:rsidR="000A509D" w:rsidRPr="000A509D" w:rsidRDefault="000A509D" w:rsidP="007705E1">
      <w:pPr>
        <w:rPr>
          <w:rStyle w:val="selectable-text1"/>
          <w:sz w:val="28"/>
          <w:szCs w:val="28"/>
        </w:rPr>
      </w:pPr>
      <w:r>
        <w:rPr>
          <w:rStyle w:val="selectable-text1"/>
          <w:sz w:val="28"/>
          <w:szCs w:val="28"/>
        </w:rPr>
        <w:t xml:space="preserve">                                </w:t>
      </w:r>
      <w:r w:rsidRPr="000A509D">
        <w:rPr>
          <w:rStyle w:val="selectable-text1"/>
          <w:sz w:val="28"/>
          <w:szCs w:val="28"/>
        </w:rPr>
        <w:t xml:space="preserve">Integrating data from diverse sources into a unified format for analysis was a significant challenge encountered during the week. The data collected from various sensors and cameras exhibited distinct formats and structures, necessitating extensive </w:t>
      </w:r>
      <w:proofErr w:type="spellStart"/>
      <w:r w:rsidRPr="000A509D">
        <w:rPr>
          <w:rStyle w:val="selectable-text1"/>
          <w:sz w:val="28"/>
          <w:szCs w:val="28"/>
        </w:rPr>
        <w:t>preprocessing</w:t>
      </w:r>
      <w:proofErr w:type="spellEnd"/>
      <w:r w:rsidRPr="000A509D">
        <w:rPr>
          <w:rStyle w:val="selectable-text1"/>
          <w:sz w:val="28"/>
          <w:szCs w:val="28"/>
        </w:rPr>
        <w:t xml:space="preserve"> and data cleaning. To address this hurdle, we devised tailored scripts and algorithms that harmonized the data, ensuring compatibility for analysis purposes. Our efforts aimed to streamline the data integration process and establish a cohesive foundation for deriving meaningful insights. Through these custom solutions, we tackled the challenge of diverse data sources and enabled efficient analysis of the integrated data.</w:t>
      </w:r>
    </w:p>
    <w:p w:rsidR="00D850C2" w:rsidRPr="000A509D" w:rsidRDefault="00470ADC" w:rsidP="007705E1">
      <w:pPr>
        <w:rPr>
          <w:rStyle w:val="selectable-text1"/>
          <w:color w:val="7030A0"/>
          <w:sz w:val="36"/>
          <w:szCs w:val="36"/>
        </w:rPr>
      </w:pPr>
      <w:r w:rsidRPr="000A509D">
        <w:rPr>
          <w:rStyle w:val="selectable-text1"/>
          <w:color w:val="7030A0"/>
          <w:sz w:val="36"/>
          <w:szCs w:val="36"/>
        </w:rPr>
        <w:t>Limited Data Availability:</w:t>
      </w:r>
    </w:p>
    <w:p w:rsidR="00441A35" w:rsidRDefault="000A509D" w:rsidP="00441A35">
      <w:pPr>
        <w:rPr>
          <w:sz w:val="28"/>
          <w:szCs w:val="28"/>
        </w:rPr>
      </w:pPr>
      <w:r>
        <w:rPr>
          <w:sz w:val="28"/>
          <w:szCs w:val="28"/>
        </w:rPr>
        <w:t xml:space="preserve">                                 </w:t>
      </w:r>
      <w:r w:rsidRPr="000A509D">
        <w:rPr>
          <w:sz w:val="28"/>
          <w:szCs w:val="28"/>
        </w:rPr>
        <w:t xml:space="preserve">Limited real-time traffic data in certain areas posed a hurdle in achieving accurate predictive models and detailed insights. To overcome this challenge, we partnered with transportation authorities to explore avenues for expanding the sensor network and improving data collection capabilities in those specific areas. By increasing data availability, we aimed to enhance the </w:t>
      </w:r>
      <w:r w:rsidRPr="000A509D">
        <w:rPr>
          <w:sz w:val="28"/>
          <w:szCs w:val="28"/>
        </w:rPr>
        <w:lastRenderedPageBreak/>
        <w:t>accuracy and granularity of our predictive models, ultimately improving the effectiveness of our traffic management strategies.</w:t>
      </w:r>
    </w:p>
    <w:p w:rsidR="000A509D" w:rsidRDefault="000A509D" w:rsidP="00441A35">
      <w:pPr>
        <w:rPr>
          <w:sz w:val="28"/>
          <w:szCs w:val="28"/>
        </w:rPr>
      </w:pPr>
    </w:p>
    <w:p w:rsidR="000A509D" w:rsidRPr="000A509D" w:rsidRDefault="000A509D" w:rsidP="000A509D">
      <w:pPr>
        <w:pStyle w:val="Heading5"/>
        <w:rPr>
          <w:color w:val="ED7D31" w:themeColor="accent2"/>
          <w:sz w:val="52"/>
          <w:szCs w:val="52"/>
        </w:rPr>
      </w:pPr>
      <w:r w:rsidRPr="00D850C2">
        <w:rPr>
          <w:color w:val="ED7D31" w:themeColor="accent2"/>
          <w:sz w:val="52"/>
          <w:szCs w:val="52"/>
        </w:rPr>
        <w:t>Lessons Learned</w:t>
      </w:r>
    </w:p>
    <w:p w:rsidR="00441A35" w:rsidRPr="00441A35" w:rsidRDefault="00441A35" w:rsidP="00441A35">
      <w:pPr>
        <w:rPr>
          <w:sz w:val="32"/>
          <w:szCs w:val="32"/>
        </w:rPr>
      </w:pPr>
      <w:r w:rsidRPr="00441A35">
        <w:rPr>
          <w:sz w:val="32"/>
          <w:szCs w:val="32"/>
        </w:rPr>
        <w:t>Overall, the lessons learned from the "Smart City Traffic Patterns" project highlighted the importance of data preparation, collaboration, adaptability, continuous improvement, and real-world application. These insights will guide us in future projects and contribute to our professional growth.</w:t>
      </w:r>
    </w:p>
    <w:p w:rsidR="0090766D" w:rsidRPr="007062B1" w:rsidRDefault="0090766D" w:rsidP="0062735C">
      <w:pPr>
        <w:jc w:val="center"/>
        <w:rPr>
          <w:sz w:val="32"/>
          <w:szCs w:val="32"/>
          <w:lang w:val="en-US"/>
        </w:rPr>
      </w:pPr>
    </w:p>
    <w:sectPr w:rsidR="0090766D" w:rsidRPr="007062B1" w:rsidSect="00191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5DBF"/>
    <w:multiLevelType w:val="hybridMultilevel"/>
    <w:tmpl w:val="5B92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26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D"/>
    <w:rsid w:val="000A509D"/>
    <w:rsid w:val="00190315"/>
    <w:rsid w:val="001910E4"/>
    <w:rsid w:val="001F14BD"/>
    <w:rsid w:val="00285D3F"/>
    <w:rsid w:val="00441A35"/>
    <w:rsid w:val="00470ADC"/>
    <w:rsid w:val="004F04FB"/>
    <w:rsid w:val="0062735C"/>
    <w:rsid w:val="007062B1"/>
    <w:rsid w:val="007705E1"/>
    <w:rsid w:val="008503CD"/>
    <w:rsid w:val="0090766D"/>
    <w:rsid w:val="00A027C3"/>
    <w:rsid w:val="00BF39CE"/>
    <w:rsid w:val="00CF496C"/>
    <w:rsid w:val="00D850C2"/>
    <w:rsid w:val="00D87208"/>
    <w:rsid w:val="00E513CB"/>
    <w:rsid w:val="00EB15F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F613"/>
  <w15:docId w15:val="{F7423CF5-05F1-4264-85F2-46CCC836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0E4"/>
  </w:style>
  <w:style w:type="paragraph" w:styleId="Heading1">
    <w:name w:val="heading 1"/>
    <w:basedOn w:val="Normal"/>
    <w:next w:val="Normal"/>
    <w:link w:val="Heading1Char"/>
    <w:uiPriority w:val="9"/>
    <w:qFormat/>
    <w:rsid w:val="00CF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2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062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41A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41A3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6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F49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496C"/>
    <w:rPr>
      <w:i/>
      <w:iCs/>
      <w:color w:val="4472C4" w:themeColor="accent1"/>
    </w:rPr>
  </w:style>
  <w:style w:type="character" w:customStyle="1" w:styleId="Heading1Char">
    <w:name w:val="Heading 1 Char"/>
    <w:basedOn w:val="DefaultParagraphFont"/>
    <w:link w:val="Heading1"/>
    <w:uiPriority w:val="9"/>
    <w:rsid w:val="00CF49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496C"/>
    <w:pPr>
      <w:outlineLvl w:val="9"/>
    </w:pPr>
    <w:rPr>
      <w:kern w:val="0"/>
      <w:lang w:val="en-US"/>
    </w:rPr>
  </w:style>
  <w:style w:type="character" w:customStyle="1" w:styleId="Heading2Char">
    <w:name w:val="Heading 2 Char"/>
    <w:basedOn w:val="DefaultParagraphFont"/>
    <w:link w:val="Heading2"/>
    <w:uiPriority w:val="9"/>
    <w:rsid w:val="007062B1"/>
    <w:rPr>
      <w:rFonts w:asciiTheme="majorHAnsi" w:eastAsiaTheme="majorEastAsia" w:hAnsiTheme="majorHAnsi" w:cstheme="majorBidi"/>
      <w:b/>
      <w:bCs/>
      <w:color w:val="4472C4" w:themeColor="accent1"/>
      <w:sz w:val="26"/>
      <w:szCs w:val="26"/>
    </w:rPr>
  </w:style>
  <w:style w:type="paragraph" w:styleId="Subtitle">
    <w:name w:val="Subtitle"/>
    <w:basedOn w:val="Normal"/>
    <w:next w:val="Normal"/>
    <w:link w:val="SubtitleChar"/>
    <w:uiPriority w:val="11"/>
    <w:qFormat/>
    <w:rsid w:val="007062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062B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7062B1"/>
    <w:rPr>
      <w:i/>
      <w:iCs/>
      <w:color w:val="808080" w:themeColor="text1" w:themeTint="7F"/>
    </w:rPr>
  </w:style>
  <w:style w:type="character" w:customStyle="1" w:styleId="Heading3Char">
    <w:name w:val="Heading 3 Char"/>
    <w:basedOn w:val="DefaultParagraphFont"/>
    <w:link w:val="Heading3"/>
    <w:uiPriority w:val="9"/>
    <w:rsid w:val="007062B1"/>
    <w:rPr>
      <w:rFonts w:asciiTheme="majorHAnsi" w:eastAsiaTheme="majorEastAsia" w:hAnsiTheme="majorHAnsi" w:cstheme="majorBidi"/>
      <w:b/>
      <w:bCs/>
      <w:color w:val="4472C4" w:themeColor="accent1"/>
    </w:rPr>
  </w:style>
  <w:style w:type="character" w:styleId="SubtleReference">
    <w:name w:val="Subtle Reference"/>
    <w:basedOn w:val="DefaultParagraphFont"/>
    <w:uiPriority w:val="31"/>
    <w:qFormat/>
    <w:rsid w:val="007062B1"/>
    <w:rPr>
      <w:smallCaps/>
      <w:color w:val="ED7D31" w:themeColor="accent2"/>
      <w:u w:val="single"/>
    </w:rPr>
  </w:style>
  <w:style w:type="paragraph" w:styleId="ListParagraph">
    <w:name w:val="List Paragraph"/>
    <w:basedOn w:val="Normal"/>
    <w:uiPriority w:val="34"/>
    <w:qFormat/>
    <w:rsid w:val="00470ADC"/>
    <w:pPr>
      <w:ind w:left="720"/>
      <w:contextualSpacing/>
    </w:pPr>
  </w:style>
  <w:style w:type="paragraph" w:customStyle="1" w:styleId="selectable-text">
    <w:name w:val="selectable-text"/>
    <w:basedOn w:val="Normal"/>
    <w:rsid w:val="00470ADC"/>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470ADC"/>
  </w:style>
  <w:style w:type="paragraph" w:styleId="TOC1">
    <w:name w:val="toc 1"/>
    <w:basedOn w:val="Normal"/>
    <w:next w:val="Normal"/>
    <w:autoRedefine/>
    <w:uiPriority w:val="39"/>
    <w:unhideWhenUsed/>
    <w:qFormat/>
    <w:rsid w:val="0062735C"/>
    <w:pPr>
      <w:tabs>
        <w:tab w:val="right" w:leader="dot" w:pos="9016"/>
      </w:tabs>
      <w:spacing w:after="100"/>
    </w:pPr>
    <w:rPr>
      <w:noProof/>
    </w:rPr>
  </w:style>
  <w:style w:type="paragraph" w:styleId="TOC2">
    <w:name w:val="toc 2"/>
    <w:basedOn w:val="Normal"/>
    <w:next w:val="Normal"/>
    <w:autoRedefine/>
    <w:uiPriority w:val="39"/>
    <w:unhideWhenUsed/>
    <w:qFormat/>
    <w:rsid w:val="00470ADC"/>
    <w:pPr>
      <w:spacing w:after="100"/>
      <w:ind w:left="220"/>
    </w:pPr>
  </w:style>
  <w:style w:type="character" w:styleId="Hyperlink">
    <w:name w:val="Hyperlink"/>
    <w:basedOn w:val="DefaultParagraphFont"/>
    <w:uiPriority w:val="99"/>
    <w:unhideWhenUsed/>
    <w:rsid w:val="00470ADC"/>
    <w:rPr>
      <w:color w:val="0563C1" w:themeColor="hyperlink"/>
      <w:u w:val="single"/>
    </w:rPr>
  </w:style>
  <w:style w:type="paragraph" w:styleId="BalloonText">
    <w:name w:val="Balloon Text"/>
    <w:basedOn w:val="Normal"/>
    <w:link w:val="BalloonTextChar"/>
    <w:uiPriority w:val="99"/>
    <w:semiHidden/>
    <w:unhideWhenUsed/>
    <w:rsid w:val="00470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ADC"/>
    <w:rPr>
      <w:rFonts w:ascii="Tahoma" w:hAnsi="Tahoma" w:cs="Tahoma"/>
      <w:sz w:val="16"/>
      <w:szCs w:val="16"/>
    </w:rPr>
  </w:style>
  <w:style w:type="character" w:customStyle="1" w:styleId="Heading4Char">
    <w:name w:val="Heading 4 Char"/>
    <w:basedOn w:val="DefaultParagraphFont"/>
    <w:link w:val="Heading4"/>
    <w:uiPriority w:val="9"/>
    <w:rsid w:val="00441A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41A35"/>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qFormat/>
    <w:rsid w:val="00441A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764381">
      <w:bodyDiv w:val="1"/>
      <w:marLeft w:val="0"/>
      <w:marRight w:val="0"/>
      <w:marTop w:val="0"/>
      <w:marBottom w:val="0"/>
      <w:divBdr>
        <w:top w:val="none" w:sz="0" w:space="0" w:color="auto"/>
        <w:left w:val="none" w:sz="0" w:space="0" w:color="auto"/>
        <w:bottom w:val="none" w:sz="0" w:space="0" w:color="auto"/>
        <w:right w:val="none" w:sz="0" w:space="0" w:color="auto"/>
      </w:divBdr>
    </w:div>
    <w:div w:id="18474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3D19-0E08-4524-84DC-D60A134E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hemanthkumar</cp:lastModifiedBy>
  <cp:revision>2</cp:revision>
  <dcterms:created xsi:type="dcterms:W3CDTF">2023-06-03T15:53:00Z</dcterms:created>
  <dcterms:modified xsi:type="dcterms:W3CDTF">2023-06-03T15:53:00Z</dcterms:modified>
</cp:coreProperties>
</file>