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pacing w:val="40"/>
          <w:sz w:val="32"/>
          <w:szCs w:val="32"/>
        </w:rPr>
      </w:pPr>
      <w:r>
        <w:rPr>
          <w:rFonts w:hint="eastAsia"/>
          <w:b/>
          <w:spacing w:val="40"/>
          <w:sz w:val="32"/>
          <w:szCs w:val="32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-170815</wp:posOffset>
                </wp:positionV>
                <wp:extent cx="1466850" cy="39624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320" w:lineRule="exact"/>
                              <w:jc w:val="right"/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 w:val="28"/>
                                <w:szCs w:val="28"/>
                              </w:rPr>
                              <w:t>GDOU-B-11-112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1.8pt;margin-top:-13.45pt;height:31.2pt;width:115.5pt;z-index:251659264;mso-width-relative:page;mso-height-relative:page;" filled="f" stroked="f" coordsize="21600,21600" o:gfxdata="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WAAAAZHJzL1BLAQIUABQAAAAIAIdO&#10;4kBbv1X62AAAAAoBAAAPAAAAAAAAAAEAIAAAADgAAABkcnMvZG93bnJldi54bWxQSwECFAAUAAAA&#10;CACHTuJAuleL3Z8BAAAXAwAADgAAAAAAAAABACAAAAA9AQAAZHJzL2Uyb0RvYy54bWxQSwUGAAAA&#10;AAYABgBZAQAAT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jc w:val="right"/>
                        <w:rPr>
                          <w:rFonts w:hint="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 w:val="28"/>
                          <w:szCs w:val="28"/>
                        </w:rPr>
                        <w:t>GDOU-B-11-112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pacing w:val="40"/>
          <w:sz w:val="32"/>
          <w:szCs w:val="32"/>
        </w:rPr>
        <w:t>广东海洋大学学生实验报告书（学生用表）</w:t>
      </w:r>
    </w:p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461"/>
        <w:gridCol w:w="699"/>
        <w:gridCol w:w="720"/>
        <w:gridCol w:w="180"/>
        <w:gridCol w:w="570"/>
        <w:gridCol w:w="510"/>
        <w:gridCol w:w="636"/>
        <w:gridCol w:w="984"/>
        <w:gridCol w:w="192"/>
        <w:gridCol w:w="528"/>
        <w:gridCol w:w="618"/>
        <w:gridCol w:w="236"/>
        <w:gridCol w:w="879"/>
      </w:tblGrid>
      <w:tr>
        <w:trPr>
          <w:jc w:val="center"/>
        </w:trPr>
        <w:tc>
          <w:tcPr>
            <w:tcW w:w="1188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实验名称</w:t>
            </w:r>
          </w:p>
        </w:tc>
        <w:tc>
          <w:tcPr>
            <w:tcW w:w="3060" w:type="dxa"/>
            <w:gridSpan w:val="4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widowControl/>
              <w:ind w:left="180"/>
              <w:jc w:val="center"/>
              <w:rPr>
                <w:rFonts w:hint="eastAsia" w:ascii="宋体" w:hAnsi="宋体" w:eastAsia="宋体"/>
                <w:sz w:val="21"/>
                <w:szCs w:val="21"/>
              </w:rPr>
            </w:pPr>
            <w:r>
              <w:rPr>
                <w:rFonts w:hint="default" w:ascii="宋体" w:hAnsi="宋体" w:eastAsia="宋体"/>
                <w:sz w:val="21"/>
                <w:szCs w:val="21"/>
              </w:rPr>
              <w:t>bootstrap模版完成个人简介</w:t>
            </w:r>
          </w:p>
        </w:tc>
        <w:tc>
          <w:tcPr>
            <w:tcW w:w="1080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/>
                <w:sz w:val="24"/>
              </w:rPr>
              <w:t>课程名称</w:t>
            </w:r>
          </w:p>
        </w:tc>
        <w:tc>
          <w:tcPr>
            <w:tcW w:w="2340" w:type="dxa"/>
            <w:gridSpan w:val="4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default" w:ascii="宋体" w:hAnsi="宋体"/>
                <w:sz w:val="24"/>
              </w:rPr>
              <w:t>用户界面设计</w:t>
            </w:r>
          </w:p>
        </w:tc>
        <w:tc>
          <w:tcPr>
            <w:tcW w:w="854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课程号</w:t>
            </w:r>
          </w:p>
        </w:tc>
        <w:tc>
          <w:tcPr>
            <w:tcW w:w="879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Cs w:val="21"/>
              </w:rPr>
            </w:pPr>
          </w:p>
        </w:tc>
      </w:tr>
      <w:tr>
        <w:trPr>
          <w:jc w:val="center"/>
        </w:trPr>
        <w:tc>
          <w:tcPr>
            <w:tcW w:w="1188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学院(系)</w:t>
            </w:r>
          </w:p>
        </w:tc>
        <w:tc>
          <w:tcPr>
            <w:tcW w:w="2160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数计（软件）学院</w:t>
            </w:r>
          </w:p>
        </w:tc>
        <w:tc>
          <w:tcPr>
            <w:tcW w:w="720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专业</w:t>
            </w:r>
          </w:p>
        </w:tc>
        <w:tc>
          <w:tcPr>
            <w:tcW w:w="2880" w:type="dxa"/>
            <w:gridSpan w:val="5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软件工程</w:t>
            </w:r>
          </w:p>
        </w:tc>
        <w:tc>
          <w:tcPr>
            <w:tcW w:w="720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班级</w:t>
            </w:r>
          </w:p>
        </w:tc>
        <w:tc>
          <w:tcPr>
            <w:tcW w:w="1733" w:type="dxa"/>
            <w:gridSpan w:val="3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软件1172</w:t>
            </w:r>
          </w:p>
        </w:tc>
      </w:tr>
      <w:tr>
        <w:trPr>
          <w:jc w:val="center"/>
        </w:trPr>
        <w:tc>
          <w:tcPr>
            <w:tcW w:w="1188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学生姓名</w:t>
            </w:r>
          </w:p>
        </w:tc>
        <w:tc>
          <w:tcPr>
            <w:tcW w:w="1461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default" w:ascii="宋体" w:hAnsi="宋体"/>
                <w:sz w:val="24"/>
                <w:lang w:eastAsia="zh-CN"/>
              </w:rPr>
              <w:t>黄国铭</w:t>
            </w:r>
          </w:p>
        </w:tc>
        <w:tc>
          <w:tcPr>
            <w:tcW w:w="699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学号</w:t>
            </w:r>
          </w:p>
        </w:tc>
        <w:tc>
          <w:tcPr>
            <w:tcW w:w="1470" w:type="dxa"/>
            <w:gridSpan w:val="3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 w:eastAsia="宋体"/>
                <w:sz w:val="24"/>
                <w:u w:val="singl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u w:val="single"/>
                <w:lang w:val="en-US" w:eastAsia="zh-CN"/>
              </w:rPr>
              <w:t>20171170120</w:t>
            </w:r>
            <w:r>
              <w:rPr>
                <w:rFonts w:hint="default" w:ascii="宋体" w:hAnsi="宋体"/>
                <w:sz w:val="24"/>
                <w:u w:val="single"/>
                <w:lang w:eastAsia="zh-CN"/>
              </w:rPr>
              <w:t>6</w:t>
            </w:r>
          </w:p>
        </w:tc>
        <w:tc>
          <w:tcPr>
            <w:tcW w:w="1146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1176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 w:eastAsia="宋体"/>
                <w:sz w:val="24"/>
                <w:lang w:eastAsia="zh-CN"/>
              </w:rPr>
            </w:pPr>
          </w:p>
        </w:tc>
        <w:tc>
          <w:tcPr>
            <w:tcW w:w="1146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/>
                <w:sz w:val="24"/>
              </w:rPr>
              <w:t>实验日期</w:t>
            </w:r>
          </w:p>
        </w:tc>
        <w:tc>
          <w:tcPr>
            <w:tcW w:w="1115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 w:val="24"/>
                <w:lang w:val="en-US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b/>
          <w:bCs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b/>
          <w:bCs/>
          <w:kern w:val="0"/>
          <w:sz w:val="28"/>
          <w:szCs w:val="28"/>
          <w:lang w:eastAsia="zh-CN" w:bidi="ar"/>
        </w:rPr>
        <w:t>实验目的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通过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bootstrap模版完成一个个人介绍网站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8"/>
          <w:szCs w:val="28"/>
          <w:lang w:eastAsia="zh-CN" w:bidi="ar"/>
        </w:rPr>
        <w:t>实验</w: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eastAsia="zh-CN" w:bidi="ar"/>
        </w:rPr>
        <w:t>过程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eastAsia="zh-CN" w:bidi="ar"/>
        </w:rPr>
        <w:t>项目展示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"https://ghkmmm.github.io/UserInterfaceDesign_expSum/exp4/bootstrap_carousel/index.html"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https://ghkmmm.github.io/UserInterfaceDesign_expSum/exp4/bootstrap_carousel/index.html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上次轮播图的地址已修改(请使用chrome打开)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Style w:val="3"/>
          <w:rFonts w:ascii="宋体" w:hAnsi="宋体" w:eastAsia="宋体" w:cs="宋体"/>
          <w:sz w:val="24"/>
          <w:szCs w:val="24"/>
        </w:rPr>
      </w:pPr>
      <w:r>
        <w:rPr>
          <w:rStyle w:val="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3"/>
          <w:rFonts w:ascii="宋体" w:hAnsi="宋体" w:eastAsia="宋体" w:cs="宋体"/>
          <w:sz w:val="24"/>
          <w:szCs w:val="24"/>
        </w:rPr>
        <w:instrText xml:space="preserve"> HYPERLINK "https://ghkmmm.github.io/UserInterfaceDesign_expSum/exp3/swiper_jq/html/index.html" </w:instrText>
      </w:r>
      <w:r>
        <w:rPr>
          <w:rStyle w:val="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https://ghkmmm.github.io/UserInterfaceDesign_expSum/exp3/swiper_jq/html/index.html</w:t>
      </w:r>
      <w:r>
        <w:rPr>
          <w:rStyle w:val="3"/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Style w:val="3"/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1.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下载bootstrap文件 并放入项目文件夹下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1571625" cy="1695450"/>
            <wp:effectExtent l="0" t="0" r="317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</w:pPr>
      <w:r>
        <w:t>将模版的html文件复制下来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</w:pPr>
      <w:r>
        <w:t>修改html模版中的css及js路径 同时通过CDN引入jquery 因为bootstrap依赖于jquery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</w:pPr>
      <w:r>
        <w:t>修改样式及内容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html部分：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>&lt;!DOCTYPE html&gt;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>&lt;html lang="en"&gt;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&lt;head&gt;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&lt;meta charset="utf-8"&gt;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&lt;title&gt;Carousel Template &amp;middot; Bootstrap&lt;/title&gt;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&lt;meta name="viewport" content="width=device-width, initial-scale=1.0"&gt;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&lt;meta name="description" content=""&gt;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&lt;meta name="author" content=""&gt;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&lt;!-- Le styles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&lt;link href="./bootstrap/css/bootstrap.css" rel="stylesheet"&gt;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&lt;link href="./bootstrap/css/bootstrap-responsive.css" rel="stylesheet"&gt;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&lt;link rel="stylesheet" href="./css/index.css"&gt;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&lt;!-- HTML5 shim, for IE6-8 support of HTML5 elements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&lt;!--[if lt IE 9]&gt;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&lt;script src="./bootstrap/js/html5shiv.js"&gt;&lt;/script&gt;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&lt;![endif]--&gt;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&lt;!-- Fav and touch icons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&lt;link rel="apple-touch-icon-precomposed" sizes="144x144" href="./bootstrap/ico/apple-touch-icon-144-precomposed.png"&gt;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&lt;link rel="apple-touch-icon-precomposed" sizes="114x114" href="./bootstrap/ico/apple-touch-icon-114-precomposed.png"&gt;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&lt;link rel="apple-touch-icon-precomposed" sizes="72x72" href="./bootstrap/ico/apple-touch-icon-72-precomposed.png"&gt;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  &lt;link rel="apple-touch-icon-precomposed" href="./bootstrap/ico/apple-touch-icon-57-precomposed.png"&gt;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                 &lt;link rel="shortcut icon" href="./bootstrap/ico/favicon.png"&gt;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&lt;/head&gt;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&lt;body&gt;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&lt;!-- NAVBAR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==================================================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&lt;div class="navbar-wrapper"&gt;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&lt;!-- Wrap the .navbar in .container to center it within the absolutely positioned parent.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&lt;div class="container"&gt;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&lt;div class="navbar navbar-inverse"&gt;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&lt;div class="navbar-inner"&gt;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&lt;!-- Responsive Navbar Part 1: Button for triggering responsive navbar (not covered in tutorial). Include responsive CSS to utilize.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&lt;button type="button" class="btn btn-navbar" data-toggle="collapse" data-target=".nav-collapse"&gt;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&lt;span class="icon-bar"&gt;&lt;/span&gt;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&lt;span class="icon-bar"&gt;&lt;/span&gt;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&lt;span class="icon-bar"&gt;&lt;/span&gt;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&lt;/button&gt;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&lt;a class="brand" href="#"&gt;黄国铭&lt;/a&gt;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&lt;!-- Responsive Navbar Part 2: Place all navbar contents you want collapsed withing .navbar-collapse.collapse.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&lt;div class="nav-collapse collapse"&gt;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&lt;ul class="nav"&gt;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&lt;li class="active"&gt;&lt;a href="#"&gt;Home&lt;/a&gt;&lt;/li&gt;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&lt;li&gt;&lt;a href="#about"&gt;About&lt;/a&gt;&lt;/li&gt;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&lt;li&gt;&lt;a href="#contact"&gt;Contact&lt;/a&gt;&lt;/li&gt;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&lt;!-- Read about Bootstrap dropdowns at http://twbs.github.com/bootstrap/javascript.html#dropdowns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&lt;li class="dropdown"&gt;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&lt;a href="#" class="dropdown-toggle" data-toggle="dropdown"&gt;Dropdown &lt;b class="caret"&gt;&lt;/b&gt;&lt;/a&gt;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&lt;ul class="dropdown-menu"&gt;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  &lt;li&gt;&lt;a href="#"&gt;Action&lt;/a&gt;&lt;/li&gt;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  &lt;li&gt;&lt;a href="#"&gt;Another action&lt;/a&gt;&lt;/li&gt;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  &lt;li&gt;&lt;a href="#"&gt;Something else here&lt;/a&gt;&lt;/li&gt;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  &lt;li class="divider"&gt;&lt;/li&gt;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  &lt;li class="nav-header"&gt;Nav header&lt;/li&gt;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  &lt;li&gt;&lt;a href="#"&gt;Separated link&lt;/a&gt;&lt;/li&gt;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  &lt;li&gt;&lt;a href="#"&gt;One more separated link&lt;/a&gt;&lt;/li&gt;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  &lt;/ul&gt;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  &lt;/li&gt;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&lt;/ul&gt;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&lt;/div&gt;&lt;!--/.nav-collapse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&lt;/div&gt;&lt;!-- /.navbar-inner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&lt;/div&gt;&lt;!-- /.navbar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&lt;/div&gt; &lt;!-- /.container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&lt;/div&gt;&lt;!-- /.navbar-wrapper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&lt;!-- Carousel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==================================================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&lt;div id="myCarousel" class="carousel slide"&gt;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&lt;div class="carousel-inner"&gt;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&lt;div class="item active"&gt;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&lt;img src="https://s1.ax1x.com/2020/05/07/Ye50xJ.jpg" alt=""&gt;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&lt;div class="container"&gt;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&lt;div class="carousel-caption"&gt;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&lt;h1&gt;The Galaxy&lt;/h1&gt;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&lt;p class="lead"&gt;拍摄于广东海洋大学&lt;br&gt;夏季银河&lt;/p&gt;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&lt;a class="btn btn-large btn-primary" href="#"&gt;了解更多&lt;/a&gt;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&lt;div class="item"&gt;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&lt;img src="https://s1.ax1x.com/2020/05/07/Ye5DM9.jpg" alt=""&gt;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&lt;div class="container"&gt;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&lt;div class="carousel-caption"&gt;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&lt;h1&gt;Bangkok Night Market&lt;/h1&gt;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&lt;p class="lead"&gt;拍摄于泰国曼谷&lt;br&gt;火车夜市&lt;/p&gt;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&lt;a class="btn btn-large btn-primary" href="#"&gt;了解更多&lt;/a&gt;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&lt;div class="item"&gt;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&lt;img src="https://s1.ax1x.com/2020/05/07/Ye5w24.jpg" alt=""&gt;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&lt;div class="container"&gt;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&lt;div class="carousel-caption"&gt;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&lt;h1&gt;湛江金沙湾&lt;/h1&gt;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&lt;p class="lead"&gt;拍摄于湛江 金沙湾&lt;br&gt;夜景&lt;/p&gt;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  &lt;a class="btn btn-large btn-primary" href="#"&gt;了解更多&lt;/a&gt;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&lt;a class="left carousel-control" href="#myCarousel" data-slide="prev"&gt;&amp;lsaquo;&lt;/a&gt;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&lt;a class="right carousel-control" href="#myCarousel" data-slide="next"&gt;&amp;rsaquo;&lt;/a&gt;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&lt;/div&gt;&lt;!-- /.carousel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&lt;!-- Marketing messaging and featurettes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==================================================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&lt;!-- Wrap the rest of the page in another container to center all the content.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&lt;div class="container marketing"&gt;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&lt;!-- Three columns of text below the carousel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&lt;div class="row"&gt;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&lt;div class="span4"&gt;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&lt;img class="img-circle" src="./img/photo.jpg"&gt;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&lt;h2&gt;摄影&lt;/h2&gt;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&lt;p&gt;摄影爱好者&lt;/p&gt;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&lt;p&gt;&lt;a class="btn" href="#"&gt;了解更多 &amp;raquo;&lt;/a&gt;&lt;/p&gt;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&lt;/div&gt;&lt;!-- /.span4 --&gt;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&lt;div class="span4"&gt;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&lt;img class="img-circle" src="./img/apple.jpg"&gt;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&lt;h2&gt;数码&lt;/h2&gt;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&lt;p&gt;喜欢各种数码产品&lt;/p&gt;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&lt;p&gt;&lt;a class="btn" href="#"&gt;了解更多 &amp;raquo;&lt;/a&gt;&lt;/p&gt;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&lt;/div&gt;&lt;!-- /.span4 --&gt;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&lt;div class="span4"&gt;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&lt;img class="img-circle" src="./img/vue.jpg"&gt;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&lt;h2&gt;前端技术&lt;/h2&gt;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&lt;p&gt;喜欢钻研各种前端技术&lt;/p&gt;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&lt;p&gt;&lt;a class="btn" href="#"&gt;了解更多 &amp;raquo;&lt;/a&gt;&lt;/p&gt;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&lt;/div&gt;&lt;!-- /.span4 --&gt;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&lt;/div&gt;&lt;!-- /.row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&lt;!-- START THE FEATURETTES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&lt;hr class="featurette-divider"&gt;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&lt;div class="featurette"&gt;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&lt;img class="featurette-image pull-right" src="./img/photo.jpg"&gt;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&lt;h2 class="featurette-heading"&gt;摄影 &lt;span class="muted"&gt;记录生活&lt;/span&gt;&lt;/h2&gt;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&lt;p class="lead"&gt;Donec ullamcorper nulla non metus auctor fringilla. Vestibulum id ligula porta felis euismod semper. Praesent commodo cursus magna, vel scelerisque nisl consectetur. Fusce dapibus, tellus ac cursus commodo.&lt;/p&gt;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&lt;hr class="featurette-divider"&gt;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&lt;div class="featurette"&gt;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&lt;img class="featurette-image pull-left" src="./img/apple.jpg"&gt;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&lt;h2 class="featurette-heading"&gt;数码 &lt;span class="muted"&gt;享受生活 &lt;/span&gt;&lt;/h2&gt;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&lt;p class="lead"&gt;Donec ullamcorper nulla non metus auctor fringilla. Vestibulum id ligula porta felis euismod semper. Praesent commodo cursus magna, vel scelerisque nisl consectetur. Fusce dapibus, tellus ac cursus commodo.&lt;/p&gt;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&lt;hr class="featurette-divider"&gt;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&lt;div class="featurette"&gt;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&lt;img class="featurette-image pull-right" src="./img/vue.jpg"&gt;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&lt;h2 class="featurette-heading"&gt;技术 &lt;span class="muted"&gt;改变生活&lt;/span&gt;&lt;/h2&gt;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&lt;p class="lead"&gt;Donec ullamcorper nulla non metus auctor fringilla. Vestibulum id ligula porta felis euismod semper. Praesent commodo cursus magna, vel scelerisque nisl consectetur. Fusce dapibus, tellus ac cursus commodo.&lt;/p&gt;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&lt;/div&gt;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&lt;hr class="featurette-divider"&gt;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&lt;!-- /END THE FEATURETTES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&lt;!-- FOOTER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&lt;footer&gt;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&lt;p class="pull-right"&gt;&lt;a href="#"&gt;Back to top&lt;/a&gt;&lt;/p&gt;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&lt;p&gt;&amp;copy; 2013 Company, Inc. &amp;middot; &lt;a href="#"&gt;Privacy&lt;/a&gt; &amp;middot; &lt;a href="#"&gt;Terms&lt;/a&gt;&lt;/p&gt;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&lt;/footer&gt;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&lt;/div&gt;&lt;!-- /.container --&gt;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&lt;script src="https://cdn.bootcdn.net/ajax/libs/jquery/2.0.0/jquery.js"&gt;&lt;/script&gt;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&lt;script src="./bootstrap/js/bootstrap.js"&gt;&lt;/script&gt;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&lt;script&gt;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!function ($) {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$(function(){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// carousel demo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  $('#myCarousel').carousel()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  })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  }(window.jQuery)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  &lt;/script&gt;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  &lt;/body&gt;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rPr>
          <w:rFonts w:hint="eastAsia"/>
        </w:rPr>
        <w:t>&lt;/html&gt;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Style w:val="3"/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Style w:val="3"/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8"/>
          <w:szCs w:val="28"/>
          <w:lang w:eastAsia="zh-CN" w:bidi="ar"/>
        </w:rPr>
        <w:t>实验结果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3030220"/>
            <wp:effectExtent l="0" t="0" r="9525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4498975"/>
            <wp:effectExtent l="0" t="0" r="1651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9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274310" cy="7505065"/>
            <wp:effectExtent l="0" t="0" r="889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Style w:val="3"/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Style w:val="3"/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仿宋_GB2312">
    <w:altName w:val="汉仪仿宋KW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AA825F"/>
    <w:multiLevelType w:val="singleLevel"/>
    <w:tmpl w:val="5EAA825F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EB3EA37"/>
    <w:multiLevelType w:val="singleLevel"/>
    <w:tmpl w:val="5EB3EA37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C7ECC99"/>
    <w:rsid w:val="EC7EC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2020-05-07T18:24:00Z</dcterms:created>
  <dc:creator>huangwenxun</dc:creator>
  <cp:lastModifiedBy>huangwenxun</cp:lastModifiedBy>
  <dcterms:modified xsi:type="dcterms:W3CDTF">2020-05-07T18:57:20Z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