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073C9" w14:textId="45140025" w:rsidR="00D94E1E" w:rsidRDefault="00A95685" w:rsidP="00A95685">
      <w:pPr>
        <w:pStyle w:val="ListParagraph"/>
        <w:numPr>
          <w:ilvl w:val="0"/>
          <w:numId w:val="1"/>
        </w:numPr>
      </w:pPr>
      <w:r>
        <w:t>Special characters in Dependencies dropdown</w:t>
      </w:r>
      <w:r w:rsidRPr="00A95685">
        <w:drawing>
          <wp:inline distT="0" distB="0" distL="0" distR="0" wp14:anchorId="2B566163" wp14:editId="58E30186">
            <wp:extent cx="5943600" cy="3194685"/>
            <wp:effectExtent l="0" t="0" r="0" b="5715"/>
            <wp:docPr id="158844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48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E75A" w14:textId="77777777" w:rsidR="00A95685" w:rsidRDefault="00A95685" w:rsidP="00A95685">
      <w:pPr>
        <w:pStyle w:val="ListParagraph"/>
        <w:numPr>
          <w:ilvl w:val="0"/>
          <w:numId w:val="1"/>
        </w:numPr>
      </w:pPr>
    </w:p>
    <w:sectPr w:rsidR="00A95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79FF"/>
    <w:multiLevelType w:val="hybridMultilevel"/>
    <w:tmpl w:val="140EB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80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C5F"/>
    <w:rsid w:val="002260D6"/>
    <w:rsid w:val="00A95685"/>
    <w:rsid w:val="00B22292"/>
    <w:rsid w:val="00D67C5F"/>
    <w:rsid w:val="00D94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A2744"/>
  <w15:chartTrackingRefBased/>
  <w15:docId w15:val="{D39A8400-E99D-4582-86A7-FF56CAE32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Garnie Holmes</dc:creator>
  <cp:keywords/>
  <dc:description/>
  <cp:lastModifiedBy>Garnie Holmes</cp:lastModifiedBy>
  <cp:revision>2</cp:revision>
  <dcterms:created xsi:type="dcterms:W3CDTF">2026-08-10T19:02:00Z</dcterms:created>
  <dcterms:modified xsi:type="dcterms:W3CDTF">2026-08-10T19:03:00Z</dcterms:modified>
</cp:coreProperties>
</file>