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02A" w:rsidRDefault="0021002A" w:rsidP="00CB38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21002A" w:rsidRDefault="0021002A" w:rsidP="00CB38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CB38C5" w:rsidRPr="00CB38C5" w:rsidRDefault="00CB38C5" w:rsidP="0021002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Эвристическая оценка сайта "Бизнес-клуб Атланты"</w:t>
      </w:r>
    </w:p>
    <w:p w:rsidR="00CB38C5" w:rsidRPr="00CB38C5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Висячее тире</w:t>
      </w:r>
    </w:p>
    <w:p w:rsid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В заголовке "Атланты —" тире остаётся 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висеть 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конце строки, а текст переносится на следующую.</w:t>
      </w:r>
    </w:p>
    <w:p w:rsidR="002147D0" w:rsidRP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47D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4B461A5" wp14:editId="781F8893">
            <wp:extent cx="5035550" cy="1708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C5" w:rsidRDefault="00CB38C5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Перенести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весь заголовок на одну строку.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147D0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47D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0195B2E" wp14:editId="678BB368">
            <wp:extent cx="5073650" cy="10452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C5" w:rsidRPr="002147D0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Висячее тире </w:t>
      </w:r>
      <w:r w:rsidRPr="00CB38C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#2</w:t>
      </w:r>
    </w:p>
    <w:p w:rsidR="002147D0" w:rsidRPr="00CB38C5" w:rsidRDefault="002147D0" w:rsidP="002147D0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38C5" w:rsidRDefault="002147D0" w:rsidP="00CB38C5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описании такая же проблема.</w:t>
      </w:r>
    </w:p>
    <w:p w:rsidR="002147D0" w:rsidRDefault="002147D0" w:rsidP="00CB38C5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47D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A3CE6CE" wp14:editId="6F112E61">
            <wp:extent cx="5092700" cy="1041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C5" w:rsidRDefault="00CB38C5" w:rsidP="00CB38C5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38C5" w:rsidRDefault="00CB38C5" w:rsidP="00CB38C5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Решение</w:t>
      </w:r>
      <w:r w:rsidRPr="002100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21002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Перенести весь заголовок на одну строку.</w:t>
      </w:r>
    </w:p>
    <w:p w:rsidR="002147D0" w:rsidRPr="002147D0" w:rsidRDefault="002147D0" w:rsidP="00CB38C5">
      <w:pPr>
        <w:pStyle w:val="a5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147D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40F573B" wp14:editId="45FAF14F">
            <wp:extent cx="5073650" cy="70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3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C5" w:rsidRDefault="00CB38C5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47D0" w:rsidRDefault="002147D0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47D0" w:rsidRDefault="002147D0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47D0" w:rsidRDefault="002147D0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47D0" w:rsidRDefault="002147D0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47D0" w:rsidRPr="00CB38C5" w:rsidRDefault="002147D0" w:rsidP="00CB38C5">
      <w:pPr>
        <w:pStyle w:val="a5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38C5" w:rsidRPr="00CB38C5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Слишком яркие кнопки</w:t>
      </w:r>
    </w:p>
    <w:p w:rsid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Кнопки "Оставить заявку" слишком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маленькая и 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сильно выделяются на 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фоне.</w:t>
      </w:r>
      <w:bookmarkStart w:id="0" w:name="_GoBack"/>
      <w:bookmarkEnd w:id="0"/>
    </w:p>
    <w:p w:rsidR="002147D0" w:rsidRP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147D0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E376E4D" wp14:editId="4A22CC1C">
            <wp:extent cx="5006975" cy="2660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C5" w:rsidRPr="00CB38C5" w:rsidRDefault="00CB38C5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Сделать кнопки менее яркими.</w:t>
      </w:r>
    </w:p>
    <w:p w:rsidR="00CB38C5" w:rsidRPr="00CB38C5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Трудно закрыть уведомление справа снизу</w:t>
      </w:r>
    </w:p>
    <w:p w:rsidR="00CB38C5" w:rsidRP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Уведомление внизу экрана 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очень сильно выделяется и портит вид сайта.</w:t>
      </w:r>
    </w:p>
    <w:p w:rsidR="00CB38C5" w:rsidRPr="00CB38C5" w:rsidRDefault="00CB38C5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Сделать кнопку закрытия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менее яркой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38C5" w:rsidRPr="00CB38C5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акции накладывается на основной текст</w:t>
      </w:r>
    </w:p>
    <w:p w:rsidR="00CB38C5" w:rsidRP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Жёлтая полоса с текстом акции перекрывает задний текст, </w:t>
      </w:r>
      <w:r w:rsid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усложняя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чтение.</w:t>
      </w:r>
    </w:p>
    <w:p w:rsidR="00CB38C5" w:rsidRPr="00CB38C5" w:rsidRDefault="00CB38C5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полосу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полупрозрачной.</w:t>
      </w:r>
    </w:p>
    <w:p w:rsidR="00CB38C5" w:rsidRPr="00CB38C5" w:rsidRDefault="00CB38C5" w:rsidP="00CB38C5">
      <w:pPr>
        <w:pStyle w:val="a5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Перегруженный </w:t>
      </w:r>
      <w:r w:rsid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блок</w:t>
      </w:r>
    </w:p>
    <w:p w:rsidR="00CB38C5" w:rsidRPr="00CB38C5" w:rsidRDefault="002147D0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 первом экране много текста, что затрудняет восприятие.</w:t>
      </w:r>
    </w:p>
    <w:p w:rsidR="00CB38C5" w:rsidRDefault="00CB38C5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Оставить только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важную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002A" w:rsidRDefault="0021002A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A" w:rsidRDefault="0021002A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A" w:rsidRDefault="0021002A" w:rsidP="00CB38C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38C5" w:rsidRDefault="00CB38C5" w:rsidP="00CB38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21002A" w:rsidRPr="00CB38C5" w:rsidRDefault="0021002A" w:rsidP="00CB38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38C5" w:rsidRPr="00CB38C5" w:rsidRDefault="00CB38C5" w:rsidP="00CB38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Жёлтый текст на чёрном фоне</w:t>
      </w:r>
    </w:p>
    <w:p w:rsidR="00CB38C5" w:rsidRPr="00CB38C5" w:rsidRDefault="002147D0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21002A" w:rsidRPr="0021002A">
        <w:rPr>
          <w:rFonts w:ascii="Times New Roman" w:eastAsia="Times New Roman" w:hAnsi="Times New Roman" w:cs="Times New Roman"/>
          <w:sz w:val="24"/>
          <w:szCs w:val="24"/>
          <w:lang w:eastAsia="ru-RU"/>
        </w:rPr>
        <w:t>: Жёлтый текст на чёрном фоне сложно читать.</w:t>
      </w:r>
    </w:p>
    <w:p w:rsidR="00CB38C5" w:rsidRPr="00CB38C5" w:rsidRDefault="00CB38C5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Выбрать менее яркий</w:t>
      </w:r>
      <w:r w:rsidR="0021002A" w:rsidRPr="0021002A">
        <w:rPr>
          <w:rFonts w:ascii="Times New Roman" w:hAnsi="Times New Roman" w:cs="Times New Roman"/>
          <w:lang w:eastAsia="ru-RU"/>
        </w:rPr>
        <w:t xml:space="preserve"> цвет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38C5" w:rsidRPr="00CB38C5" w:rsidRDefault="00CB38C5" w:rsidP="00CB38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Перекрытие кнопкой "Оставить заявку"</w:t>
      </w:r>
    </w:p>
    <w:p w:rsidR="00CB38C5" w:rsidRPr="00CB38C5" w:rsidRDefault="002147D0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Кнопка "Оставить заявку" слишком яркая и отвлекает внимание.</w:t>
      </w:r>
    </w:p>
    <w:p w:rsidR="00CB38C5" w:rsidRPr="00CB38C5" w:rsidRDefault="00CB38C5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Переместить кнопку или изменить её цвет.</w:t>
      </w:r>
    </w:p>
    <w:p w:rsidR="00CB38C5" w:rsidRPr="00CB38C5" w:rsidRDefault="002147D0" w:rsidP="00CB38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Маленький</w:t>
      </w:r>
      <w:r w:rsidR="00CB38C5"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текст у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человека</w:t>
      </w:r>
    </w:p>
    <w:p w:rsidR="00CB38C5" w:rsidRPr="00CB38C5" w:rsidRDefault="002147D0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Информация 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человеке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слишком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маленькая</w:t>
      </w:r>
      <w:r w:rsidR="00CB38C5"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38C5" w:rsidRPr="00CB38C5" w:rsidRDefault="00CB38C5" w:rsidP="002100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Решение</w:t>
      </w:r>
      <w:r w:rsidRPr="00CB38C5">
        <w:rPr>
          <w:rFonts w:ascii="Times New Roman" w:eastAsia="Times New Roman" w:hAnsi="Times New Roman" w:cs="Times New Roman"/>
          <w:sz w:val="24"/>
          <w:szCs w:val="24"/>
          <w:lang w:eastAsia="ru-RU"/>
        </w:rPr>
        <w:t>: Увеличить размер шрифта.</w:t>
      </w:r>
    </w:p>
    <w:p w:rsidR="005810AD" w:rsidRPr="0021002A" w:rsidRDefault="005810AD">
      <w:pPr>
        <w:rPr>
          <w:rFonts w:ascii="Times New Roman" w:hAnsi="Times New Roman" w:cs="Times New Roman"/>
        </w:rPr>
      </w:pPr>
    </w:p>
    <w:sectPr w:rsidR="005810AD" w:rsidRPr="00210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B905E5"/>
    <w:multiLevelType w:val="hybridMultilevel"/>
    <w:tmpl w:val="723040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82A703C"/>
    <w:multiLevelType w:val="multilevel"/>
    <w:tmpl w:val="EFE2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DA155B"/>
    <w:multiLevelType w:val="hybridMultilevel"/>
    <w:tmpl w:val="D6BA5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C3038B"/>
    <w:multiLevelType w:val="multilevel"/>
    <w:tmpl w:val="4224C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DAC3784"/>
    <w:multiLevelType w:val="hybridMultilevel"/>
    <w:tmpl w:val="2746001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2F85D7B"/>
    <w:multiLevelType w:val="hybridMultilevel"/>
    <w:tmpl w:val="D9A08634"/>
    <w:lvl w:ilvl="0" w:tplc="1F7C515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D61376A"/>
    <w:multiLevelType w:val="hybridMultilevel"/>
    <w:tmpl w:val="238AAB1A"/>
    <w:lvl w:ilvl="0" w:tplc="715A147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8C5"/>
    <w:rsid w:val="0021002A"/>
    <w:rsid w:val="002147D0"/>
    <w:rsid w:val="005810AD"/>
    <w:rsid w:val="00CB38C5"/>
    <w:rsid w:val="00FC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8F4ABB-F808-42B6-9801-87586036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B3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B38C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B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B38C5"/>
    <w:rPr>
      <w:b/>
      <w:bCs/>
    </w:rPr>
  </w:style>
  <w:style w:type="paragraph" w:styleId="a5">
    <w:name w:val="List Paragraph"/>
    <w:basedOn w:val="a"/>
    <w:uiPriority w:val="34"/>
    <w:qFormat/>
    <w:rsid w:val="00CB3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GAPOU KP11</Company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Аванесян Юрий Гайкович</dc:creator>
  <cp:keywords/>
  <dc:description/>
  <cp:lastModifiedBy>Аванесян Юрий Гайкович</cp:lastModifiedBy>
  <cp:revision>1</cp:revision>
  <dcterms:created xsi:type="dcterms:W3CDTF">2024-11-13T10:03:00Z</dcterms:created>
  <dcterms:modified xsi:type="dcterms:W3CDTF">2024-11-13T10:49:00Z</dcterms:modified>
</cp:coreProperties>
</file>