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4915B5" w:rsidRPr="003C4B41" w14:paraId="43C8F282" w14:textId="77777777" w:rsidTr="003F2363">
        <w:trPr>
          <w:trHeight w:val="369"/>
          <w:jc w:val="center"/>
        </w:trPr>
        <w:tc>
          <w:tcPr>
            <w:tcW w:w="1476" w:type="dxa"/>
          </w:tcPr>
          <w:p w14:paraId="71F700EB"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全称</w:t>
            </w:r>
          </w:p>
        </w:tc>
        <w:tc>
          <w:tcPr>
            <w:tcW w:w="1476" w:type="dxa"/>
          </w:tcPr>
          <w:p w14:paraId="2BEB3E78"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地理位置</w:t>
            </w:r>
          </w:p>
        </w:tc>
        <w:tc>
          <w:tcPr>
            <w:tcW w:w="1476" w:type="dxa"/>
          </w:tcPr>
          <w:p w14:paraId="7AC8483F"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简介</w:t>
            </w:r>
          </w:p>
        </w:tc>
        <w:tc>
          <w:tcPr>
            <w:tcW w:w="1476" w:type="dxa"/>
          </w:tcPr>
          <w:p w14:paraId="7088A41A" w14:textId="77777777" w:rsidR="004915B5" w:rsidRPr="006F79FD" w:rsidRDefault="00BB360E">
            <w:pPr>
              <w:jc w:val="center"/>
              <w:rPr>
                <w:rFonts w:asciiTheme="minorEastAsia" w:eastAsiaTheme="minorEastAsia" w:hAnsiTheme="minorEastAsia"/>
                <w:sz w:val="12"/>
                <w:szCs w:val="16"/>
              </w:rPr>
            </w:pPr>
            <w:r w:rsidRPr="006F79FD">
              <w:rPr>
                <w:rFonts w:asciiTheme="minorEastAsia" w:eastAsiaTheme="minorEastAsia" w:hAnsiTheme="minorEastAsia" w:hint="eastAsia"/>
                <w:sz w:val="12"/>
                <w:szCs w:val="16"/>
              </w:rPr>
              <w:t>详细介绍</w:t>
            </w:r>
          </w:p>
        </w:tc>
        <w:tc>
          <w:tcPr>
            <w:tcW w:w="1476" w:type="dxa"/>
          </w:tcPr>
          <w:p w14:paraId="450C662B" w14:textId="77777777" w:rsidR="004915B5" w:rsidRPr="003C4B41" w:rsidRDefault="00BB360E">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图片代码</w:t>
            </w:r>
          </w:p>
        </w:tc>
        <w:tc>
          <w:tcPr>
            <w:tcW w:w="1476" w:type="dxa"/>
          </w:tcPr>
          <w:p w14:paraId="07B848AE"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备注</w:t>
            </w:r>
          </w:p>
        </w:tc>
      </w:tr>
      <w:tr w:rsidR="00F17AD6" w:rsidRPr="003C4B41" w14:paraId="6F90520C" w14:textId="77777777" w:rsidTr="003F2363">
        <w:trPr>
          <w:trHeight w:val="369"/>
          <w:jc w:val="center"/>
        </w:trPr>
        <w:tc>
          <w:tcPr>
            <w:tcW w:w="1476" w:type="dxa"/>
          </w:tcPr>
          <w:p w14:paraId="5F7F7A5C" w14:textId="244028C6" w:rsidR="00F17AD6" w:rsidRPr="003C4B41" w:rsidRDefault="007A006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东方明珠</w:t>
            </w:r>
          </w:p>
        </w:tc>
        <w:tc>
          <w:tcPr>
            <w:tcW w:w="1476" w:type="dxa"/>
          </w:tcPr>
          <w:p w14:paraId="3885FE2E" w14:textId="1495AFB4" w:rsidR="00F17AD6" w:rsidRPr="003C4B41" w:rsidRDefault="007F2D5E">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上海</w:t>
            </w:r>
          </w:p>
        </w:tc>
        <w:tc>
          <w:tcPr>
            <w:tcW w:w="1476" w:type="dxa"/>
          </w:tcPr>
          <w:p w14:paraId="0774EDA0" w14:textId="77777777" w:rsidR="00F17AD6" w:rsidRPr="003C4B41" w:rsidRDefault="00F17AD6">
            <w:pPr>
              <w:jc w:val="center"/>
              <w:rPr>
                <w:rFonts w:asciiTheme="minorEastAsia" w:eastAsiaTheme="minorEastAsia" w:hAnsiTheme="minorEastAsia"/>
                <w:sz w:val="16"/>
                <w:szCs w:val="16"/>
              </w:rPr>
            </w:pPr>
          </w:p>
        </w:tc>
        <w:tc>
          <w:tcPr>
            <w:tcW w:w="1476" w:type="dxa"/>
          </w:tcPr>
          <w:p w14:paraId="08858B83"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东方明珠广播电视塔，又名东方明珠塔，坐落在中国上海浦东新区陆家嘴，毗邻黄浦江，与外滩隔江相望。高</w:t>
            </w:r>
            <w:r w:rsidRPr="006F79FD">
              <w:rPr>
                <w:rFonts w:ascii="Tahoma" w:hAnsi="Tahoma" w:cs="Tahoma"/>
                <w:color w:val="535353"/>
                <w:sz w:val="12"/>
                <w:szCs w:val="16"/>
              </w:rPr>
              <w:t>467.9</w:t>
            </w:r>
            <w:r w:rsidRPr="006F79FD">
              <w:rPr>
                <w:rFonts w:ascii="Tahoma" w:hAnsi="Tahoma" w:cs="Tahoma"/>
                <w:color w:val="535353"/>
                <w:sz w:val="12"/>
                <w:szCs w:val="16"/>
              </w:rPr>
              <w:t>米，亚洲第一，世界第三高塔，是上海的地标之一。</w:t>
            </w:r>
          </w:p>
          <w:p w14:paraId="0645D26C"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在电视塔上可以纵览外滩全貌，远处即是上海浦东，脚下流淌着黄浦江。作为上海市的一处有些年头的建筑，东方明珠广播电视塔可谓见证了上海市改革开放发展以来的各种历史兴衰。</w:t>
            </w:r>
          </w:p>
          <w:p w14:paraId="2BCCCE78" w14:textId="3FA63032" w:rsidR="00F17AD6" w:rsidRPr="006F79FD" w:rsidRDefault="00E94036" w:rsidP="00E94036">
            <w:pPr>
              <w:jc w:val="center"/>
              <w:rPr>
                <w:rFonts w:asciiTheme="minorEastAsia" w:eastAsiaTheme="minorEastAsia" w:hAnsiTheme="minorEastAsia"/>
                <w:sz w:val="12"/>
                <w:szCs w:val="16"/>
              </w:rPr>
            </w:pPr>
            <w:r w:rsidRPr="006F79FD">
              <w:rPr>
                <w:rFonts w:ascii="Tahoma" w:hAnsi="Tahoma" w:cs="Tahoma"/>
                <w:color w:val="535353"/>
                <w:sz w:val="12"/>
                <w:szCs w:val="16"/>
              </w:rPr>
              <w:t>东方明珠的旋转餐厅是亚洲最高的旋转餐厅，白天夜晚风情各异，尤其入夜时分，黄浦江两岸的灯光次第亮起，流光溢彩令人沉醉。</w:t>
            </w:r>
          </w:p>
        </w:tc>
        <w:tc>
          <w:tcPr>
            <w:tcW w:w="1476" w:type="dxa"/>
          </w:tcPr>
          <w:p w14:paraId="6B19A609" w14:textId="79F07CC6" w:rsidR="00F17AD6" w:rsidRPr="003C4B41" w:rsidRDefault="00A67C62">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SH_DFZZ_0,1</w:t>
            </w:r>
          </w:p>
        </w:tc>
        <w:tc>
          <w:tcPr>
            <w:tcW w:w="1476" w:type="dxa"/>
          </w:tcPr>
          <w:p w14:paraId="52039C4F" w14:textId="77777777" w:rsidR="00F17AD6" w:rsidRPr="003C4B41" w:rsidRDefault="00F17AD6">
            <w:pPr>
              <w:jc w:val="center"/>
              <w:rPr>
                <w:rFonts w:asciiTheme="minorEastAsia" w:eastAsiaTheme="minorEastAsia" w:hAnsiTheme="minorEastAsia"/>
                <w:sz w:val="16"/>
                <w:szCs w:val="16"/>
              </w:rPr>
            </w:pPr>
          </w:p>
        </w:tc>
      </w:tr>
      <w:tr w:rsidR="00F17AD6" w:rsidRPr="003C4B41" w14:paraId="40201EDC" w14:textId="77777777" w:rsidTr="003F2363">
        <w:trPr>
          <w:trHeight w:val="369"/>
          <w:jc w:val="center"/>
        </w:trPr>
        <w:tc>
          <w:tcPr>
            <w:tcW w:w="1476" w:type="dxa"/>
          </w:tcPr>
          <w:p w14:paraId="7728EFB5" w14:textId="3FECAF50" w:rsidR="00F17AD6" w:rsidRPr="003C4B41" w:rsidRDefault="00906BC3">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外滩</w:t>
            </w:r>
          </w:p>
        </w:tc>
        <w:tc>
          <w:tcPr>
            <w:tcW w:w="1476" w:type="dxa"/>
          </w:tcPr>
          <w:p w14:paraId="7880EA90" w14:textId="250E25E2" w:rsidR="00F17AD6" w:rsidRPr="006F79FD" w:rsidRDefault="00C20947">
            <w:pPr>
              <w:jc w:val="center"/>
              <w:rPr>
                <w:rFonts w:asciiTheme="minorEastAsia" w:eastAsiaTheme="minorEastAsia" w:hAnsiTheme="minorEastAsia"/>
                <w:sz w:val="18"/>
                <w:szCs w:val="16"/>
              </w:rPr>
            </w:pPr>
            <w:r>
              <w:rPr>
                <w:rFonts w:asciiTheme="minorEastAsia" w:eastAsiaTheme="minorEastAsia" w:hAnsiTheme="minorEastAsia" w:hint="eastAsia"/>
                <w:sz w:val="16"/>
                <w:szCs w:val="16"/>
              </w:rPr>
              <w:t>上海</w:t>
            </w:r>
          </w:p>
        </w:tc>
        <w:tc>
          <w:tcPr>
            <w:tcW w:w="1476" w:type="dxa"/>
          </w:tcPr>
          <w:p w14:paraId="04B3982B" w14:textId="77777777" w:rsidR="00F17AD6" w:rsidRPr="003C4B41" w:rsidRDefault="00F17AD6">
            <w:pPr>
              <w:jc w:val="center"/>
              <w:rPr>
                <w:rFonts w:asciiTheme="minorEastAsia" w:eastAsiaTheme="minorEastAsia" w:hAnsiTheme="minorEastAsia"/>
                <w:sz w:val="16"/>
                <w:szCs w:val="16"/>
              </w:rPr>
            </w:pPr>
          </w:p>
        </w:tc>
        <w:tc>
          <w:tcPr>
            <w:tcW w:w="1476" w:type="dxa"/>
          </w:tcPr>
          <w:p w14:paraId="60B387CB"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外滩位于上海市中心区的黄浦江畔，它是上海的风景线。</w:t>
            </w:r>
          </w:p>
          <w:p w14:paraId="626D53F5"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又名中山东一路，全长约1.5公里。东临黄浦江，西面为哥特式、罗马式、巴洛克式、中西合壁式等52幢风格各异的大楼，被称为“万国建筑博览群”。这些古典主义与现代主义并存的建筑，已成为了上海的象征。</w:t>
            </w:r>
          </w:p>
          <w:p w14:paraId="173AB659"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外滩周围还有位于黄浦江对岸浦东的东方明珠、金茂大厦等地标景观，是上海观光的游客必到之地。</w:t>
            </w:r>
          </w:p>
          <w:p w14:paraId="78E154DA" w14:textId="42722DBA" w:rsidR="00F17AD6"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上海外滩的江面、长堤、绿化带及美轮美奂的建筑群所构成的街景，是最具有特征的上海景观。每当华灯初上之时，外滩各栋建筑物上灯光辉煌，令海内外游客赞叹不已。</w:t>
            </w:r>
          </w:p>
        </w:tc>
        <w:tc>
          <w:tcPr>
            <w:tcW w:w="1476" w:type="dxa"/>
          </w:tcPr>
          <w:p w14:paraId="778127FA" w14:textId="71329843" w:rsidR="00F17AD6" w:rsidRPr="003C4B41" w:rsidRDefault="001D58B4">
            <w:pPr>
              <w:jc w:val="center"/>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SH_WT_0,1</w:t>
            </w:r>
          </w:p>
        </w:tc>
        <w:tc>
          <w:tcPr>
            <w:tcW w:w="1476" w:type="dxa"/>
          </w:tcPr>
          <w:p w14:paraId="30E79A88" w14:textId="77777777" w:rsidR="00F17AD6" w:rsidRPr="003C4B41" w:rsidRDefault="00F17AD6">
            <w:pPr>
              <w:jc w:val="center"/>
              <w:rPr>
                <w:rFonts w:asciiTheme="minorEastAsia" w:eastAsiaTheme="minorEastAsia" w:hAnsiTheme="minorEastAsia"/>
                <w:sz w:val="16"/>
                <w:szCs w:val="16"/>
              </w:rPr>
            </w:pPr>
          </w:p>
        </w:tc>
      </w:tr>
      <w:tr w:rsidR="00562A88" w:rsidRPr="003C4B41" w14:paraId="11B3C977" w14:textId="77777777" w:rsidTr="008B361F">
        <w:trPr>
          <w:trHeight w:val="369"/>
          <w:jc w:val="center"/>
        </w:trPr>
        <w:tc>
          <w:tcPr>
            <w:tcW w:w="1476" w:type="dxa"/>
          </w:tcPr>
          <w:p w14:paraId="0343BDEC" w14:textId="1D94F727" w:rsidR="00562A88" w:rsidRPr="00562A88" w:rsidRDefault="00CE521A" w:rsidP="00906BC3">
            <w:pPr>
              <w:rPr>
                <w:rFonts w:ascii="宋体" w:hAnsi="宋体"/>
                <w:sz w:val="16"/>
                <w:szCs w:val="16"/>
              </w:rPr>
            </w:pPr>
            <w:r>
              <w:rPr>
                <w:rFonts w:ascii="宋体" w:hAnsi="宋体" w:hint="eastAsia"/>
                <w:sz w:val="16"/>
                <w:szCs w:val="16"/>
              </w:rPr>
              <w:t>中国馆</w:t>
            </w:r>
          </w:p>
        </w:tc>
        <w:tc>
          <w:tcPr>
            <w:tcW w:w="1476" w:type="dxa"/>
          </w:tcPr>
          <w:p w14:paraId="58D9B93C" w14:textId="76DA56C0" w:rsidR="00562A88" w:rsidRPr="00562A88" w:rsidRDefault="00CE521A" w:rsidP="008B361F">
            <w:pPr>
              <w:jc w:val="center"/>
              <w:rPr>
                <w:rFonts w:ascii="宋体" w:hAnsi="宋体"/>
                <w:sz w:val="16"/>
                <w:szCs w:val="16"/>
              </w:rPr>
            </w:pPr>
            <w:r>
              <w:rPr>
                <w:rFonts w:ascii="宋体" w:hAnsi="宋体" w:hint="eastAsia"/>
                <w:sz w:val="16"/>
                <w:szCs w:val="16"/>
              </w:rPr>
              <w:t>上海</w:t>
            </w:r>
          </w:p>
        </w:tc>
        <w:tc>
          <w:tcPr>
            <w:tcW w:w="1476" w:type="dxa"/>
          </w:tcPr>
          <w:p w14:paraId="33A41CF9" w14:textId="77777777" w:rsidR="00562A88" w:rsidRPr="00562A88" w:rsidRDefault="00562A88" w:rsidP="008B361F">
            <w:pPr>
              <w:jc w:val="center"/>
              <w:rPr>
                <w:rFonts w:ascii="宋体" w:hAnsi="宋体"/>
                <w:sz w:val="16"/>
                <w:szCs w:val="16"/>
              </w:rPr>
            </w:pPr>
          </w:p>
        </w:tc>
        <w:tc>
          <w:tcPr>
            <w:tcW w:w="1476" w:type="dxa"/>
          </w:tcPr>
          <w:p w14:paraId="39F855B3" w14:textId="188579AA" w:rsidR="00562A88" w:rsidRPr="006F79FD" w:rsidRDefault="00356143" w:rsidP="008B361F">
            <w:pPr>
              <w:jc w:val="center"/>
              <w:rPr>
                <w:rFonts w:ascii="宋体" w:hAnsi="宋体"/>
                <w:sz w:val="12"/>
                <w:szCs w:val="16"/>
              </w:rPr>
            </w:pPr>
            <w:r w:rsidRPr="006F79FD">
              <w:rPr>
                <w:rFonts w:ascii="Arial" w:hAnsi="Arial" w:cs="Arial"/>
                <w:color w:val="262626"/>
                <w:sz w:val="12"/>
                <w:szCs w:val="16"/>
              </w:rPr>
              <w:t>2010</w:t>
            </w:r>
            <w:r w:rsidRPr="006F79FD">
              <w:rPr>
                <w:rFonts w:ascii="Arial" w:hAnsi="Arial" w:cs="Arial"/>
                <w:color w:val="262626"/>
                <w:sz w:val="12"/>
                <w:szCs w:val="16"/>
              </w:rPr>
              <w:t>年上海</w:t>
            </w:r>
            <w:hyperlink r:id="rId6" w:history="1">
              <w:r w:rsidRPr="006F79FD">
                <w:rPr>
                  <w:rFonts w:ascii="Arial" w:hAnsi="Arial" w:cs="Arial"/>
                  <w:color w:val="1357B5"/>
                  <w:sz w:val="12"/>
                  <w:szCs w:val="16"/>
                </w:rPr>
                <w:t>世博会</w:t>
              </w:r>
            </w:hyperlink>
            <w:r w:rsidRPr="006F79FD">
              <w:rPr>
                <w:rFonts w:ascii="Arial" w:hAnsi="Arial" w:cs="Arial"/>
                <w:color w:val="262626"/>
                <w:sz w:val="12"/>
                <w:szCs w:val="16"/>
              </w:rPr>
              <w:t>中国国家馆，以城市发展中的中华智慧为主题，表现出了</w:t>
            </w:r>
            <w:r w:rsidRPr="006F79FD">
              <w:rPr>
                <w:rFonts w:ascii="Arial" w:hAnsi="Arial" w:cs="Arial"/>
                <w:color w:val="262626"/>
                <w:sz w:val="12"/>
                <w:szCs w:val="16"/>
              </w:rPr>
              <w:t>“</w:t>
            </w:r>
            <w:r w:rsidRPr="006F79FD">
              <w:rPr>
                <w:rFonts w:ascii="Arial" w:hAnsi="Arial" w:cs="Arial"/>
                <w:color w:val="262626"/>
                <w:sz w:val="12"/>
                <w:szCs w:val="16"/>
              </w:rPr>
              <w:t>东方之冠，鼎盛中华，天下粮仓，富庶百姓</w:t>
            </w:r>
            <w:r w:rsidRPr="006F79FD">
              <w:rPr>
                <w:rFonts w:ascii="Arial" w:hAnsi="Arial" w:cs="Arial"/>
                <w:color w:val="262626"/>
                <w:sz w:val="12"/>
                <w:szCs w:val="16"/>
              </w:rPr>
              <w:t>”</w:t>
            </w:r>
            <w:r w:rsidRPr="006F79FD">
              <w:rPr>
                <w:rFonts w:ascii="Arial" w:hAnsi="Arial" w:cs="Arial"/>
                <w:color w:val="262626"/>
                <w:sz w:val="12"/>
                <w:szCs w:val="16"/>
              </w:rPr>
              <w:t>的中国文化精神与气质。</w:t>
            </w:r>
            <w:r w:rsidRPr="006F79FD">
              <w:rPr>
                <w:rFonts w:ascii="Arial" w:hAnsi="Arial" w:cs="Arial"/>
                <w:color w:val="262626"/>
                <w:sz w:val="12"/>
                <w:szCs w:val="16"/>
              </w:rPr>
              <w:t xml:space="preserve"> </w:t>
            </w:r>
            <w:r w:rsidRPr="006F79FD">
              <w:rPr>
                <w:rFonts w:ascii="Arial" w:hAnsi="Arial" w:cs="Arial"/>
                <w:color w:val="262626"/>
                <w:sz w:val="12"/>
                <w:szCs w:val="16"/>
              </w:rPr>
              <w:t>展馆的展示以</w:t>
            </w:r>
            <w:r w:rsidRPr="006F79FD">
              <w:rPr>
                <w:rFonts w:ascii="Arial" w:hAnsi="Arial" w:cs="Arial"/>
                <w:color w:val="262626"/>
                <w:sz w:val="12"/>
                <w:szCs w:val="16"/>
              </w:rPr>
              <w:t>“</w:t>
            </w:r>
            <w:hyperlink r:id="rId7" w:history="1">
              <w:r w:rsidRPr="006F79FD">
                <w:rPr>
                  <w:rFonts w:ascii="Arial" w:hAnsi="Arial" w:cs="Arial"/>
                  <w:color w:val="1357B5"/>
                  <w:sz w:val="12"/>
                  <w:szCs w:val="16"/>
                </w:rPr>
                <w:t>寻觅</w:t>
              </w:r>
            </w:hyperlink>
            <w:r w:rsidRPr="006F79FD">
              <w:rPr>
                <w:rFonts w:ascii="Arial" w:hAnsi="Arial" w:cs="Arial"/>
                <w:color w:val="262626"/>
                <w:sz w:val="12"/>
                <w:szCs w:val="16"/>
              </w:rPr>
              <w:t>”</w:t>
            </w:r>
            <w:r w:rsidRPr="006F79FD">
              <w:rPr>
                <w:rFonts w:ascii="Arial" w:hAnsi="Arial" w:cs="Arial"/>
                <w:color w:val="262626"/>
                <w:sz w:val="12"/>
                <w:szCs w:val="16"/>
              </w:rPr>
              <w:t>为主线，带领参观者行走在</w:t>
            </w:r>
            <w:r w:rsidRPr="006F79FD">
              <w:rPr>
                <w:rFonts w:ascii="Arial" w:hAnsi="Arial" w:cs="Arial"/>
                <w:color w:val="262626"/>
                <w:sz w:val="12"/>
                <w:szCs w:val="16"/>
              </w:rPr>
              <w:t>“</w:t>
            </w:r>
            <w:r w:rsidRPr="006F79FD">
              <w:rPr>
                <w:rFonts w:ascii="Arial" w:hAnsi="Arial" w:cs="Arial"/>
                <w:color w:val="262626"/>
                <w:sz w:val="12"/>
                <w:szCs w:val="16"/>
              </w:rPr>
              <w:t>东方足迹</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寻觅之旅</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hyperlink r:id="rId8" w:history="1">
              <w:r w:rsidRPr="006F79FD">
                <w:rPr>
                  <w:rFonts w:ascii="Arial" w:hAnsi="Arial" w:cs="Arial"/>
                  <w:color w:val="1357B5"/>
                  <w:sz w:val="12"/>
                  <w:szCs w:val="16"/>
                </w:rPr>
                <w:t>低碳行动</w:t>
              </w:r>
            </w:hyperlink>
            <w:r w:rsidRPr="006F79FD">
              <w:rPr>
                <w:rFonts w:ascii="Arial" w:hAnsi="Arial" w:cs="Arial"/>
                <w:color w:val="262626"/>
                <w:sz w:val="12"/>
                <w:szCs w:val="16"/>
              </w:rPr>
              <w:t>”</w:t>
            </w:r>
            <w:r w:rsidRPr="006F79FD">
              <w:rPr>
                <w:rFonts w:ascii="Arial" w:hAnsi="Arial" w:cs="Arial"/>
                <w:color w:val="262626"/>
                <w:sz w:val="12"/>
                <w:szCs w:val="16"/>
              </w:rPr>
              <w:t>三个展区，在</w:t>
            </w:r>
            <w:r w:rsidRPr="006F79FD">
              <w:rPr>
                <w:rFonts w:ascii="Arial" w:hAnsi="Arial" w:cs="Arial"/>
                <w:color w:val="262626"/>
                <w:sz w:val="12"/>
                <w:szCs w:val="16"/>
              </w:rPr>
              <w:t>“</w:t>
            </w:r>
            <w:r w:rsidRPr="006F79FD">
              <w:rPr>
                <w:rFonts w:ascii="Arial" w:hAnsi="Arial" w:cs="Arial"/>
                <w:color w:val="262626"/>
                <w:sz w:val="12"/>
                <w:szCs w:val="16"/>
              </w:rPr>
              <w:t>寻觅</w:t>
            </w:r>
            <w:r w:rsidRPr="006F79FD">
              <w:rPr>
                <w:rFonts w:ascii="Arial" w:hAnsi="Arial" w:cs="Arial"/>
                <w:color w:val="262626"/>
                <w:sz w:val="12"/>
                <w:szCs w:val="16"/>
              </w:rPr>
              <w:t>”</w:t>
            </w:r>
            <w:r w:rsidRPr="006F79FD">
              <w:rPr>
                <w:rFonts w:ascii="Arial" w:hAnsi="Arial" w:cs="Arial"/>
                <w:color w:val="262626"/>
                <w:sz w:val="12"/>
                <w:szCs w:val="16"/>
              </w:rPr>
              <w:t>中发现并感悟城市发展中的中华智慧。</w:t>
            </w:r>
          </w:p>
        </w:tc>
        <w:tc>
          <w:tcPr>
            <w:tcW w:w="1476" w:type="dxa"/>
          </w:tcPr>
          <w:p w14:paraId="06FC7452" w14:textId="24D32526" w:rsidR="00562A88" w:rsidRPr="00562A88" w:rsidRDefault="00B9196F" w:rsidP="008B361F">
            <w:pPr>
              <w:jc w:val="center"/>
              <w:rPr>
                <w:rFonts w:ascii="宋体" w:hAnsi="宋体"/>
                <w:b/>
                <w:bCs/>
                <w:sz w:val="16"/>
                <w:szCs w:val="16"/>
              </w:rPr>
            </w:pPr>
            <w:r>
              <w:rPr>
                <w:rFonts w:ascii="宋体" w:hAnsi="宋体" w:hint="eastAsia"/>
                <w:b/>
                <w:bCs/>
                <w:sz w:val="16"/>
                <w:szCs w:val="16"/>
              </w:rPr>
              <w:t>SH_</w:t>
            </w:r>
            <w:r w:rsidR="009402D4">
              <w:rPr>
                <w:rFonts w:ascii="宋体" w:hAnsi="宋体" w:hint="eastAsia"/>
                <w:b/>
                <w:bCs/>
                <w:sz w:val="16"/>
                <w:szCs w:val="16"/>
              </w:rPr>
              <w:t>SBHZGG</w:t>
            </w:r>
            <w:r>
              <w:rPr>
                <w:rFonts w:ascii="宋体" w:hAnsi="宋体" w:hint="eastAsia"/>
                <w:b/>
                <w:bCs/>
                <w:sz w:val="16"/>
                <w:szCs w:val="16"/>
              </w:rPr>
              <w:t>_0,1</w:t>
            </w:r>
          </w:p>
        </w:tc>
        <w:tc>
          <w:tcPr>
            <w:tcW w:w="1476" w:type="dxa"/>
          </w:tcPr>
          <w:p w14:paraId="1E071B6C" w14:textId="77777777" w:rsidR="00562A88" w:rsidRPr="00562A88" w:rsidRDefault="00562A88" w:rsidP="008B361F">
            <w:pPr>
              <w:jc w:val="center"/>
              <w:rPr>
                <w:rFonts w:ascii="宋体" w:hAnsi="宋体"/>
                <w:sz w:val="16"/>
                <w:szCs w:val="16"/>
              </w:rPr>
            </w:pPr>
          </w:p>
        </w:tc>
      </w:tr>
      <w:tr w:rsidR="00CE521A" w:rsidRPr="003C4B41" w14:paraId="02E8009E" w14:textId="77777777" w:rsidTr="008B361F">
        <w:trPr>
          <w:trHeight w:val="369"/>
          <w:jc w:val="center"/>
        </w:trPr>
        <w:tc>
          <w:tcPr>
            <w:tcW w:w="1476" w:type="dxa"/>
          </w:tcPr>
          <w:p w14:paraId="721E0C59" w14:textId="1FA3B228" w:rsidR="00CE521A" w:rsidRPr="00562A88" w:rsidRDefault="00883A52" w:rsidP="00906BC3">
            <w:pPr>
              <w:rPr>
                <w:rFonts w:ascii="宋体" w:hAnsi="宋体"/>
                <w:sz w:val="16"/>
                <w:szCs w:val="16"/>
              </w:rPr>
            </w:pPr>
            <w:r>
              <w:rPr>
                <w:rFonts w:ascii="宋体" w:hAnsi="宋体" w:hint="eastAsia"/>
                <w:sz w:val="16"/>
                <w:szCs w:val="16"/>
              </w:rPr>
              <w:t>金茂大厦</w:t>
            </w:r>
          </w:p>
        </w:tc>
        <w:tc>
          <w:tcPr>
            <w:tcW w:w="1476" w:type="dxa"/>
          </w:tcPr>
          <w:p w14:paraId="05CC9CE2" w14:textId="58D5B0DD" w:rsidR="00CE521A" w:rsidRPr="00562A88" w:rsidRDefault="00C277C6" w:rsidP="008B361F">
            <w:pPr>
              <w:jc w:val="center"/>
              <w:rPr>
                <w:rFonts w:ascii="宋体" w:hAnsi="宋体"/>
                <w:sz w:val="16"/>
                <w:szCs w:val="16"/>
              </w:rPr>
            </w:pPr>
            <w:r>
              <w:rPr>
                <w:rFonts w:ascii="宋体" w:hAnsi="宋体" w:hint="eastAsia"/>
                <w:sz w:val="16"/>
                <w:szCs w:val="16"/>
              </w:rPr>
              <w:t>上海</w:t>
            </w:r>
          </w:p>
        </w:tc>
        <w:tc>
          <w:tcPr>
            <w:tcW w:w="1476" w:type="dxa"/>
          </w:tcPr>
          <w:p w14:paraId="15AB48F8" w14:textId="77777777" w:rsidR="00CE521A" w:rsidRPr="00562A88" w:rsidRDefault="00CE521A" w:rsidP="008B361F">
            <w:pPr>
              <w:jc w:val="center"/>
              <w:rPr>
                <w:rFonts w:ascii="宋体" w:hAnsi="宋体"/>
                <w:sz w:val="16"/>
                <w:szCs w:val="16"/>
              </w:rPr>
            </w:pPr>
          </w:p>
        </w:tc>
        <w:tc>
          <w:tcPr>
            <w:tcW w:w="1476" w:type="dxa"/>
          </w:tcPr>
          <w:p w14:paraId="0D8B783D"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金茂大厦位于上海浦东新区陆家嘴金融贸易区黄金地段，与著名的外滩风景区隔江相望，共88层，高420.5米，是目前世界第四、中国第三高楼，堪称上海的一座标志性建筑。</w:t>
            </w:r>
          </w:p>
          <w:p w14:paraId="3A907FBF"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第88层观光厅，高度为340.1米，面积为1520平方米，是目前国内最高、最大的观光厅，被记录入上海大世界吉尼斯纪录。厅内玻璃幕墙视野开阔，凭栏远眺，黄浦江两岸的都市风光以及长江口的壮丽景色尽收眼底。</w:t>
            </w:r>
          </w:p>
          <w:p w14:paraId="671B14C7" w14:textId="54819615" w:rsidR="00CE521A" w:rsidRPr="006F79FD" w:rsidRDefault="0043432F" w:rsidP="0043432F">
            <w:pPr>
              <w:jc w:val="center"/>
              <w:rPr>
                <w:rFonts w:ascii="宋体" w:hAnsi="宋体"/>
                <w:sz w:val="12"/>
                <w:szCs w:val="16"/>
              </w:rPr>
            </w:pPr>
            <w:r w:rsidRPr="0043432F">
              <w:rPr>
                <w:rFonts w:ascii="宋体" w:hAnsi="宋体"/>
                <w:sz w:val="12"/>
                <w:szCs w:val="16"/>
              </w:rPr>
              <w:t>另外，金茂大厦两台每秒运行9.1米的直达电梯堪称为“时光穿梭机”，</w:t>
            </w:r>
            <w:r w:rsidRPr="0043432F">
              <w:rPr>
                <w:rFonts w:ascii="宋体" w:hAnsi="宋体"/>
                <w:sz w:val="12"/>
                <w:szCs w:val="16"/>
              </w:rPr>
              <w:lastRenderedPageBreak/>
              <w:t>是直升机爬升速度2倍，只需45秒就可以将游客从地下一层送到88层观光厅。</w:t>
            </w:r>
          </w:p>
        </w:tc>
        <w:tc>
          <w:tcPr>
            <w:tcW w:w="1476" w:type="dxa"/>
          </w:tcPr>
          <w:p w14:paraId="14F90976" w14:textId="0DEABC92" w:rsidR="00CE521A" w:rsidRPr="00562A88" w:rsidRDefault="00B6445B" w:rsidP="008B361F">
            <w:pPr>
              <w:jc w:val="center"/>
              <w:rPr>
                <w:rFonts w:ascii="宋体" w:hAnsi="宋体"/>
                <w:b/>
                <w:bCs/>
                <w:sz w:val="16"/>
                <w:szCs w:val="16"/>
              </w:rPr>
            </w:pPr>
            <w:r>
              <w:rPr>
                <w:rFonts w:ascii="宋体" w:hAnsi="宋体" w:hint="eastAsia"/>
                <w:b/>
                <w:bCs/>
                <w:sz w:val="16"/>
                <w:szCs w:val="16"/>
              </w:rPr>
              <w:lastRenderedPageBreak/>
              <w:t>SH_JMDS_0,1</w:t>
            </w:r>
            <w:r w:rsidR="00000C42">
              <w:rPr>
                <w:rFonts w:ascii="宋体" w:hAnsi="宋体" w:hint="eastAsia"/>
                <w:b/>
                <w:bCs/>
                <w:sz w:val="16"/>
                <w:szCs w:val="16"/>
              </w:rPr>
              <w:t>,2</w:t>
            </w:r>
          </w:p>
        </w:tc>
        <w:tc>
          <w:tcPr>
            <w:tcW w:w="1476" w:type="dxa"/>
          </w:tcPr>
          <w:p w14:paraId="30ECAE50" w14:textId="77777777" w:rsidR="00CE521A" w:rsidRPr="00562A88" w:rsidRDefault="00CE521A" w:rsidP="008B361F">
            <w:pPr>
              <w:jc w:val="center"/>
              <w:rPr>
                <w:rFonts w:ascii="宋体" w:hAnsi="宋体"/>
                <w:sz w:val="16"/>
                <w:szCs w:val="16"/>
              </w:rPr>
            </w:pPr>
          </w:p>
        </w:tc>
      </w:tr>
      <w:tr w:rsidR="00CE521A" w:rsidRPr="003C4B41" w14:paraId="05985474" w14:textId="77777777" w:rsidTr="008B361F">
        <w:trPr>
          <w:trHeight w:val="369"/>
          <w:jc w:val="center"/>
        </w:trPr>
        <w:tc>
          <w:tcPr>
            <w:tcW w:w="1476" w:type="dxa"/>
          </w:tcPr>
          <w:p w14:paraId="196C60CD" w14:textId="70090182" w:rsidR="00CE521A" w:rsidRPr="00562A88" w:rsidRDefault="00EF4C4C" w:rsidP="00906BC3">
            <w:pPr>
              <w:rPr>
                <w:rFonts w:ascii="宋体" w:hAnsi="宋体"/>
                <w:sz w:val="16"/>
                <w:szCs w:val="16"/>
              </w:rPr>
            </w:pPr>
            <w:r>
              <w:rPr>
                <w:rFonts w:ascii="宋体" w:hAnsi="宋体" w:hint="eastAsia"/>
                <w:sz w:val="16"/>
                <w:szCs w:val="16"/>
              </w:rPr>
              <w:lastRenderedPageBreak/>
              <w:t>环球金融中心</w:t>
            </w:r>
          </w:p>
        </w:tc>
        <w:tc>
          <w:tcPr>
            <w:tcW w:w="1476" w:type="dxa"/>
          </w:tcPr>
          <w:p w14:paraId="6DCA632D" w14:textId="6922A0A4" w:rsidR="00CE521A" w:rsidRPr="00562A88" w:rsidRDefault="00056235" w:rsidP="008B361F">
            <w:pPr>
              <w:jc w:val="center"/>
              <w:rPr>
                <w:rFonts w:ascii="宋体" w:hAnsi="宋体"/>
                <w:sz w:val="16"/>
                <w:szCs w:val="16"/>
              </w:rPr>
            </w:pPr>
            <w:r>
              <w:rPr>
                <w:rFonts w:ascii="宋体" w:hAnsi="宋体" w:hint="eastAsia"/>
                <w:sz w:val="16"/>
                <w:szCs w:val="16"/>
              </w:rPr>
              <w:t>上海</w:t>
            </w:r>
          </w:p>
        </w:tc>
        <w:tc>
          <w:tcPr>
            <w:tcW w:w="1476" w:type="dxa"/>
          </w:tcPr>
          <w:p w14:paraId="084BA9DD" w14:textId="77777777" w:rsidR="00CE521A" w:rsidRPr="00562A88" w:rsidRDefault="00CE521A" w:rsidP="008B361F">
            <w:pPr>
              <w:jc w:val="center"/>
              <w:rPr>
                <w:rFonts w:ascii="宋体" w:hAnsi="宋体"/>
                <w:sz w:val="16"/>
                <w:szCs w:val="16"/>
              </w:rPr>
            </w:pPr>
          </w:p>
        </w:tc>
        <w:tc>
          <w:tcPr>
            <w:tcW w:w="1476" w:type="dxa"/>
          </w:tcPr>
          <w:p w14:paraId="30883A5F" w14:textId="77777777" w:rsidR="00151727" w:rsidRPr="00151727" w:rsidRDefault="00151727" w:rsidP="00151727">
            <w:pPr>
              <w:jc w:val="center"/>
              <w:rPr>
                <w:rFonts w:ascii="宋体" w:hAnsi="宋体"/>
                <w:sz w:val="12"/>
                <w:szCs w:val="16"/>
              </w:rPr>
            </w:pPr>
            <w:r w:rsidRPr="00151727">
              <w:rPr>
                <w:rFonts w:ascii="宋体" w:hAnsi="宋体"/>
                <w:sz w:val="12"/>
                <w:szCs w:val="16"/>
              </w:rPr>
              <w:t>上海环球金融中心是位于中国上海陆家嘴的一栋摩天大楼，是一幢以办公为主，集商贸、宾馆、观光、会议等设施于一体的综合型大厦，是中国目前第一高楼、世界第三高楼，楼高492米。</w:t>
            </w:r>
          </w:p>
          <w:p w14:paraId="59C04825" w14:textId="75342B0C" w:rsidR="00CE521A" w:rsidRPr="006F79FD" w:rsidRDefault="00151727" w:rsidP="00151727">
            <w:pPr>
              <w:jc w:val="center"/>
              <w:rPr>
                <w:rFonts w:ascii="宋体" w:hAnsi="宋体"/>
                <w:sz w:val="12"/>
                <w:szCs w:val="16"/>
              </w:rPr>
            </w:pPr>
            <w:r w:rsidRPr="00151727">
              <w:rPr>
                <w:rFonts w:ascii="宋体" w:hAnsi="宋体"/>
                <w:sz w:val="12"/>
                <w:szCs w:val="16"/>
              </w:rPr>
              <w:t>上海环球金融中心共100层，其中94-100层都为观光层。其中倒梯形底部为97层观光天桥，而倒梯形顶部为100层则设置了长约55米的贵宾观光天阁，高474米的观光天阁将是世界上最高的观景平台，将超过目前被称为“世界最高观光厅”的加拿大CN电视塔（高度为447米），让贵宾在宽阔的观光空间感受上海的城市魅力。</w:t>
            </w:r>
          </w:p>
        </w:tc>
        <w:tc>
          <w:tcPr>
            <w:tcW w:w="1476" w:type="dxa"/>
          </w:tcPr>
          <w:p w14:paraId="409C8A82" w14:textId="0074602B" w:rsidR="00CE521A" w:rsidRPr="00562A88" w:rsidRDefault="00AA12E4" w:rsidP="008B361F">
            <w:pPr>
              <w:jc w:val="center"/>
              <w:rPr>
                <w:rFonts w:ascii="宋体" w:hAnsi="宋体"/>
                <w:b/>
                <w:bCs/>
                <w:sz w:val="16"/>
                <w:szCs w:val="16"/>
              </w:rPr>
            </w:pPr>
            <w:r>
              <w:rPr>
                <w:rFonts w:ascii="宋体" w:hAnsi="宋体" w:hint="eastAsia"/>
                <w:b/>
                <w:bCs/>
                <w:sz w:val="16"/>
                <w:szCs w:val="16"/>
              </w:rPr>
              <w:t>SH_HQJRZX_0,1</w:t>
            </w:r>
            <w:r w:rsidR="00373878">
              <w:rPr>
                <w:rFonts w:ascii="宋体" w:hAnsi="宋体" w:hint="eastAsia"/>
                <w:b/>
                <w:bCs/>
                <w:sz w:val="16"/>
                <w:szCs w:val="16"/>
              </w:rPr>
              <w:t>,2</w:t>
            </w:r>
          </w:p>
        </w:tc>
        <w:tc>
          <w:tcPr>
            <w:tcW w:w="1476" w:type="dxa"/>
          </w:tcPr>
          <w:p w14:paraId="507A799D" w14:textId="77777777" w:rsidR="00CE521A" w:rsidRPr="00562A88" w:rsidRDefault="00CE521A" w:rsidP="008B361F">
            <w:pPr>
              <w:jc w:val="center"/>
              <w:rPr>
                <w:rFonts w:ascii="宋体" w:hAnsi="宋体"/>
                <w:sz w:val="16"/>
                <w:szCs w:val="16"/>
              </w:rPr>
            </w:pPr>
          </w:p>
        </w:tc>
      </w:tr>
      <w:tr w:rsidR="00CE521A" w:rsidRPr="003C4B41" w14:paraId="01583D57" w14:textId="77777777" w:rsidTr="008B361F">
        <w:trPr>
          <w:trHeight w:val="369"/>
          <w:jc w:val="center"/>
        </w:trPr>
        <w:tc>
          <w:tcPr>
            <w:tcW w:w="1476" w:type="dxa"/>
          </w:tcPr>
          <w:p w14:paraId="3FECA681" w14:textId="14AB1838" w:rsidR="00CE521A" w:rsidRPr="00562A88" w:rsidRDefault="000F2B9C" w:rsidP="00906BC3">
            <w:pPr>
              <w:rPr>
                <w:rFonts w:ascii="宋体" w:hAnsi="宋体"/>
                <w:sz w:val="16"/>
                <w:szCs w:val="16"/>
              </w:rPr>
            </w:pPr>
            <w:r>
              <w:rPr>
                <w:rFonts w:ascii="宋体" w:hAnsi="宋体" w:hint="eastAsia"/>
                <w:sz w:val="16"/>
                <w:szCs w:val="16"/>
              </w:rPr>
              <w:t>上海</w:t>
            </w:r>
            <w:r>
              <w:rPr>
                <w:rFonts w:ascii="Damascus" w:hAnsi="Damascus" w:cs="Damascus" w:hint="eastAsia"/>
                <w:sz w:val="16"/>
                <w:szCs w:val="16"/>
              </w:rPr>
              <w:t>大剧院</w:t>
            </w:r>
          </w:p>
        </w:tc>
        <w:tc>
          <w:tcPr>
            <w:tcW w:w="1476" w:type="dxa"/>
          </w:tcPr>
          <w:p w14:paraId="74BC7DD3" w14:textId="577B7A98" w:rsidR="00CE521A" w:rsidRPr="00883F79" w:rsidRDefault="00883F79" w:rsidP="008B361F">
            <w:pPr>
              <w:jc w:val="center"/>
              <w:rPr>
                <w:sz w:val="16"/>
                <w:szCs w:val="16"/>
              </w:rPr>
            </w:pPr>
            <w:r>
              <w:rPr>
                <w:rFonts w:hint="eastAsia"/>
                <w:sz w:val="16"/>
                <w:szCs w:val="16"/>
              </w:rPr>
              <w:t>上海</w:t>
            </w:r>
          </w:p>
        </w:tc>
        <w:tc>
          <w:tcPr>
            <w:tcW w:w="1476" w:type="dxa"/>
          </w:tcPr>
          <w:p w14:paraId="7E33F51E" w14:textId="77777777" w:rsidR="00CE521A" w:rsidRPr="00562A88" w:rsidRDefault="00CE521A" w:rsidP="008B361F">
            <w:pPr>
              <w:jc w:val="center"/>
              <w:rPr>
                <w:rFonts w:ascii="宋体" w:hAnsi="宋体"/>
                <w:sz w:val="16"/>
                <w:szCs w:val="16"/>
              </w:rPr>
            </w:pPr>
          </w:p>
        </w:tc>
        <w:tc>
          <w:tcPr>
            <w:tcW w:w="1476" w:type="dxa"/>
          </w:tcPr>
          <w:p w14:paraId="2A4F8EA3" w14:textId="6D52D649" w:rsidR="00CE521A" w:rsidRPr="006F79FD" w:rsidRDefault="000F2B9C" w:rsidP="008B361F">
            <w:pPr>
              <w:jc w:val="center"/>
              <w:rPr>
                <w:rFonts w:ascii="宋体" w:hAnsi="宋体"/>
                <w:sz w:val="12"/>
                <w:szCs w:val="16"/>
              </w:rPr>
            </w:pPr>
            <w:r w:rsidRPr="000F2B9C">
              <w:rPr>
                <w:rFonts w:ascii="宋体" w:hAnsi="宋体"/>
                <w:sz w:val="12"/>
                <w:szCs w:val="16"/>
              </w:rPr>
              <w:t>上海大剧院占地11528平方米,建筑总面积为70000平方米,建筑总高度40米。整个建筑地下2层,地面6层.顶部2层,共计10层。 剧院内共有三个剧场:一个1800座位的大剧场,用于上演芭蕾、歌剧和交响乐;一个550座位的中剧场适合地方戏曲和室内乐的演出;还有一个250座位的小剧场可以进行话剧和歌舞表演。 除此以外,大剧院的辅助设施还包括八楼屋顶的宴会厅,底层的文化展示厅和马克西姆咖啡厅,以及能停纳170余辆小汽车的地下车库。 上海大剧院这座用音符串织而成的水晶宫殿,是一座融新技术、新工艺、新材料于一体的艺术殿堂。</w:t>
            </w:r>
          </w:p>
        </w:tc>
        <w:tc>
          <w:tcPr>
            <w:tcW w:w="1476" w:type="dxa"/>
          </w:tcPr>
          <w:p w14:paraId="491FDE1A" w14:textId="6058517D" w:rsidR="00CE521A" w:rsidRPr="00562A88" w:rsidRDefault="00194188" w:rsidP="00194188">
            <w:pPr>
              <w:rPr>
                <w:rFonts w:ascii="宋体" w:hAnsi="宋体"/>
                <w:b/>
                <w:bCs/>
                <w:sz w:val="16"/>
                <w:szCs w:val="16"/>
              </w:rPr>
            </w:pPr>
            <w:r>
              <w:rPr>
                <w:rFonts w:ascii="宋体" w:hAnsi="宋体" w:hint="eastAsia"/>
                <w:b/>
                <w:bCs/>
                <w:sz w:val="16"/>
                <w:szCs w:val="16"/>
              </w:rPr>
              <w:t>SH_SHDJY_0,1</w:t>
            </w:r>
          </w:p>
        </w:tc>
        <w:tc>
          <w:tcPr>
            <w:tcW w:w="1476" w:type="dxa"/>
          </w:tcPr>
          <w:p w14:paraId="669871F2" w14:textId="1F761311" w:rsidR="00CE521A" w:rsidRPr="00562A88" w:rsidRDefault="00A44F3A" w:rsidP="008B361F">
            <w:pPr>
              <w:jc w:val="center"/>
              <w:rPr>
                <w:rFonts w:ascii="宋体" w:hAnsi="宋体"/>
                <w:sz w:val="16"/>
                <w:szCs w:val="16"/>
              </w:rPr>
            </w:pPr>
            <w:r>
              <w:rPr>
                <w:rFonts w:ascii="宋体" w:hAnsi="宋体" w:hint="eastAsia"/>
                <w:sz w:val="16"/>
                <w:szCs w:val="16"/>
              </w:rPr>
              <w:t>6</w:t>
            </w:r>
          </w:p>
        </w:tc>
      </w:tr>
      <w:tr w:rsidR="00CE521A" w:rsidRPr="003C4B41" w14:paraId="6729CE26" w14:textId="77777777" w:rsidTr="008B361F">
        <w:trPr>
          <w:trHeight w:val="369"/>
          <w:jc w:val="center"/>
        </w:trPr>
        <w:tc>
          <w:tcPr>
            <w:tcW w:w="1476" w:type="dxa"/>
          </w:tcPr>
          <w:p w14:paraId="3135DFB7" w14:textId="66EF0059" w:rsidR="00CE521A" w:rsidRPr="00562A88" w:rsidRDefault="00B26891" w:rsidP="00906BC3">
            <w:pPr>
              <w:rPr>
                <w:rFonts w:ascii="宋体" w:hAnsi="宋体"/>
                <w:sz w:val="16"/>
                <w:szCs w:val="16"/>
              </w:rPr>
            </w:pPr>
            <w:r>
              <w:rPr>
                <w:rFonts w:ascii="Damascus" w:hAnsi="Damascus" w:cs="Damascus" w:hint="eastAsia"/>
                <w:sz w:val="16"/>
                <w:szCs w:val="16"/>
              </w:rPr>
              <w:t>和平饭店</w:t>
            </w:r>
          </w:p>
        </w:tc>
        <w:tc>
          <w:tcPr>
            <w:tcW w:w="1476" w:type="dxa"/>
          </w:tcPr>
          <w:p w14:paraId="7AD4304B" w14:textId="334231B9" w:rsidR="00CE521A" w:rsidRPr="00562A88" w:rsidRDefault="00626F9D" w:rsidP="008B361F">
            <w:pPr>
              <w:jc w:val="center"/>
              <w:rPr>
                <w:rFonts w:ascii="宋体" w:hAnsi="宋体"/>
                <w:sz w:val="16"/>
                <w:szCs w:val="16"/>
              </w:rPr>
            </w:pPr>
            <w:r>
              <w:rPr>
                <w:rFonts w:ascii="宋体" w:hAnsi="宋体" w:hint="eastAsia"/>
                <w:sz w:val="16"/>
                <w:szCs w:val="16"/>
              </w:rPr>
              <w:t>上海</w:t>
            </w:r>
          </w:p>
        </w:tc>
        <w:tc>
          <w:tcPr>
            <w:tcW w:w="1476" w:type="dxa"/>
          </w:tcPr>
          <w:p w14:paraId="394D9728" w14:textId="77777777" w:rsidR="00CE521A" w:rsidRPr="00562A88" w:rsidRDefault="00CE521A" w:rsidP="008B361F">
            <w:pPr>
              <w:jc w:val="center"/>
              <w:rPr>
                <w:rFonts w:ascii="宋体" w:hAnsi="宋体"/>
                <w:sz w:val="16"/>
                <w:szCs w:val="16"/>
              </w:rPr>
            </w:pPr>
          </w:p>
        </w:tc>
        <w:tc>
          <w:tcPr>
            <w:tcW w:w="1476" w:type="dxa"/>
          </w:tcPr>
          <w:p w14:paraId="70ACBCF5" w14:textId="2D4E75DE" w:rsidR="00CE521A" w:rsidRPr="006F79FD" w:rsidRDefault="0072359C" w:rsidP="008B361F">
            <w:pPr>
              <w:jc w:val="center"/>
              <w:rPr>
                <w:rFonts w:ascii="宋体" w:hAnsi="宋体"/>
                <w:sz w:val="12"/>
                <w:szCs w:val="16"/>
              </w:rPr>
            </w:pPr>
            <w:r w:rsidRPr="0072359C">
              <w:rPr>
                <w:rFonts w:ascii="宋体" w:hAnsi="宋体"/>
                <w:sz w:val="12"/>
                <w:szCs w:val="16"/>
              </w:rPr>
              <w:t>2006年3月8日，</w:t>
            </w:r>
            <w:hyperlink r:id="rId9" w:history="1">
              <w:r w:rsidRPr="0072359C">
                <w:rPr>
                  <w:rStyle w:val="a3"/>
                  <w:rFonts w:ascii="宋体" w:hAnsi="宋体"/>
                  <w:sz w:val="12"/>
                  <w:szCs w:val="16"/>
                </w:rPr>
                <w:t>上海</w:t>
              </w:r>
            </w:hyperlink>
            <w:r w:rsidRPr="0072359C">
              <w:rPr>
                <w:rFonts w:ascii="宋体" w:hAnsi="宋体"/>
                <w:sz w:val="12"/>
                <w:szCs w:val="16"/>
              </w:rPr>
              <w:t>外滩20号的和平饭店迎来100庆典。和平饭店是上海近代建筑史上第一幢现代派建筑，饭店拥有最具特色的九国式特色套房及众多别具特色的餐厅、宴会厅、多功能厅和酒吧、屋顶观光花园等。和平饭店是</w:t>
            </w:r>
            <w:hyperlink r:id="rId10" w:history="1">
              <w:r w:rsidRPr="0072359C">
                <w:rPr>
                  <w:rStyle w:val="a3"/>
                  <w:rFonts w:ascii="宋体" w:hAnsi="宋体"/>
                  <w:sz w:val="12"/>
                  <w:szCs w:val="16"/>
                </w:rPr>
                <w:t>中国</w:t>
              </w:r>
            </w:hyperlink>
            <w:r w:rsidRPr="0072359C">
              <w:rPr>
                <w:rFonts w:ascii="宋体" w:hAnsi="宋体"/>
                <w:sz w:val="12"/>
                <w:szCs w:val="16"/>
              </w:rPr>
              <w:t>首家被评为世界著名饭店，2005年的营业额达到1.88亿元，创利6668万元，接待宾客101468人次。</w:t>
            </w:r>
          </w:p>
        </w:tc>
        <w:tc>
          <w:tcPr>
            <w:tcW w:w="1476" w:type="dxa"/>
          </w:tcPr>
          <w:p w14:paraId="2DDA04A2" w14:textId="03692DCE" w:rsidR="00CE521A" w:rsidRPr="00720327" w:rsidRDefault="00035732" w:rsidP="008B361F">
            <w:pPr>
              <w:jc w:val="center"/>
              <w:rPr>
                <w:b/>
                <w:bCs/>
                <w:sz w:val="16"/>
                <w:szCs w:val="16"/>
              </w:rPr>
            </w:pPr>
            <w:r>
              <w:rPr>
                <w:rFonts w:hint="eastAsia"/>
                <w:b/>
                <w:bCs/>
                <w:sz w:val="16"/>
                <w:szCs w:val="16"/>
              </w:rPr>
              <w:t>SH_HP</w:t>
            </w:r>
            <w:r w:rsidR="00720327">
              <w:rPr>
                <w:rFonts w:hint="eastAsia"/>
                <w:b/>
                <w:bCs/>
                <w:sz w:val="16"/>
                <w:szCs w:val="16"/>
              </w:rPr>
              <w:t>FD_0,</w:t>
            </w:r>
            <w:r w:rsidR="004976DD">
              <w:rPr>
                <w:rFonts w:hint="eastAsia"/>
                <w:b/>
                <w:bCs/>
                <w:sz w:val="16"/>
                <w:szCs w:val="16"/>
              </w:rPr>
              <w:t>1</w:t>
            </w:r>
          </w:p>
        </w:tc>
        <w:tc>
          <w:tcPr>
            <w:tcW w:w="1476" w:type="dxa"/>
          </w:tcPr>
          <w:p w14:paraId="1FF0779F" w14:textId="0D30F255" w:rsidR="00CE521A" w:rsidRPr="00562A88" w:rsidRDefault="001608F7" w:rsidP="008B361F">
            <w:pPr>
              <w:jc w:val="center"/>
              <w:rPr>
                <w:rFonts w:ascii="宋体" w:hAnsi="宋体"/>
                <w:sz w:val="16"/>
                <w:szCs w:val="16"/>
              </w:rPr>
            </w:pPr>
            <w:r>
              <w:rPr>
                <w:rFonts w:ascii="宋体" w:hAnsi="宋体" w:hint="eastAsia"/>
                <w:sz w:val="16"/>
                <w:szCs w:val="16"/>
              </w:rPr>
              <w:t>7</w:t>
            </w:r>
          </w:p>
        </w:tc>
      </w:tr>
      <w:tr w:rsidR="00CE521A" w:rsidRPr="003C4B41" w14:paraId="6C460590" w14:textId="77777777" w:rsidTr="008B361F">
        <w:trPr>
          <w:trHeight w:val="369"/>
          <w:jc w:val="center"/>
        </w:trPr>
        <w:tc>
          <w:tcPr>
            <w:tcW w:w="1476" w:type="dxa"/>
          </w:tcPr>
          <w:p w14:paraId="121729F8" w14:textId="766EF33D" w:rsidR="00CE521A" w:rsidRPr="00562A88" w:rsidRDefault="0064647A" w:rsidP="00906BC3">
            <w:pPr>
              <w:rPr>
                <w:rFonts w:ascii="宋体" w:hAnsi="宋体"/>
                <w:sz w:val="16"/>
                <w:szCs w:val="16"/>
              </w:rPr>
            </w:pPr>
            <w:r>
              <w:rPr>
                <w:rFonts w:ascii="宋体" w:hAnsi="宋体" w:hint="eastAsia"/>
                <w:sz w:val="16"/>
                <w:szCs w:val="16"/>
              </w:rPr>
              <w:t>卢浦大桥</w:t>
            </w:r>
          </w:p>
        </w:tc>
        <w:tc>
          <w:tcPr>
            <w:tcW w:w="1476" w:type="dxa"/>
          </w:tcPr>
          <w:p w14:paraId="1DB1BF0D" w14:textId="19765B08" w:rsidR="00CE521A" w:rsidRPr="00562A88" w:rsidRDefault="0064647A" w:rsidP="008B361F">
            <w:pPr>
              <w:jc w:val="center"/>
              <w:rPr>
                <w:rFonts w:ascii="宋体" w:hAnsi="宋体"/>
                <w:sz w:val="16"/>
                <w:szCs w:val="16"/>
              </w:rPr>
            </w:pPr>
            <w:r>
              <w:rPr>
                <w:rFonts w:ascii="宋体" w:hAnsi="宋体" w:hint="eastAsia"/>
                <w:sz w:val="16"/>
                <w:szCs w:val="16"/>
              </w:rPr>
              <w:t>上海</w:t>
            </w:r>
          </w:p>
        </w:tc>
        <w:tc>
          <w:tcPr>
            <w:tcW w:w="1476" w:type="dxa"/>
          </w:tcPr>
          <w:p w14:paraId="46FB12CA" w14:textId="77777777" w:rsidR="00CE521A" w:rsidRPr="00562A88" w:rsidRDefault="00CE521A" w:rsidP="008B361F">
            <w:pPr>
              <w:jc w:val="center"/>
              <w:rPr>
                <w:rFonts w:ascii="宋体" w:hAnsi="宋体"/>
                <w:sz w:val="16"/>
                <w:szCs w:val="16"/>
              </w:rPr>
            </w:pPr>
          </w:p>
        </w:tc>
        <w:tc>
          <w:tcPr>
            <w:tcW w:w="1476" w:type="dxa"/>
          </w:tcPr>
          <w:p w14:paraId="290CAAA6" w14:textId="1A205AD1" w:rsidR="00CE521A" w:rsidRPr="006F79FD" w:rsidRDefault="009F163C" w:rsidP="008B361F">
            <w:pPr>
              <w:jc w:val="center"/>
              <w:rPr>
                <w:rFonts w:ascii="宋体" w:hAnsi="宋体"/>
                <w:sz w:val="12"/>
                <w:szCs w:val="16"/>
              </w:rPr>
            </w:pPr>
            <w:hyperlink r:id="rId11" w:history="1">
              <w:r w:rsidR="004976DD" w:rsidRPr="004976DD">
                <w:rPr>
                  <w:rStyle w:val="a3"/>
                  <w:rFonts w:ascii="宋体" w:hAnsi="宋体"/>
                  <w:sz w:val="12"/>
                  <w:szCs w:val="16"/>
                </w:rPr>
                <w:t>上海</w:t>
              </w:r>
            </w:hyperlink>
            <w:r w:rsidR="004976DD" w:rsidRPr="004976DD">
              <w:rPr>
                <w:rFonts w:ascii="宋体" w:hAnsi="宋体"/>
                <w:sz w:val="12"/>
                <w:szCs w:val="16"/>
              </w:rPr>
              <w:t>卢浦大桥是当今世界第一钢结构</w:t>
            </w:r>
            <w:r w:rsidR="00C66988">
              <w:fldChar w:fldCharType="begin"/>
            </w:r>
            <w:r w:rsidR="00C66988">
              <w:instrText xml:space="preserve"> HYPERLINK "http://baike.baidu.com/view/137471.htm" </w:instrText>
            </w:r>
            <w:r w:rsidR="00C66988">
              <w:fldChar w:fldCharType="separate"/>
            </w:r>
            <w:r w:rsidR="004976DD" w:rsidRPr="004976DD">
              <w:rPr>
                <w:rStyle w:val="a3"/>
                <w:rFonts w:ascii="宋体" w:hAnsi="宋体"/>
                <w:sz w:val="12"/>
                <w:szCs w:val="16"/>
              </w:rPr>
              <w:t>拱桥</w:t>
            </w:r>
            <w:r w:rsidR="00C66988">
              <w:rPr>
                <w:rStyle w:val="a3"/>
                <w:rFonts w:ascii="宋体" w:hAnsi="宋体"/>
                <w:sz w:val="12"/>
                <w:szCs w:val="16"/>
              </w:rPr>
              <w:fldChar w:fldCharType="end"/>
            </w:r>
            <w:r w:rsidR="004976DD" w:rsidRPr="004976DD">
              <w:rPr>
                <w:rFonts w:ascii="宋体" w:hAnsi="宋体"/>
                <w:sz w:val="12"/>
                <w:szCs w:val="16"/>
              </w:rPr>
              <w:t>，是世界上跨度最大的</w:t>
            </w:r>
            <w:r w:rsidR="00C66988">
              <w:fldChar w:fldCharType="begin"/>
            </w:r>
            <w:r w:rsidR="00C66988">
              <w:instrText xml:space="preserve"> HYPERLINK "http://baike.baidu.com/view/790884.htm" </w:instrText>
            </w:r>
            <w:r w:rsidR="00C66988">
              <w:fldChar w:fldCharType="separate"/>
            </w:r>
            <w:r w:rsidR="004976DD" w:rsidRPr="004976DD">
              <w:rPr>
                <w:rStyle w:val="a3"/>
                <w:rFonts w:ascii="宋体" w:hAnsi="宋体"/>
                <w:sz w:val="12"/>
                <w:szCs w:val="16"/>
              </w:rPr>
              <w:t>拱形桥</w:t>
            </w:r>
            <w:r w:rsidR="00C66988">
              <w:rPr>
                <w:rStyle w:val="a3"/>
                <w:rFonts w:ascii="宋体" w:hAnsi="宋体"/>
                <w:sz w:val="12"/>
                <w:szCs w:val="16"/>
              </w:rPr>
              <w:fldChar w:fldCharType="end"/>
            </w:r>
            <w:r w:rsidR="004976DD" w:rsidRPr="004976DD">
              <w:rPr>
                <w:rFonts w:ascii="宋体" w:hAnsi="宋体"/>
                <w:sz w:val="12"/>
                <w:szCs w:val="16"/>
              </w:rPr>
              <w:t>。它也是世界上首座完全采用焊接工艺连接的大型拱桥（除合拢接口采用栓接外），现场焊接焊缝总长度达4万多米，接近</w:t>
            </w:r>
            <w:hyperlink r:id="rId12" w:history="1">
              <w:r w:rsidR="004976DD" w:rsidRPr="004976DD">
                <w:rPr>
                  <w:rStyle w:val="a3"/>
                  <w:rFonts w:ascii="宋体" w:hAnsi="宋体"/>
                  <w:sz w:val="12"/>
                  <w:szCs w:val="16"/>
                </w:rPr>
                <w:t>上海市</w:t>
              </w:r>
            </w:hyperlink>
            <w:r w:rsidR="004976DD" w:rsidRPr="004976DD">
              <w:rPr>
                <w:rFonts w:ascii="宋体" w:hAnsi="宋体"/>
                <w:sz w:val="12"/>
                <w:szCs w:val="16"/>
              </w:rPr>
              <w:t>内环高架路的总长度。卢浦大桥像澳大利亚</w:t>
            </w:r>
            <w:hyperlink r:id="rId13" w:history="1">
              <w:r w:rsidR="004976DD" w:rsidRPr="004976DD">
                <w:rPr>
                  <w:rStyle w:val="a3"/>
                  <w:rFonts w:ascii="宋体" w:hAnsi="宋体"/>
                  <w:sz w:val="12"/>
                  <w:szCs w:val="16"/>
                </w:rPr>
                <w:t>悉尼</w:t>
              </w:r>
            </w:hyperlink>
            <w:r w:rsidR="004976DD" w:rsidRPr="004976DD">
              <w:rPr>
                <w:rFonts w:ascii="宋体" w:hAnsi="宋体"/>
                <w:sz w:val="12"/>
                <w:szCs w:val="16"/>
              </w:rPr>
              <w:t>海湾大桥一样具有旅游观光的功能。</w:t>
            </w:r>
          </w:p>
        </w:tc>
        <w:tc>
          <w:tcPr>
            <w:tcW w:w="1476" w:type="dxa"/>
          </w:tcPr>
          <w:p w14:paraId="65FB5EEB" w14:textId="1F042DF4" w:rsidR="00963BAA" w:rsidRDefault="00963BAA" w:rsidP="008B361F">
            <w:pPr>
              <w:jc w:val="center"/>
              <w:rPr>
                <w:rFonts w:ascii="宋体" w:hAnsi="宋体"/>
                <w:b/>
                <w:bCs/>
                <w:sz w:val="16"/>
                <w:szCs w:val="16"/>
              </w:rPr>
            </w:pPr>
          </w:p>
          <w:p w14:paraId="7E63BEE8" w14:textId="4423FF9B" w:rsidR="00CE521A" w:rsidRPr="00963BAA" w:rsidRDefault="00963BAA" w:rsidP="00963BAA">
            <w:pPr>
              <w:tabs>
                <w:tab w:val="left" w:pos="488"/>
              </w:tabs>
              <w:rPr>
                <w:rFonts w:ascii="宋体" w:hAnsi="宋体"/>
                <w:sz w:val="16"/>
                <w:szCs w:val="16"/>
              </w:rPr>
            </w:pPr>
            <w:r>
              <w:rPr>
                <w:rFonts w:ascii="宋体" w:hAnsi="宋体" w:hint="eastAsia"/>
                <w:sz w:val="16"/>
                <w:szCs w:val="16"/>
              </w:rPr>
              <w:t>SH_LPDQ_0,1</w:t>
            </w:r>
          </w:p>
        </w:tc>
        <w:tc>
          <w:tcPr>
            <w:tcW w:w="1476" w:type="dxa"/>
          </w:tcPr>
          <w:p w14:paraId="77755B8C" w14:textId="11263FC5" w:rsidR="00CE521A" w:rsidRPr="00562A88" w:rsidRDefault="004976DD" w:rsidP="008B361F">
            <w:pPr>
              <w:jc w:val="center"/>
              <w:rPr>
                <w:rFonts w:ascii="宋体" w:hAnsi="宋体"/>
                <w:sz w:val="16"/>
                <w:szCs w:val="16"/>
              </w:rPr>
            </w:pPr>
            <w:r>
              <w:rPr>
                <w:rFonts w:ascii="宋体" w:hAnsi="宋体" w:hint="eastAsia"/>
                <w:sz w:val="16"/>
                <w:szCs w:val="16"/>
              </w:rPr>
              <w:t>8</w:t>
            </w:r>
          </w:p>
        </w:tc>
      </w:tr>
      <w:tr w:rsidR="00CE521A" w:rsidRPr="003C4B41" w14:paraId="1C986C66" w14:textId="77777777" w:rsidTr="008B361F">
        <w:trPr>
          <w:trHeight w:val="369"/>
          <w:jc w:val="center"/>
        </w:trPr>
        <w:tc>
          <w:tcPr>
            <w:tcW w:w="1476" w:type="dxa"/>
          </w:tcPr>
          <w:p w14:paraId="55506151" w14:textId="5EB0C3D3" w:rsidR="00CE521A" w:rsidRPr="00562A88" w:rsidRDefault="005818DB" w:rsidP="00906BC3">
            <w:pPr>
              <w:rPr>
                <w:rFonts w:ascii="宋体" w:hAnsi="宋体"/>
                <w:sz w:val="16"/>
                <w:szCs w:val="16"/>
              </w:rPr>
            </w:pPr>
            <w:r>
              <w:rPr>
                <w:rFonts w:ascii="宋体" w:hAnsi="宋体" w:hint="eastAsia"/>
                <w:sz w:val="16"/>
                <w:szCs w:val="16"/>
              </w:rPr>
              <w:t>上海博物馆</w:t>
            </w:r>
          </w:p>
        </w:tc>
        <w:tc>
          <w:tcPr>
            <w:tcW w:w="1476" w:type="dxa"/>
          </w:tcPr>
          <w:p w14:paraId="07B251F2" w14:textId="460687EF" w:rsidR="00CE521A" w:rsidRPr="00562A88" w:rsidRDefault="006D00F8" w:rsidP="008B361F">
            <w:pPr>
              <w:jc w:val="center"/>
              <w:rPr>
                <w:rFonts w:ascii="宋体" w:hAnsi="宋体"/>
                <w:sz w:val="16"/>
                <w:szCs w:val="16"/>
              </w:rPr>
            </w:pPr>
            <w:r>
              <w:rPr>
                <w:rFonts w:ascii="宋体" w:hAnsi="宋体" w:hint="eastAsia"/>
                <w:sz w:val="16"/>
                <w:szCs w:val="16"/>
              </w:rPr>
              <w:t>上海</w:t>
            </w:r>
          </w:p>
        </w:tc>
        <w:tc>
          <w:tcPr>
            <w:tcW w:w="1476" w:type="dxa"/>
          </w:tcPr>
          <w:p w14:paraId="5EFE6B82" w14:textId="77777777" w:rsidR="00CE521A" w:rsidRPr="00562A88" w:rsidRDefault="00CE521A" w:rsidP="008B361F">
            <w:pPr>
              <w:jc w:val="center"/>
              <w:rPr>
                <w:rFonts w:ascii="宋体" w:hAnsi="宋体"/>
                <w:sz w:val="16"/>
                <w:szCs w:val="16"/>
              </w:rPr>
            </w:pPr>
          </w:p>
        </w:tc>
        <w:tc>
          <w:tcPr>
            <w:tcW w:w="1476" w:type="dxa"/>
          </w:tcPr>
          <w:p w14:paraId="616F35B6" w14:textId="03DC9F73" w:rsidR="00CE521A" w:rsidRPr="006F79FD" w:rsidRDefault="00455B82" w:rsidP="008B361F">
            <w:pPr>
              <w:jc w:val="center"/>
              <w:rPr>
                <w:rFonts w:ascii="宋体" w:hAnsi="宋体"/>
                <w:sz w:val="12"/>
                <w:szCs w:val="16"/>
              </w:rPr>
            </w:pPr>
            <w:r w:rsidRPr="00455B82">
              <w:rPr>
                <w:rFonts w:ascii="宋体" w:hAnsi="宋体"/>
                <w:sz w:val="12"/>
                <w:szCs w:val="16"/>
              </w:rPr>
              <w:t>上海博物馆（Shanghai Museum）是一座大型的中国古代艺术博物馆，上圆下方的造型寓意中国"</w:t>
            </w:r>
            <w:hyperlink r:id="rId14" w:history="1">
              <w:r w:rsidRPr="00455B82">
                <w:rPr>
                  <w:rStyle w:val="a3"/>
                  <w:rFonts w:ascii="宋体" w:hAnsi="宋体"/>
                  <w:sz w:val="12"/>
                  <w:szCs w:val="16"/>
                </w:rPr>
                <w:t>天圆地方</w:t>
              </w:r>
            </w:hyperlink>
            <w:r w:rsidRPr="00455B82">
              <w:rPr>
                <w:rFonts w:ascii="宋体" w:hAnsi="宋体"/>
                <w:sz w:val="12"/>
                <w:szCs w:val="16"/>
              </w:rPr>
              <w:t>”之说。陈列面积</w:t>
            </w:r>
            <w:r w:rsidRPr="00455B82">
              <w:rPr>
                <w:rFonts w:ascii="宋体" w:hAnsi="宋体"/>
                <w:sz w:val="12"/>
                <w:szCs w:val="16"/>
              </w:rPr>
              <w:lastRenderedPageBreak/>
              <w:t>2,800平方米。馆藏珍贵文物14万件，其中尤以</w:t>
            </w:r>
            <w:hyperlink r:id="rId15" w:history="1">
              <w:r w:rsidRPr="00455B82">
                <w:rPr>
                  <w:rStyle w:val="a3"/>
                  <w:rFonts w:ascii="宋体" w:hAnsi="宋体"/>
                  <w:sz w:val="12"/>
                  <w:szCs w:val="16"/>
                </w:rPr>
                <w:t>青铜器</w:t>
              </w:r>
            </w:hyperlink>
            <w:r w:rsidRPr="00455B82">
              <w:rPr>
                <w:rFonts w:ascii="宋体" w:hAnsi="宋体"/>
                <w:sz w:val="12"/>
                <w:szCs w:val="16"/>
              </w:rPr>
              <w:t>、陶瓷器、书法、</w:t>
            </w:r>
            <w:hyperlink r:id="rId16" w:history="1">
              <w:r w:rsidRPr="00455B82">
                <w:rPr>
                  <w:rStyle w:val="a3"/>
                  <w:rFonts w:ascii="宋体" w:hAnsi="宋体"/>
                  <w:sz w:val="12"/>
                  <w:szCs w:val="16"/>
                </w:rPr>
                <w:t>绘画</w:t>
              </w:r>
            </w:hyperlink>
            <w:r w:rsidRPr="00455B82">
              <w:rPr>
                <w:rFonts w:ascii="宋体" w:hAnsi="宋体"/>
                <w:sz w:val="12"/>
                <w:szCs w:val="16"/>
              </w:rPr>
              <w:t>为特色。收藏了来自青铜器之乡—宝鸡及河南、湖南等地的青铜器，藏品之丰富、质量之精湛，在国内外享有盛誉，有文物界“半壁江山”之誉</w:t>
            </w:r>
          </w:p>
        </w:tc>
        <w:tc>
          <w:tcPr>
            <w:tcW w:w="1476" w:type="dxa"/>
          </w:tcPr>
          <w:p w14:paraId="026C7F02" w14:textId="1D81C872" w:rsidR="00CE521A" w:rsidRPr="00562A88" w:rsidRDefault="00023559" w:rsidP="008B361F">
            <w:pPr>
              <w:jc w:val="center"/>
              <w:rPr>
                <w:rFonts w:ascii="宋体" w:hAnsi="宋体"/>
                <w:b/>
                <w:bCs/>
                <w:sz w:val="16"/>
                <w:szCs w:val="16"/>
              </w:rPr>
            </w:pPr>
            <w:r>
              <w:rPr>
                <w:rFonts w:ascii="宋体" w:hAnsi="宋体" w:hint="eastAsia"/>
                <w:b/>
                <w:bCs/>
                <w:sz w:val="16"/>
                <w:szCs w:val="16"/>
              </w:rPr>
              <w:lastRenderedPageBreak/>
              <w:t>SH_SHBWG_0,1</w:t>
            </w:r>
          </w:p>
        </w:tc>
        <w:tc>
          <w:tcPr>
            <w:tcW w:w="1476" w:type="dxa"/>
          </w:tcPr>
          <w:p w14:paraId="175114D2" w14:textId="03EB1753" w:rsidR="00CE521A" w:rsidRPr="00562A88" w:rsidRDefault="00100699" w:rsidP="008B361F">
            <w:pPr>
              <w:jc w:val="center"/>
              <w:rPr>
                <w:rFonts w:ascii="宋体" w:hAnsi="宋体"/>
                <w:sz w:val="16"/>
                <w:szCs w:val="16"/>
              </w:rPr>
            </w:pPr>
            <w:r>
              <w:rPr>
                <w:rFonts w:ascii="宋体" w:hAnsi="宋体" w:hint="eastAsia"/>
                <w:sz w:val="16"/>
                <w:szCs w:val="16"/>
              </w:rPr>
              <w:t>9</w:t>
            </w:r>
          </w:p>
        </w:tc>
      </w:tr>
      <w:tr w:rsidR="00CE521A" w:rsidRPr="003C4B41" w14:paraId="59564841" w14:textId="77777777" w:rsidTr="008B361F">
        <w:trPr>
          <w:trHeight w:val="369"/>
          <w:jc w:val="center"/>
        </w:trPr>
        <w:tc>
          <w:tcPr>
            <w:tcW w:w="1476" w:type="dxa"/>
          </w:tcPr>
          <w:p w14:paraId="1E8340B3" w14:textId="2D47B4BE" w:rsidR="00CE521A" w:rsidRPr="00562A88" w:rsidRDefault="00021134" w:rsidP="00906BC3">
            <w:pPr>
              <w:rPr>
                <w:rFonts w:ascii="宋体" w:hAnsi="宋体"/>
                <w:sz w:val="16"/>
                <w:szCs w:val="16"/>
              </w:rPr>
            </w:pPr>
            <w:r>
              <w:rPr>
                <w:rFonts w:ascii="宋体" w:hAnsi="宋体" w:hint="eastAsia"/>
                <w:sz w:val="16"/>
                <w:szCs w:val="16"/>
              </w:rPr>
              <w:lastRenderedPageBreak/>
              <w:t>人民广场</w:t>
            </w:r>
          </w:p>
        </w:tc>
        <w:tc>
          <w:tcPr>
            <w:tcW w:w="1476" w:type="dxa"/>
          </w:tcPr>
          <w:p w14:paraId="2C55DCFC" w14:textId="08EAA74A" w:rsidR="00CE521A" w:rsidRPr="00562A88" w:rsidRDefault="00577C83" w:rsidP="008B361F">
            <w:pPr>
              <w:jc w:val="center"/>
              <w:rPr>
                <w:rFonts w:ascii="宋体" w:hAnsi="宋体"/>
                <w:sz w:val="16"/>
                <w:szCs w:val="16"/>
              </w:rPr>
            </w:pPr>
            <w:r>
              <w:rPr>
                <w:rFonts w:ascii="宋体" w:hAnsi="宋体" w:hint="eastAsia"/>
                <w:sz w:val="16"/>
                <w:szCs w:val="16"/>
              </w:rPr>
              <w:t>上海</w:t>
            </w:r>
          </w:p>
        </w:tc>
        <w:tc>
          <w:tcPr>
            <w:tcW w:w="1476" w:type="dxa"/>
          </w:tcPr>
          <w:p w14:paraId="750B6DBC" w14:textId="77777777" w:rsidR="00CE521A" w:rsidRPr="00562A88" w:rsidRDefault="00CE521A" w:rsidP="008B361F">
            <w:pPr>
              <w:jc w:val="center"/>
              <w:rPr>
                <w:rFonts w:ascii="宋体" w:hAnsi="宋体"/>
                <w:sz w:val="16"/>
                <w:szCs w:val="16"/>
              </w:rPr>
            </w:pPr>
          </w:p>
        </w:tc>
        <w:tc>
          <w:tcPr>
            <w:tcW w:w="1476" w:type="dxa"/>
          </w:tcPr>
          <w:p w14:paraId="527DBC5B" w14:textId="7ACFCE8F" w:rsidR="00CE521A" w:rsidRPr="006F79FD" w:rsidRDefault="009F163C" w:rsidP="008B361F">
            <w:pPr>
              <w:jc w:val="center"/>
              <w:rPr>
                <w:rFonts w:ascii="宋体" w:hAnsi="宋体"/>
                <w:sz w:val="12"/>
                <w:szCs w:val="16"/>
              </w:rPr>
            </w:pPr>
            <w:hyperlink r:id="rId17" w:history="1">
              <w:r w:rsidR="00F453FD" w:rsidRPr="00F453FD">
                <w:rPr>
                  <w:rStyle w:val="a3"/>
                  <w:rFonts w:ascii="宋体" w:hAnsi="宋体"/>
                  <w:sz w:val="12"/>
                  <w:szCs w:val="16"/>
                </w:rPr>
                <w:t>上海</w:t>
              </w:r>
            </w:hyperlink>
            <w:hyperlink r:id="rId18" w:history="1">
              <w:r w:rsidR="00F453FD" w:rsidRPr="00F453FD">
                <w:rPr>
                  <w:rStyle w:val="a3"/>
                  <w:rFonts w:ascii="宋体" w:hAnsi="宋体"/>
                  <w:sz w:val="12"/>
                  <w:szCs w:val="16"/>
                </w:rPr>
                <w:t>人民广场</w:t>
              </w:r>
            </w:hyperlink>
            <w:r w:rsidR="00F453FD" w:rsidRPr="00F453FD">
              <w:rPr>
                <w:rFonts w:ascii="宋体" w:hAnsi="宋体"/>
                <w:sz w:val="12"/>
                <w:szCs w:val="16"/>
              </w:rPr>
              <w:t>位于上海</w:t>
            </w:r>
            <w:r w:rsidR="00F453FD" w:rsidRPr="00F453FD">
              <w:rPr>
                <w:rFonts w:ascii="宋体" w:hAnsi="宋体"/>
                <w:sz w:val="12"/>
                <w:szCs w:val="16"/>
              </w:rPr>
              <w:fldChar w:fldCharType="begin"/>
            </w:r>
            <w:r w:rsidR="00F453FD" w:rsidRPr="00F453FD">
              <w:rPr>
                <w:rFonts w:ascii="宋体" w:hAnsi="宋体"/>
                <w:sz w:val="12"/>
                <w:szCs w:val="16"/>
              </w:rPr>
              <w:instrText>HYPERLINK "http://baike.baidu.com/view/90491.htm"</w:instrText>
            </w:r>
            <w:r w:rsidR="00F453FD" w:rsidRPr="00F453FD">
              <w:rPr>
                <w:rFonts w:ascii="宋体" w:hAnsi="宋体"/>
                <w:sz w:val="12"/>
                <w:szCs w:val="16"/>
              </w:rPr>
              <w:fldChar w:fldCharType="separate"/>
            </w:r>
            <w:r w:rsidR="00F453FD" w:rsidRPr="00F453FD">
              <w:rPr>
                <w:rStyle w:val="a3"/>
                <w:rFonts w:ascii="宋体" w:hAnsi="宋体"/>
                <w:sz w:val="12"/>
                <w:szCs w:val="16"/>
              </w:rPr>
              <w:t>黄浦区</w:t>
            </w:r>
            <w:r w:rsidR="00F453FD" w:rsidRPr="00F453FD">
              <w:rPr>
                <w:rFonts w:ascii="宋体" w:hAnsi="宋体"/>
                <w:sz w:val="12"/>
                <w:szCs w:val="16"/>
              </w:rPr>
              <w:fldChar w:fldCharType="end"/>
            </w:r>
            <w:r w:rsidR="00F453FD" w:rsidRPr="00F453FD">
              <w:rPr>
                <w:rFonts w:ascii="宋体" w:hAnsi="宋体"/>
                <w:sz w:val="12"/>
                <w:szCs w:val="16"/>
              </w:rPr>
              <w:t>，成形于</w:t>
            </w:r>
            <w:r w:rsidR="00F453FD" w:rsidRPr="00F453FD">
              <w:rPr>
                <w:rFonts w:ascii="宋体" w:hAnsi="宋体"/>
                <w:sz w:val="12"/>
                <w:szCs w:val="16"/>
              </w:rPr>
              <w:fldChar w:fldCharType="begin"/>
            </w:r>
            <w:r w:rsidR="00F453FD" w:rsidRPr="00F453FD">
              <w:rPr>
                <w:rFonts w:ascii="宋体" w:hAnsi="宋体"/>
                <w:sz w:val="12"/>
                <w:szCs w:val="16"/>
              </w:rPr>
              <w:instrText>HYPERLINK "http://baike.baidu.com/view/620582.htm"</w:instrText>
            </w:r>
            <w:r w:rsidR="00F453FD" w:rsidRPr="00F453FD">
              <w:rPr>
                <w:rFonts w:ascii="宋体" w:hAnsi="宋体"/>
                <w:sz w:val="12"/>
                <w:szCs w:val="16"/>
              </w:rPr>
              <w:fldChar w:fldCharType="separate"/>
            </w:r>
            <w:r w:rsidR="00F453FD" w:rsidRPr="00F453FD">
              <w:rPr>
                <w:rStyle w:val="a3"/>
                <w:rFonts w:ascii="宋体" w:hAnsi="宋体"/>
                <w:sz w:val="12"/>
                <w:szCs w:val="16"/>
              </w:rPr>
              <w:t>上海开埠</w:t>
            </w:r>
            <w:r w:rsidR="00F453FD" w:rsidRPr="00F453FD">
              <w:rPr>
                <w:rFonts w:ascii="宋体" w:hAnsi="宋体"/>
                <w:sz w:val="12"/>
                <w:szCs w:val="16"/>
              </w:rPr>
              <w:fldChar w:fldCharType="end"/>
            </w:r>
            <w:r w:rsidR="00F453FD" w:rsidRPr="00F453FD">
              <w:rPr>
                <w:rFonts w:ascii="宋体" w:hAnsi="宋体"/>
                <w:sz w:val="12"/>
                <w:szCs w:val="16"/>
              </w:rPr>
              <w:t>以后，原来称</w:t>
            </w:r>
            <w:r w:rsidR="00F453FD" w:rsidRPr="00F453FD">
              <w:rPr>
                <w:rFonts w:ascii="宋体" w:hAnsi="宋体"/>
                <w:sz w:val="12"/>
                <w:szCs w:val="16"/>
              </w:rPr>
              <w:fldChar w:fldCharType="begin"/>
            </w:r>
            <w:r w:rsidR="00F453FD" w:rsidRPr="00F453FD">
              <w:rPr>
                <w:rFonts w:ascii="宋体" w:hAnsi="宋体"/>
                <w:sz w:val="12"/>
                <w:szCs w:val="16"/>
              </w:rPr>
              <w:instrText>HYPERLINK "http://baike.baidu.com/view/217977.htm"</w:instrText>
            </w:r>
            <w:r w:rsidR="00F453FD" w:rsidRPr="00F453FD">
              <w:rPr>
                <w:rFonts w:ascii="宋体" w:hAnsi="宋体"/>
                <w:sz w:val="12"/>
                <w:szCs w:val="16"/>
              </w:rPr>
              <w:fldChar w:fldCharType="separate"/>
            </w:r>
            <w:r w:rsidR="00F453FD" w:rsidRPr="00F453FD">
              <w:rPr>
                <w:rStyle w:val="a3"/>
                <w:rFonts w:ascii="宋体" w:hAnsi="宋体"/>
                <w:sz w:val="12"/>
                <w:szCs w:val="16"/>
              </w:rPr>
              <w:t>上海跑马厅</w:t>
            </w:r>
            <w:r w:rsidR="00F453FD" w:rsidRPr="00F453FD">
              <w:rPr>
                <w:rFonts w:ascii="宋体" w:hAnsi="宋体"/>
                <w:sz w:val="12"/>
                <w:szCs w:val="16"/>
              </w:rPr>
              <w:fldChar w:fldCharType="end"/>
            </w:r>
            <w:r w:rsidR="00F453FD" w:rsidRPr="00F453FD">
              <w:rPr>
                <w:rFonts w:ascii="宋体" w:hAnsi="宋体"/>
                <w:sz w:val="12"/>
                <w:szCs w:val="16"/>
              </w:rPr>
              <w:t>，是当时上层社会举行赛马等活动的场所。广义上的人民广场主要是由一个开放式的广场、</w:t>
            </w:r>
            <w:r w:rsidR="00F453FD" w:rsidRPr="00F453FD">
              <w:rPr>
                <w:rFonts w:ascii="宋体" w:hAnsi="宋体"/>
                <w:sz w:val="12"/>
                <w:szCs w:val="16"/>
              </w:rPr>
              <w:fldChar w:fldCharType="begin"/>
            </w:r>
            <w:r w:rsidR="00F453FD" w:rsidRPr="00F453FD">
              <w:rPr>
                <w:rFonts w:ascii="宋体" w:hAnsi="宋体"/>
                <w:sz w:val="12"/>
                <w:szCs w:val="16"/>
              </w:rPr>
              <w:instrText>HYPERLINK "http://baike.baidu.com/view/73113.htm"</w:instrText>
            </w:r>
            <w:r w:rsidR="00F453FD" w:rsidRPr="00F453FD">
              <w:rPr>
                <w:rFonts w:ascii="宋体" w:hAnsi="宋体"/>
                <w:sz w:val="12"/>
                <w:szCs w:val="16"/>
              </w:rPr>
              <w:fldChar w:fldCharType="separate"/>
            </w:r>
            <w:r w:rsidR="00F453FD" w:rsidRPr="00F453FD">
              <w:rPr>
                <w:rStyle w:val="a3"/>
                <w:rFonts w:ascii="宋体" w:hAnsi="宋体"/>
                <w:sz w:val="12"/>
                <w:szCs w:val="16"/>
              </w:rPr>
              <w:t>人民公园</w:t>
            </w:r>
            <w:r w:rsidR="00F453FD" w:rsidRPr="00F453FD">
              <w:rPr>
                <w:rFonts w:ascii="宋体" w:hAnsi="宋体"/>
                <w:sz w:val="12"/>
                <w:szCs w:val="16"/>
              </w:rPr>
              <w:fldChar w:fldCharType="end"/>
            </w:r>
            <w:r w:rsidR="00F453FD" w:rsidRPr="00F453FD">
              <w:rPr>
                <w:rFonts w:ascii="宋体" w:hAnsi="宋体"/>
                <w:sz w:val="12"/>
                <w:szCs w:val="16"/>
              </w:rPr>
              <w:t>以及周边一些文化、旅游、</w:t>
            </w:r>
            <w:r w:rsidR="00F453FD" w:rsidRPr="00F453FD">
              <w:rPr>
                <w:rFonts w:ascii="宋体" w:hAnsi="宋体"/>
                <w:sz w:val="12"/>
                <w:szCs w:val="16"/>
              </w:rPr>
              <w:fldChar w:fldCharType="begin"/>
            </w:r>
            <w:r w:rsidR="00F453FD" w:rsidRPr="00F453FD">
              <w:rPr>
                <w:rFonts w:ascii="宋体" w:hAnsi="宋体"/>
                <w:sz w:val="12"/>
                <w:szCs w:val="16"/>
              </w:rPr>
              <w:instrText>HYPERLINK "http://baike.baidu.com/view/613247.htm"</w:instrText>
            </w:r>
            <w:r w:rsidR="00F453FD" w:rsidRPr="00F453FD">
              <w:rPr>
                <w:rFonts w:ascii="宋体" w:hAnsi="宋体"/>
                <w:sz w:val="12"/>
                <w:szCs w:val="16"/>
              </w:rPr>
              <w:fldChar w:fldCharType="separate"/>
            </w:r>
            <w:r w:rsidR="00F453FD" w:rsidRPr="00F453FD">
              <w:rPr>
                <w:rStyle w:val="a3"/>
                <w:rFonts w:ascii="宋体" w:hAnsi="宋体"/>
                <w:sz w:val="12"/>
                <w:szCs w:val="16"/>
              </w:rPr>
              <w:t>商业建筑</w:t>
            </w:r>
            <w:r w:rsidR="00F453FD" w:rsidRPr="00F453FD">
              <w:rPr>
                <w:rFonts w:ascii="宋体" w:hAnsi="宋体"/>
                <w:sz w:val="12"/>
                <w:szCs w:val="16"/>
              </w:rPr>
              <w:fldChar w:fldCharType="end"/>
            </w:r>
            <w:r w:rsidR="00F453FD" w:rsidRPr="00F453FD">
              <w:rPr>
                <w:rFonts w:ascii="宋体" w:hAnsi="宋体"/>
                <w:sz w:val="12"/>
                <w:szCs w:val="16"/>
              </w:rPr>
              <w:t>等组成。人民广场是上海的经济政治文化中心、</w:t>
            </w:r>
            <w:r w:rsidR="00F453FD" w:rsidRPr="00F453FD">
              <w:rPr>
                <w:rFonts w:ascii="宋体" w:hAnsi="宋体"/>
                <w:sz w:val="12"/>
                <w:szCs w:val="16"/>
              </w:rPr>
              <w:fldChar w:fldCharType="begin"/>
            </w:r>
            <w:r w:rsidR="00F453FD" w:rsidRPr="00F453FD">
              <w:rPr>
                <w:rFonts w:ascii="宋体" w:hAnsi="宋体"/>
                <w:sz w:val="12"/>
                <w:szCs w:val="16"/>
              </w:rPr>
              <w:instrText>HYPERLINK "http://baike.baidu.com/view/980248.htm"</w:instrText>
            </w:r>
            <w:r w:rsidR="00F453FD" w:rsidRPr="00F453FD">
              <w:rPr>
                <w:rFonts w:ascii="宋体" w:hAnsi="宋体"/>
                <w:sz w:val="12"/>
                <w:szCs w:val="16"/>
              </w:rPr>
              <w:fldChar w:fldCharType="separate"/>
            </w:r>
            <w:r w:rsidR="00F453FD" w:rsidRPr="00F453FD">
              <w:rPr>
                <w:rStyle w:val="a3"/>
                <w:rFonts w:ascii="宋体" w:hAnsi="宋体"/>
                <w:sz w:val="12"/>
                <w:szCs w:val="16"/>
              </w:rPr>
              <w:t>交通枢纽</w:t>
            </w:r>
            <w:r w:rsidR="00F453FD" w:rsidRPr="00F453FD">
              <w:rPr>
                <w:rFonts w:ascii="宋体" w:hAnsi="宋体"/>
                <w:sz w:val="12"/>
                <w:szCs w:val="16"/>
              </w:rPr>
              <w:fldChar w:fldCharType="end"/>
            </w:r>
            <w:r w:rsidR="00F453FD" w:rsidRPr="00F453FD">
              <w:rPr>
                <w:rFonts w:ascii="宋体" w:hAnsi="宋体"/>
                <w:sz w:val="12"/>
                <w:szCs w:val="16"/>
              </w:rPr>
              <w:t>、旅游中心，也是上海最为重要的地标之一。位于上海市中心的人民广场总面积达14万平方米，过去作为全市人民游行集会的场所，可容纳120多万人</w:t>
            </w:r>
          </w:p>
        </w:tc>
        <w:tc>
          <w:tcPr>
            <w:tcW w:w="1476" w:type="dxa"/>
          </w:tcPr>
          <w:p w14:paraId="3CAFE106" w14:textId="6F294F9D" w:rsidR="00CE521A" w:rsidRPr="00562A88" w:rsidRDefault="008C1B1F" w:rsidP="008B361F">
            <w:pPr>
              <w:jc w:val="center"/>
              <w:rPr>
                <w:rFonts w:ascii="宋体" w:hAnsi="宋体"/>
                <w:b/>
                <w:bCs/>
                <w:sz w:val="16"/>
                <w:szCs w:val="16"/>
              </w:rPr>
            </w:pPr>
            <w:r>
              <w:rPr>
                <w:rFonts w:ascii="宋体" w:hAnsi="宋体" w:hint="eastAsia"/>
                <w:b/>
                <w:bCs/>
                <w:sz w:val="16"/>
                <w:szCs w:val="16"/>
              </w:rPr>
              <w:t>SH_RMGC_0,1</w:t>
            </w:r>
          </w:p>
        </w:tc>
        <w:tc>
          <w:tcPr>
            <w:tcW w:w="1476" w:type="dxa"/>
          </w:tcPr>
          <w:p w14:paraId="42588795" w14:textId="67E384A8" w:rsidR="00CE521A" w:rsidRPr="00562A88" w:rsidRDefault="006066F8" w:rsidP="008B361F">
            <w:pPr>
              <w:jc w:val="center"/>
              <w:rPr>
                <w:rFonts w:ascii="宋体" w:hAnsi="宋体"/>
                <w:sz w:val="16"/>
                <w:szCs w:val="16"/>
              </w:rPr>
            </w:pPr>
            <w:r>
              <w:rPr>
                <w:rFonts w:ascii="宋体" w:hAnsi="宋体" w:hint="eastAsia"/>
                <w:sz w:val="16"/>
                <w:szCs w:val="16"/>
              </w:rPr>
              <w:t>删除</w:t>
            </w:r>
          </w:p>
        </w:tc>
      </w:tr>
      <w:tr w:rsidR="00CE521A" w:rsidRPr="003C4B41" w14:paraId="4E152E10" w14:textId="77777777" w:rsidTr="008B361F">
        <w:trPr>
          <w:trHeight w:val="369"/>
          <w:jc w:val="center"/>
        </w:trPr>
        <w:tc>
          <w:tcPr>
            <w:tcW w:w="1476" w:type="dxa"/>
          </w:tcPr>
          <w:p w14:paraId="5E1EB962" w14:textId="77777777" w:rsidR="00CE521A" w:rsidRPr="00562A88" w:rsidRDefault="00CE521A" w:rsidP="00906BC3">
            <w:pPr>
              <w:rPr>
                <w:rFonts w:ascii="宋体" w:hAnsi="宋体"/>
                <w:sz w:val="16"/>
                <w:szCs w:val="16"/>
              </w:rPr>
            </w:pPr>
          </w:p>
        </w:tc>
        <w:tc>
          <w:tcPr>
            <w:tcW w:w="1476" w:type="dxa"/>
          </w:tcPr>
          <w:p w14:paraId="5BBAC149" w14:textId="77777777" w:rsidR="00CE521A" w:rsidRPr="00562A88" w:rsidRDefault="00CE521A" w:rsidP="008B361F">
            <w:pPr>
              <w:jc w:val="center"/>
              <w:rPr>
                <w:rFonts w:ascii="宋体" w:hAnsi="宋体"/>
                <w:sz w:val="16"/>
                <w:szCs w:val="16"/>
              </w:rPr>
            </w:pPr>
          </w:p>
        </w:tc>
        <w:tc>
          <w:tcPr>
            <w:tcW w:w="1476" w:type="dxa"/>
          </w:tcPr>
          <w:p w14:paraId="269601CF" w14:textId="77777777" w:rsidR="00CE521A" w:rsidRPr="00562A88" w:rsidRDefault="00CE521A" w:rsidP="008B361F">
            <w:pPr>
              <w:jc w:val="center"/>
              <w:rPr>
                <w:rFonts w:ascii="宋体" w:hAnsi="宋体"/>
                <w:sz w:val="16"/>
                <w:szCs w:val="16"/>
              </w:rPr>
            </w:pPr>
          </w:p>
        </w:tc>
        <w:tc>
          <w:tcPr>
            <w:tcW w:w="1476" w:type="dxa"/>
          </w:tcPr>
          <w:p w14:paraId="63D03871" w14:textId="14E50F16" w:rsidR="00CE521A" w:rsidRPr="006F79FD" w:rsidRDefault="00100699" w:rsidP="008B361F">
            <w:pPr>
              <w:jc w:val="center"/>
              <w:rPr>
                <w:rFonts w:ascii="宋体" w:hAnsi="宋体"/>
                <w:sz w:val="12"/>
                <w:szCs w:val="16"/>
              </w:rPr>
            </w:pPr>
            <w:r w:rsidRPr="00100699">
              <w:rPr>
                <w:rFonts w:ascii="宋体" w:hAnsi="宋体" w:hint="eastAsia"/>
                <w:b/>
                <w:bCs/>
                <w:sz w:val="12"/>
                <w:szCs w:val="16"/>
              </w:rPr>
              <w:t>百乐门大舞厅</w:t>
            </w:r>
            <w:r w:rsidRPr="00100699">
              <w:rPr>
                <w:rFonts w:ascii="宋体" w:hAnsi="宋体" w:hint="eastAsia"/>
                <w:sz w:val="12"/>
                <w:szCs w:val="16"/>
              </w:rPr>
              <w:t>（</w:t>
            </w:r>
            <w:r w:rsidRPr="00100699">
              <w:rPr>
                <w:rFonts w:ascii="宋体" w:hAnsi="宋体"/>
                <w:b/>
                <w:bCs/>
                <w:sz w:val="12"/>
                <w:szCs w:val="16"/>
              </w:rPr>
              <w:t>The Paramount</w:t>
            </w:r>
            <w:r w:rsidRPr="00100699">
              <w:rPr>
                <w:rFonts w:ascii="宋体" w:hAnsi="宋体" w:hint="eastAsia"/>
                <w:sz w:val="12"/>
                <w:szCs w:val="16"/>
              </w:rPr>
              <w:t>）是</w:t>
            </w:r>
            <w:hyperlink r:id="rId19" w:history="1">
              <w:r w:rsidRPr="00100699">
                <w:rPr>
                  <w:rStyle w:val="a3"/>
                  <w:rFonts w:ascii="宋体" w:hAnsi="宋体" w:hint="eastAsia"/>
                  <w:sz w:val="12"/>
                  <w:szCs w:val="16"/>
                </w:rPr>
                <w:t>上海</w:t>
              </w:r>
            </w:hyperlink>
            <w:r w:rsidRPr="00100699">
              <w:rPr>
                <w:rFonts w:ascii="宋体" w:hAnsi="宋体" w:hint="eastAsia"/>
                <w:sz w:val="12"/>
                <w:szCs w:val="16"/>
              </w:rPr>
              <w:t>的一个历史悠久的综合性娱乐场所。全称“百乐门大饭店舞厅”。该娱乐场于</w:t>
            </w:r>
            <w:r w:rsidRPr="00100699">
              <w:rPr>
                <w:rFonts w:ascii="宋体" w:hAnsi="宋体"/>
                <w:sz w:val="12"/>
                <w:szCs w:val="16"/>
              </w:rPr>
              <w:fldChar w:fldCharType="begin"/>
            </w:r>
            <w:r w:rsidRPr="00100699">
              <w:rPr>
                <w:rFonts w:ascii="宋体" w:hAnsi="宋体"/>
                <w:sz w:val="12"/>
                <w:szCs w:val="16"/>
              </w:rPr>
              <w:instrText>HYPERLINK "http://zh.wikipedia.org/wiki/1933%E5%B9%B4"</w:instrText>
            </w:r>
            <w:r w:rsidRPr="00100699">
              <w:rPr>
                <w:rFonts w:ascii="宋体" w:hAnsi="宋体"/>
                <w:sz w:val="12"/>
                <w:szCs w:val="16"/>
              </w:rPr>
              <w:fldChar w:fldCharType="separate"/>
            </w:r>
            <w:r w:rsidRPr="00100699">
              <w:rPr>
                <w:rStyle w:val="a3"/>
                <w:rFonts w:ascii="宋体" w:hAnsi="宋体"/>
                <w:sz w:val="12"/>
                <w:szCs w:val="16"/>
              </w:rPr>
              <w:t>1933</w:t>
            </w:r>
            <w:r w:rsidRPr="00100699">
              <w:rPr>
                <w:rStyle w:val="a3"/>
                <w:rFonts w:ascii="宋体" w:hAnsi="宋体" w:hint="eastAsia"/>
                <w:sz w:val="12"/>
                <w:szCs w:val="16"/>
              </w:rPr>
              <w:t>年</w:t>
            </w:r>
            <w:r w:rsidRPr="00100699">
              <w:rPr>
                <w:rFonts w:ascii="宋体" w:hAnsi="宋体"/>
                <w:sz w:val="12"/>
                <w:szCs w:val="16"/>
              </w:rPr>
              <w:fldChar w:fldCharType="end"/>
            </w:r>
            <w:r w:rsidRPr="00100699">
              <w:rPr>
                <w:rFonts w:ascii="宋体" w:hAnsi="宋体" w:hint="eastAsia"/>
                <w:sz w:val="12"/>
                <w:szCs w:val="16"/>
              </w:rPr>
              <w:t>正式对外营业，曾一度是</w:t>
            </w:r>
            <w:hyperlink r:id="rId20" w:history="1">
              <w:r w:rsidRPr="00100699">
                <w:rPr>
                  <w:rStyle w:val="a3"/>
                  <w:rFonts w:ascii="宋体" w:hAnsi="宋体" w:hint="eastAsia"/>
                  <w:sz w:val="12"/>
                  <w:szCs w:val="16"/>
                </w:rPr>
                <w:t>中华人民共和国</w:t>
              </w:r>
            </w:hyperlink>
            <w:r w:rsidRPr="00100699">
              <w:rPr>
                <w:rFonts w:ascii="宋体" w:hAnsi="宋体" w:hint="eastAsia"/>
                <w:sz w:val="12"/>
                <w:szCs w:val="16"/>
              </w:rPr>
              <w:t>成立前夜上海的核心地带，吸引了无数社会名流。</w:t>
            </w:r>
            <w:r w:rsidRPr="00100699">
              <w:rPr>
                <w:rFonts w:ascii="宋体" w:hAnsi="宋体"/>
                <w:sz w:val="12"/>
                <w:szCs w:val="16"/>
              </w:rPr>
              <w:t xml:space="preserve"> </w:t>
            </w:r>
            <w:r w:rsidRPr="00100699">
              <w:rPr>
                <w:rFonts w:ascii="宋体" w:hAnsi="宋体" w:hint="eastAsia"/>
                <w:sz w:val="12"/>
                <w:szCs w:val="16"/>
              </w:rPr>
              <w:t>该娱乐场位于</w:t>
            </w:r>
            <w:hyperlink r:id="rId21" w:history="1">
              <w:r w:rsidRPr="00100699">
                <w:rPr>
                  <w:rStyle w:val="a3"/>
                  <w:rFonts w:ascii="宋体" w:hAnsi="宋体" w:hint="eastAsia"/>
                  <w:sz w:val="12"/>
                  <w:szCs w:val="16"/>
                </w:rPr>
                <w:t>上海市</w:t>
              </w:r>
            </w:hyperlink>
            <w:hyperlink r:id="rId22" w:history="1">
              <w:r w:rsidRPr="00100699">
                <w:rPr>
                  <w:rStyle w:val="a3"/>
                  <w:rFonts w:ascii="宋体" w:hAnsi="宋体" w:hint="eastAsia"/>
                  <w:sz w:val="12"/>
                  <w:szCs w:val="16"/>
                </w:rPr>
                <w:t>静安区</w:t>
              </w:r>
            </w:hyperlink>
            <w:hyperlink r:id="rId23" w:history="1">
              <w:r w:rsidRPr="00100699">
                <w:rPr>
                  <w:rStyle w:val="a3"/>
                  <w:rFonts w:ascii="宋体" w:hAnsi="宋体" w:hint="eastAsia"/>
                  <w:sz w:val="12"/>
                  <w:szCs w:val="16"/>
                </w:rPr>
                <w:t>愚园路</w:t>
              </w:r>
            </w:hyperlink>
            <w:r w:rsidRPr="00100699">
              <w:rPr>
                <w:rFonts w:ascii="宋体" w:hAnsi="宋体"/>
                <w:sz w:val="12"/>
                <w:szCs w:val="16"/>
              </w:rPr>
              <w:t>218</w:t>
            </w:r>
            <w:r w:rsidRPr="00100699">
              <w:rPr>
                <w:rFonts w:ascii="宋体" w:hAnsi="宋体" w:hint="eastAsia"/>
                <w:sz w:val="12"/>
                <w:szCs w:val="16"/>
              </w:rPr>
              <w:t>号，</w:t>
            </w:r>
            <w:hyperlink r:id="rId24" w:history="1">
              <w:r w:rsidRPr="00100699">
                <w:rPr>
                  <w:rStyle w:val="a3"/>
                  <w:rFonts w:ascii="宋体" w:hAnsi="宋体" w:hint="eastAsia"/>
                  <w:sz w:val="12"/>
                  <w:szCs w:val="16"/>
                </w:rPr>
                <w:t>华山路</w:t>
              </w:r>
            </w:hyperlink>
            <w:r w:rsidRPr="00100699">
              <w:rPr>
                <w:rFonts w:ascii="宋体" w:hAnsi="宋体" w:hint="eastAsia"/>
                <w:sz w:val="12"/>
                <w:szCs w:val="16"/>
              </w:rPr>
              <w:t>路口处，东临</w:t>
            </w:r>
            <w:hyperlink r:id="rId25" w:history="1">
              <w:r w:rsidRPr="00100699">
                <w:rPr>
                  <w:rStyle w:val="a3"/>
                  <w:rFonts w:ascii="宋体" w:hAnsi="宋体" w:hint="eastAsia"/>
                  <w:sz w:val="12"/>
                  <w:szCs w:val="16"/>
                </w:rPr>
                <w:t>静安寺</w:t>
              </w:r>
            </w:hyperlink>
            <w:r w:rsidRPr="00100699">
              <w:rPr>
                <w:rFonts w:ascii="宋体" w:hAnsi="宋体" w:hint="eastAsia"/>
                <w:sz w:val="12"/>
                <w:szCs w:val="16"/>
              </w:rPr>
              <w:t>。</w:t>
            </w:r>
          </w:p>
        </w:tc>
        <w:tc>
          <w:tcPr>
            <w:tcW w:w="1476" w:type="dxa"/>
          </w:tcPr>
          <w:p w14:paraId="46122383" w14:textId="226349EB" w:rsidR="00CE521A" w:rsidRPr="00562A88" w:rsidRDefault="00D428F6" w:rsidP="008B361F">
            <w:pPr>
              <w:jc w:val="center"/>
              <w:rPr>
                <w:rFonts w:ascii="宋体" w:hAnsi="宋体"/>
                <w:b/>
                <w:bCs/>
                <w:sz w:val="16"/>
                <w:szCs w:val="16"/>
              </w:rPr>
            </w:pPr>
            <w:r>
              <w:rPr>
                <w:rFonts w:ascii="宋体" w:hAnsi="宋体" w:hint="eastAsia"/>
                <w:b/>
                <w:bCs/>
                <w:sz w:val="16"/>
                <w:szCs w:val="16"/>
              </w:rPr>
              <w:t>SH_BLM_0,1</w:t>
            </w:r>
          </w:p>
        </w:tc>
        <w:tc>
          <w:tcPr>
            <w:tcW w:w="1476" w:type="dxa"/>
          </w:tcPr>
          <w:p w14:paraId="40E937F9" w14:textId="5DE03C49" w:rsidR="00CE521A" w:rsidRPr="00562A88" w:rsidRDefault="00AB36D4" w:rsidP="008B361F">
            <w:pPr>
              <w:jc w:val="center"/>
              <w:rPr>
                <w:rFonts w:ascii="宋体" w:hAnsi="宋体"/>
                <w:sz w:val="16"/>
                <w:szCs w:val="16"/>
              </w:rPr>
            </w:pPr>
            <w:r>
              <w:rPr>
                <w:rFonts w:ascii="宋体" w:hAnsi="宋体" w:hint="eastAsia"/>
                <w:sz w:val="16"/>
                <w:szCs w:val="16"/>
              </w:rPr>
              <w:t>10</w:t>
            </w:r>
          </w:p>
        </w:tc>
      </w:tr>
      <w:tr w:rsidR="00E16EE1" w:rsidRPr="003C4B41" w14:paraId="651F7459" w14:textId="77777777" w:rsidTr="008B361F">
        <w:trPr>
          <w:trHeight w:val="369"/>
          <w:jc w:val="center"/>
        </w:trPr>
        <w:tc>
          <w:tcPr>
            <w:tcW w:w="1476" w:type="dxa"/>
          </w:tcPr>
          <w:p w14:paraId="57B3606F" w14:textId="51D0543F" w:rsidR="00E16EE1" w:rsidRPr="00562A88" w:rsidRDefault="008E786A" w:rsidP="00906BC3">
            <w:pPr>
              <w:rPr>
                <w:rFonts w:ascii="宋体" w:hAnsi="宋体"/>
                <w:sz w:val="16"/>
                <w:szCs w:val="16"/>
              </w:rPr>
            </w:pPr>
            <w:r>
              <w:rPr>
                <w:rFonts w:ascii="宋体" w:hAnsi="宋体" w:hint="eastAsia"/>
                <w:sz w:val="16"/>
                <w:szCs w:val="16"/>
              </w:rPr>
              <w:t>复旦大学</w:t>
            </w:r>
          </w:p>
        </w:tc>
        <w:tc>
          <w:tcPr>
            <w:tcW w:w="1476" w:type="dxa"/>
          </w:tcPr>
          <w:p w14:paraId="17875965" w14:textId="403CD146" w:rsidR="00E16EE1" w:rsidRPr="00562A88" w:rsidRDefault="008E786A" w:rsidP="008B361F">
            <w:pPr>
              <w:jc w:val="center"/>
              <w:rPr>
                <w:rFonts w:ascii="宋体" w:hAnsi="宋体"/>
                <w:sz w:val="16"/>
                <w:szCs w:val="16"/>
              </w:rPr>
            </w:pPr>
            <w:r>
              <w:rPr>
                <w:rFonts w:ascii="宋体" w:hAnsi="宋体" w:hint="eastAsia"/>
                <w:sz w:val="16"/>
                <w:szCs w:val="16"/>
              </w:rPr>
              <w:t>上海</w:t>
            </w:r>
          </w:p>
        </w:tc>
        <w:tc>
          <w:tcPr>
            <w:tcW w:w="1476" w:type="dxa"/>
          </w:tcPr>
          <w:p w14:paraId="3E7D2DB7" w14:textId="77777777" w:rsidR="00E16EE1" w:rsidRPr="00562A88" w:rsidRDefault="00E16EE1" w:rsidP="008B361F">
            <w:pPr>
              <w:jc w:val="center"/>
              <w:rPr>
                <w:rFonts w:ascii="宋体" w:hAnsi="宋体"/>
                <w:sz w:val="16"/>
                <w:szCs w:val="16"/>
              </w:rPr>
            </w:pPr>
          </w:p>
        </w:tc>
        <w:tc>
          <w:tcPr>
            <w:tcW w:w="1476" w:type="dxa"/>
          </w:tcPr>
          <w:p w14:paraId="634F9DE5" w14:textId="598CAA2A" w:rsidR="00E16EE1" w:rsidRPr="00100699" w:rsidRDefault="009F163C" w:rsidP="008B361F">
            <w:pPr>
              <w:jc w:val="center"/>
              <w:rPr>
                <w:rFonts w:ascii="宋体" w:hAnsi="宋体"/>
                <w:b/>
                <w:bCs/>
                <w:sz w:val="12"/>
                <w:szCs w:val="16"/>
              </w:rPr>
            </w:pPr>
            <w:hyperlink r:id="rId26" w:history="1">
              <w:r w:rsidR="00E16EE1" w:rsidRPr="00E16EE1">
                <w:rPr>
                  <w:rStyle w:val="a3"/>
                  <w:rFonts w:ascii="宋体" w:hAnsi="宋体"/>
                  <w:b/>
                  <w:bCs/>
                  <w:sz w:val="12"/>
                  <w:szCs w:val="16"/>
                </w:rPr>
                <w:t>复旦大学</w:t>
              </w:r>
            </w:hyperlink>
            <w:r w:rsidR="00E16EE1" w:rsidRPr="00E16EE1">
              <w:rPr>
                <w:rFonts w:ascii="宋体" w:hAnsi="宋体"/>
                <w:b/>
                <w:bCs/>
                <w:sz w:val="12"/>
                <w:szCs w:val="16"/>
              </w:rPr>
              <w:t>（</w:t>
            </w:r>
            <w:proofErr w:type="spellStart"/>
            <w:r w:rsidR="00E16EE1" w:rsidRPr="00E16EE1">
              <w:rPr>
                <w:rFonts w:ascii="宋体" w:hAnsi="宋体"/>
                <w:b/>
                <w:bCs/>
                <w:sz w:val="12"/>
                <w:szCs w:val="16"/>
              </w:rPr>
              <w:t>Fudan</w:t>
            </w:r>
            <w:proofErr w:type="spellEnd"/>
            <w:r w:rsidR="00E16EE1" w:rsidRPr="00E16EE1">
              <w:rPr>
                <w:rFonts w:ascii="宋体" w:hAnsi="宋体"/>
                <w:b/>
                <w:bCs/>
                <w:sz w:val="12"/>
                <w:szCs w:val="16"/>
              </w:rPr>
              <w:t xml:space="preserve"> University），始建于1905年，初名</w:t>
            </w:r>
            <w:hyperlink r:id="rId27" w:history="1">
              <w:r w:rsidR="00E16EE1" w:rsidRPr="00E16EE1">
                <w:rPr>
                  <w:rStyle w:val="a3"/>
                  <w:rFonts w:ascii="宋体" w:hAnsi="宋体"/>
                  <w:b/>
                  <w:bCs/>
                  <w:sz w:val="12"/>
                  <w:szCs w:val="16"/>
                </w:rPr>
                <w:t>复旦公学</w:t>
              </w:r>
            </w:hyperlink>
            <w:r w:rsidR="00E16EE1" w:rsidRPr="00E16EE1">
              <w:rPr>
                <w:rFonts w:ascii="宋体" w:hAnsi="宋体"/>
                <w:b/>
                <w:bCs/>
                <w:sz w:val="12"/>
                <w:szCs w:val="16"/>
              </w:rPr>
              <w:t>，创始人为中国近代知名教育家</w:t>
            </w:r>
            <w:hyperlink r:id="rId28" w:history="1">
              <w:r w:rsidR="00E16EE1" w:rsidRPr="00E16EE1">
                <w:rPr>
                  <w:rStyle w:val="a3"/>
                  <w:rFonts w:ascii="宋体" w:hAnsi="宋体"/>
                  <w:b/>
                  <w:bCs/>
                  <w:sz w:val="12"/>
                  <w:szCs w:val="16"/>
                </w:rPr>
                <w:t>马相伯</w:t>
              </w:r>
            </w:hyperlink>
            <w:r w:rsidR="00E16EE1" w:rsidRPr="00E16EE1">
              <w:rPr>
                <w:rFonts w:ascii="宋体" w:hAnsi="宋体"/>
                <w:b/>
                <w:bCs/>
                <w:sz w:val="12"/>
                <w:szCs w:val="16"/>
              </w:rPr>
              <w:t>，首任校董为国父</w:t>
            </w:r>
            <w:hyperlink r:id="rId29" w:history="1">
              <w:r w:rsidR="00E16EE1" w:rsidRPr="00E16EE1">
                <w:rPr>
                  <w:rStyle w:val="a3"/>
                  <w:rFonts w:ascii="宋体" w:hAnsi="宋体"/>
                  <w:b/>
                  <w:bCs/>
                  <w:sz w:val="12"/>
                  <w:szCs w:val="16"/>
                </w:rPr>
                <w:t>孙中山</w:t>
              </w:r>
            </w:hyperlink>
            <w:r w:rsidR="00E16EE1" w:rsidRPr="00E16EE1">
              <w:rPr>
                <w:rFonts w:ascii="宋体" w:hAnsi="宋体"/>
                <w:b/>
                <w:bCs/>
                <w:sz w:val="12"/>
                <w:szCs w:val="16"/>
              </w:rPr>
              <w:t>先生。“复旦”二字选自《</w:t>
            </w:r>
            <w:hyperlink r:id="rId30" w:history="1">
              <w:r w:rsidR="00E16EE1" w:rsidRPr="00E16EE1">
                <w:rPr>
                  <w:rStyle w:val="a3"/>
                  <w:rFonts w:ascii="宋体" w:hAnsi="宋体"/>
                  <w:b/>
                  <w:bCs/>
                  <w:sz w:val="12"/>
                  <w:szCs w:val="16"/>
                </w:rPr>
                <w:t>尚书大传</w:t>
              </w:r>
            </w:hyperlink>
            <w:r w:rsidR="00E16EE1" w:rsidRPr="00E16EE1">
              <w:rPr>
                <w:rFonts w:ascii="宋体" w:hAnsi="宋体"/>
                <w:b/>
                <w:bCs/>
                <w:sz w:val="12"/>
                <w:szCs w:val="16"/>
              </w:rPr>
              <w:t>·虞夏传》中“日月光华，旦复旦兮”的名句，意在自强不息，寄托当时中国知识分子自主办学、教育强国的希望，是中国人自主创办的第一所</w:t>
            </w:r>
            <w:hyperlink r:id="rId31" w:history="1">
              <w:r w:rsidR="00E16EE1" w:rsidRPr="00E16EE1">
                <w:rPr>
                  <w:rStyle w:val="a3"/>
                  <w:rFonts w:ascii="宋体" w:hAnsi="宋体"/>
                  <w:b/>
                  <w:bCs/>
                  <w:sz w:val="12"/>
                  <w:szCs w:val="16"/>
                </w:rPr>
                <w:t>高等学校</w:t>
              </w:r>
            </w:hyperlink>
            <w:r w:rsidR="00E16EE1" w:rsidRPr="00E16EE1">
              <w:rPr>
                <w:rFonts w:ascii="宋体" w:hAnsi="宋体"/>
                <w:b/>
                <w:bCs/>
                <w:sz w:val="12"/>
                <w:szCs w:val="16"/>
              </w:rPr>
              <w:t>。</w:t>
            </w:r>
          </w:p>
        </w:tc>
        <w:tc>
          <w:tcPr>
            <w:tcW w:w="1476" w:type="dxa"/>
          </w:tcPr>
          <w:p w14:paraId="006940EC" w14:textId="757B65C4" w:rsidR="00E16EE1" w:rsidRDefault="00E16EE1" w:rsidP="008B361F">
            <w:pPr>
              <w:jc w:val="center"/>
              <w:rPr>
                <w:rFonts w:ascii="宋体" w:hAnsi="宋体"/>
                <w:b/>
                <w:bCs/>
                <w:sz w:val="16"/>
                <w:szCs w:val="16"/>
              </w:rPr>
            </w:pPr>
            <w:r>
              <w:rPr>
                <w:rFonts w:ascii="宋体" w:hAnsi="宋体" w:hint="eastAsia"/>
                <w:b/>
                <w:bCs/>
                <w:sz w:val="16"/>
                <w:szCs w:val="16"/>
              </w:rPr>
              <w:t>SH_FDDX_0,1</w:t>
            </w:r>
          </w:p>
        </w:tc>
        <w:tc>
          <w:tcPr>
            <w:tcW w:w="1476" w:type="dxa"/>
          </w:tcPr>
          <w:p w14:paraId="60EC5255" w14:textId="45CF14D2" w:rsidR="00E16EE1" w:rsidRDefault="001C3C51" w:rsidP="008B361F">
            <w:pPr>
              <w:jc w:val="center"/>
              <w:rPr>
                <w:rFonts w:ascii="宋体" w:hAnsi="宋体"/>
                <w:sz w:val="16"/>
                <w:szCs w:val="16"/>
              </w:rPr>
            </w:pPr>
            <w:r>
              <w:rPr>
                <w:rFonts w:ascii="宋体" w:hAnsi="宋体" w:hint="eastAsia"/>
                <w:sz w:val="16"/>
                <w:szCs w:val="16"/>
              </w:rPr>
              <w:t>11</w:t>
            </w:r>
          </w:p>
        </w:tc>
      </w:tr>
      <w:tr w:rsidR="00296279" w:rsidRPr="003C4B41" w14:paraId="19E3453E" w14:textId="77777777" w:rsidTr="008B361F">
        <w:trPr>
          <w:trHeight w:val="369"/>
          <w:jc w:val="center"/>
        </w:trPr>
        <w:tc>
          <w:tcPr>
            <w:tcW w:w="1476" w:type="dxa"/>
          </w:tcPr>
          <w:p w14:paraId="566402DE" w14:textId="0E22AD56" w:rsidR="00296279" w:rsidRDefault="008E4D01" w:rsidP="00906BC3">
            <w:pPr>
              <w:rPr>
                <w:rFonts w:ascii="宋体" w:hAnsi="宋体"/>
                <w:sz w:val="16"/>
                <w:szCs w:val="16"/>
              </w:rPr>
            </w:pPr>
            <w:r w:rsidRPr="008E4D01">
              <w:rPr>
                <w:rFonts w:ascii="宋体" w:hAnsi="宋体"/>
                <w:b/>
                <w:bCs/>
                <w:sz w:val="16"/>
                <w:szCs w:val="16"/>
              </w:rPr>
              <w:t>世茂国际广场</w:t>
            </w:r>
          </w:p>
        </w:tc>
        <w:tc>
          <w:tcPr>
            <w:tcW w:w="1476" w:type="dxa"/>
          </w:tcPr>
          <w:p w14:paraId="55CED663" w14:textId="60420E7C" w:rsidR="00296279" w:rsidRDefault="00785381" w:rsidP="008B361F">
            <w:pPr>
              <w:jc w:val="center"/>
              <w:rPr>
                <w:rFonts w:ascii="宋体" w:hAnsi="宋体"/>
                <w:sz w:val="16"/>
                <w:szCs w:val="16"/>
              </w:rPr>
            </w:pPr>
            <w:r>
              <w:rPr>
                <w:rFonts w:ascii="宋体" w:hAnsi="宋体" w:hint="eastAsia"/>
                <w:sz w:val="16"/>
                <w:szCs w:val="16"/>
              </w:rPr>
              <w:t>上海</w:t>
            </w:r>
          </w:p>
        </w:tc>
        <w:tc>
          <w:tcPr>
            <w:tcW w:w="1476" w:type="dxa"/>
          </w:tcPr>
          <w:p w14:paraId="7B0388B3" w14:textId="77777777" w:rsidR="00296279" w:rsidRPr="00562A88" w:rsidRDefault="00296279" w:rsidP="008B361F">
            <w:pPr>
              <w:jc w:val="center"/>
              <w:rPr>
                <w:rFonts w:ascii="宋体" w:hAnsi="宋体"/>
                <w:sz w:val="16"/>
                <w:szCs w:val="16"/>
              </w:rPr>
            </w:pPr>
          </w:p>
        </w:tc>
        <w:tc>
          <w:tcPr>
            <w:tcW w:w="1476" w:type="dxa"/>
          </w:tcPr>
          <w:p w14:paraId="51A03B14" w14:textId="4D05A591" w:rsidR="00296279" w:rsidRPr="00E16EE1" w:rsidRDefault="00D04CA2" w:rsidP="008B361F">
            <w:pPr>
              <w:jc w:val="center"/>
              <w:rPr>
                <w:rFonts w:ascii="宋体" w:hAnsi="宋体"/>
                <w:b/>
                <w:bCs/>
                <w:sz w:val="12"/>
                <w:szCs w:val="16"/>
              </w:rPr>
            </w:pPr>
            <w:r w:rsidRPr="00D04CA2">
              <w:rPr>
                <w:rFonts w:ascii="宋体" w:hAnsi="宋体"/>
                <w:b/>
                <w:bCs/>
                <w:sz w:val="12"/>
                <w:szCs w:val="16"/>
              </w:rPr>
              <w:t>上海世茂</w:t>
            </w:r>
            <w:hyperlink r:id="rId32" w:history="1">
              <w:r w:rsidRPr="00D04CA2">
                <w:rPr>
                  <w:rStyle w:val="a3"/>
                  <w:rFonts w:ascii="宋体" w:hAnsi="宋体"/>
                  <w:b/>
                  <w:bCs/>
                  <w:sz w:val="12"/>
                  <w:szCs w:val="16"/>
                </w:rPr>
                <w:t>国际</w:t>
              </w:r>
            </w:hyperlink>
            <w:r w:rsidRPr="00D04CA2">
              <w:rPr>
                <w:rFonts w:ascii="宋体" w:hAnsi="宋体"/>
                <w:b/>
                <w:bCs/>
                <w:sz w:val="12"/>
                <w:szCs w:val="16"/>
              </w:rPr>
              <w:t>广场，位于</w:t>
            </w:r>
            <w:hyperlink r:id="rId33" w:history="1">
              <w:r w:rsidRPr="00D04CA2">
                <w:rPr>
                  <w:rStyle w:val="a3"/>
                  <w:rFonts w:ascii="宋体" w:hAnsi="宋体"/>
                  <w:b/>
                  <w:bCs/>
                  <w:sz w:val="12"/>
                  <w:szCs w:val="16"/>
                </w:rPr>
                <w:t>南京路</w:t>
              </w:r>
            </w:hyperlink>
            <w:r w:rsidRPr="00D04CA2">
              <w:rPr>
                <w:rFonts w:ascii="宋体" w:hAnsi="宋体"/>
                <w:b/>
                <w:bCs/>
                <w:sz w:val="12"/>
                <w:szCs w:val="16"/>
              </w:rPr>
              <w:t>步行街起点（靠近人民广场），总建筑面积近17万平方米，主体建筑高达333米，居浦西楼宇之冠，十里南京路的繁华全貌尽收眼底，其鲜明独特的建筑艺术必将成为南京路又一</w:t>
            </w:r>
            <w:hyperlink r:id="rId34" w:history="1">
              <w:r w:rsidRPr="00D04CA2">
                <w:rPr>
                  <w:rStyle w:val="a3"/>
                  <w:rFonts w:ascii="宋体" w:hAnsi="宋体"/>
                  <w:b/>
                  <w:bCs/>
                  <w:sz w:val="12"/>
                  <w:szCs w:val="16"/>
                </w:rPr>
                <w:t>标志</w:t>
              </w:r>
            </w:hyperlink>
            <w:r w:rsidRPr="00D04CA2">
              <w:rPr>
                <w:rFonts w:ascii="宋体" w:hAnsi="宋体"/>
                <w:b/>
                <w:bCs/>
                <w:sz w:val="12"/>
                <w:szCs w:val="16"/>
              </w:rPr>
              <w:t>性景观</w:t>
            </w:r>
          </w:p>
        </w:tc>
        <w:tc>
          <w:tcPr>
            <w:tcW w:w="1476" w:type="dxa"/>
          </w:tcPr>
          <w:p w14:paraId="0B075871" w14:textId="46AE752C" w:rsidR="00296279" w:rsidRDefault="004E4666" w:rsidP="008B361F">
            <w:pPr>
              <w:jc w:val="center"/>
              <w:rPr>
                <w:rFonts w:ascii="宋体" w:hAnsi="宋体"/>
                <w:b/>
                <w:bCs/>
                <w:sz w:val="16"/>
                <w:szCs w:val="16"/>
              </w:rPr>
            </w:pPr>
            <w:r>
              <w:rPr>
                <w:rFonts w:ascii="宋体" w:hAnsi="宋体" w:hint="eastAsia"/>
                <w:b/>
                <w:bCs/>
                <w:sz w:val="16"/>
                <w:szCs w:val="16"/>
              </w:rPr>
              <w:t>SH_SMGJGC_0,1</w:t>
            </w:r>
          </w:p>
        </w:tc>
        <w:tc>
          <w:tcPr>
            <w:tcW w:w="1476" w:type="dxa"/>
          </w:tcPr>
          <w:p w14:paraId="33D8A94A" w14:textId="72584B28" w:rsidR="00296279" w:rsidRDefault="003017D3" w:rsidP="008B361F">
            <w:pPr>
              <w:jc w:val="center"/>
              <w:rPr>
                <w:rFonts w:ascii="宋体" w:hAnsi="宋体"/>
                <w:sz w:val="16"/>
                <w:szCs w:val="16"/>
              </w:rPr>
            </w:pPr>
            <w:r>
              <w:rPr>
                <w:rFonts w:ascii="宋体" w:hAnsi="宋体" w:hint="eastAsia"/>
                <w:sz w:val="16"/>
                <w:szCs w:val="16"/>
              </w:rPr>
              <w:t>12</w:t>
            </w:r>
          </w:p>
        </w:tc>
      </w:tr>
      <w:tr w:rsidR="006856E9" w:rsidRPr="003C4B41" w14:paraId="29D4542E" w14:textId="77777777" w:rsidTr="008B361F">
        <w:trPr>
          <w:trHeight w:val="369"/>
          <w:jc w:val="center"/>
        </w:trPr>
        <w:tc>
          <w:tcPr>
            <w:tcW w:w="1476" w:type="dxa"/>
          </w:tcPr>
          <w:p w14:paraId="521919B0" w14:textId="4C6EDF01" w:rsidR="006856E9" w:rsidRDefault="00D067E9" w:rsidP="00906BC3">
            <w:pPr>
              <w:rPr>
                <w:rFonts w:ascii="宋体" w:hAnsi="宋体"/>
                <w:sz w:val="16"/>
                <w:szCs w:val="16"/>
              </w:rPr>
            </w:pPr>
            <w:r>
              <w:rPr>
                <w:rFonts w:ascii="宋体" w:hAnsi="宋体" w:hint="eastAsia"/>
                <w:sz w:val="16"/>
                <w:szCs w:val="16"/>
              </w:rPr>
              <w:t>中心大厦</w:t>
            </w:r>
          </w:p>
        </w:tc>
        <w:tc>
          <w:tcPr>
            <w:tcW w:w="1476" w:type="dxa"/>
          </w:tcPr>
          <w:p w14:paraId="27FB4ABB" w14:textId="77777777" w:rsidR="006856E9" w:rsidRDefault="006856E9" w:rsidP="008B361F">
            <w:pPr>
              <w:jc w:val="center"/>
              <w:rPr>
                <w:rFonts w:ascii="宋体" w:hAnsi="宋体"/>
                <w:sz w:val="16"/>
                <w:szCs w:val="16"/>
              </w:rPr>
            </w:pPr>
          </w:p>
        </w:tc>
        <w:tc>
          <w:tcPr>
            <w:tcW w:w="1476" w:type="dxa"/>
          </w:tcPr>
          <w:p w14:paraId="6E6EC0F2" w14:textId="77777777" w:rsidR="006856E9" w:rsidRPr="00562A88" w:rsidRDefault="006856E9" w:rsidP="008B361F">
            <w:pPr>
              <w:jc w:val="center"/>
              <w:rPr>
                <w:rFonts w:ascii="宋体" w:hAnsi="宋体"/>
                <w:sz w:val="16"/>
                <w:szCs w:val="16"/>
              </w:rPr>
            </w:pPr>
          </w:p>
        </w:tc>
        <w:tc>
          <w:tcPr>
            <w:tcW w:w="1476" w:type="dxa"/>
          </w:tcPr>
          <w:p w14:paraId="42AC862E" w14:textId="77777777" w:rsidR="00E32514" w:rsidRPr="00E32514" w:rsidRDefault="009F163C" w:rsidP="00E32514">
            <w:pPr>
              <w:jc w:val="center"/>
              <w:rPr>
                <w:rFonts w:ascii="宋体" w:hAnsi="宋体"/>
                <w:b/>
                <w:bCs/>
                <w:sz w:val="12"/>
                <w:szCs w:val="16"/>
              </w:rPr>
            </w:pPr>
            <w:hyperlink r:id="rId35" w:history="1">
              <w:r w:rsidR="00E32514" w:rsidRPr="00E32514">
                <w:rPr>
                  <w:rStyle w:val="a3"/>
                  <w:rFonts w:ascii="宋体" w:hAnsi="宋体"/>
                  <w:b/>
                  <w:bCs/>
                  <w:sz w:val="12"/>
                  <w:szCs w:val="16"/>
                </w:rPr>
                <w:t>上海</w:t>
              </w:r>
            </w:hyperlink>
            <w:r w:rsidR="00E32514" w:rsidRPr="00E32514">
              <w:rPr>
                <w:rFonts w:ascii="宋体" w:hAnsi="宋体"/>
                <w:b/>
                <w:bCs/>
                <w:sz w:val="12"/>
                <w:szCs w:val="16"/>
              </w:rPr>
              <w:t>中心大厦，为</w:t>
            </w:r>
            <w:hyperlink r:id="rId36" w:history="1">
              <w:r w:rsidR="00E32514" w:rsidRPr="00E32514">
                <w:rPr>
                  <w:rStyle w:val="a3"/>
                  <w:rFonts w:ascii="宋体" w:hAnsi="宋体"/>
                  <w:b/>
                  <w:bCs/>
                  <w:sz w:val="12"/>
                  <w:szCs w:val="16"/>
                </w:rPr>
                <w:t>中华人民共和国</w:t>
              </w:r>
            </w:hyperlink>
            <w:hyperlink r:id="rId37" w:history="1">
              <w:r w:rsidR="00E32514" w:rsidRPr="00E32514">
                <w:rPr>
                  <w:rStyle w:val="a3"/>
                  <w:rFonts w:ascii="宋体" w:hAnsi="宋体"/>
                  <w:b/>
                  <w:bCs/>
                  <w:sz w:val="12"/>
                  <w:szCs w:val="16"/>
                </w:rPr>
                <w:t>上海市</w:t>
              </w:r>
            </w:hyperlink>
            <w:r w:rsidR="00E32514" w:rsidRPr="00E32514">
              <w:rPr>
                <w:rFonts w:ascii="宋体" w:hAnsi="宋体"/>
                <w:b/>
                <w:bCs/>
                <w:sz w:val="12"/>
                <w:szCs w:val="16"/>
              </w:rPr>
              <w:t>计划中的综合物业发展计划。该项目位于小</w:t>
            </w:r>
            <w:hyperlink r:id="rId38" w:history="1">
              <w:r w:rsidR="00E32514" w:rsidRPr="00E32514">
                <w:rPr>
                  <w:rStyle w:val="a3"/>
                  <w:rFonts w:ascii="宋体" w:hAnsi="宋体"/>
                  <w:b/>
                  <w:bCs/>
                  <w:sz w:val="12"/>
                  <w:szCs w:val="16"/>
                </w:rPr>
                <w:t>陆家嘴</w:t>
              </w:r>
            </w:hyperlink>
            <w:r w:rsidR="00E32514" w:rsidRPr="00E32514">
              <w:rPr>
                <w:rFonts w:ascii="宋体" w:hAnsi="宋体"/>
                <w:b/>
                <w:bCs/>
                <w:sz w:val="12"/>
                <w:szCs w:val="16"/>
              </w:rPr>
              <w:t>核心区Z3－2地块，东泰路、银城南路、花园石桥路交界处，地块东邻上海环球金融中心，北面为</w:t>
            </w:r>
            <w:hyperlink r:id="rId39" w:history="1">
              <w:r w:rsidR="00E32514" w:rsidRPr="00E32514">
                <w:rPr>
                  <w:rStyle w:val="a3"/>
                  <w:rFonts w:ascii="宋体" w:hAnsi="宋体"/>
                  <w:b/>
                  <w:bCs/>
                  <w:sz w:val="12"/>
                  <w:szCs w:val="16"/>
                </w:rPr>
                <w:t>金茂大厦</w:t>
              </w:r>
            </w:hyperlink>
            <w:r w:rsidR="00E32514" w:rsidRPr="00E32514">
              <w:rPr>
                <w:rFonts w:ascii="宋体" w:hAnsi="宋体"/>
                <w:b/>
                <w:bCs/>
                <w:sz w:val="12"/>
                <w:szCs w:val="16"/>
              </w:rPr>
              <w:t>。</w:t>
            </w:r>
          </w:p>
          <w:p w14:paraId="29ECFC07" w14:textId="6FA46CD9" w:rsidR="006856E9" w:rsidRPr="00D04CA2" w:rsidRDefault="00E32514" w:rsidP="00E32514">
            <w:pPr>
              <w:jc w:val="center"/>
              <w:rPr>
                <w:rFonts w:ascii="宋体" w:hAnsi="宋体"/>
                <w:b/>
                <w:bCs/>
                <w:sz w:val="12"/>
                <w:szCs w:val="16"/>
              </w:rPr>
            </w:pPr>
            <w:r w:rsidRPr="00E32514">
              <w:rPr>
                <w:rFonts w:ascii="宋体" w:hAnsi="宋体"/>
                <w:b/>
                <w:bCs/>
                <w:sz w:val="12"/>
                <w:szCs w:val="16"/>
              </w:rPr>
              <w:t>上海中心总高为632米，结构高度为580米，由地上118层主楼、5层裙楼和5层地下室组成，其主体建筑</w:t>
            </w:r>
            <w:r w:rsidRPr="00E32514">
              <w:rPr>
                <w:rFonts w:ascii="宋体" w:hAnsi="宋体"/>
                <w:b/>
                <w:bCs/>
                <w:sz w:val="12"/>
                <w:szCs w:val="16"/>
              </w:rPr>
              <w:lastRenderedPageBreak/>
              <w:t>结构高度为580米，总建筑面积57.6万平方米，建成后将成为上海最高的摩天大楼。2008年11月29日进行主楼桩基开工。2013年8月3日，上海中心大厦580米主体结构封顶。</w:t>
            </w:r>
          </w:p>
        </w:tc>
        <w:tc>
          <w:tcPr>
            <w:tcW w:w="1476" w:type="dxa"/>
          </w:tcPr>
          <w:p w14:paraId="038D529E" w14:textId="72BC0906" w:rsidR="006856E9" w:rsidRDefault="00E32514" w:rsidP="008B361F">
            <w:pPr>
              <w:jc w:val="center"/>
              <w:rPr>
                <w:rFonts w:ascii="宋体" w:hAnsi="宋体"/>
                <w:b/>
                <w:bCs/>
                <w:sz w:val="16"/>
                <w:szCs w:val="16"/>
              </w:rPr>
            </w:pPr>
            <w:r>
              <w:rPr>
                <w:rFonts w:ascii="宋体" w:hAnsi="宋体" w:hint="eastAsia"/>
                <w:b/>
                <w:bCs/>
                <w:sz w:val="16"/>
                <w:szCs w:val="16"/>
              </w:rPr>
              <w:lastRenderedPageBreak/>
              <w:t>SH_ZXDS_0,1</w:t>
            </w:r>
          </w:p>
        </w:tc>
        <w:tc>
          <w:tcPr>
            <w:tcW w:w="1476" w:type="dxa"/>
          </w:tcPr>
          <w:p w14:paraId="5FA7221B" w14:textId="4B136F3D" w:rsidR="006856E9" w:rsidRDefault="001F7702" w:rsidP="008B361F">
            <w:pPr>
              <w:jc w:val="center"/>
              <w:rPr>
                <w:rFonts w:ascii="宋体" w:hAnsi="宋体"/>
                <w:sz w:val="16"/>
                <w:szCs w:val="16"/>
              </w:rPr>
            </w:pPr>
            <w:r>
              <w:rPr>
                <w:rFonts w:ascii="宋体" w:hAnsi="宋体" w:hint="eastAsia"/>
                <w:sz w:val="16"/>
                <w:szCs w:val="16"/>
              </w:rPr>
              <w:t>13</w:t>
            </w:r>
          </w:p>
        </w:tc>
      </w:tr>
      <w:tr w:rsidR="006856E9" w:rsidRPr="003C4B41" w14:paraId="5006A655" w14:textId="77777777" w:rsidTr="008B361F">
        <w:trPr>
          <w:trHeight w:val="369"/>
          <w:jc w:val="center"/>
        </w:trPr>
        <w:tc>
          <w:tcPr>
            <w:tcW w:w="1476" w:type="dxa"/>
          </w:tcPr>
          <w:p w14:paraId="07C4B4F5" w14:textId="35D26D88" w:rsidR="006856E9" w:rsidRDefault="00ED42A8" w:rsidP="00906BC3">
            <w:pPr>
              <w:rPr>
                <w:rFonts w:ascii="宋体" w:hAnsi="宋体"/>
                <w:sz w:val="16"/>
                <w:szCs w:val="16"/>
              </w:rPr>
            </w:pPr>
            <w:r>
              <w:rPr>
                <w:rFonts w:ascii="宋体" w:hAnsi="宋体" w:hint="eastAsia"/>
                <w:sz w:val="16"/>
                <w:szCs w:val="16"/>
              </w:rPr>
              <w:lastRenderedPageBreak/>
              <w:t>上海交通大学</w:t>
            </w:r>
          </w:p>
        </w:tc>
        <w:tc>
          <w:tcPr>
            <w:tcW w:w="1476" w:type="dxa"/>
          </w:tcPr>
          <w:p w14:paraId="205ED06E" w14:textId="63C381B2" w:rsidR="006856E9" w:rsidRDefault="00BB4525" w:rsidP="008B361F">
            <w:pPr>
              <w:jc w:val="center"/>
              <w:rPr>
                <w:rFonts w:ascii="宋体" w:hAnsi="宋体"/>
                <w:sz w:val="16"/>
                <w:szCs w:val="16"/>
              </w:rPr>
            </w:pPr>
            <w:r>
              <w:rPr>
                <w:rFonts w:ascii="宋体" w:hAnsi="宋体" w:hint="eastAsia"/>
                <w:sz w:val="16"/>
                <w:szCs w:val="16"/>
              </w:rPr>
              <w:t>上海</w:t>
            </w:r>
          </w:p>
        </w:tc>
        <w:tc>
          <w:tcPr>
            <w:tcW w:w="1476" w:type="dxa"/>
          </w:tcPr>
          <w:p w14:paraId="706ED2FE" w14:textId="77777777" w:rsidR="006856E9" w:rsidRPr="00562A88" w:rsidRDefault="006856E9" w:rsidP="008B361F">
            <w:pPr>
              <w:jc w:val="center"/>
              <w:rPr>
                <w:rFonts w:ascii="宋体" w:hAnsi="宋体"/>
                <w:sz w:val="16"/>
                <w:szCs w:val="16"/>
              </w:rPr>
            </w:pPr>
          </w:p>
        </w:tc>
        <w:tc>
          <w:tcPr>
            <w:tcW w:w="1476" w:type="dxa"/>
          </w:tcPr>
          <w:p w14:paraId="12CCE7E2" w14:textId="77777777" w:rsidR="00114E0D" w:rsidRPr="00114E0D" w:rsidRDefault="009F163C" w:rsidP="00114E0D">
            <w:pPr>
              <w:jc w:val="center"/>
              <w:rPr>
                <w:rFonts w:ascii="宋体" w:hAnsi="宋体"/>
                <w:b/>
                <w:bCs/>
                <w:sz w:val="12"/>
                <w:szCs w:val="16"/>
              </w:rPr>
            </w:pPr>
            <w:hyperlink r:id="rId40" w:history="1">
              <w:r w:rsidR="00114E0D" w:rsidRPr="00114E0D">
                <w:rPr>
                  <w:rStyle w:val="a3"/>
                  <w:rFonts w:ascii="宋体" w:hAnsi="宋体"/>
                  <w:b/>
                  <w:bCs/>
                  <w:sz w:val="12"/>
                  <w:szCs w:val="16"/>
                </w:rPr>
                <w:t>上海交通大学</w:t>
              </w:r>
            </w:hyperlink>
            <w:r w:rsidR="00114E0D" w:rsidRPr="00114E0D">
              <w:rPr>
                <w:rFonts w:ascii="宋体" w:hAnsi="宋体"/>
                <w:b/>
                <w:bCs/>
                <w:sz w:val="12"/>
                <w:szCs w:val="16"/>
              </w:rPr>
              <w:t>（Shanghai Jiao Tong University）简称上海交大（SJTU），是位于中国</w:t>
            </w:r>
            <w:hyperlink r:id="rId41" w:history="1">
              <w:r w:rsidR="00114E0D" w:rsidRPr="00114E0D">
                <w:rPr>
                  <w:rStyle w:val="a3"/>
                  <w:rFonts w:ascii="宋体" w:hAnsi="宋体"/>
                  <w:b/>
                  <w:bCs/>
                  <w:sz w:val="12"/>
                  <w:szCs w:val="16"/>
                </w:rPr>
                <w:t>上海市</w:t>
              </w:r>
            </w:hyperlink>
            <w:r w:rsidR="00114E0D" w:rsidRPr="00114E0D">
              <w:rPr>
                <w:rFonts w:ascii="宋体" w:hAnsi="宋体"/>
                <w:b/>
                <w:bCs/>
                <w:sz w:val="12"/>
                <w:szCs w:val="16"/>
              </w:rPr>
              <w:t>的一所具有</w:t>
            </w:r>
            <w:hyperlink r:id="rId42" w:history="1">
              <w:r w:rsidR="00114E0D" w:rsidRPr="00114E0D">
                <w:rPr>
                  <w:rStyle w:val="a3"/>
                  <w:rFonts w:ascii="宋体" w:hAnsi="宋体"/>
                  <w:b/>
                  <w:bCs/>
                  <w:sz w:val="12"/>
                  <w:szCs w:val="16"/>
                </w:rPr>
                <w:t>理工</w:t>
              </w:r>
            </w:hyperlink>
            <w:r w:rsidR="00114E0D" w:rsidRPr="00114E0D">
              <w:rPr>
                <w:rFonts w:ascii="宋体" w:hAnsi="宋体"/>
                <w:b/>
                <w:bCs/>
                <w:sz w:val="12"/>
                <w:szCs w:val="16"/>
              </w:rPr>
              <w:t>特色，涵盖理、工、医、经、管、文、法等9个学科门类的</w:t>
            </w:r>
            <w:hyperlink r:id="rId43" w:history="1">
              <w:r w:rsidR="00114E0D" w:rsidRPr="00114E0D">
                <w:rPr>
                  <w:rStyle w:val="a3"/>
                  <w:rFonts w:ascii="宋体" w:hAnsi="宋体"/>
                  <w:b/>
                  <w:bCs/>
                  <w:sz w:val="12"/>
                  <w:szCs w:val="16"/>
                </w:rPr>
                <w:t>教育部</w:t>
              </w:r>
            </w:hyperlink>
            <w:r w:rsidR="00114E0D" w:rsidRPr="00114E0D">
              <w:rPr>
                <w:rFonts w:ascii="宋体" w:hAnsi="宋体"/>
                <w:b/>
                <w:bCs/>
                <w:sz w:val="12"/>
                <w:szCs w:val="16"/>
              </w:rPr>
              <w:t>直属综合性</w:t>
            </w:r>
            <w:hyperlink r:id="rId44" w:history="1">
              <w:r w:rsidR="00114E0D" w:rsidRPr="00114E0D">
                <w:rPr>
                  <w:rStyle w:val="a3"/>
                  <w:rFonts w:ascii="宋体" w:hAnsi="宋体"/>
                  <w:b/>
                  <w:bCs/>
                  <w:sz w:val="12"/>
                  <w:szCs w:val="16"/>
                </w:rPr>
                <w:t>全国重点大学</w:t>
              </w:r>
            </w:hyperlink>
            <w:r w:rsidR="00114E0D" w:rsidRPr="00114E0D">
              <w:rPr>
                <w:rFonts w:ascii="宋体" w:hAnsi="宋体"/>
                <w:b/>
                <w:bCs/>
                <w:sz w:val="12"/>
                <w:szCs w:val="16"/>
              </w:rPr>
              <w:t>，中国首批七所</w:t>
            </w:r>
            <w:hyperlink r:id="rId45" w:history="1">
              <w:r w:rsidR="00114E0D" w:rsidRPr="00114E0D">
                <w:rPr>
                  <w:rStyle w:val="a3"/>
                  <w:rFonts w:ascii="宋体" w:hAnsi="宋体"/>
                  <w:b/>
                  <w:bCs/>
                  <w:sz w:val="12"/>
                  <w:szCs w:val="16"/>
                </w:rPr>
                <w:t>211工程</w:t>
              </w:r>
            </w:hyperlink>
            <w:r w:rsidR="00114E0D" w:rsidRPr="00114E0D">
              <w:rPr>
                <w:rFonts w:ascii="宋体" w:hAnsi="宋体"/>
                <w:b/>
                <w:bCs/>
                <w:sz w:val="12"/>
                <w:szCs w:val="16"/>
              </w:rPr>
              <w:t>和全国首批九所</w:t>
            </w:r>
            <w:hyperlink r:id="rId46" w:history="1">
              <w:r w:rsidR="00114E0D" w:rsidRPr="00114E0D">
                <w:rPr>
                  <w:rStyle w:val="a3"/>
                  <w:rFonts w:ascii="宋体" w:hAnsi="宋体"/>
                  <w:b/>
                  <w:bCs/>
                  <w:sz w:val="12"/>
                  <w:szCs w:val="16"/>
                </w:rPr>
                <w:t>985工程</w:t>
              </w:r>
            </w:hyperlink>
            <w:r w:rsidR="00114E0D" w:rsidRPr="00114E0D">
              <w:rPr>
                <w:rFonts w:ascii="宋体" w:hAnsi="宋体"/>
                <w:b/>
                <w:bCs/>
                <w:sz w:val="12"/>
                <w:szCs w:val="16"/>
              </w:rPr>
              <w:t>院校之一。国家“</w:t>
            </w:r>
            <w:hyperlink r:id="rId47" w:history="1">
              <w:r w:rsidR="00114E0D" w:rsidRPr="00114E0D">
                <w:rPr>
                  <w:rStyle w:val="a3"/>
                  <w:rFonts w:ascii="宋体" w:hAnsi="宋体"/>
                  <w:b/>
                  <w:bCs/>
                  <w:sz w:val="12"/>
                  <w:szCs w:val="16"/>
                </w:rPr>
                <w:t>111计划</w:t>
              </w:r>
            </w:hyperlink>
            <w:r w:rsidR="00114E0D" w:rsidRPr="00114E0D">
              <w:rPr>
                <w:rFonts w:ascii="宋体" w:hAnsi="宋体"/>
                <w:b/>
                <w:bCs/>
                <w:sz w:val="12"/>
                <w:szCs w:val="16"/>
              </w:rPr>
              <w:t>”和“</w:t>
            </w:r>
            <w:hyperlink r:id="rId48" w:history="1">
              <w:r w:rsidR="00114E0D" w:rsidRPr="00114E0D">
                <w:rPr>
                  <w:rStyle w:val="a3"/>
                  <w:rFonts w:ascii="宋体" w:hAnsi="宋体"/>
                  <w:b/>
                  <w:bCs/>
                  <w:sz w:val="12"/>
                  <w:szCs w:val="16"/>
                </w:rPr>
                <w:t>珠峰计划</w:t>
              </w:r>
            </w:hyperlink>
            <w:r w:rsidR="00114E0D" w:rsidRPr="00114E0D">
              <w:rPr>
                <w:rFonts w:ascii="宋体" w:hAnsi="宋体"/>
                <w:b/>
                <w:bCs/>
                <w:sz w:val="12"/>
                <w:szCs w:val="16"/>
              </w:rPr>
              <w:t>”重点建设大学，</w:t>
            </w:r>
            <w:hyperlink r:id="rId49" w:history="1">
              <w:r w:rsidR="00114E0D" w:rsidRPr="00114E0D">
                <w:rPr>
                  <w:rStyle w:val="a3"/>
                  <w:rFonts w:ascii="宋体" w:hAnsi="宋体"/>
                  <w:b/>
                  <w:bCs/>
                  <w:sz w:val="12"/>
                  <w:szCs w:val="16"/>
                </w:rPr>
                <w:t>中国大学</w:t>
              </w:r>
            </w:hyperlink>
            <w:r w:rsidR="00114E0D" w:rsidRPr="00114E0D">
              <w:rPr>
                <w:rFonts w:ascii="宋体" w:hAnsi="宋体"/>
                <w:b/>
                <w:bCs/>
                <w:sz w:val="12"/>
                <w:szCs w:val="16"/>
              </w:rPr>
              <w:t>“</w:t>
            </w:r>
            <w:hyperlink r:id="rId50" w:history="1">
              <w:r w:rsidR="00114E0D" w:rsidRPr="00114E0D">
                <w:rPr>
                  <w:rStyle w:val="a3"/>
                  <w:rFonts w:ascii="宋体" w:hAnsi="宋体"/>
                  <w:b/>
                  <w:bCs/>
                  <w:sz w:val="12"/>
                  <w:szCs w:val="16"/>
                </w:rPr>
                <w:t>九校联盟</w:t>
              </w:r>
            </w:hyperlink>
            <w:r w:rsidR="00114E0D" w:rsidRPr="00114E0D">
              <w:rPr>
                <w:rFonts w:ascii="宋体" w:hAnsi="宋体"/>
                <w:b/>
                <w:bCs/>
                <w:sz w:val="12"/>
                <w:szCs w:val="16"/>
              </w:rPr>
              <w:t>”成员，也是</w:t>
            </w:r>
            <w:hyperlink r:id="rId51" w:history="1">
              <w:r w:rsidR="00114E0D" w:rsidRPr="00114E0D">
                <w:rPr>
                  <w:rStyle w:val="a3"/>
                  <w:rFonts w:ascii="宋体" w:hAnsi="宋体"/>
                  <w:b/>
                  <w:bCs/>
                  <w:sz w:val="12"/>
                  <w:szCs w:val="16"/>
                </w:rPr>
                <w:t>Universitas 21</w:t>
              </w:r>
            </w:hyperlink>
            <w:r w:rsidR="00114E0D" w:rsidRPr="00114E0D">
              <w:rPr>
                <w:rFonts w:ascii="宋体" w:hAnsi="宋体"/>
                <w:b/>
                <w:bCs/>
                <w:sz w:val="12"/>
                <w:szCs w:val="16"/>
              </w:rPr>
              <w:t>（大学的国际性协会）的创建成员之一。</w:t>
            </w:r>
          </w:p>
          <w:p w14:paraId="66A13B9A" w14:textId="59E87CBA" w:rsidR="006856E9" w:rsidRPr="00D04CA2" w:rsidRDefault="00114E0D" w:rsidP="00114E0D">
            <w:pPr>
              <w:jc w:val="center"/>
              <w:rPr>
                <w:rFonts w:ascii="宋体" w:hAnsi="宋体"/>
                <w:b/>
                <w:bCs/>
                <w:sz w:val="12"/>
                <w:szCs w:val="16"/>
              </w:rPr>
            </w:pPr>
            <w:r w:rsidRPr="00114E0D">
              <w:rPr>
                <w:rFonts w:ascii="宋体" w:hAnsi="宋体"/>
                <w:b/>
                <w:bCs/>
                <w:sz w:val="12"/>
                <w:szCs w:val="16"/>
              </w:rPr>
              <w:t>上海交通大学是中国历史最为悠久的顶尖学府之一，综合实力</w:t>
            </w:r>
            <w:hyperlink r:id="rId52" w:history="1">
              <w:r w:rsidRPr="00114E0D">
                <w:rPr>
                  <w:rStyle w:val="a3"/>
                  <w:rFonts w:ascii="宋体" w:hAnsi="宋体"/>
                  <w:b/>
                  <w:bCs/>
                  <w:sz w:val="12"/>
                  <w:szCs w:val="16"/>
                </w:rPr>
                <w:t>名列前茅</w:t>
              </w:r>
            </w:hyperlink>
            <w:r w:rsidRPr="00114E0D">
              <w:rPr>
                <w:rFonts w:ascii="宋体" w:hAnsi="宋体"/>
                <w:b/>
                <w:bCs/>
                <w:sz w:val="12"/>
                <w:szCs w:val="16"/>
              </w:rPr>
              <w:t>，特别是</w:t>
            </w:r>
            <w:hyperlink r:id="rId53" w:history="1">
              <w:r w:rsidRPr="00114E0D">
                <w:rPr>
                  <w:rStyle w:val="a3"/>
                  <w:rFonts w:ascii="宋体" w:hAnsi="宋体"/>
                  <w:b/>
                  <w:bCs/>
                  <w:sz w:val="12"/>
                  <w:szCs w:val="16"/>
                </w:rPr>
                <w:t>工学</w:t>
              </w:r>
            </w:hyperlink>
            <w:r w:rsidRPr="00114E0D">
              <w:rPr>
                <w:rFonts w:ascii="宋体" w:hAnsi="宋体"/>
                <w:b/>
                <w:bCs/>
                <w:sz w:val="12"/>
                <w:szCs w:val="16"/>
              </w:rPr>
              <w:t>、</w:t>
            </w:r>
            <w:hyperlink r:id="rId54" w:history="1">
              <w:r w:rsidRPr="00114E0D">
                <w:rPr>
                  <w:rStyle w:val="a3"/>
                  <w:rFonts w:ascii="宋体" w:hAnsi="宋体"/>
                  <w:b/>
                  <w:bCs/>
                  <w:sz w:val="12"/>
                  <w:szCs w:val="16"/>
                </w:rPr>
                <w:t>商学</w:t>
              </w:r>
            </w:hyperlink>
            <w:r w:rsidRPr="00114E0D">
              <w:rPr>
                <w:rFonts w:ascii="宋体" w:hAnsi="宋体"/>
                <w:b/>
                <w:bCs/>
                <w:sz w:val="12"/>
                <w:szCs w:val="16"/>
              </w:rPr>
              <w:t>、</w:t>
            </w:r>
            <w:hyperlink r:id="rId55" w:history="1">
              <w:r w:rsidRPr="00114E0D">
                <w:rPr>
                  <w:rStyle w:val="a3"/>
                  <w:rFonts w:ascii="宋体" w:hAnsi="宋体"/>
                  <w:b/>
                  <w:bCs/>
                  <w:sz w:val="12"/>
                  <w:szCs w:val="16"/>
                </w:rPr>
                <w:t>医学</w:t>
              </w:r>
            </w:hyperlink>
            <w:r w:rsidRPr="00114E0D">
              <w:rPr>
                <w:rFonts w:ascii="宋体" w:hAnsi="宋体"/>
                <w:b/>
                <w:bCs/>
                <w:sz w:val="12"/>
                <w:szCs w:val="16"/>
              </w:rPr>
              <w:t>。经过百余年的不懈努力，上海交通大学已经成为一所“综合性、研究型、</w:t>
            </w:r>
            <w:hyperlink r:id="rId56" w:history="1">
              <w:r w:rsidRPr="00114E0D">
                <w:rPr>
                  <w:rStyle w:val="a3"/>
                  <w:rFonts w:ascii="宋体" w:hAnsi="宋体"/>
                  <w:b/>
                  <w:bCs/>
                  <w:sz w:val="12"/>
                  <w:szCs w:val="16"/>
                </w:rPr>
                <w:t>国际化</w:t>
              </w:r>
            </w:hyperlink>
            <w:r w:rsidRPr="00114E0D">
              <w:rPr>
                <w:rFonts w:ascii="宋体" w:hAnsi="宋体"/>
                <w:b/>
                <w:bCs/>
                <w:sz w:val="12"/>
                <w:szCs w:val="16"/>
              </w:rPr>
              <w:t>”的国内一流、国际知名大学，并正在向“</w:t>
            </w:r>
            <w:hyperlink r:id="rId57" w:history="1">
              <w:r w:rsidRPr="00114E0D">
                <w:rPr>
                  <w:rStyle w:val="a3"/>
                  <w:rFonts w:ascii="宋体" w:hAnsi="宋体"/>
                  <w:b/>
                  <w:bCs/>
                  <w:sz w:val="12"/>
                  <w:szCs w:val="16"/>
                </w:rPr>
                <w:t>世界一流大学</w:t>
              </w:r>
            </w:hyperlink>
            <w:r w:rsidRPr="00114E0D">
              <w:rPr>
                <w:rFonts w:ascii="宋体" w:hAnsi="宋体"/>
                <w:b/>
                <w:bCs/>
                <w:sz w:val="12"/>
                <w:szCs w:val="16"/>
              </w:rPr>
              <w:t>”稳步迈进。</w:t>
            </w:r>
          </w:p>
        </w:tc>
        <w:tc>
          <w:tcPr>
            <w:tcW w:w="1476" w:type="dxa"/>
          </w:tcPr>
          <w:p w14:paraId="52788159" w14:textId="0EA5A499" w:rsidR="006856E9" w:rsidRDefault="00C66988" w:rsidP="008B361F">
            <w:pPr>
              <w:jc w:val="center"/>
              <w:rPr>
                <w:rFonts w:ascii="宋体" w:hAnsi="宋体"/>
                <w:b/>
                <w:bCs/>
                <w:sz w:val="16"/>
                <w:szCs w:val="16"/>
              </w:rPr>
            </w:pPr>
            <w:r>
              <w:rPr>
                <w:rFonts w:ascii="宋体" w:hAnsi="宋体" w:hint="eastAsia"/>
                <w:b/>
                <w:bCs/>
                <w:sz w:val="16"/>
                <w:szCs w:val="16"/>
              </w:rPr>
              <w:t>SH_JTDX_0,1</w:t>
            </w:r>
          </w:p>
        </w:tc>
        <w:tc>
          <w:tcPr>
            <w:tcW w:w="1476" w:type="dxa"/>
          </w:tcPr>
          <w:p w14:paraId="74071D94" w14:textId="4DD4554A" w:rsidR="006856E9" w:rsidRDefault="003F593F" w:rsidP="008B361F">
            <w:pPr>
              <w:jc w:val="center"/>
              <w:rPr>
                <w:rFonts w:ascii="宋体" w:hAnsi="宋体"/>
                <w:sz w:val="16"/>
                <w:szCs w:val="16"/>
              </w:rPr>
            </w:pPr>
            <w:r>
              <w:rPr>
                <w:rFonts w:ascii="宋体" w:hAnsi="宋体" w:hint="eastAsia"/>
                <w:sz w:val="16"/>
                <w:szCs w:val="16"/>
              </w:rPr>
              <w:t>14</w:t>
            </w:r>
          </w:p>
        </w:tc>
      </w:tr>
      <w:tr w:rsidR="006856E9" w:rsidRPr="003C4B41" w14:paraId="178EFE85" w14:textId="77777777" w:rsidTr="008B361F">
        <w:trPr>
          <w:trHeight w:val="369"/>
          <w:jc w:val="center"/>
        </w:trPr>
        <w:tc>
          <w:tcPr>
            <w:tcW w:w="1476" w:type="dxa"/>
          </w:tcPr>
          <w:p w14:paraId="147082FA" w14:textId="78D9D729" w:rsidR="006856E9" w:rsidRDefault="00CA07B2" w:rsidP="00906BC3">
            <w:pPr>
              <w:rPr>
                <w:rFonts w:ascii="宋体" w:hAnsi="宋体" w:hint="eastAsia"/>
                <w:sz w:val="16"/>
                <w:szCs w:val="16"/>
              </w:rPr>
            </w:pPr>
            <w:r>
              <w:rPr>
                <w:rFonts w:ascii="宋体" w:hAnsi="宋体" w:hint="eastAsia"/>
                <w:sz w:val="16"/>
                <w:szCs w:val="16"/>
              </w:rPr>
              <w:t>上海长江大桥</w:t>
            </w:r>
          </w:p>
        </w:tc>
        <w:tc>
          <w:tcPr>
            <w:tcW w:w="1476" w:type="dxa"/>
          </w:tcPr>
          <w:p w14:paraId="3B5D7C33" w14:textId="58203B9A" w:rsidR="006856E9" w:rsidRDefault="00CA07B2" w:rsidP="008B361F">
            <w:pPr>
              <w:jc w:val="center"/>
              <w:rPr>
                <w:rFonts w:ascii="宋体" w:hAnsi="宋体" w:hint="eastAsia"/>
                <w:sz w:val="16"/>
                <w:szCs w:val="16"/>
              </w:rPr>
            </w:pPr>
            <w:r>
              <w:rPr>
                <w:rFonts w:ascii="宋体" w:hAnsi="宋体" w:hint="eastAsia"/>
                <w:sz w:val="16"/>
                <w:szCs w:val="16"/>
              </w:rPr>
              <w:t>上海</w:t>
            </w:r>
          </w:p>
        </w:tc>
        <w:tc>
          <w:tcPr>
            <w:tcW w:w="1476" w:type="dxa"/>
          </w:tcPr>
          <w:p w14:paraId="0C728008" w14:textId="77777777" w:rsidR="006856E9" w:rsidRPr="00562A88" w:rsidRDefault="006856E9" w:rsidP="008B361F">
            <w:pPr>
              <w:jc w:val="center"/>
              <w:rPr>
                <w:rFonts w:ascii="宋体" w:hAnsi="宋体"/>
                <w:sz w:val="16"/>
                <w:szCs w:val="16"/>
              </w:rPr>
            </w:pPr>
          </w:p>
        </w:tc>
        <w:tc>
          <w:tcPr>
            <w:tcW w:w="1476" w:type="dxa"/>
          </w:tcPr>
          <w:p w14:paraId="4AA02D0A" w14:textId="77777777" w:rsidR="002258DA" w:rsidRPr="002258DA" w:rsidRDefault="002258DA" w:rsidP="002258DA">
            <w:pPr>
              <w:jc w:val="center"/>
              <w:rPr>
                <w:rFonts w:ascii="宋体" w:hAnsi="宋体"/>
                <w:b/>
                <w:bCs/>
                <w:sz w:val="12"/>
                <w:szCs w:val="16"/>
              </w:rPr>
            </w:pPr>
            <w:r w:rsidRPr="002258DA">
              <w:rPr>
                <w:rFonts w:ascii="宋体" w:hAnsi="宋体"/>
                <w:b/>
                <w:bCs/>
                <w:sz w:val="12"/>
                <w:szCs w:val="16"/>
              </w:rPr>
              <w:t>上海长江大桥是一座位于</w:t>
            </w:r>
            <w:hyperlink r:id="rId58" w:history="1">
              <w:r w:rsidRPr="002258DA">
                <w:rPr>
                  <w:rStyle w:val="a3"/>
                  <w:rFonts w:ascii="宋体" w:hAnsi="宋体"/>
                  <w:b/>
                  <w:bCs/>
                  <w:sz w:val="12"/>
                  <w:szCs w:val="16"/>
                </w:rPr>
                <w:t>长兴岛</w:t>
              </w:r>
            </w:hyperlink>
            <w:r w:rsidRPr="002258DA">
              <w:rPr>
                <w:rFonts w:ascii="宋体" w:hAnsi="宋体"/>
                <w:b/>
                <w:bCs/>
                <w:sz w:val="12"/>
                <w:szCs w:val="16"/>
              </w:rPr>
              <w:t>与</w:t>
            </w:r>
            <w:hyperlink r:id="rId59" w:history="1">
              <w:r w:rsidRPr="002258DA">
                <w:rPr>
                  <w:rStyle w:val="a3"/>
                  <w:rFonts w:ascii="宋体" w:hAnsi="宋体"/>
                  <w:b/>
                  <w:bCs/>
                  <w:sz w:val="12"/>
                  <w:szCs w:val="16"/>
                </w:rPr>
                <w:t>崇明岛</w:t>
              </w:r>
            </w:hyperlink>
            <w:r w:rsidRPr="002258DA">
              <w:rPr>
                <w:rFonts w:ascii="宋体" w:hAnsi="宋体"/>
                <w:b/>
                <w:bCs/>
                <w:sz w:val="12"/>
                <w:szCs w:val="16"/>
              </w:rPr>
              <w:t>之间的</w:t>
            </w:r>
            <w:hyperlink r:id="rId60" w:history="1">
              <w:r w:rsidRPr="002258DA">
                <w:rPr>
                  <w:rStyle w:val="a3"/>
                  <w:rFonts w:ascii="宋体" w:hAnsi="宋体"/>
                  <w:b/>
                  <w:bCs/>
                  <w:sz w:val="12"/>
                  <w:szCs w:val="16"/>
                </w:rPr>
                <w:t>长江大桥</w:t>
              </w:r>
            </w:hyperlink>
            <w:r w:rsidRPr="002258DA">
              <w:rPr>
                <w:rFonts w:ascii="宋体" w:hAnsi="宋体"/>
                <w:b/>
                <w:bCs/>
                <w:sz w:val="12"/>
                <w:szCs w:val="16"/>
              </w:rPr>
              <w:t>。</w:t>
            </w:r>
          </w:p>
          <w:p w14:paraId="7DECAFB2" w14:textId="77777777" w:rsidR="002258DA" w:rsidRPr="002258DA" w:rsidRDefault="002258DA" w:rsidP="002258DA">
            <w:pPr>
              <w:jc w:val="center"/>
              <w:rPr>
                <w:rFonts w:ascii="宋体" w:hAnsi="宋体"/>
                <w:b/>
                <w:bCs/>
                <w:sz w:val="12"/>
                <w:szCs w:val="16"/>
              </w:rPr>
            </w:pPr>
            <w:r w:rsidRPr="002258DA">
              <w:rPr>
                <w:rFonts w:ascii="宋体" w:hAnsi="宋体"/>
                <w:b/>
                <w:bCs/>
                <w:sz w:val="12"/>
                <w:szCs w:val="16"/>
              </w:rPr>
              <w:t>大桥南部起于隧道长兴岛登陆点，沿地面横穿长兴岛，北至崇明岛</w:t>
            </w:r>
            <w:hyperlink r:id="rId61" w:history="1">
              <w:r w:rsidRPr="002258DA">
                <w:rPr>
                  <w:rStyle w:val="a3"/>
                  <w:rFonts w:ascii="宋体" w:hAnsi="宋体"/>
                  <w:b/>
                  <w:bCs/>
                  <w:sz w:val="12"/>
                  <w:szCs w:val="16"/>
                </w:rPr>
                <w:t>陈家镇</w:t>
              </w:r>
            </w:hyperlink>
            <w:r w:rsidRPr="002258DA">
              <w:rPr>
                <w:rFonts w:ascii="宋体" w:hAnsi="宋体"/>
                <w:b/>
                <w:bCs/>
                <w:sz w:val="12"/>
                <w:szCs w:val="16"/>
              </w:rPr>
              <w:t>。全长16.63公里，其中道路6.66公里，桥梁9.97公里。大桥设计为双向六车道，初步设计桥面外侧预留给轨道交通线路。</w:t>
            </w:r>
          </w:p>
          <w:p w14:paraId="1FA65BAB" w14:textId="7C1D4269" w:rsidR="006856E9" w:rsidRPr="00D04CA2" w:rsidRDefault="002258DA" w:rsidP="002258DA">
            <w:pPr>
              <w:jc w:val="center"/>
              <w:rPr>
                <w:rFonts w:ascii="宋体" w:hAnsi="宋体"/>
                <w:b/>
                <w:bCs/>
                <w:sz w:val="12"/>
                <w:szCs w:val="16"/>
              </w:rPr>
            </w:pPr>
            <w:r w:rsidRPr="002258DA">
              <w:rPr>
                <w:rFonts w:ascii="宋体" w:hAnsi="宋体"/>
                <w:b/>
                <w:bCs/>
                <w:sz w:val="12"/>
                <w:szCs w:val="16"/>
              </w:rPr>
              <w:t>上海长江大桥是</w:t>
            </w:r>
            <w:hyperlink r:id="rId62" w:history="1">
              <w:r w:rsidRPr="002258DA">
                <w:rPr>
                  <w:rStyle w:val="a3"/>
                  <w:rFonts w:ascii="宋体" w:hAnsi="宋体"/>
                  <w:b/>
                  <w:bCs/>
                  <w:sz w:val="12"/>
                  <w:szCs w:val="16"/>
                </w:rPr>
                <w:t>崇明越江通道</w:t>
              </w:r>
            </w:hyperlink>
            <w:r w:rsidRPr="002258DA">
              <w:rPr>
                <w:rFonts w:ascii="宋体" w:hAnsi="宋体"/>
                <w:b/>
                <w:bCs/>
                <w:sz w:val="12"/>
                <w:szCs w:val="16"/>
              </w:rPr>
              <w:t>（即</w:t>
            </w:r>
            <w:hyperlink r:id="rId63" w:history="1">
              <w:r w:rsidRPr="002258DA">
                <w:rPr>
                  <w:rStyle w:val="a3"/>
                  <w:rFonts w:ascii="宋体" w:hAnsi="宋体"/>
                  <w:b/>
                  <w:bCs/>
                  <w:sz w:val="12"/>
                  <w:szCs w:val="16"/>
                </w:rPr>
                <w:t>上海长江隧桥</w:t>
              </w:r>
            </w:hyperlink>
            <w:r w:rsidRPr="002258DA">
              <w:rPr>
                <w:rFonts w:ascii="宋体" w:hAnsi="宋体"/>
                <w:b/>
                <w:bCs/>
                <w:sz w:val="12"/>
                <w:szCs w:val="16"/>
              </w:rPr>
              <w:t>）南隧北桥的重要组成部分，由中国铁建中铁二十四局集团等单位建设。</w:t>
            </w:r>
          </w:p>
        </w:tc>
        <w:tc>
          <w:tcPr>
            <w:tcW w:w="1476" w:type="dxa"/>
          </w:tcPr>
          <w:p w14:paraId="4C1781C4" w14:textId="79455F39" w:rsidR="006856E9" w:rsidRDefault="00CA07B2" w:rsidP="008B361F">
            <w:pPr>
              <w:jc w:val="center"/>
              <w:rPr>
                <w:rFonts w:ascii="宋体" w:hAnsi="宋体" w:hint="eastAsia"/>
                <w:b/>
                <w:bCs/>
                <w:sz w:val="16"/>
                <w:szCs w:val="16"/>
              </w:rPr>
            </w:pPr>
            <w:r>
              <w:rPr>
                <w:rFonts w:ascii="宋体" w:hAnsi="宋体" w:hint="eastAsia"/>
                <w:b/>
                <w:bCs/>
                <w:sz w:val="16"/>
                <w:szCs w:val="16"/>
              </w:rPr>
              <w:t>SH_CJDQ_0,1</w:t>
            </w:r>
          </w:p>
        </w:tc>
        <w:tc>
          <w:tcPr>
            <w:tcW w:w="1476" w:type="dxa"/>
          </w:tcPr>
          <w:p w14:paraId="3CDA2374" w14:textId="1E5B68C0" w:rsidR="006856E9" w:rsidRDefault="008151CB" w:rsidP="008B361F">
            <w:pPr>
              <w:jc w:val="center"/>
              <w:rPr>
                <w:rFonts w:ascii="宋体" w:hAnsi="宋体" w:hint="eastAsia"/>
                <w:sz w:val="16"/>
                <w:szCs w:val="16"/>
              </w:rPr>
            </w:pPr>
            <w:r>
              <w:rPr>
                <w:rFonts w:ascii="宋体" w:hAnsi="宋体" w:hint="eastAsia"/>
                <w:sz w:val="16"/>
                <w:szCs w:val="16"/>
              </w:rPr>
              <w:t>15</w:t>
            </w:r>
          </w:p>
        </w:tc>
      </w:tr>
      <w:tr w:rsidR="006856E9" w:rsidRPr="003C4B41" w14:paraId="71ED347F" w14:textId="77777777" w:rsidTr="008B361F">
        <w:trPr>
          <w:trHeight w:val="369"/>
          <w:jc w:val="center"/>
        </w:trPr>
        <w:tc>
          <w:tcPr>
            <w:tcW w:w="1476" w:type="dxa"/>
          </w:tcPr>
          <w:p w14:paraId="2BDA010C" w14:textId="764A1C01" w:rsidR="006856E9" w:rsidRDefault="005D2E22" w:rsidP="00906BC3">
            <w:pPr>
              <w:rPr>
                <w:rFonts w:ascii="宋体" w:hAnsi="宋体" w:hint="eastAsia"/>
                <w:sz w:val="16"/>
                <w:szCs w:val="16"/>
              </w:rPr>
            </w:pPr>
            <w:r>
              <w:rPr>
                <w:rFonts w:ascii="宋体" w:hAnsi="宋体" w:hint="eastAsia"/>
                <w:sz w:val="16"/>
                <w:szCs w:val="16"/>
              </w:rPr>
              <w:t>外白渡桥</w:t>
            </w:r>
          </w:p>
        </w:tc>
        <w:tc>
          <w:tcPr>
            <w:tcW w:w="1476" w:type="dxa"/>
          </w:tcPr>
          <w:p w14:paraId="6566E959" w14:textId="09D2B253" w:rsidR="006856E9" w:rsidRDefault="00A1319C" w:rsidP="008B361F">
            <w:pPr>
              <w:jc w:val="center"/>
              <w:rPr>
                <w:rFonts w:ascii="宋体" w:hAnsi="宋体" w:hint="eastAsia"/>
                <w:sz w:val="16"/>
                <w:szCs w:val="16"/>
              </w:rPr>
            </w:pPr>
            <w:r>
              <w:rPr>
                <w:rFonts w:ascii="宋体" w:hAnsi="宋体" w:hint="eastAsia"/>
                <w:sz w:val="16"/>
                <w:szCs w:val="16"/>
              </w:rPr>
              <w:t>上海</w:t>
            </w:r>
          </w:p>
        </w:tc>
        <w:tc>
          <w:tcPr>
            <w:tcW w:w="1476" w:type="dxa"/>
          </w:tcPr>
          <w:p w14:paraId="3812D9D1" w14:textId="77777777" w:rsidR="006856E9" w:rsidRPr="00562A88" w:rsidRDefault="006856E9" w:rsidP="008B361F">
            <w:pPr>
              <w:jc w:val="center"/>
              <w:rPr>
                <w:rFonts w:ascii="宋体" w:hAnsi="宋体"/>
                <w:sz w:val="16"/>
                <w:szCs w:val="16"/>
              </w:rPr>
            </w:pPr>
          </w:p>
        </w:tc>
        <w:tc>
          <w:tcPr>
            <w:tcW w:w="1476" w:type="dxa"/>
          </w:tcPr>
          <w:p w14:paraId="463B02A3" w14:textId="05F6480F" w:rsidR="006856E9" w:rsidRPr="00D04CA2" w:rsidRDefault="00E00EFB" w:rsidP="008B361F">
            <w:pPr>
              <w:jc w:val="center"/>
              <w:rPr>
                <w:rFonts w:ascii="宋体" w:hAnsi="宋体"/>
                <w:b/>
                <w:bCs/>
                <w:sz w:val="12"/>
                <w:szCs w:val="16"/>
              </w:rPr>
            </w:pPr>
            <w:r w:rsidRPr="00E00EFB">
              <w:rPr>
                <w:rFonts w:ascii="宋体" w:hAnsi="宋体"/>
                <w:b/>
                <w:bCs/>
                <w:sz w:val="12"/>
                <w:szCs w:val="16"/>
              </w:rPr>
              <w:t>外白渡桥，是</w:t>
            </w:r>
            <w:hyperlink r:id="rId64" w:history="1">
              <w:r w:rsidRPr="00E00EFB">
                <w:rPr>
                  <w:rStyle w:val="a3"/>
                  <w:rFonts w:ascii="宋体" w:hAnsi="宋体"/>
                  <w:b/>
                  <w:bCs/>
                  <w:sz w:val="12"/>
                  <w:szCs w:val="16"/>
                </w:rPr>
                <w:t>中国</w:t>
              </w:r>
            </w:hyperlink>
            <w:r w:rsidRPr="00E00EFB">
              <w:rPr>
                <w:rFonts w:ascii="宋体" w:hAnsi="宋体"/>
                <w:b/>
                <w:bCs/>
                <w:sz w:val="12"/>
                <w:szCs w:val="16"/>
              </w:rPr>
              <w:t>的第一座全钢结构铆接桥梁 和仅存的不等高桁架结构桥，同时也是自</w:t>
            </w:r>
            <w:hyperlink r:id="rId65" w:history="1">
              <w:r w:rsidRPr="00E00EFB">
                <w:rPr>
                  <w:rStyle w:val="a3"/>
                  <w:rFonts w:ascii="宋体" w:hAnsi="宋体"/>
                  <w:b/>
                  <w:bCs/>
                  <w:sz w:val="12"/>
                  <w:szCs w:val="16"/>
                </w:rPr>
                <w:t>1856年</w:t>
              </w:r>
            </w:hyperlink>
            <w:r w:rsidRPr="00E00EFB">
              <w:rPr>
                <w:rFonts w:ascii="宋体" w:hAnsi="宋体"/>
                <w:b/>
                <w:bCs/>
                <w:sz w:val="12"/>
                <w:szCs w:val="16"/>
              </w:rPr>
              <w:t>以来在</w:t>
            </w:r>
            <w:hyperlink r:id="rId66" w:history="1">
              <w:r w:rsidRPr="00E00EFB">
                <w:rPr>
                  <w:rStyle w:val="a3"/>
                  <w:rFonts w:ascii="宋体" w:hAnsi="宋体"/>
                  <w:b/>
                  <w:bCs/>
                  <w:sz w:val="12"/>
                  <w:szCs w:val="16"/>
                </w:rPr>
                <w:t>苏州河</w:t>
              </w:r>
            </w:hyperlink>
            <w:r w:rsidRPr="00E00EFB">
              <w:rPr>
                <w:rFonts w:ascii="宋体" w:hAnsi="宋体"/>
                <w:b/>
                <w:bCs/>
                <w:sz w:val="12"/>
                <w:szCs w:val="16"/>
              </w:rPr>
              <w:t>河口附近同样位置落成的第四座桥梁。由于处于苏州河与</w:t>
            </w:r>
            <w:hyperlink r:id="rId67" w:history="1">
              <w:r w:rsidRPr="00E00EFB">
                <w:rPr>
                  <w:rStyle w:val="a3"/>
                  <w:rFonts w:ascii="宋体" w:hAnsi="宋体"/>
                  <w:b/>
                  <w:bCs/>
                  <w:sz w:val="12"/>
                  <w:szCs w:val="16"/>
                </w:rPr>
                <w:t>黄浦江</w:t>
              </w:r>
            </w:hyperlink>
            <w:r w:rsidRPr="00E00EFB">
              <w:rPr>
                <w:rFonts w:ascii="宋体" w:hAnsi="宋体"/>
                <w:b/>
                <w:bCs/>
                <w:sz w:val="12"/>
                <w:szCs w:val="16"/>
              </w:rPr>
              <w:t>的交界处，因此成为连接</w:t>
            </w:r>
            <w:hyperlink r:id="rId68" w:history="1">
              <w:r w:rsidRPr="00E00EFB">
                <w:rPr>
                  <w:rStyle w:val="a3"/>
                  <w:rFonts w:ascii="宋体" w:hAnsi="宋体"/>
                  <w:b/>
                  <w:bCs/>
                  <w:sz w:val="12"/>
                  <w:szCs w:val="16"/>
                </w:rPr>
                <w:t>黄浦</w:t>
              </w:r>
            </w:hyperlink>
            <w:r w:rsidRPr="00E00EFB">
              <w:rPr>
                <w:rFonts w:ascii="宋体" w:hAnsi="宋体"/>
                <w:b/>
                <w:bCs/>
                <w:sz w:val="12"/>
                <w:szCs w:val="16"/>
              </w:rPr>
              <w:t>与</w:t>
            </w:r>
            <w:hyperlink r:id="rId69" w:history="1">
              <w:r w:rsidRPr="00E00EFB">
                <w:rPr>
                  <w:rStyle w:val="a3"/>
                  <w:rFonts w:ascii="宋体" w:hAnsi="宋体"/>
                  <w:b/>
                  <w:bCs/>
                  <w:sz w:val="12"/>
                  <w:szCs w:val="16"/>
                </w:rPr>
                <w:t>虹口</w:t>
              </w:r>
            </w:hyperlink>
            <w:r w:rsidRPr="00E00EFB">
              <w:rPr>
                <w:rFonts w:ascii="宋体" w:hAnsi="宋体"/>
                <w:b/>
                <w:bCs/>
                <w:sz w:val="12"/>
                <w:szCs w:val="16"/>
              </w:rPr>
              <w:t>的重要交通要道。现在的外白渡桥于</w:t>
            </w:r>
            <w:hyperlink r:id="rId70" w:history="1">
              <w:r w:rsidRPr="00E00EFB">
                <w:rPr>
                  <w:rStyle w:val="a3"/>
                  <w:rFonts w:ascii="宋体" w:hAnsi="宋体"/>
                  <w:b/>
                  <w:bCs/>
                  <w:sz w:val="12"/>
                  <w:szCs w:val="16"/>
                </w:rPr>
                <w:t>1908年</w:t>
              </w:r>
            </w:hyperlink>
            <w:hyperlink r:id="rId71" w:history="1">
              <w:r w:rsidRPr="00E00EFB">
                <w:rPr>
                  <w:rStyle w:val="a3"/>
                  <w:rFonts w:ascii="宋体" w:hAnsi="宋体"/>
                  <w:b/>
                  <w:bCs/>
                  <w:sz w:val="12"/>
                  <w:szCs w:val="16"/>
                </w:rPr>
                <w:t>1月20日</w:t>
              </w:r>
            </w:hyperlink>
            <w:r w:rsidRPr="00E00EFB">
              <w:rPr>
                <w:rFonts w:ascii="宋体" w:hAnsi="宋体"/>
                <w:b/>
                <w:bCs/>
                <w:sz w:val="12"/>
                <w:szCs w:val="16"/>
              </w:rPr>
              <w:t>落成通车。由于其丰富的历史和独特的设计，外白渡桥成为上海的标志之一，同时也是上海的现代化和工业化的象征。</w:t>
            </w:r>
            <w:hyperlink r:id="rId72" w:history="1">
              <w:r w:rsidRPr="00E00EFB">
                <w:rPr>
                  <w:rStyle w:val="a3"/>
                  <w:rFonts w:ascii="宋体" w:hAnsi="宋体"/>
                  <w:b/>
                  <w:bCs/>
                  <w:sz w:val="12"/>
                  <w:szCs w:val="16"/>
                </w:rPr>
                <w:t>1994年</w:t>
              </w:r>
            </w:hyperlink>
            <w:hyperlink r:id="rId73" w:history="1">
              <w:r w:rsidRPr="00E00EFB">
                <w:rPr>
                  <w:rStyle w:val="a3"/>
                  <w:rFonts w:ascii="宋体" w:hAnsi="宋体"/>
                  <w:b/>
                  <w:bCs/>
                  <w:sz w:val="12"/>
                  <w:szCs w:val="16"/>
                </w:rPr>
                <w:t>2月15日</w:t>
              </w:r>
            </w:hyperlink>
            <w:r w:rsidRPr="00E00EFB">
              <w:rPr>
                <w:rFonts w:ascii="宋体" w:hAnsi="宋体"/>
                <w:b/>
                <w:bCs/>
                <w:sz w:val="12"/>
                <w:szCs w:val="16"/>
              </w:rPr>
              <w:t>，</w:t>
            </w:r>
            <w:hyperlink r:id="rId74" w:history="1">
              <w:r w:rsidRPr="00E00EFB">
                <w:rPr>
                  <w:rStyle w:val="a3"/>
                  <w:rFonts w:ascii="宋体" w:hAnsi="宋体"/>
                  <w:b/>
                  <w:bCs/>
                  <w:sz w:val="12"/>
                  <w:szCs w:val="16"/>
                </w:rPr>
                <w:t>上海市人民政府</w:t>
              </w:r>
            </w:hyperlink>
            <w:r w:rsidRPr="00E00EFB">
              <w:rPr>
                <w:rFonts w:ascii="宋体" w:hAnsi="宋体"/>
                <w:b/>
                <w:bCs/>
                <w:sz w:val="12"/>
                <w:szCs w:val="16"/>
              </w:rPr>
              <w:t>将外白渡桥列为优秀历史保护建筑之一。[1]在上海这样一个日新月异的城市里，外白渡桥仍旧散发着</w:t>
            </w:r>
            <w:r w:rsidRPr="00E00EFB">
              <w:rPr>
                <w:rFonts w:ascii="宋体" w:hAnsi="宋体"/>
                <w:b/>
                <w:bCs/>
                <w:sz w:val="12"/>
                <w:szCs w:val="16"/>
              </w:rPr>
              <w:lastRenderedPageBreak/>
              <w:t>独特的魅力。自</w:t>
            </w:r>
            <w:hyperlink r:id="rId75" w:history="1">
              <w:r w:rsidRPr="00E00EFB">
                <w:rPr>
                  <w:rStyle w:val="a3"/>
                  <w:rFonts w:ascii="宋体" w:hAnsi="宋体"/>
                  <w:b/>
                  <w:bCs/>
                  <w:sz w:val="12"/>
                  <w:szCs w:val="16"/>
                </w:rPr>
                <w:t>1908年</w:t>
              </w:r>
            </w:hyperlink>
            <w:r w:rsidRPr="00E00EFB">
              <w:rPr>
                <w:rFonts w:ascii="宋体" w:hAnsi="宋体"/>
                <w:b/>
                <w:bCs/>
                <w:sz w:val="12"/>
                <w:szCs w:val="16"/>
              </w:rPr>
              <w:t>落成后，外白渡桥便是成为上海</w:t>
            </w:r>
            <w:hyperlink r:id="rId76" w:history="1">
              <w:r w:rsidRPr="00E00EFB">
                <w:rPr>
                  <w:rStyle w:val="a3"/>
                  <w:rFonts w:ascii="宋体" w:hAnsi="宋体"/>
                  <w:b/>
                  <w:bCs/>
                  <w:sz w:val="12"/>
                  <w:szCs w:val="16"/>
                </w:rPr>
                <w:t>天际线</w:t>
              </w:r>
            </w:hyperlink>
            <w:r w:rsidRPr="00E00EFB">
              <w:rPr>
                <w:rFonts w:ascii="宋体" w:hAnsi="宋体"/>
                <w:b/>
                <w:bCs/>
                <w:sz w:val="12"/>
                <w:szCs w:val="16"/>
              </w:rPr>
              <w:t>的组成部分</w:t>
            </w:r>
          </w:p>
        </w:tc>
        <w:tc>
          <w:tcPr>
            <w:tcW w:w="1476" w:type="dxa"/>
          </w:tcPr>
          <w:p w14:paraId="60E10DA4" w14:textId="40CC1352" w:rsidR="006856E9" w:rsidRDefault="00A82045" w:rsidP="008B361F">
            <w:pPr>
              <w:jc w:val="center"/>
              <w:rPr>
                <w:rFonts w:ascii="宋体" w:hAnsi="宋体" w:hint="eastAsia"/>
                <w:b/>
                <w:bCs/>
                <w:sz w:val="16"/>
                <w:szCs w:val="16"/>
              </w:rPr>
            </w:pPr>
            <w:r>
              <w:rPr>
                <w:rFonts w:ascii="宋体" w:hAnsi="宋体" w:hint="eastAsia"/>
                <w:b/>
                <w:bCs/>
                <w:sz w:val="16"/>
                <w:szCs w:val="16"/>
              </w:rPr>
              <w:lastRenderedPageBreak/>
              <w:t>SH_WBDQ_0,1</w:t>
            </w:r>
          </w:p>
        </w:tc>
        <w:tc>
          <w:tcPr>
            <w:tcW w:w="1476" w:type="dxa"/>
          </w:tcPr>
          <w:p w14:paraId="34D53208" w14:textId="0BBD1355" w:rsidR="006856E9" w:rsidRDefault="008151CB" w:rsidP="008B361F">
            <w:pPr>
              <w:jc w:val="center"/>
              <w:rPr>
                <w:rFonts w:ascii="宋体" w:hAnsi="宋体" w:hint="eastAsia"/>
                <w:sz w:val="16"/>
                <w:szCs w:val="16"/>
              </w:rPr>
            </w:pPr>
            <w:r>
              <w:rPr>
                <w:rFonts w:ascii="宋体" w:hAnsi="宋体" w:hint="eastAsia"/>
                <w:sz w:val="16"/>
                <w:szCs w:val="16"/>
              </w:rPr>
              <w:t>16</w:t>
            </w:r>
          </w:p>
        </w:tc>
      </w:tr>
      <w:tr w:rsidR="00495A26" w:rsidRPr="003C4B41" w14:paraId="1BAD3AC8" w14:textId="77777777" w:rsidTr="008B361F">
        <w:trPr>
          <w:trHeight w:val="369"/>
          <w:jc w:val="center"/>
        </w:trPr>
        <w:tc>
          <w:tcPr>
            <w:tcW w:w="1476" w:type="dxa"/>
          </w:tcPr>
          <w:p w14:paraId="777E03D4" w14:textId="4BCF684C" w:rsidR="00495A26" w:rsidRDefault="00495A26" w:rsidP="00906BC3">
            <w:pPr>
              <w:rPr>
                <w:rFonts w:ascii="宋体" w:hAnsi="宋体" w:hint="eastAsia"/>
                <w:sz w:val="16"/>
                <w:szCs w:val="16"/>
              </w:rPr>
            </w:pPr>
            <w:r>
              <w:rPr>
                <w:rFonts w:ascii="宋体" w:hAnsi="宋体" w:hint="eastAsia"/>
                <w:sz w:val="16"/>
                <w:szCs w:val="16"/>
              </w:rPr>
              <w:lastRenderedPageBreak/>
              <w:t>同济大学</w:t>
            </w:r>
          </w:p>
        </w:tc>
        <w:tc>
          <w:tcPr>
            <w:tcW w:w="1476" w:type="dxa"/>
          </w:tcPr>
          <w:p w14:paraId="3865DBC5" w14:textId="1CA06642" w:rsidR="00495A26" w:rsidRDefault="00FB753E" w:rsidP="008B361F">
            <w:pPr>
              <w:jc w:val="center"/>
              <w:rPr>
                <w:rFonts w:ascii="宋体" w:hAnsi="宋体" w:hint="eastAsia"/>
                <w:sz w:val="16"/>
                <w:szCs w:val="16"/>
              </w:rPr>
            </w:pPr>
            <w:r>
              <w:rPr>
                <w:rFonts w:ascii="宋体" w:hAnsi="宋体" w:hint="eastAsia"/>
                <w:sz w:val="16"/>
                <w:szCs w:val="16"/>
              </w:rPr>
              <w:t>上海</w:t>
            </w:r>
          </w:p>
        </w:tc>
        <w:tc>
          <w:tcPr>
            <w:tcW w:w="1476" w:type="dxa"/>
          </w:tcPr>
          <w:p w14:paraId="36ACE2DE" w14:textId="77777777" w:rsidR="00495A26" w:rsidRPr="00562A88" w:rsidRDefault="00495A26" w:rsidP="008B361F">
            <w:pPr>
              <w:jc w:val="center"/>
              <w:rPr>
                <w:rFonts w:ascii="宋体" w:hAnsi="宋体"/>
                <w:sz w:val="16"/>
                <w:szCs w:val="16"/>
              </w:rPr>
            </w:pPr>
          </w:p>
        </w:tc>
        <w:tc>
          <w:tcPr>
            <w:tcW w:w="1476" w:type="dxa"/>
          </w:tcPr>
          <w:p w14:paraId="07F18E06" w14:textId="77777777" w:rsidR="00495A26" w:rsidRPr="00495A26" w:rsidRDefault="00495A26" w:rsidP="00495A26">
            <w:pPr>
              <w:jc w:val="center"/>
              <w:rPr>
                <w:rFonts w:ascii="宋体" w:hAnsi="宋体"/>
                <w:b/>
                <w:bCs/>
                <w:sz w:val="12"/>
                <w:szCs w:val="16"/>
              </w:rPr>
            </w:pPr>
            <w:r w:rsidRPr="00495A26">
              <w:rPr>
                <w:rFonts w:ascii="宋体" w:hAnsi="宋体"/>
                <w:b/>
                <w:bCs/>
                <w:sz w:val="12"/>
                <w:szCs w:val="16"/>
              </w:rPr>
              <w:t>同济大学是中央部属高校，享有盛誉的中国著名高等学府，全国32所副部级大学之一，教育部直属全国重点大学，是国家“211工程”、“985工程”的重点建设高校，是“111计划”和“珠峰计划”重点建设高校之一，是中国与美国10+10合作高校之一，卓越工程师教育培养计划高校之一，是中欧工程教育平台中方秘书处高校，“卓越联盟”（同盟）的领头高校， 教育部与国家海洋局共建高校，被誉为科学家、企业家、医学家、艺术家和工程师的摇篮，享有独立纯粹的品牌美誉。</w:t>
            </w:r>
          </w:p>
          <w:p w14:paraId="2188315F" w14:textId="58E22337" w:rsidR="00495A26" w:rsidRPr="00E00EFB" w:rsidRDefault="00495A26" w:rsidP="00495A26">
            <w:pPr>
              <w:jc w:val="center"/>
              <w:rPr>
                <w:rFonts w:ascii="宋体" w:hAnsi="宋体"/>
                <w:b/>
                <w:bCs/>
                <w:sz w:val="12"/>
                <w:szCs w:val="16"/>
              </w:rPr>
            </w:pPr>
            <w:r w:rsidRPr="00495A26">
              <w:rPr>
                <w:rFonts w:ascii="宋体" w:hAnsi="宋体"/>
                <w:b/>
                <w:bCs/>
                <w:sz w:val="12"/>
                <w:szCs w:val="16"/>
              </w:rPr>
              <w:t>在世界著名高等教育机构QS与英国《泰晤士报高等教育增刊》联合发布的2009—2012年全球大学排行榜中，同济大学排名内地高校第8至第9位，同济大学的目标定位是创研究型、国际化、综合性世界一流大学</w:t>
            </w:r>
          </w:p>
        </w:tc>
        <w:tc>
          <w:tcPr>
            <w:tcW w:w="1476" w:type="dxa"/>
          </w:tcPr>
          <w:p w14:paraId="00DAD15F" w14:textId="58B5603E" w:rsidR="00495A26" w:rsidRDefault="009F163C" w:rsidP="008B361F">
            <w:pPr>
              <w:jc w:val="center"/>
              <w:rPr>
                <w:rFonts w:ascii="宋体" w:hAnsi="宋体" w:hint="eastAsia"/>
                <w:b/>
                <w:bCs/>
                <w:sz w:val="16"/>
                <w:szCs w:val="16"/>
              </w:rPr>
            </w:pPr>
            <w:r>
              <w:rPr>
                <w:rFonts w:ascii="宋体" w:hAnsi="宋体" w:hint="eastAsia"/>
                <w:b/>
                <w:bCs/>
                <w:sz w:val="16"/>
                <w:szCs w:val="16"/>
              </w:rPr>
              <w:t>SH_TJDX_0,1</w:t>
            </w:r>
            <w:bookmarkStart w:id="0" w:name="_GoBack"/>
            <w:bookmarkEnd w:id="0"/>
          </w:p>
        </w:tc>
        <w:tc>
          <w:tcPr>
            <w:tcW w:w="1476" w:type="dxa"/>
          </w:tcPr>
          <w:p w14:paraId="659EE467" w14:textId="45FA8977" w:rsidR="00495A26" w:rsidRDefault="00B934FA" w:rsidP="008B361F">
            <w:pPr>
              <w:jc w:val="center"/>
              <w:rPr>
                <w:rFonts w:ascii="宋体" w:hAnsi="宋体" w:hint="eastAsia"/>
                <w:sz w:val="16"/>
                <w:szCs w:val="16"/>
              </w:rPr>
            </w:pPr>
            <w:r>
              <w:rPr>
                <w:rFonts w:ascii="宋体" w:hAnsi="宋体" w:hint="eastAsia"/>
                <w:sz w:val="16"/>
                <w:szCs w:val="16"/>
              </w:rPr>
              <w:t>17</w:t>
            </w:r>
          </w:p>
        </w:tc>
      </w:tr>
    </w:tbl>
    <w:p w14:paraId="39449BCB" w14:textId="77777777" w:rsidR="00562A88" w:rsidRDefault="00562A88" w:rsidP="00562A88"/>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Damascus">
    <w:charset w:val="00"/>
    <w:family w:val="auto"/>
    <w:pitch w:val="variable"/>
    <w:sig w:usb0="80002003" w:usb1="88000000" w:usb2="14000008"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0C42"/>
    <w:rsid w:val="00003BEE"/>
    <w:rsid w:val="00014144"/>
    <w:rsid w:val="000143A7"/>
    <w:rsid w:val="00020378"/>
    <w:rsid w:val="00021134"/>
    <w:rsid w:val="00023559"/>
    <w:rsid w:val="00035732"/>
    <w:rsid w:val="00056235"/>
    <w:rsid w:val="000655A2"/>
    <w:rsid w:val="00066414"/>
    <w:rsid w:val="000667F8"/>
    <w:rsid w:val="0007442B"/>
    <w:rsid w:val="00092022"/>
    <w:rsid w:val="000A2A10"/>
    <w:rsid w:val="000B250A"/>
    <w:rsid w:val="000C7676"/>
    <w:rsid w:val="000E2790"/>
    <w:rsid w:val="000F2B9C"/>
    <w:rsid w:val="000F5E84"/>
    <w:rsid w:val="000F6C8A"/>
    <w:rsid w:val="00100699"/>
    <w:rsid w:val="00114E0D"/>
    <w:rsid w:val="00122336"/>
    <w:rsid w:val="00126160"/>
    <w:rsid w:val="0012681C"/>
    <w:rsid w:val="00130502"/>
    <w:rsid w:val="00132C4B"/>
    <w:rsid w:val="00151727"/>
    <w:rsid w:val="001608F7"/>
    <w:rsid w:val="0017570D"/>
    <w:rsid w:val="00194188"/>
    <w:rsid w:val="00195A7B"/>
    <w:rsid w:val="00197CC8"/>
    <w:rsid w:val="001B76D5"/>
    <w:rsid w:val="001C03C1"/>
    <w:rsid w:val="001C3C51"/>
    <w:rsid w:val="001D58B4"/>
    <w:rsid w:val="001F0278"/>
    <w:rsid w:val="001F250B"/>
    <w:rsid w:val="001F7702"/>
    <w:rsid w:val="002079BF"/>
    <w:rsid w:val="00217585"/>
    <w:rsid w:val="002258DA"/>
    <w:rsid w:val="00225B27"/>
    <w:rsid w:val="002265A4"/>
    <w:rsid w:val="002726D5"/>
    <w:rsid w:val="00281B18"/>
    <w:rsid w:val="0028436C"/>
    <w:rsid w:val="0029081B"/>
    <w:rsid w:val="00291B76"/>
    <w:rsid w:val="00294CEB"/>
    <w:rsid w:val="00296279"/>
    <w:rsid w:val="002B1666"/>
    <w:rsid w:val="002D70F6"/>
    <w:rsid w:val="003017D3"/>
    <w:rsid w:val="00304E8E"/>
    <w:rsid w:val="00310B2E"/>
    <w:rsid w:val="00327D2D"/>
    <w:rsid w:val="00330599"/>
    <w:rsid w:val="003331F5"/>
    <w:rsid w:val="00337EDB"/>
    <w:rsid w:val="00356143"/>
    <w:rsid w:val="00357196"/>
    <w:rsid w:val="00364970"/>
    <w:rsid w:val="00373878"/>
    <w:rsid w:val="0037419A"/>
    <w:rsid w:val="003873F4"/>
    <w:rsid w:val="00390162"/>
    <w:rsid w:val="00390C7B"/>
    <w:rsid w:val="00391573"/>
    <w:rsid w:val="00391704"/>
    <w:rsid w:val="00393D31"/>
    <w:rsid w:val="003A4C3C"/>
    <w:rsid w:val="003C4B41"/>
    <w:rsid w:val="003D6433"/>
    <w:rsid w:val="003F2363"/>
    <w:rsid w:val="003F593F"/>
    <w:rsid w:val="00400ABE"/>
    <w:rsid w:val="004115CB"/>
    <w:rsid w:val="004125CA"/>
    <w:rsid w:val="00431D54"/>
    <w:rsid w:val="0043432F"/>
    <w:rsid w:val="00447FF8"/>
    <w:rsid w:val="00455B82"/>
    <w:rsid w:val="00490B91"/>
    <w:rsid w:val="004915B5"/>
    <w:rsid w:val="00495A26"/>
    <w:rsid w:val="004976DD"/>
    <w:rsid w:val="004A32A1"/>
    <w:rsid w:val="004A3996"/>
    <w:rsid w:val="004B2338"/>
    <w:rsid w:val="004E0EC5"/>
    <w:rsid w:val="004E3FA8"/>
    <w:rsid w:val="004E4666"/>
    <w:rsid w:val="004F0759"/>
    <w:rsid w:val="004F1E8D"/>
    <w:rsid w:val="004F7BD0"/>
    <w:rsid w:val="005065C8"/>
    <w:rsid w:val="00507741"/>
    <w:rsid w:val="005218AD"/>
    <w:rsid w:val="0052499F"/>
    <w:rsid w:val="00551B48"/>
    <w:rsid w:val="00562475"/>
    <w:rsid w:val="00562A88"/>
    <w:rsid w:val="005635EF"/>
    <w:rsid w:val="00577C83"/>
    <w:rsid w:val="00580AB0"/>
    <w:rsid w:val="00581190"/>
    <w:rsid w:val="005818DB"/>
    <w:rsid w:val="005837DB"/>
    <w:rsid w:val="00584EFF"/>
    <w:rsid w:val="00587A18"/>
    <w:rsid w:val="00587EBE"/>
    <w:rsid w:val="005C64ED"/>
    <w:rsid w:val="005D0B89"/>
    <w:rsid w:val="005D2E22"/>
    <w:rsid w:val="005D5A13"/>
    <w:rsid w:val="005E0BA3"/>
    <w:rsid w:val="0060078E"/>
    <w:rsid w:val="006066F8"/>
    <w:rsid w:val="00607B5D"/>
    <w:rsid w:val="006151CB"/>
    <w:rsid w:val="00625015"/>
    <w:rsid w:val="00626F9D"/>
    <w:rsid w:val="0064362F"/>
    <w:rsid w:val="0064647A"/>
    <w:rsid w:val="00652ACF"/>
    <w:rsid w:val="006670B1"/>
    <w:rsid w:val="00667344"/>
    <w:rsid w:val="00680E28"/>
    <w:rsid w:val="006856E9"/>
    <w:rsid w:val="00686017"/>
    <w:rsid w:val="00686849"/>
    <w:rsid w:val="0069086E"/>
    <w:rsid w:val="006A0DC8"/>
    <w:rsid w:val="006D00F8"/>
    <w:rsid w:val="006D3D1A"/>
    <w:rsid w:val="006F2A1C"/>
    <w:rsid w:val="006F79FD"/>
    <w:rsid w:val="00706E11"/>
    <w:rsid w:val="00707B63"/>
    <w:rsid w:val="00707D36"/>
    <w:rsid w:val="00720327"/>
    <w:rsid w:val="0072359C"/>
    <w:rsid w:val="0073289B"/>
    <w:rsid w:val="00743E48"/>
    <w:rsid w:val="00745C94"/>
    <w:rsid w:val="00751759"/>
    <w:rsid w:val="00761519"/>
    <w:rsid w:val="00773B24"/>
    <w:rsid w:val="0078399D"/>
    <w:rsid w:val="00785381"/>
    <w:rsid w:val="007A0063"/>
    <w:rsid w:val="007A37BA"/>
    <w:rsid w:val="007E4B20"/>
    <w:rsid w:val="007F2D5E"/>
    <w:rsid w:val="007F2E91"/>
    <w:rsid w:val="0080322F"/>
    <w:rsid w:val="00813B0D"/>
    <w:rsid w:val="008151CB"/>
    <w:rsid w:val="00821FB8"/>
    <w:rsid w:val="0084001C"/>
    <w:rsid w:val="008600FA"/>
    <w:rsid w:val="008747AA"/>
    <w:rsid w:val="00883A52"/>
    <w:rsid w:val="00883F79"/>
    <w:rsid w:val="008859BC"/>
    <w:rsid w:val="00892565"/>
    <w:rsid w:val="00894640"/>
    <w:rsid w:val="008B0FA4"/>
    <w:rsid w:val="008B23B4"/>
    <w:rsid w:val="008C1044"/>
    <w:rsid w:val="008C1B1F"/>
    <w:rsid w:val="008D486F"/>
    <w:rsid w:val="008E4D01"/>
    <w:rsid w:val="008E60BD"/>
    <w:rsid w:val="008E786A"/>
    <w:rsid w:val="00906BC3"/>
    <w:rsid w:val="00906BC8"/>
    <w:rsid w:val="00911EBC"/>
    <w:rsid w:val="009279CB"/>
    <w:rsid w:val="00931179"/>
    <w:rsid w:val="00936CC9"/>
    <w:rsid w:val="009402D4"/>
    <w:rsid w:val="00943F56"/>
    <w:rsid w:val="009442B4"/>
    <w:rsid w:val="00950803"/>
    <w:rsid w:val="00963BAA"/>
    <w:rsid w:val="00991E53"/>
    <w:rsid w:val="00997CEC"/>
    <w:rsid w:val="009A6437"/>
    <w:rsid w:val="009F163C"/>
    <w:rsid w:val="009F70CF"/>
    <w:rsid w:val="00A02358"/>
    <w:rsid w:val="00A1319C"/>
    <w:rsid w:val="00A365E5"/>
    <w:rsid w:val="00A44F3A"/>
    <w:rsid w:val="00A47142"/>
    <w:rsid w:val="00A57492"/>
    <w:rsid w:val="00A64DE3"/>
    <w:rsid w:val="00A67C62"/>
    <w:rsid w:val="00A724D9"/>
    <w:rsid w:val="00A82045"/>
    <w:rsid w:val="00A8372C"/>
    <w:rsid w:val="00A914A0"/>
    <w:rsid w:val="00AA12E4"/>
    <w:rsid w:val="00AB36D4"/>
    <w:rsid w:val="00AC03FC"/>
    <w:rsid w:val="00AC2990"/>
    <w:rsid w:val="00AD09CD"/>
    <w:rsid w:val="00AF74A5"/>
    <w:rsid w:val="00B12B31"/>
    <w:rsid w:val="00B26891"/>
    <w:rsid w:val="00B3335B"/>
    <w:rsid w:val="00B52D21"/>
    <w:rsid w:val="00B55903"/>
    <w:rsid w:val="00B61566"/>
    <w:rsid w:val="00B6445B"/>
    <w:rsid w:val="00B7446C"/>
    <w:rsid w:val="00B917A0"/>
    <w:rsid w:val="00B9196F"/>
    <w:rsid w:val="00B934FA"/>
    <w:rsid w:val="00BA228C"/>
    <w:rsid w:val="00BA6015"/>
    <w:rsid w:val="00BB360E"/>
    <w:rsid w:val="00BB4525"/>
    <w:rsid w:val="00BB502F"/>
    <w:rsid w:val="00BB5FCE"/>
    <w:rsid w:val="00BD0ECD"/>
    <w:rsid w:val="00BE6CE9"/>
    <w:rsid w:val="00BF5489"/>
    <w:rsid w:val="00C16444"/>
    <w:rsid w:val="00C20947"/>
    <w:rsid w:val="00C254BE"/>
    <w:rsid w:val="00C277C6"/>
    <w:rsid w:val="00C36082"/>
    <w:rsid w:val="00C37A6D"/>
    <w:rsid w:val="00C42EDC"/>
    <w:rsid w:val="00C53F4D"/>
    <w:rsid w:val="00C66988"/>
    <w:rsid w:val="00C81FBF"/>
    <w:rsid w:val="00C82472"/>
    <w:rsid w:val="00C93229"/>
    <w:rsid w:val="00CA07B2"/>
    <w:rsid w:val="00CA6C50"/>
    <w:rsid w:val="00CA7539"/>
    <w:rsid w:val="00CB1E3B"/>
    <w:rsid w:val="00CB3F25"/>
    <w:rsid w:val="00CC0C93"/>
    <w:rsid w:val="00CC7500"/>
    <w:rsid w:val="00CE521A"/>
    <w:rsid w:val="00CF4900"/>
    <w:rsid w:val="00D022CE"/>
    <w:rsid w:val="00D04CA2"/>
    <w:rsid w:val="00D067E9"/>
    <w:rsid w:val="00D2142E"/>
    <w:rsid w:val="00D422A5"/>
    <w:rsid w:val="00D428F6"/>
    <w:rsid w:val="00D469C9"/>
    <w:rsid w:val="00D51787"/>
    <w:rsid w:val="00D7114A"/>
    <w:rsid w:val="00D86AAB"/>
    <w:rsid w:val="00DA02E2"/>
    <w:rsid w:val="00DB0D23"/>
    <w:rsid w:val="00DD425E"/>
    <w:rsid w:val="00E003BC"/>
    <w:rsid w:val="00E00EFB"/>
    <w:rsid w:val="00E05EAC"/>
    <w:rsid w:val="00E16EE1"/>
    <w:rsid w:val="00E17A62"/>
    <w:rsid w:val="00E22428"/>
    <w:rsid w:val="00E30D85"/>
    <w:rsid w:val="00E32514"/>
    <w:rsid w:val="00E4034A"/>
    <w:rsid w:val="00E706B3"/>
    <w:rsid w:val="00E9274F"/>
    <w:rsid w:val="00E94036"/>
    <w:rsid w:val="00E96A45"/>
    <w:rsid w:val="00EA601B"/>
    <w:rsid w:val="00EA7F43"/>
    <w:rsid w:val="00ED42A8"/>
    <w:rsid w:val="00EF4C4C"/>
    <w:rsid w:val="00F01718"/>
    <w:rsid w:val="00F17AD6"/>
    <w:rsid w:val="00F2720E"/>
    <w:rsid w:val="00F33EB6"/>
    <w:rsid w:val="00F453FD"/>
    <w:rsid w:val="00F713F7"/>
    <w:rsid w:val="00F8566F"/>
    <w:rsid w:val="00FA671C"/>
    <w:rsid w:val="00FB753E"/>
    <w:rsid w:val="00FC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35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9557.htm" TargetMode="External"/><Relationship Id="rId14" Type="http://schemas.openxmlformats.org/officeDocument/2006/relationships/hyperlink" Target="http://baike.baidu.com/view/348640.htm" TargetMode="External"/><Relationship Id="rId15" Type="http://schemas.openxmlformats.org/officeDocument/2006/relationships/hyperlink" Target="http://baike.baidu.com/view/31782.htm" TargetMode="External"/><Relationship Id="rId16" Type="http://schemas.openxmlformats.org/officeDocument/2006/relationships/hyperlink" Target="http://baike.baidu.com/view/32870.htm" TargetMode="External"/><Relationship Id="rId17" Type="http://schemas.openxmlformats.org/officeDocument/2006/relationships/hyperlink" Target="http://baike.baidu.com/view/1735.htm" TargetMode="External"/><Relationship Id="rId18" Type="http://schemas.openxmlformats.org/officeDocument/2006/relationships/hyperlink" Target="http://baike.baidu.com/view/6974.htm" TargetMode="External"/><Relationship Id="rId19" Type="http://schemas.openxmlformats.org/officeDocument/2006/relationships/hyperlink" Target="http://zh.wikipedia.org/wiki/%E4%B8%8A%E6%B5%B7" TargetMode="External"/><Relationship Id="rId63" Type="http://schemas.openxmlformats.org/officeDocument/2006/relationships/hyperlink" Target="http://baike.baidu.com/view/1844635.htm" TargetMode="External"/><Relationship Id="rId64" Type="http://schemas.openxmlformats.org/officeDocument/2006/relationships/hyperlink" Target="http://baike.baidu.com/view/61891.htm" TargetMode="External"/><Relationship Id="rId65" Type="http://schemas.openxmlformats.org/officeDocument/2006/relationships/hyperlink" Target="http://baike.baidu.com/view/104593.htm" TargetMode="External"/><Relationship Id="rId66" Type="http://schemas.openxmlformats.org/officeDocument/2006/relationships/hyperlink" Target="http://baike.baidu.com/view/141056.htm" TargetMode="External"/><Relationship Id="rId67" Type="http://schemas.openxmlformats.org/officeDocument/2006/relationships/hyperlink" Target="http://baike.baidu.com/view/30229.htm" TargetMode="External"/><Relationship Id="rId68" Type="http://schemas.openxmlformats.org/officeDocument/2006/relationships/hyperlink" Target="http://baike.baidu.com/view/193772.htm" TargetMode="External"/><Relationship Id="rId69" Type="http://schemas.openxmlformats.org/officeDocument/2006/relationships/hyperlink" Target="http://baike.baidu.com/view/930108.htm" TargetMode="External"/><Relationship Id="rId50" Type="http://schemas.openxmlformats.org/officeDocument/2006/relationships/hyperlink" Target="http://baike.baidu.com/view/2912310.htm" TargetMode="External"/><Relationship Id="rId51" Type="http://schemas.openxmlformats.org/officeDocument/2006/relationships/hyperlink" Target="http://baike.baidu.com/view/139005.htm" TargetMode="External"/><Relationship Id="rId52" Type="http://schemas.openxmlformats.org/officeDocument/2006/relationships/hyperlink" Target="http://baike.baidu.com/view/72071.htm" TargetMode="External"/><Relationship Id="rId53" Type="http://schemas.openxmlformats.org/officeDocument/2006/relationships/hyperlink" Target="http://baike.baidu.com/view/1213869.htm" TargetMode="External"/><Relationship Id="rId54" Type="http://schemas.openxmlformats.org/officeDocument/2006/relationships/hyperlink" Target="http://baike.baidu.com/view/1348565.htm" TargetMode="External"/><Relationship Id="rId55" Type="http://schemas.openxmlformats.org/officeDocument/2006/relationships/hyperlink" Target="http://baike.baidu.com/view/7490.htm" TargetMode="External"/><Relationship Id="rId56" Type="http://schemas.openxmlformats.org/officeDocument/2006/relationships/hyperlink" Target="http://baike.baidu.com/view/2062916.htm" TargetMode="External"/><Relationship Id="rId57" Type="http://schemas.openxmlformats.org/officeDocument/2006/relationships/hyperlink" Target="http://baike.baidu.com/view/1172620.htm" TargetMode="External"/><Relationship Id="rId58" Type="http://schemas.openxmlformats.org/officeDocument/2006/relationships/hyperlink" Target="http://baike.baidu.com/view/266388.htm" TargetMode="External"/><Relationship Id="rId59" Type="http://schemas.openxmlformats.org/officeDocument/2006/relationships/hyperlink" Target="http://baike.baidu.com/view/31376.htm" TargetMode="External"/><Relationship Id="rId40" Type="http://schemas.openxmlformats.org/officeDocument/2006/relationships/hyperlink" Target="http://baike.baidu.com/view/2784.htm" TargetMode="External"/><Relationship Id="rId41" Type="http://schemas.openxmlformats.org/officeDocument/2006/relationships/hyperlink" Target="http://baike.baidu.com/view/2539.htm" TargetMode="External"/><Relationship Id="rId42" Type="http://schemas.openxmlformats.org/officeDocument/2006/relationships/hyperlink" Target="http://baike.baidu.com/view/607036.htm" TargetMode="External"/><Relationship Id="rId43" Type="http://schemas.openxmlformats.org/officeDocument/2006/relationships/hyperlink" Target="http://baike.baidu.com/view/9228.htm" TargetMode="External"/><Relationship Id="rId44" Type="http://schemas.openxmlformats.org/officeDocument/2006/relationships/hyperlink" Target="http://baike.baidu.com/view/1564120.htm" TargetMode="External"/><Relationship Id="rId45" Type="http://schemas.openxmlformats.org/officeDocument/2006/relationships/hyperlink" Target="http://baike.baidu.com/view/7085.htm" TargetMode="External"/><Relationship Id="rId46" Type="http://schemas.openxmlformats.org/officeDocument/2006/relationships/hyperlink" Target="http://baike.baidu.com/view/59436.htm" TargetMode="External"/><Relationship Id="rId47" Type="http://schemas.openxmlformats.org/officeDocument/2006/relationships/hyperlink" Target="http://baike.baidu.com/view/662147.htm" TargetMode="External"/><Relationship Id="rId48" Type="http://schemas.openxmlformats.org/officeDocument/2006/relationships/hyperlink" Target="http://baike.baidu.com/view/3025222.htm" TargetMode="External"/><Relationship Id="rId49" Type="http://schemas.openxmlformats.org/officeDocument/2006/relationships/hyperlink" Target="http://baike.baidu.com/view/276283.htm"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5159.htm" TargetMode="External"/><Relationship Id="rId7" Type="http://schemas.openxmlformats.org/officeDocument/2006/relationships/hyperlink" Target="http://baike.baidu.com/view/288207.htm" TargetMode="External"/><Relationship Id="rId8" Type="http://schemas.openxmlformats.org/officeDocument/2006/relationships/hyperlink" Target="http://baike.baidu.com/view/3097889.htm" TargetMode="External"/><Relationship Id="rId9" Type="http://schemas.openxmlformats.org/officeDocument/2006/relationships/hyperlink" Target="http://baike.baidu.com/view/1735.htm" TargetMode="External"/><Relationship Id="rId30" Type="http://schemas.openxmlformats.org/officeDocument/2006/relationships/hyperlink" Target="http://baike.baidu.com/view/1289120.htm" TargetMode="External"/><Relationship Id="rId31" Type="http://schemas.openxmlformats.org/officeDocument/2006/relationships/hyperlink" Target="http://baike.baidu.com/view/928980.htm" TargetMode="External"/><Relationship Id="rId32" Type="http://schemas.openxmlformats.org/officeDocument/2006/relationships/hyperlink" Target="http://baike.baidu.com/view/41732.htm" TargetMode="External"/><Relationship Id="rId33" Type="http://schemas.openxmlformats.org/officeDocument/2006/relationships/hyperlink" Target="http://baike.baidu.com/view/43134.htm" TargetMode="External"/><Relationship Id="rId34" Type="http://schemas.openxmlformats.org/officeDocument/2006/relationships/hyperlink" Target="http://baike.baidu.com/view/28475.htm" TargetMode="External"/><Relationship Id="rId35" Type="http://schemas.openxmlformats.org/officeDocument/2006/relationships/hyperlink" Target="http://baike.baidu.com/view/1735.htm" TargetMode="External"/><Relationship Id="rId36" Type="http://schemas.openxmlformats.org/officeDocument/2006/relationships/hyperlink" Target="http://baike.baidu.com/view/1256.htm" TargetMode="External"/><Relationship Id="rId37" Type="http://schemas.openxmlformats.org/officeDocument/2006/relationships/hyperlink" Target="http://baike.baidu.com/view/2539.htm" TargetMode="External"/><Relationship Id="rId38" Type="http://schemas.openxmlformats.org/officeDocument/2006/relationships/hyperlink" Target="http://baike.baidu.com/subview/60496/10750513.htm" TargetMode="External"/><Relationship Id="rId39" Type="http://schemas.openxmlformats.org/officeDocument/2006/relationships/hyperlink" Target="http://baike.baidu.com/view/25704.htm" TargetMode="External"/><Relationship Id="rId70" Type="http://schemas.openxmlformats.org/officeDocument/2006/relationships/hyperlink" Target="http://baike.baidu.com/view/104432.htm" TargetMode="External"/><Relationship Id="rId71" Type="http://schemas.openxmlformats.org/officeDocument/2006/relationships/hyperlink" Target="http://baike.baidu.com/view/164823.htm" TargetMode="External"/><Relationship Id="rId72" Type="http://schemas.openxmlformats.org/officeDocument/2006/relationships/hyperlink" Target="http://baike.baidu.com/view/286685.htm" TargetMode="External"/><Relationship Id="rId20" Type="http://schemas.openxmlformats.org/officeDocument/2006/relationships/hyperlink" Target="http://zh.wikipedia.org/wiki/%E4%B8%AD%E8%8F%AF%E4%BA%BA%E6%B0%91%E5%85%B1%E5%92%8C%E5%9C%8B" TargetMode="External"/><Relationship Id="rId21" Type="http://schemas.openxmlformats.org/officeDocument/2006/relationships/hyperlink" Target="http://zh.wikipedia.org/wiki/%E4%B8%8A%E6%B5%B7%E5%B8%82" TargetMode="External"/><Relationship Id="rId22" Type="http://schemas.openxmlformats.org/officeDocument/2006/relationships/hyperlink" Target="http://zh.wikipedia.org/wiki/%E9%9D%99%E5%AE%89%E5%8C%BA" TargetMode="External"/><Relationship Id="rId23" Type="http://schemas.openxmlformats.org/officeDocument/2006/relationships/hyperlink" Target="http://zh.wikipedia.org/wiki/%E6%84%9A%E5%9B%AD%E8%B7%AF" TargetMode="External"/><Relationship Id="rId24" Type="http://schemas.openxmlformats.org/officeDocument/2006/relationships/hyperlink" Target="http://zh.wikipedia.org/wiki/%E5%8D%8E%E5%B1%B1%E8%B7%AF" TargetMode="External"/><Relationship Id="rId25" Type="http://schemas.openxmlformats.org/officeDocument/2006/relationships/hyperlink" Target="http://zh.wikipedia.org/wiki/%E9%9D%99%E5%AE%89%E5%AF%BA" TargetMode="External"/><Relationship Id="rId26" Type="http://schemas.openxmlformats.org/officeDocument/2006/relationships/hyperlink" Target="http://baike.baidu.com/view/1565.htm" TargetMode="External"/><Relationship Id="rId27" Type="http://schemas.openxmlformats.org/officeDocument/2006/relationships/hyperlink" Target="http://baike.baidu.com/view/101345.htm" TargetMode="External"/><Relationship Id="rId28" Type="http://schemas.openxmlformats.org/officeDocument/2006/relationships/hyperlink" Target="http://baike.baidu.com/view/111332.htm" TargetMode="External"/><Relationship Id="rId29" Type="http://schemas.openxmlformats.org/officeDocument/2006/relationships/hyperlink" Target="http://baike.baidu.com/view/2559.htm" TargetMode="External"/><Relationship Id="rId73" Type="http://schemas.openxmlformats.org/officeDocument/2006/relationships/hyperlink" Target="http://baike.baidu.com/view/477468.htm" TargetMode="External"/><Relationship Id="rId74" Type="http://schemas.openxmlformats.org/officeDocument/2006/relationships/hyperlink" Target="http://baike.baidu.com/view/3265405.htm" TargetMode="External"/><Relationship Id="rId75" Type="http://schemas.openxmlformats.org/officeDocument/2006/relationships/hyperlink" Target="http://baike.baidu.com/view/104432.htm" TargetMode="External"/><Relationship Id="rId76" Type="http://schemas.openxmlformats.org/officeDocument/2006/relationships/hyperlink" Target="http://baike.baidu.com/view/849807.htm" TargetMode="Externa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http://baike.baidu.com/view/15403.htm" TargetMode="External"/><Relationship Id="rId61" Type="http://schemas.openxmlformats.org/officeDocument/2006/relationships/hyperlink" Target="http://baike.baidu.com/view/948576.htm" TargetMode="External"/><Relationship Id="rId62" Type="http://schemas.openxmlformats.org/officeDocument/2006/relationships/hyperlink" Target="http://baike.baidu.com/view/628234.htm" TargetMode="External"/><Relationship Id="rId10" Type="http://schemas.openxmlformats.org/officeDocument/2006/relationships/hyperlink" Target="http://baike.baidu.com/view/61891.htm" TargetMode="External"/><Relationship Id="rId11" Type="http://schemas.openxmlformats.org/officeDocument/2006/relationships/hyperlink" Target="http://baike.baidu.com/view/1735.htm" TargetMode="External"/><Relationship Id="rId12" Type="http://schemas.openxmlformats.org/officeDocument/2006/relationships/hyperlink" Target="http://baike.baidu.com/view/253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1290</Words>
  <Characters>7358</Characters>
  <Application>Microsoft Macintosh Word</Application>
  <DocSecurity>0</DocSecurity>
  <Lines>61</Lines>
  <Paragraphs>17</Paragraphs>
  <ScaleCrop>false</ScaleCrop>
  <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355</cp:revision>
  <dcterms:created xsi:type="dcterms:W3CDTF">2013-10-08T23:08:00Z</dcterms:created>
  <dcterms:modified xsi:type="dcterms:W3CDTF">2013-12-17T04:58:00Z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