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771"/>
        <w:gridCol w:w="1771"/>
        <w:gridCol w:w="1771"/>
        <w:gridCol w:w="1771"/>
        <w:gridCol w:w="1772"/>
      </w:tblGrid>
      <w:tr w:rsidR="002A15E0" w:rsidRPr="00365AAA" w14:paraId="553752EA" w14:textId="77777777" w:rsidTr="002A15E0">
        <w:tc>
          <w:tcPr>
            <w:tcW w:w="1771" w:type="dxa"/>
          </w:tcPr>
          <w:p w14:paraId="656842EB" w14:textId="4FCAFEF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全称</w:t>
            </w:r>
          </w:p>
        </w:tc>
        <w:tc>
          <w:tcPr>
            <w:tcW w:w="1771" w:type="dxa"/>
          </w:tcPr>
          <w:p w14:paraId="6BDC2B94" w14:textId="39A53F2D"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地理位置</w:t>
            </w:r>
          </w:p>
        </w:tc>
        <w:tc>
          <w:tcPr>
            <w:tcW w:w="1771" w:type="dxa"/>
          </w:tcPr>
          <w:p w14:paraId="7880B06B" w14:textId="13756BA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详细简介</w:t>
            </w:r>
          </w:p>
        </w:tc>
        <w:tc>
          <w:tcPr>
            <w:tcW w:w="1771" w:type="dxa"/>
          </w:tcPr>
          <w:p w14:paraId="7BFCE92F" w14:textId="146A5440"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图片名称</w:t>
            </w:r>
          </w:p>
        </w:tc>
        <w:tc>
          <w:tcPr>
            <w:tcW w:w="1772" w:type="dxa"/>
          </w:tcPr>
          <w:p w14:paraId="308ABB11" w14:textId="4E2ECD3A"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备注</w:t>
            </w:r>
          </w:p>
        </w:tc>
      </w:tr>
      <w:tr w:rsidR="002A15E0" w:rsidRPr="00365AAA" w14:paraId="581C914F" w14:textId="77777777" w:rsidTr="002A15E0">
        <w:tc>
          <w:tcPr>
            <w:tcW w:w="1771" w:type="dxa"/>
          </w:tcPr>
          <w:p w14:paraId="4674CFBF" w14:textId="3443D957" w:rsidR="002A15E0" w:rsidRPr="00365AAA" w:rsidRDefault="009F151A">
            <w:pPr>
              <w:rPr>
                <w:rFonts w:asciiTheme="minorEastAsia" w:eastAsiaTheme="minorEastAsia" w:hAnsiTheme="minorEastAsia"/>
                <w:sz w:val="12"/>
                <w:szCs w:val="16"/>
              </w:rPr>
            </w:pPr>
            <w:r>
              <w:rPr>
                <w:rFonts w:asciiTheme="minorEastAsia" w:eastAsiaTheme="minorEastAsia" w:hAnsiTheme="minorEastAsia" w:hint="eastAsia"/>
                <w:sz w:val="12"/>
                <w:szCs w:val="16"/>
              </w:rPr>
              <w:t>千岛湖</w:t>
            </w:r>
          </w:p>
        </w:tc>
        <w:tc>
          <w:tcPr>
            <w:tcW w:w="1771" w:type="dxa"/>
          </w:tcPr>
          <w:p w14:paraId="0A52AC14" w14:textId="5FB1690F" w:rsidR="002A15E0" w:rsidRPr="00365AAA" w:rsidRDefault="00F83AC9">
            <w:pPr>
              <w:rPr>
                <w:rFonts w:asciiTheme="minorEastAsia" w:eastAsiaTheme="minorEastAsia" w:hAnsiTheme="minorEastAsia"/>
                <w:sz w:val="12"/>
                <w:szCs w:val="16"/>
              </w:rPr>
            </w:pPr>
            <w:r>
              <w:rPr>
                <w:rFonts w:asciiTheme="minorEastAsia" w:eastAsiaTheme="minorEastAsia" w:hAnsiTheme="minorEastAsia" w:hint="eastAsia"/>
                <w:sz w:val="12"/>
                <w:szCs w:val="16"/>
              </w:rPr>
              <w:t>淳安县</w:t>
            </w:r>
          </w:p>
        </w:tc>
        <w:tc>
          <w:tcPr>
            <w:tcW w:w="1771" w:type="dxa"/>
          </w:tcPr>
          <w:p w14:paraId="1E696D01" w14:textId="77777777" w:rsidR="00906CA9" w:rsidRPr="00906CA9" w:rsidRDefault="00906CA9" w:rsidP="00906CA9">
            <w:pPr>
              <w:rPr>
                <w:rFonts w:asciiTheme="minorEastAsia" w:eastAsiaTheme="minorEastAsia" w:hAnsiTheme="minorEastAsia"/>
                <w:sz w:val="12"/>
                <w:szCs w:val="16"/>
              </w:rPr>
            </w:pPr>
            <w:r w:rsidRPr="00906CA9">
              <w:rPr>
                <w:rFonts w:asciiTheme="minorEastAsia" w:eastAsiaTheme="minorEastAsia" w:hAnsiTheme="minorEastAsia"/>
                <w:sz w:val="12"/>
                <w:szCs w:val="16"/>
              </w:rPr>
              <w:t>千岛湖，位于浙江省淳安县境内，是1959年我国建造的第一座自行设计、自制设备的水力发电站而拦坝蓄水形成的人工湖，国家一级水体。</w:t>
            </w:r>
          </w:p>
          <w:p w14:paraId="4D878A71" w14:textId="77777777" w:rsidR="00906CA9" w:rsidRPr="00906CA9" w:rsidRDefault="00906CA9" w:rsidP="00906CA9">
            <w:pPr>
              <w:rPr>
                <w:rFonts w:asciiTheme="minorEastAsia" w:eastAsiaTheme="minorEastAsia" w:hAnsiTheme="minorEastAsia"/>
                <w:sz w:val="12"/>
                <w:szCs w:val="16"/>
              </w:rPr>
            </w:pPr>
            <w:r w:rsidRPr="00906CA9">
              <w:rPr>
                <w:rFonts w:asciiTheme="minorEastAsia" w:eastAsiaTheme="minorEastAsia" w:hAnsiTheme="minorEastAsia"/>
                <w:sz w:val="12"/>
                <w:szCs w:val="16"/>
              </w:rPr>
              <w:t>由于注重对环境的保护，千岛湖水在中国大江大湖中位居优质水之首，“天下第一秀水”名不虚传。“有点甜”的农夫山泉取水于此。</w:t>
            </w:r>
          </w:p>
          <w:p w14:paraId="20A03F01" w14:textId="63D7020A" w:rsidR="002A15E0" w:rsidRPr="00365AAA" w:rsidRDefault="00906CA9" w:rsidP="00906CA9">
            <w:pPr>
              <w:rPr>
                <w:rFonts w:asciiTheme="minorEastAsia" w:eastAsiaTheme="minorEastAsia" w:hAnsiTheme="minorEastAsia"/>
                <w:sz w:val="12"/>
                <w:szCs w:val="16"/>
              </w:rPr>
            </w:pPr>
            <w:r w:rsidRPr="00906CA9">
              <w:rPr>
                <w:rFonts w:asciiTheme="minorEastAsia" w:eastAsiaTheme="minorEastAsia" w:hAnsiTheme="minorEastAsia"/>
                <w:sz w:val="12"/>
                <w:szCs w:val="16"/>
              </w:rPr>
              <w:t>千岛湖湖中有1078个岛屿，姿态各异，是两江一湖国家级重点风景名胜区的主要组成部分。它地处长江三角洲的腹地，是上海经济区和我国东南一流风景旅游城市杭州的“后花园”。</w:t>
            </w:r>
          </w:p>
        </w:tc>
        <w:tc>
          <w:tcPr>
            <w:tcW w:w="1771" w:type="dxa"/>
          </w:tcPr>
          <w:p w14:paraId="3E9DC4A2" w14:textId="496507F6" w:rsidR="002A15E0" w:rsidRPr="00365AAA" w:rsidRDefault="006134E4">
            <w:pPr>
              <w:rPr>
                <w:rFonts w:asciiTheme="minorEastAsia" w:eastAsiaTheme="minorEastAsia" w:hAnsiTheme="minorEastAsia"/>
                <w:sz w:val="12"/>
                <w:szCs w:val="16"/>
              </w:rPr>
            </w:pPr>
            <w:r>
              <w:rPr>
                <w:rFonts w:asciiTheme="minorEastAsia" w:eastAsiaTheme="minorEastAsia" w:hAnsiTheme="minorEastAsia" w:hint="eastAsia"/>
                <w:sz w:val="12"/>
                <w:szCs w:val="16"/>
              </w:rPr>
              <w:t>ZJ_QDH_0,1</w:t>
            </w:r>
          </w:p>
        </w:tc>
        <w:tc>
          <w:tcPr>
            <w:tcW w:w="1772" w:type="dxa"/>
          </w:tcPr>
          <w:p w14:paraId="458D4854" w14:textId="7235F879" w:rsidR="002A15E0" w:rsidRPr="00365AAA" w:rsidRDefault="006F0E6F">
            <w:pPr>
              <w:rPr>
                <w:rFonts w:asciiTheme="minorEastAsia" w:eastAsiaTheme="minorEastAsia" w:hAnsiTheme="minorEastAsia"/>
                <w:sz w:val="12"/>
                <w:szCs w:val="16"/>
              </w:rPr>
            </w:pPr>
            <w:r>
              <w:rPr>
                <w:rFonts w:asciiTheme="minorEastAsia" w:eastAsiaTheme="minorEastAsia" w:hAnsiTheme="minorEastAsia" w:hint="eastAsia"/>
                <w:sz w:val="12"/>
                <w:szCs w:val="16"/>
              </w:rPr>
              <w:t>1</w:t>
            </w:r>
          </w:p>
        </w:tc>
      </w:tr>
      <w:tr w:rsidR="002A15E0" w:rsidRPr="00365AAA" w14:paraId="7C104A9C" w14:textId="77777777" w:rsidTr="002A15E0">
        <w:tc>
          <w:tcPr>
            <w:tcW w:w="1771" w:type="dxa"/>
          </w:tcPr>
          <w:p w14:paraId="5AFF78E3" w14:textId="449113A2" w:rsidR="002A15E0" w:rsidRPr="00365AAA" w:rsidRDefault="00C26A0D">
            <w:pPr>
              <w:rPr>
                <w:rFonts w:asciiTheme="minorEastAsia" w:eastAsiaTheme="minorEastAsia" w:hAnsiTheme="minorEastAsia"/>
                <w:sz w:val="12"/>
                <w:szCs w:val="16"/>
              </w:rPr>
            </w:pPr>
            <w:r>
              <w:rPr>
                <w:rFonts w:asciiTheme="minorEastAsia" w:eastAsiaTheme="minorEastAsia" w:hAnsiTheme="minorEastAsia" w:hint="eastAsia"/>
                <w:sz w:val="12"/>
                <w:szCs w:val="16"/>
              </w:rPr>
              <w:t>杭州</w:t>
            </w:r>
            <w:r w:rsidR="00271288">
              <w:rPr>
                <w:rFonts w:asciiTheme="minorEastAsia" w:eastAsiaTheme="minorEastAsia" w:hAnsiTheme="minorEastAsia" w:hint="eastAsia"/>
                <w:sz w:val="12"/>
                <w:szCs w:val="16"/>
              </w:rPr>
              <w:t>西湖</w:t>
            </w:r>
          </w:p>
        </w:tc>
        <w:tc>
          <w:tcPr>
            <w:tcW w:w="1771" w:type="dxa"/>
          </w:tcPr>
          <w:p w14:paraId="15CD799B" w14:textId="78565082" w:rsidR="002A15E0" w:rsidRPr="00365AAA" w:rsidRDefault="00D9575B">
            <w:pPr>
              <w:rPr>
                <w:rFonts w:asciiTheme="minorEastAsia" w:eastAsiaTheme="minorEastAsia" w:hAnsiTheme="minorEastAsia"/>
                <w:sz w:val="12"/>
                <w:szCs w:val="16"/>
              </w:rPr>
            </w:pPr>
            <w:r>
              <w:rPr>
                <w:rFonts w:asciiTheme="minorEastAsia" w:eastAsiaTheme="minorEastAsia" w:hAnsiTheme="minorEastAsia" w:hint="eastAsia"/>
                <w:sz w:val="12"/>
                <w:szCs w:val="16"/>
              </w:rPr>
              <w:t>杭州</w:t>
            </w:r>
          </w:p>
        </w:tc>
        <w:tc>
          <w:tcPr>
            <w:tcW w:w="1771" w:type="dxa"/>
          </w:tcPr>
          <w:p w14:paraId="086D3CE0" w14:textId="77777777" w:rsidR="00397D42" w:rsidRPr="00397D42" w:rsidRDefault="00397D42" w:rsidP="00397D42">
            <w:pPr>
              <w:rPr>
                <w:rFonts w:asciiTheme="minorEastAsia" w:eastAsiaTheme="minorEastAsia" w:hAnsiTheme="minorEastAsia"/>
                <w:sz w:val="12"/>
                <w:szCs w:val="16"/>
              </w:rPr>
            </w:pPr>
            <w:r w:rsidRPr="00397D42">
              <w:rPr>
                <w:rFonts w:asciiTheme="minorEastAsia" w:eastAsiaTheme="minorEastAsia" w:hAnsiTheme="minorEastAsia"/>
                <w:sz w:val="12"/>
                <w:szCs w:val="16"/>
              </w:rPr>
              <w:t>杭州西湖,现今《世界遗产名录》中少数几个、中国唯一一处湖泊类文化遗产。</w:t>
            </w:r>
          </w:p>
          <w:p w14:paraId="61C51C76" w14:textId="77777777" w:rsidR="00397D42" w:rsidRPr="00397D42" w:rsidRDefault="00397D42" w:rsidP="00397D42">
            <w:pPr>
              <w:rPr>
                <w:rFonts w:asciiTheme="minorEastAsia" w:eastAsiaTheme="minorEastAsia" w:hAnsiTheme="minorEastAsia"/>
                <w:sz w:val="12"/>
                <w:szCs w:val="16"/>
              </w:rPr>
            </w:pPr>
            <w:r w:rsidRPr="00397D42">
              <w:rPr>
                <w:rFonts w:asciiTheme="minorEastAsia" w:eastAsiaTheme="minorEastAsia" w:hAnsiTheme="minorEastAsia"/>
                <w:sz w:val="12"/>
                <w:szCs w:val="16"/>
              </w:rPr>
              <w:t>杭州西湖位于浙江省杭州市的西南方，它以其秀丽的湖光山色和众多的名胜古迹而成为闻名中外的旅游胜地并被世人赋予“人间天堂”的美誉。</w:t>
            </w:r>
          </w:p>
          <w:p w14:paraId="06BEDA52" w14:textId="61E1D8D2" w:rsidR="002A15E0" w:rsidRPr="00365AAA" w:rsidRDefault="00397D42" w:rsidP="00397D42">
            <w:pPr>
              <w:rPr>
                <w:rFonts w:asciiTheme="minorEastAsia" w:eastAsiaTheme="minorEastAsia" w:hAnsiTheme="minorEastAsia"/>
                <w:sz w:val="12"/>
                <w:szCs w:val="16"/>
              </w:rPr>
            </w:pPr>
            <w:r w:rsidRPr="00397D42">
              <w:rPr>
                <w:rFonts w:asciiTheme="minorEastAsia" w:eastAsiaTheme="minorEastAsia" w:hAnsiTheme="minorEastAsia"/>
                <w:sz w:val="12"/>
                <w:szCs w:val="16"/>
              </w:rPr>
              <w:t>宋代大文豪苏东坡曾写道：“天下西湖三十六，就中最好是杭州”。西湖拥有三面云山，一水抱城的自然风光，以“欲把西湖比西子，淡妆浓抹总相宜”的山水秀色，点缀杭州.</w:t>
            </w:r>
          </w:p>
        </w:tc>
        <w:tc>
          <w:tcPr>
            <w:tcW w:w="1771" w:type="dxa"/>
          </w:tcPr>
          <w:p w14:paraId="62CA394E" w14:textId="2F26FFF7" w:rsidR="002A15E0" w:rsidRPr="00365AAA" w:rsidRDefault="00FB778B">
            <w:pPr>
              <w:rPr>
                <w:rFonts w:asciiTheme="minorEastAsia" w:eastAsiaTheme="minorEastAsia" w:hAnsiTheme="minorEastAsia"/>
                <w:sz w:val="12"/>
                <w:szCs w:val="16"/>
              </w:rPr>
            </w:pPr>
            <w:r>
              <w:rPr>
                <w:rFonts w:asciiTheme="minorEastAsia" w:eastAsiaTheme="minorEastAsia" w:hAnsiTheme="minorEastAsia" w:hint="eastAsia"/>
                <w:sz w:val="12"/>
                <w:szCs w:val="16"/>
              </w:rPr>
              <w:t>ZJ_HZXH_0,1</w:t>
            </w:r>
          </w:p>
        </w:tc>
        <w:tc>
          <w:tcPr>
            <w:tcW w:w="1772" w:type="dxa"/>
          </w:tcPr>
          <w:p w14:paraId="0305440D" w14:textId="1902C5F2" w:rsidR="002A15E0" w:rsidRPr="00365AAA" w:rsidRDefault="003B0A4B">
            <w:pPr>
              <w:rPr>
                <w:rFonts w:asciiTheme="minorEastAsia" w:eastAsiaTheme="minorEastAsia" w:hAnsiTheme="minorEastAsia"/>
                <w:sz w:val="12"/>
                <w:szCs w:val="16"/>
              </w:rPr>
            </w:pPr>
            <w:r>
              <w:rPr>
                <w:rFonts w:asciiTheme="minorEastAsia" w:eastAsiaTheme="minorEastAsia" w:hAnsiTheme="minorEastAsia" w:hint="eastAsia"/>
                <w:sz w:val="12"/>
                <w:szCs w:val="16"/>
              </w:rPr>
              <w:t>2</w:t>
            </w:r>
          </w:p>
        </w:tc>
      </w:tr>
      <w:tr w:rsidR="002A15E0" w:rsidRPr="00365AAA" w14:paraId="0F4DBD20" w14:textId="77777777" w:rsidTr="002A15E0">
        <w:tc>
          <w:tcPr>
            <w:tcW w:w="1771" w:type="dxa"/>
          </w:tcPr>
          <w:p w14:paraId="180B431B" w14:textId="34515AE9" w:rsidR="002A15E0" w:rsidRPr="00365AAA" w:rsidRDefault="00015518">
            <w:pPr>
              <w:rPr>
                <w:rFonts w:asciiTheme="minorEastAsia" w:eastAsiaTheme="minorEastAsia" w:hAnsiTheme="minorEastAsia"/>
                <w:sz w:val="12"/>
                <w:szCs w:val="16"/>
              </w:rPr>
            </w:pPr>
            <w:r>
              <w:rPr>
                <w:rFonts w:asciiTheme="minorEastAsia" w:eastAsiaTheme="minorEastAsia" w:hAnsiTheme="minorEastAsia" w:hint="eastAsia"/>
                <w:sz w:val="12"/>
                <w:szCs w:val="16"/>
              </w:rPr>
              <w:t>钱塘江</w:t>
            </w:r>
          </w:p>
        </w:tc>
        <w:tc>
          <w:tcPr>
            <w:tcW w:w="1771" w:type="dxa"/>
          </w:tcPr>
          <w:p w14:paraId="031A13BE" w14:textId="70CEEA30" w:rsidR="002A15E0" w:rsidRPr="00365AAA" w:rsidRDefault="005D31E2">
            <w:pPr>
              <w:rPr>
                <w:rFonts w:asciiTheme="minorEastAsia" w:eastAsiaTheme="minorEastAsia" w:hAnsiTheme="minorEastAsia"/>
                <w:sz w:val="12"/>
                <w:szCs w:val="16"/>
              </w:rPr>
            </w:pPr>
            <w:r>
              <w:rPr>
                <w:rFonts w:asciiTheme="minorEastAsia" w:eastAsiaTheme="minorEastAsia" w:hAnsiTheme="minorEastAsia" w:hint="eastAsia"/>
                <w:sz w:val="12"/>
                <w:szCs w:val="16"/>
              </w:rPr>
              <w:t>杭州</w:t>
            </w:r>
          </w:p>
        </w:tc>
        <w:tc>
          <w:tcPr>
            <w:tcW w:w="1771" w:type="dxa"/>
          </w:tcPr>
          <w:p w14:paraId="341A2E8E" w14:textId="77777777" w:rsidR="000C7D67" w:rsidRPr="000C7D67" w:rsidRDefault="000C7D67" w:rsidP="000C7D67">
            <w:pPr>
              <w:rPr>
                <w:rFonts w:asciiTheme="minorEastAsia" w:eastAsiaTheme="minorEastAsia" w:hAnsiTheme="minorEastAsia"/>
                <w:sz w:val="12"/>
                <w:szCs w:val="16"/>
              </w:rPr>
            </w:pPr>
            <w:r w:rsidRPr="000C7D67">
              <w:rPr>
                <w:rFonts w:asciiTheme="minorEastAsia" w:eastAsiaTheme="minorEastAsia" w:hAnsiTheme="minorEastAsia"/>
                <w:sz w:val="12"/>
                <w:szCs w:val="16"/>
              </w:rPr>
              <w:t>钱塘江流经浙江省杭州市，是祖国东南名川，浙江省最大河流。</w:t>
            </w:r>
          </w:p>
          <w:p w14:paraId="1A740497" w14:textId="6B78DD0B" w:rsidR="002A15E0" w:rsidRPr="00365AAA" w:rsidRDefault="000C7D67" w:rsidP="000C7D67">
            <w:pPr>
              <w:rPr>
                <w:rFonts w:asciiTheme="minorEastAsia" w:eastAsiaTheme="minorEastAsia" w:hAnsiTheme="minorEastAsia"/>
                <w:sz w:val="12"/>
                <w:szCs w:val="16"/>
              </w:rPr>
            </w:pPr>
            <w:r w:rsidRPr="000C7D67">
              <w:rPr>
                <w:rFonts w:asciiTheme="minorEastAsia" w:eastAsiaTheme="minorEastAsia" w:hAnsiTheme="minorEastAsia"/>
                <w:sz w:val="12"/>
                <w:szCs w:val="16"/>
              </w:rPr>
              <w:t>钱塘江古称浙江、渐江、罗刹江和之江，发源于休宁县海拔1600多米的怀玉山主峰六股尖，流经14个县市，注入杭州湾。钱塘江河口呈巨大的喇叭形，杭州湾口南北两岸相距约100公里，至钱塘江口缩小到20公里，再上至海宁盐官，仅为2.5公里。此河段受江面束窄、河床隆起的影响，潮波破裂汹涌，形成天下奇观“钱塘江潮”。在钱塘江下游杭州市西湖区六和塔附近，建有著名的钱塘江大桥。</w:t>
            </w:r>
          </w:p>
        </w:tc>
        <w:tc>
          <w:tcPr>
            <w:tcW w:w="1771" w:type="dxa"/>
          </w:tcPr>
          <w:p w14:paraId="6FE0E0E8" w14:textId="52922773" w:rsidR="002A15E0" w:rsidRPr="00365AAA" w:rsidRDefault="009B2CE4">
            <w:pPr>
              <w:rPr>
                <w:rFonts w:asciiTheme="minorEastAsia" w:eastAsiaTheme="minorEastAsia" w:hAnsiTheme="minorEastAsia"/>
                <w:sz w:val="12"/>
                <w:szCs w:val="16"/>
              </w:rPr>
            </w:pPr>
            <w:r>
              <w:rPr>
                <w:rFonts w:asciiTheme="minorEastAsia" w:eastAsiaTheme="minorEastAsia" w:hAnsiTheme="minorEastAsia" w:hint="eastAsia"/>
                <w:sz w:val="12"/>
                <w:szCs w:val="16"/>
              </w:rPr>
              <w:t>ZJ_QTJ_0,1</w:t>
            </w:r>
          </w:p>
        </w:tc>
        <w:tc>
          <w:tcPr>
            <w:tcW w:w="1772" w:type="dxa"/>
          </w:tcPr>
          <w:p w14:paraId="21212323" w14:textId="74B7CE4F" w:rsidR="002A15E0" w:rsidRPr="00365AAA" w:rsidRDefault="001C6CEC">
            <w:pPr>
              <w:rPr>
                <w:rFonts w:asciiTheme="minorEastAsia" w:eastAsiaTheme="minorEastAsia" w:hAnsiTheme="minorEastAsia"/>
                <w:sz w:val="12"/>
                <w:szCs w:val="16"/>
              </w:rPr>
            </w:pPr>
            <w:r>
              <w:rPr>
                <w:rFonts w:asciiTheme="minorEastAsia" w:eastAsiaTheme="minorEastAsia" w:hAnsiTheme="minorEastAsia" w:hint="eastAsia"/>
                <w:sz w:val="12"/>
                <w:szCs w:val="16"/>
              </w:rPr>
              <w:t>3</w:t>
            </w:r>
          </w:p>
        </w:tc>
      </w:tr>
      <w:tr w:rsidR="002A15E0" w:rsidRPr="00365AAA" w14:paraId="7674BAC4" w14:textId="77777777" w:rsidTr="002A15E0">
        <w:tc>
          <w:tcPr>
            <w:tcW w:w="1771" w:type="dxa"/>
          </w:tcPr>
          <w:p w14:paraId="345D2C13" w14:textId="2800361B" w:rsidR="002A15E0" w:rsidRPr="00365AAA" w:rsidRDefault="00544D8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浙江财富金融中心</w:t>
            </w:r>
          </w:p>
        </w:tc>
        <w:tc>
          <w:tcPr>
            <w:tcW w:w="1771" w:type="dxa"/>
          </w:tcPr>
          <w:p w14:paraId="75709843" w14:textId="2EAF8E45" w:rsidR="002A15E0" w:rsidRPr="00365AAA" w:rsidRDefault="00554C9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杭州</w:t>
            </w:r>
          </w:p>
        </w:tc>
        <w:tc>
          <w:tcPr>
            <w:tcW w:w="1771" w:type="dxa"/>
          </w:tcPr>
          <w:p w14:paraId="7B8E277D" w14:textId="714EAC5D" w:rsidR="002A15E0" w:rsidRPr="00365AAA" w:rsidRDefault="00544D8F">
            <w:pPr>
              <w:rPr>
                <w:rFonts w:asciiTheme="minorEastAsia" w:eastAsiaTheme="minorEastAsia" w:hAnsiTheme="minorEastAsia"/>
                <w:sz w:val="12"/>
                <w:szCs w:val="16"/>
              </w:rPr>
            </w:pPr>
            <w:r w:rsidRPr="00544D8F">
              <w:rPr>
                <w:rFonts w:asciiTheme="minorEastAsia" w:eastAsiaTheme="minorEastAsia" w:hAnsiTheme="minorEastAsia"/>
                <w:sz w:val="12"/>
                <w:szCs w:val="16"/>
              </w:rPr>
              <w:t>浙江财富金融中心位于杭州</w:t>
            </w:r>
            <w:hyperlink r:id="rId6" w:history="1">
              <w:r w:rsidRPr="00544D8F">
                <w:rPr>
                  <w:rStyle w:val="a5"/>
                  <w:rFonts w:asciiTheme="minorEastAsia" w:eastAsiaTheme="minorEastAsia" w:hAnsiTheme="minorEastAsia"/>
                  <w:sz w:val="12"/>
                  <w:szCs w:val="16"/>
                </w:rPr>
                <w:t>钱江新城</w:t>
              </w:r>
            </w:hyperlink>
            <w:r w:rsidRPr="00544D8F">
              <w:rPr>
                <w:rFonts w:asciiTheme="minorEastAsia" w:eastAsiaTheme="minorEastAsia" w:hAnsiTheme="minorEastAsia"/>
                <w:sz w:val="12"/>
                <w:szCs w:val="16"/>
              </w:rPr>
              <w:t>CBD内，东临国际会议中心和杭州大剧院，北望市民中心，与杭州的七星级酒店——</w:t>
            </w:r>
            <w:hyperlink r:id="rId7" w:history="1">
              <w:r w:rsidRPr="00544D8F">
                <w:rPr>
                  <w:rStyle w:val="a5"/>
                  <w:rFonts w:asciiTheme="minorEastAsia" w:eastAsiaTheme="minorEastAsia" w:hAnsiTheme="minorEastAsia"/>
                  <w:sz w:val="12"/>
                  <w:szCs w:val="16"/>
                </w:rPr>
                <w:t>高德</w:t>
              </w:r>
            </w:hyperlink>
            <w:r w:rsidRPr="00544D8F">
              <w:rPr>
                <w:rFonts w:asciiTheme="minorEastAsia" w:eastAsiaTheme="minorEastAsia" w:hAnsiTheme="minorEastAsia"/>
                <w:sz w:val="12"/>
                <w:szCs w:val="16"/>
              </w:rPr>
              <w:t>置地广场仅隔一条富春路。大楼由东楼和</w:t>
            </w:r>
            <w:hyperlink r:id="rId8" w:history="1">
              <w:r w:rsidRPr="00544D8F">
                <w:rPr>
                  <w:rStyle w:val="a5"/>
                  <w:rFonts w:asciiTheme="minorEastAsia" w:eastAsiaTheme="minorEastAsia" w:hAnsiTheme="minorEastAsia"/>
                  <w:sz w:val="12"/>
                  <w:szCs w:val="16"/>
                </w:rPr>
                <w:t>西楼</w:t>
              </w:r>
            </w:hyperlink>
            <w:r w:rsidRPr="00544D8F">
              <w:rPr>
                <w:rFonts w:asciiTheme="minorEastAsia" w:eastAsiaTheme="minorEastAsia" w:hAnsiTheme="minorEastAsia"/>
                <w:sz w:val="12"/>
                <w:szCs w:val="16"/>
              </w:rPr>
              <w:t>两幢超高层建筑物组成，西楼共55层，高258米；东楼37层，高188米；两个楼的塔顶均有约39米高的轻钢结构造型塔架最高点188m和258m，塔楼直冲云端，在此可俯瞰壮观的城市和</w:t>
            </w:r>
            <w:hyperlink r:id="rId9" w:history="1">
              <w:r w:rsidRPr="00544D8F">
                <w:rPr>
                  <w:rStyle w:val="a5"/>
                  <w:rFonts w:asciiTheme="minorEastAsia" w:eastAsiaTheme="minorEastAsia" w:hAnsiTheme="minorEastAsia"/>
                  <w:sz w:val="12"/>
                  <w:szCs w:val="16"/>
                </w:rPr>
                <w:t>钱塘江</w:t>
              </w:r>
            </w:hyperlink>
            <w:r w:rsidRPr="00544D8F">
              <w:rPr>
                <w:rFonts w:asciiTheme="minorEastAsia" w:eastAsiaTheme="minorEastAsia" w:hAnsiTheme="minorEastAsia"/>
                <w:sz w:val="12"/>
                <w:szCs w:val="16"/>
              </w:rPr>
              <w:t>景色。从最顶层，甚至可以看到4.5公里以外的西湖旅游胜地</w:t>
            </w:r>
            <w:r w:rsidRPr="00544D8F">
              <w:rPr>
                <w:rFonts w:asciiTheme="minorEastAsia" w:eastAsiaTheme="minorEastAsia" w:hAnsiTheme="minorEastAsia"/>
                <w:i/>
                <w:iCs/>
                <w:sz w:val="12"/>
                <w:szCs w:val="16"/>
              </w:rPr>
              <w:t>。</w:t>
            </w:r>
          </w:p>
        </w:tc>
        <w:tc>
          <w:tcPr>
            <w:tcW w:w="1771" w:type="dxa"/>
          </w:tcPr>
          <w:p w14:paraId="178DEF02" w14:textId="20BBA9D7" w:rsidR="002A15E0" w:rsidRPr="00365AAA" w:rsidRDefault="0031621E">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ZJ_ZJCFJRZX_0,1</w:t>
            </w:r>
          </w:p>
        </w:tc>
        <w:tc>
          <w:tcPr>
            <w:tcW w:w="1772" w:type="dxa"/>
          </w:tcPr>
          <w:p w14:paraId="3B16D84C" w14:textId="4A8DD3D9" w:rsidR="002A15E0" w:rsidRPr="00365AAA" w:rsidRDefault="00E60FA8">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4</w:t>
            </w:r>
          </w:p>
        </w:tc>
      </w:tr>
      <w:tr w:rsidR="002A15E0" w:rsidRPr="00365AAA" w14:paraId="2613A304" w14:textId="77777777" w:rsidTr="002A15E0">
        <w:tc>
          <w:tcPr>
            <w:tcW w:w="1771" w:type="dxa"/>
          </w:tcPr>
          <w:p w14:paraId="772DE544" w14:textId="274640AF" w:rsidR="002A15E0" w:rsidRPr="00365AAA" w:rsidRDefault="006A7311">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温州世界贸易中心</w:t>
            </w:r>
          </w:p>
        </w:tc>
        <w:tc>
          <w:tcPr>
            <w:tcW w:w="1771" w:type="dxa"/>
          </w:tcPr>
          <w:p w14:paraId="36C1497B" w14:textId="1461C3F8" w:rsidR="002A15E0" w:rsidRPr="00365AAA" w:rsidRDefault="00157BB8">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温州</w:t>
            </w:r>
          </w:p>
        </w:tc>
        <w:tc>
          <w:tcPr>
            <w:tcW w:w="1771" w:type="dxa"/>
          </w:tcPr>
          <w:p w14:paraId="7FB947D0" w14:textId="77777777" w:rsidR="000E6EF4" w:rsidRPr="000E6EF4" w:rsidRDefault="000E6EF4" w:rsidP="000E6EF4">
            <w:pPr>
              <w:rPr>
                <w:rFonts w:asciiTheme="minorEastAsia" w:eastAsiaTheme="minorEastAsia" w:hAnsiTheme="minorEastAsia"/>
                <w:sz w:val="12"/>
                <w:szCs w:val="16"/>
              </w:rPr>
            </w:pPr>
            <w:r w:rsidRPr="000E6EF4">
              <w:rPr>
                <w:rFonts w:asciiTheme="minorEastAsia" w:eastAsiaTheme="minorEastAsia" w:hAnsiTheme="minorEastAsia"/>
                <w:sz w:val="12"/>
                <w:szCs w:val="16"/>
              </w:rPr>
              <w:t>温州世界贸易中心位于浙江省温州市鹿城区解放南路。楼高333米，地上68层、地下4层，共72层。是一座集商业、办公、观光、娱乐、餐饮、会议等功能为一体的综合性商贸办公大厦。</w:t>
            </w:r>
          </w:p>
          <w:p w14:paraId="302CBD31" w14:textId="0204F02D" w:rsidR="002A15E0" w:rsidRPr="00365AAA" w:rsidRDefault="000E6EF4" w:rsidP="000E6EF4">
            <w:pPr>
              <w:rPr>
                <w:rFonts w:asciiTheme="minorEastAsia" w:eastAsiaTheme="minorEastAsia" w:hAnsiTheme="minorEastAsia"/>
                <w:sz w:val="12"/>
                <w:szCs w:val="16"/>
              </w:rPr>
            </w:pPr>
            <w:r w:rsidRPr="000E6EF4">
              <w:rPr>
                <w:rFonts w:asciiTheme="minorEastAsia" w:eastAsiaTheme="minorEastAsia" w:hAnsiTheme="minorEastAsia"/>
                <w:sz w:val="12"/>
                <w:szCs w:val="16"/>
              </w:rPr>
              <w:t>该楼是浙江省第一高楼、中国砼结构第一高楼</w:t>
            </w:r>
          </w:p>
        </w:tc>
        <w:tc>
          <w:tcPr>
            <w:tcW w:w="1771" w:type="dxa"/>
          </w:tcPr>
          <w:p w14:paraId="3F62BB8C" w14:textId="2D3839B3" w:rsidR="002A15E0" w:rsidRPr="00365AAA" w:rsidRDefault="00F44DE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ZJ_WZSJMYZX_0,1</w:t>
            </w:r>
          </w:p>
        </w:tc>
        <w:tc>
          <w:tcPr>
            <w:tcW w:w="1772" w:type="dxa"/>
          </w:tcPr>
          <w:p w14:paraId="49C1ACEC" w14:textId="17BD1C05" w:rsidR="002A15E0" w:rsidRPr="00365AAA" w:rsidRDefault="007939EE">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5</w:t>
            </w:r>
            <w:bookmarkStart w:id="0" w:name="_GoBack"/>
            <w:bookmarkEnd w:id="0"/>
          </w:p>
        </w:tc>
      </w:tr>
      <w:tr w:rsidR="002A15E0" w:rsidRPr="00365AAA" w14:paraId="02628983" w14:textId="77777777" w:rsidTr="002A15E0">
        <w:tc>
          <w:tcPr>
            <w:tcW w:w="1771" w:type="dxa"/>
          </w:tcPr>
          <w:p w14:paraId="5A619CA7" w14:textId="77777777" w:rsidR="002A15E0" w:rsidRPr="00365AAA" w:rsidRDefault="002A15E0">
            <w:pPr>
              <w:rPr>
                <w:rFonts w:asciiTheme="minorEastAsia" w:eastAsiaTheme="minorEastAsia" w:hAnsiTheme="minorEastAsia"/>
                <w:sz w:val="12"/>
                <w:szCs w:val="16"/>
              </w:rPr>
            </w:pPr>
          </w:p>
        </w:tc>
        <w:tc>
          <w:tcPr>
            <w:tcW w:w="1771" w:type="dxa"/>
          </w:tcPr>
          <w:p w14:paraId="6DC3A874" w14:textId="77777777" w:rsidR="002A15E0" w:rsidRPr="00365AAA" w:rsidRDefault="002A15E0">
            <w:pPr>
              <w:rPr>
                <w:rFonts w:asciiTheme="minorEastAsia" w:eastAsiaTheme="minorEastAsia" w:hAnsiTheme="minorEastAsia"/>
                <w:sz w:val="12"/>
                <w:szCs w:val="16"/>
              </w:rPr>
            </w:pPr>
          </w:p>
        </w:tc>
        <w:tc>
          <w:tcPr>
            <w:tcW w:w="1771" w:type="dxa"/>
          </w:tcPr>
          <w:p w14:paraId="062258AA" w14:textId="77777777" w:rsidR="002A15E0" w:rsidRPr="00365AAA" w:rsidRDefault="002A15E0">
            <w:pPr>
              <w:rPr>
                <w:rFonts w:asciiTheme="minorEastAsia" w:eastAsiaTheme="minorEastAsia" w:hAnsiTheme="minorEastAsia"/>
                <w:sz w:val="12"/>
                <w:szCs w:val="16"/>
              </w:rPr>
            </w:pPr>
          </w:p>
        </w:tc>
        <w:tc>
          <w:tcPr>
            <w:tcW w:w="1771" w:type="dxa"/>
          </w:tcPr>
          <w:p w14:paraId="6EB0223C" w14:textId="77777777" w:rsidR="002A15E0" w:rsidRPr="00365AAA" w:rsidRDefault="002A15E0">
            <w:pPr>
              <w:rPr>
                <w:rFonts w:asciiTheme="minorEastAsia" w:eastAsiaTheme="minorEastAsia" w:hAnsiTheme="minorEastAsia"/>
                <w:sz w:val="12"/>
                <w:szCs w:val="16"/>
              </w:rPr>
            </w:pPr>
          </w:p>
        </w:tc>
        <w:tc>
          <w:tcPr>
            <w:tcW w:w="1772" w:type="dxa"/>
          </w:tcPr>
          <w:p w14:paraId="761E45A4" w14:textId="77777777" w:rsidR="002A15E0" w:rsidRPr="00365AAA" w:rsidRDefault="002A15E0">
            <w:pPr>
              <w:rPr>
                <w:rFonts w:asciiTheme="minorEastAsia" w:eastAsiaTheme="minorEastAsia" w:hAnsiTheme="minorEastAsia"/>
                <w:sz w:val="12"/>
                <w:szCs w:val="16"/>
              </w:rPr>
            </w:pPr>
          </w:p>
        </w:tc>
      </w:tr>
      <w:tr w:rsidR="002A15E0" w:rsidRPr="00365AAA" w14:paraId="44A8D8B6" w14:textId="77777777" w:rsidTr="002A15E0">
        <w:tc>
          <w:tcPr>
            <w:tcW w:w="1771" w:type="dxa"/>
          </w:tcPr>
          <w:p w14:paraId="19420D7B" w14:textId="77777777" w:rsidR="002A15E0" w:rsidRPr="00365AAA" w:rsidRDefault="002A15E0">
            <w:pPr>
              <w:rPr>
                <w:rFonts w:asciiTheme="minorEastAsia" w:eastAsiaTheme="minorEastAsia" w:hAnsiTheme="minorEastAsia"/>
                <w:sz w:val="12"/>
                <w:szCs w:val="16"/>
              </w:rPr>
            </w:pPr>
          </w:p>
        </w:tc>
        <w:tc>
          <w:tcPr>
            <w:tcW w:w="1771" w:type="dxa"/>
          </w:tcPr>
          <w:p w14:paraId="160BE594" w14:textId="77777777" w:rsidR="002A15E0" w:rsidRPr="00365AAA" w:rsidRDefault="002A15E0">
            <w:pPr>
              <w:rPr>
                <w:rFonts w:asciiTheme="minorEastAsia" w:eastAsiaTheme="minorEastAsia" w:hAnsiTheme="minorEastAsia"/>
                <w:sz w:val="12"/>
                <w:szCs w:val="16"/>
              </w:rPr>
            </w:pPr>
          </w:p>
        </w:tc>
        <w:tc>
          <w:tcPr>
            <w:tcW w:w="1771" w:type="dxa"/>
          </w:tcPr>
          <w:p w14:paraId="61732A97" w14:textId="77777777" w:rsidR="002A15E0" w:rsidRPr="00365AAA" w:rsidRDefault="002A15E0">
            <w:pPr>
              <w:rPr>
                <w:rFonts w:asciiTheme="minorEastAsia" w:eastAsiaTheme="minorEastAsia" w:hAnsiTheme="minorEastAsia"/>
                <w:sz w:val="12"/>
                <w:szCs w:val="16"/>
              </w:rPr>
            </w:pPr>
          </w:p>
        </w:tc>
        <w:tc>
          <w:tcPr>
            <w:tcW w:w="1771" w:type="dxa"/>
          </w:tcPr>
          <w:p w14:paraId="1A35DC2B" w14:textId="77777777" w:rsidR="002A15E0" w:rsidRPr="00365AAA" w:rsidRDefault="002A15E0">
            <w:pPr>
              <w:rPr>
                <w:rFonts w:asciiTheme="minorEastAsia" w:eastAsiaTheme="minorEastAsia" w:hAnsiTheme="minorEastAsia"/>
                <w:sz w:val="12"/>
                <w:szCs w:val="16"/>
              </w:rPr>
            </w:pPr>
          </w:p>
        </w:tc>
        <w:tc>
          <w:tcPr>
            <w:tcW w:w="1772" w:type="dxa"/>
          </w:tcPr>
          <w:p w14:paraId="1F4C1405" w14:textId="77777777" w:rsidR="002A15E0" w:rsidRPr="00365AAA" w:rsidRDefault="002A15E0">
            <w:pPr>
              <w:rPr>
                <w:rFonts w:asciiTheme="minorEastAsia" w:eastAsiaTheme="minorEastAsia" w:hAnsiTheme="minorEastAsia"/>
                <w:sz w:val="12"/>
                <w:szCs w:val="16"/>
              </w:rPr>
            </w:pPr>
          </w:p>
        </w:tc>
      </w:tr>
      <w:tr w:rsidR="002A15E0" w:rsidRPr="00365AAA" w14:paraId="6157A375" w14:textId="77777777" w:rsidTr="002A15E0">
        <w:tc>
          <w:tcPr>
            <w:tcW w:w="1771" w:type="dxa"/>
          </w:tcPr>
          <w:p w14:paraId="1C8E903E" w14:textId="77777777" w:rsidR="002A15E0" w:rsidRPr="00365AAA" w:rsidRDefault="002A15E0">
            <w:pPr>
              <w:rPr>
                <w:rFonts w:asciiTheme="minorEastAsia" w:eastAsiaTheme="minorEastAsia" w:hAnsiTheme="minorEastAsia"/>
                <w:sz w:val="12"/>
                <w:szCs w:val="16"/>
              </w:rPr>
            </w:pPr>
          </w:p>
        </w:tc>
        <w:tc>
          <w:tcPr>
            <w:tcW w:w="1771" w:type="dxa"/>
          </w:tcPr>
          <w:p w14:paraId="24405100" w14:textId="77777777" w:rsidR="002A15E0" w:rsidRPr="00365AAA" w:rsidRDefault="002A15E0">
            <w:pPr>
              <w:rPr>
                <w:rFonts w:asciiTheme="minorEastAsia" w:eastAsiaTheme="minorEastAsia" w:hAnsiTheme="minorEastAsia"/>
                <w:sz w:val="12"/>
                <w:szCs w:val="16"/>
              </w:rPr>
            </w:pPr>
          </w:p>
        </w:tc>
        <w:tc>
          <w:tcPr>
            <w:tcW w:w="1771" w:type="dxa"/>
          </w:tcPr>
          <w:p w14:paraId="5270227F" w14:textId="77777777" w:rsidR="002A15E0" w:rsidRPr="00365AAA" w:rsidRDefault="002A15E0">
            <w:pPr>
              <w:rPr>
                <w:rFonts w:asciiTheme="minorEastAsia" w:eastAsiaTheme="minorEastAsia" w:hAnsiTheme="minorEastAsia"/>
                <w:sz w:val="12"/>
                <w:szCs w:val="16"/>
              </w:rPr>
            </w:pPr>
          </w:p>
        </w:tc>
        <w:tc>
          <w:tcPr>
            <w:tcW w:w="1771" w:type="dxa"/>
          </w:tcPr>
          <w:p w14:paraId="32E85680" w14:textId="77777777" w:rsidR="002A15E0" w:rsidRPr="00365AAA" w:rsidRDefault="002A15E0">
            <w:pPr>
              <w:rPr>
                <w:rFonts w:asciiTheme="minorEastAsia" w:eastAsiaTheme="minorEastAsia" w:hAnsiTheme="minorEastAsia"/>
                <w:sz w:val="12"/>
                <w:szCs w:val="16"/>
              </w:rPr>
            </w:pPr>
          </w:p>
        </w:tc>
        <w:tc>
          <w:tcPr>
            <w:tcW w:w="1772" w:type="dxa"/>
          </w:tcPr>
          <w:p w14:paraId="164B49B7" w14:textId="77777777" w:rsidR="002A15E0" w:rsidRPr="00365AAA" w:rsidRDefault="002A15E0">
            <w:pPr>
              <w:rPr>
                <w:rFonts w:asciiTheme="minorEastAsia" w:eastAsiaTheme="minorEastAsia" w:hAnsiTheme="minorEastAsia"/>
                <w:sz w:val="12"/>
                <w:szCs w:val="16"/>
              </w:rPr>
            </w:pPr>
          </w:p>
        </w:tc>
      </w:tr>
      <w:tr w:rsidR="002A15E0" w:rsidRPr="00365AAA" w14:paraId="385F8149" w14:textId="77777777" w:rsidTr="002A15E0">
        <w:tc>
          <w:tcPr>
            <w:tcW w:w="1771" w:type="dxa"/>
          </w:tcPr>
          <w:p w14:paraId="7A269F42" w14:textId="77777777" w:rsidR="002A15E0" w:rsidRPr="00365AAA" w:rsidRDefault="002A15E0">
            <w:pPr>
              <w:rPr>
                <w:rFonts w:asciiTheme="minorEastAsia" w:eastAsiaTheme="minorEastAsia" w:hAnsiTheme="minorEastAsia"/>
                <w:sz w:val="12"/>
                <w:szCs w:val="16"/>
              </w:rPr>
            </w:pPr>
          </w:p>
        </w:tc>
        <w:tc>
          <w:tcPr>
            <w:tcW w:w="1771" w:type="dxa"/>
          </w:tcPr>
          <w:p w14:paraId="36B8AC6D" w14:textId="77777777" w:rsidR="002A15E0" w:rsidRPr="00365AAA" w:rsidRDefault="002A15E0">
            <w:pPr>
              <w:rPr>
                <w:rFonts w:asciiTheme="minorEastAsia" w:eastAsiaTheme="minorEastAsia" w:hAnsiTheme="minorEastAsia"/>
                <w:sz w:val="12"/>
                <w:szCs w:val="16"/>
              </w:rPr>
            </w:pPr>
          </w:p>
        </w:tc>
        <w:tc>
          <w:tcPr>
            <w:tcW w:w="1771" w:type="dxa"/>
          </w:tcPr>
          <w:p w14:paraId="65BB9867" w14:textId="77777777" w:rsidR="002A15E0" w:rsidRPr="00365AAA" w:rsidRDefault="002A15E0">
            <w:pPr>
              <w:rPr>
                <w:rFonts w:asciiTheme="minorEastAsia" w:eastAsiaTheme="minorEastAsia" w:hAnsiTheme="minorEastAsia"/>
                <w:sz w:val="12"/>
                <w:szCs w:val="16"/>
              </w:rPr>
            </w:pPr>
          </w:p>
        </w:tc>
        <w:tc>
          <w:tcPr>
            <w:tcW w:w="1771" w:type="dxa"/>
          </w:tcPr>
          <w:p w14:paraId="68D29A35" w14:textId="77777777" w:rsidR="002A15E0" w:rsidRPr="00365AAA" w:rsidRDefault="002A15E0">
            <w:pPr>
              <w:rPr>
                <w:rFonts w:asciiTheme="minorEastAsia" w:eastAsiaTheme="minorEastAsia" w:hAnsiTheme="minorEastAsia"/>
                <w:sz w:val="12"/>
                <w:szCs w:val="16"/>
              </w:rPr>
            </w:pPr>
          </w:p>
        </w:tc>
        <w:tc>
          <w:tcPr>
            <w:tcW w:w="1772" w:type="dxa"/>
          </w:tcPr>
          <w:p w14:paraId="7272C795" w14:textId="77777777" w:rsidR="002A15E0" w:rsidRPr="00365AAA" w:rsidRDefault="002A15E0">
            <w:pPr>
              <w:rPr>
                <w:rFonts w:asciiTheme="minorEastAsia" w:eastAsiaTheme="minorEastAsia" w:hAnsiTheme="minorEastAsia"/>
                <w:sz w:val="12"/>
                <w:szCs w:val="16"/>
              </w:rPr>
            </w:pPr>
          </w:p>
        </w:tc>
      </w:tr>
      <w:tr w:rsidR="002A15E0" w:rsidRPr="00365AAA" w14:paraId="15599951" w14:textId="77777777" w:rsidTr="002A15E0">
        <w:tc>
          <w:tcPr>
            <w:tcW w:w="1771" w:type="dxa"/>
          </w:tcPr>
          <w:p w14:paraId="42EFA58F" w14:textId="77777777" w:rsidR="002A15E0" w:rsidRPr="00365AAA" w:rsidRDefault="002A15E0">
            <w:pPr>
              <w:rPr>
                <w:rFonts w:asciiTheme="minorEastAsia" w:eastAsiaTheme="minorEastAsia" w:hAnsiTheme="minorEastAsia"/>
                <w:sz w:val="12"/>
                <w:szCs w:val="16"/>
              </w:rPr>
            </w:pPr>
          </w:p>
        </w:tc>
        <w:tc>
          <w:tcPr>
            <w:tcW w:w="1771" w:type="dxa"/>
          </w:tcPr>
          <w:p w14:paraId="7EAF4932" w14:textId="77777777" w:rsidR="002A15E0" w:rsidRPr="00365AAA" w:rsidRDefault="002A15E0">
            <w:pPr>
              <w:rPr>
                <w:rFonts w:asciiTheme="minorEastAsia" w:eastAsiaTheme="minorEastAsia" w:hAnsiTheme="minorEastAsia"/>
                <w:sz w:val="12"/>
                <w:szCs w:val="16"/>
              </w:rPr>
            </w:pPr>
          </w:p>
        </w:tc>
        <w:tc>
          <w:tcPr>
            <w:tcW w:w="1771" w:type="dxa"/>
          </w:tcPr>
          <w:p w14:paraId="2597F2BC" w14:textId="77777777" w:rsidR="002A15E0" w:rsidRPr="00365AAA" w:rsidRDefault="002A15E0">
            <w:pPr>
              <w:rPr>
                <w:rFonts w:asciiTheme="minorEastAsia" w:eastAsiaTheme="minorEastAsia" w:hAnsiTheme="minorEastAsia"/>
                <w:sz w:val="12"/>
                <w:szCs w:val="16"/>
              </w:rPr>
            </w:pPr>
          </w:p>
        </w:tc>
        <w:tc>
          <w:tcPr>
            <w:tcW w:w="1771" w:type="dxa"/>
          </w:tcPr>
          <w:p w14:paraId="5147DB9B" w14:textId="77777777" w:rsidR="002A15E0" w:rsidRPr="00365AAA" w:rsidRDefault="002A15E0">
            <w:pPr>
              <w:rPr>
                <w:rFonts w:asciiTheme="minorEastAsia" w:eastAsiaTheme="minorEastAsia" w:hAnsiTheme="minorEastAsia"/>
                <w:sz w:val="12"/>
                <w:szCs w:val="16"/>
              </w:rPr>
            </w:pPr>
          </w:p>
        </w:tc>
        <w:tc>
          <w:tcPr>
            <w:tcW w:w="1772" w:type="dxa"/>
          </w:tcPr>
          <w:p w14:paraId="4CC0A3D2" w14:textId="77777777" w:rsidR="002A15E0" w:rsidRPr="00365AAA" w:rsidRDefault="002A15E0">
            <w:pPr>
              <w:rPr>
                <w:rFonts w:asciiTheme="minorEastAsia" w:eastAsiaTheme="minorEastAsia" w:hAnsiTheme="minorEastAsia"/>
                <w:sz w:val="12"/>
                <w:szCs w:val="16"/>
              </w:rPr>
            </w:pPr>
          </w:p>
        </w:tc>
      </w:tr>
      <w:tr w:rsidR="002A15E0" w:rsidRPr="00365AAA" w14:paraId="64A35DFB" w14:textId="77777777" w:rsidTr="002A15E0">
        <w:tc>
          <w:tcPr>
            <w:tcW w:w="1771" w:type="dxa"/>
          </w:tcPr>
          <w:p w14:paraId="295B6CBA" w14:textId="77777777" w:rsidR="002A15E0" w:rsidRPr="00365AAA" w:rsidRDefault="002A15E0">
            <w:pPr>
              <w:rPr>
                <w:rFonts w:asciiTheme="minorEastAsia" w:eastAsiaTheme="minorEastAsia" w:hAnsiTheme="minorEastAsia"/>
                <w:sz w:val="12"/>
                <w:szCs w:val="16"/>
              </w:rPr>
            </w:pPr>
          </w:p>
        </w:tc>
        <w:tc>
          <w:tcPr>
            <w:tcW w:w="1771" w:type="dxa"/>
          </w:tcPr>
          <w:p w14:paraId="3366ED2B" w14:textId="77777777" w:rsidR="002A15E0" w:rsidRPr="00365AAA" w:rsidRDefault="002A15E0">
            <w:pPr>
              <w:rPr>
                <w:rFonts w:asciiTheme="minorEastAsia" w:eastAsiaTheme="minorEastAsia" w:hAnsiTheme="minorEastAsia"/>
                <w:sz w:val="12"/>
                <w:szCs w:val="16"/>
              </w:rPr>
            </w:pPr>
          </w:p>
        </w:tc>
        <w:tc>
          <w:tcPr>
            <w:tcW w:w="1771" w:type="dxa"/>
          </w:tcPr>
          <w:p w14:paraId="0EA55D0C" w14:textId="77777777" w:rsidR="002A15E0" w:rsidRPr="00365AAA" w:rsidRDefault="002A15E0">
            <w:pPr>
              <w:rPr>
                <w:rFonts w:asciiTheme="minorEastAsia" w:eastAsiaTheme="minorEastAsia" w:hAnsiTheme="minorEastAsia"/>
                <w:sz w:val="12"/>
                <w:szCs w:val="16"/>
              </w:rPr>
            </w:pPr>
          </w:p>
        </w:tc>
        <w:tc>
          <w:tcPr>
            <w:tcW w:w="1771" w:type="dxa"/>
          </w:tcPr>
          <w:p w14:paraId="78EF4157" w14:textId="77777777" w:rsidR="002A15E0" w:rsidRPr="00365AAA" w:rsidRDefault="002A15E0">
            <w:pPr>
              <w:rPr>
                <w:rFonts w:asciiTheme="minorEastAsia" w:eastAsiaTheme="minorEastAsia" w:hAnsiTheme="minorEastAsia"/>
                <w:sz w:val="12"/>
                <w:szCs w:val="16"/>
              </w:rPr>
            </w:pPr>
          </w:p>
        </w:tc>
        <w:tc>
          <w:tcPr>
            <w:tcW w:w="1772" w:type="dxa"/>
          </w:tcPr>
          <w:p w14:paraId="0DAA985A" w14:textId="77777777" w:rsidR="002A15E0" w:rsidRPr="00365AAA" w:rsidRDefault="002A15E0">
            <w:pPr>
              <w:rPr>
                <w:rFonts w:asciiTheme="minorEastAsia" w:eastAsiaTheme="minorEastAsia" w:hAnsiTheme="minorEastAsia"/>
                <w:sz w:val="12"/>
                <w:szCs w:val="16"/>
              </w:rPr>
            </w:pPr>
          </w:p>
        </w:tc>
      </w:tr>
      <w:tr w:rsidR="002A15E0" w:rsidRPr="00365AAA" w14:paraId="1041DF8A" w14:textId="77777777" w:rsidTr="002A15E0">
        <w:tc>
          <w:tcPr>
            <w:tcW w:w="1771" w:type="dxa"/>
          </w:tcPr>
          <w:p w14:paraId="6A59433E" w14:textId="77777777" w:rsidR="002A15E0" w:rsidRPr="00365AAA" w:rsidRDefault="002A15E0">
            <w:pPr>
              <w:rPr>
                <w:rFonts w:asciiTheme="minorEastAsia" w:eastAsiaTheme="minorEastAsia" w:hAnsiTheme="minorEastAsia"/>
                <w:sz w:val="12"/>
                <w:szCs w:val="16"/>
              </w:rPr>
            </w:pPr>
          </w:p>
        </w:tc>
        <w:tc>
          <w:tcPr>
            <w:tcW w:w="1771" w:type="dxa"/>
          </w:tcPr>
          <w:p w14:paraId="7D759249" w14:textId="77777777" w:rsidR="002A15E0" w:rsidRPr="00365AAA" w:rsidRDefault="002A15E0">
            <w:pPr>
              <w:rPr>
                <w:rFonts w:asciiTheme="minorEastAsia" w:eastAsiaTheme="minorEastAsia" w:hAnsiTheme="minorEastAsia"/>
                <w:sz w:val="12"/>
                <w:szCs w:val="16"/>
              </w:rPr>
            </w:pPr>
          </w:p>
        </w:tc>
        <w:tc>
          <w:tcPr>
            <w:tcW w:w="1771" w:type="dxa"/>
          </w:tcPr>
          <w:p w14:paraId="227A08E3" w14:textId="77777777" w:rsidR="002A15E0" w:rsidRPr="00365AAA" w:rsidRDefault="002A15E0">
            <w:pPr>
              <w:rPr>
                <w:rFonts w:asciiTheme="minorEastAsia" w:eastAsiaTheme="minorEastAsia" w:hAnsiTheme="minorEastAsia"/>
                <w:sz w:val="12"/>
                <w:szCs w:val="16"/>
              </w:rPr>
            </w:pPr>
          </w:p>
        </w:tc>
        <w:tc>
          <w:tcPr>
            <w:tcW w:w="1771" w:type="dxa"/>
          </w:tcPr>
          <w:p w14:paraId="3EB3A470" w14:textId="77777777" w:rsidR="002A15E0" w:rsidRPr="00365AAA" w:rsidRDefault="002A15E0">
            <w:pPr>
              <w:rPr>
                <w:rFonts w:asciiTheme="minorEastAsia" w:eastAsiaTheme="minorEastAsia" w:hAnsiTheme="minorEastAsia"/>
                <w:sz w:val="12"/>
                <w:szCs w:val="16"/>
              </w:rPr>
            </w:pPr>
          </w:p>
        </w:tc>
        <w:tc>
          <w:tcPr>
            <w:tcW w:w="1772" w:type="dxa"/>
          </w:tcPr>
          <w:p w14:paraId="0CB82A77" w14:textId="77777777" w:rsidR="002A15E0" w:rsidRPr="00365AAA" w:rsidRDefault="002A15E0">
            <w:pPr>
              <w:rPr>
                <w:rFonts w:asciiTheme="minorEastAsia" w:eastAsiaTheme="minorEastAsia" w:hAnsiTheme="minorEastAsia"/>
                <w:sz w:val="12"/>
                <w:szCs w:val="16"/>
              </w:rPr>
            </w:pPr>
          </w:p>
        </w:tc>
      </w:tr>
      <w:tr w:rsidR="002A15E0" w:rsidRPr="00365AAA" w14:paraId="6B848EDC" w14:textId="77777777" w:rsidTr="002A15E0">
        <w:tc>
          <w:tcPr>
            <w:tcW w:w="1771" w:type="dxa"/>
          </w:tcPr>
          <w:p w14:paraId="4A296F79" w14:textId="77777777" w:rsidR="002A15E0" w:rsidRPr="00365AAA" w:rsidRDefault="002A15E0">
            <w:pPr>
              <w:rPr>
                <w:rFonts w:asciiTheme="minorEastAsia" w:eastAsiaTheme="minorEastAsia" w:hAnsiTheme="minorEastAsia"/>
                <w:sz w:val="12"/>
                <w:szCs w:val="16"/>
              </w:rPr>
            </w:pPr>
          </w:p>
        </w:tc>
        <w:tc>
          <w:tcPr>
            <w:tcW w:w="1771" w:type="dxa"/>
          </w:tcPr>
          <w:p w14:paraId="32A65398" w14:textId="77777777" w:rsidR="002A15E0" w:rsidRPr="00365AAA" w:rsidRDefault="002A15E0">
            <w:pPr>
              <w:rPr>
                <w:rFonts w:asciiTheme="minorEastAsia" w:eastAsiaTheme="minorEastAsia" w:hAnsiTheme="minorEastAsia"/>
                <w:sz w:val="12"/>
                <w:szCs w:val="16"/>
              </w:rPr>
            </w:pPr>
          </w:p>
        </w:tc>
        <w:tc>
          <w:tcPr>
            <w:tcW w:w="1771" w:type="dxa"/>
          </w:tcPr>
          <w:p w14:paraId="31E1B181" w14:textId="77777777" w:rsidR="002A15E0" w:rsidRPr="00365AAA" w:rsidRDefault="002A15E0">
            <w:pPr>
              <w:rPr>
                <w:rFonts w:asciiTheme="minorEastAsia" w:eastAsiaTheme="minorEastAsia" w:hAnsiTheme="minorEastAsia"/>
                <w:sz w:val="12"/>
                <w:szCs w:val="16"/>
              </w:rPr>
            </w:pPr>
          </w:p>
        </w:tc>
        <w:tc>
          <w:tcPr>
            <w:tcW w:w="1771" w:type="dxa"/>
          </w:tcPr>
          <w:p w14:paraId="3A63800C" w14:textId="77777777" w:rsidR="002A15E0" w:rsidRPr="00365AAA" w:rsidRDefault="002A15E0">
            <w:pPr>
              <w:rPr>
                <w:rFonts w:asciiTheme="minorEastAsia" w:eastAsiaTheme="minorEastAsia" w:hAnsiTheme="minorEastAsia"/>
                <w:sz w:val="12"/>
                <w:szCs w:val="16"/>
              </w:rPr>
            </w:pPr>
          </w:p>
        </w:tc>
        <w:tc>
          <w:tcPr>
            <w:tcW w:w="1772" w:type="dxa"/>
          </w:tcPr>
          <w:p w14:paraId="16343290" w14:textId="77777777" w:rsidR="002A15E0" w:rsidRPr="00365AAA" w:rsidRDefault="002A15E0">
            <w:pPr>
              <w:rPr>
                <w:rFonts w:asciiTheme="minorEastAsia" w:eastAsiaTheme="minorEastAsia" w:hAnsiTheme="minorEastAsia"/>
                <w:sz w:val="12"/>
                <w:szCs w:val="16"/>
              </w:rPr>
            </w:pPr>
          </w:p>
        </w:tc>
      </w:tr>
      <w:tr w:rsidR="002A15E0" w:rsidRPr="00365AAA" w14:paraId="7A4FA7EF" w14:textId="77777777" w:rsidTr="002A15E0">
        <w:tc>
          <w:tcPr>
            <w:tcW w:w="1771" w:type="dxa"/>
          </w:tcPr>
          <w:p w14:paraId="576971E0" w14:textId="77777777" w:rsidR="002A15E0" w:rsidRPr="00365AAA" w:rsidRDefault="002A15E0">
            <w:pPr>
              <w:rPr>
                <w:rFonts w:asciiTheme="minorEastAsia" w:eastAsiaTheme="minorEastAsia" w:hAnsiTheme="minorEastAsia"/>
                <w:sz w:val="12"/>
                <w:szCs w:val="16"/>
              </w:rPr>
            </w:pPr>
          </w:p>
        </w:tc>
        <w:tc>
          <w:tcPr>
            <w:tcW w:w="1771" w:type="dxa"/>
          </w:tcPr>
          <w:p w14:paraId="03428435" w14:textId="77777777" w:rsidR="002A15E0" w:rsidRPr="00365AAA" w:rsidRDefault="002A15E0">
            <w:pPr>
              <w:rPr>
                <w:rFonts w:asciiTheme="minorEastAsia" w:eastAsiaTheme="minorEastAsia" w:hAnsiTheme="minorEastAsia"/>
                <w:sz w:val="12"/>
                <w:szCs w:val="16"/>
              </w:rPr>
            </w:pPr>
          </w:p>
        </w:tc>
        <w:tc>
          <w:tcPr>
            <w:tcW w:w="1771" w:type="dxa"/>
          </w:tcPr>
          <w:p w14:paraId="29D692F6" w14:textId="77777777" w:rsidR="002A15E0" w:rsidRPr="00365AAA" w:rsidRDefault="002A15E0">
            <w:pPr>
              <w:rPr>
                <w:rFonts w:asciiTheme="minorEastAsia" w:eastAsiaTheme="minorEastAsia" w:hAnsiTheme="minorEastAsia"/>
                <w:sz w:val="12"/>
                <w:szCs w:val="16"/>
              </w:rPr>
            </w:pPr>
          </w:p>
        </w:tc>
        <w:tc>
          <w:tcPr>
            <w:tcW w:w="1771" w:type="dxa"/>
          </w:tcPr>
          <w:p w14:paraId="27D0B991" w14:textId="77777777" w:rsidR="002A15E0" w:rsidRPr="00365AAA" w:rsidRDefault="002A15E0">
            <w:pPr>
              <w:rPr>
                <w:rFonts w:asciiTheme="minorEastAsia" w:eastAsiaTheme="minorEastAsia" w:hAnsiTheme="minorEastAsia"/>
                <w:sz w:val="12"/>
                <w:szCs w:val="16"/>
              </w:rPr>
            </w:pPr>
          </w:p>
        </w:tc>
        <w:tc>
          <w:tcPr>
            <w:tcW w:w="1772" w:type="dxa"/>
          </w:tcPr>
          <w:p w14:paraId="0D6BC420" w14:textId="77777777" w:rsidR="002A15E0" w:rsidRPr="00365AAA" w:rsidRDefault="002A15E0">
            <w:pPr>
              <w:rPr>
                <w:rFonts w:asciiTheme="minorEastAsia" w:eastAsiaTheme="minorEastAsia" w:hAnsiTheme="minorEastAsia"/>
                <w:sz w:val="12"/>
                <w:szCs w:val="16"/>
              </w:rPr>
            </w:pPr>
          </w:p>
        </w:tc>
      </w:tr>
      <w:tr w:rsidR="002A15E0" w:rsidRPr="00365AAA" w14:paraId="072FA64B" w14:textId="77777777" w:rsidTr="002A15E0">
        <w:tc>
          <w:tcPr>
            <w:tcW w:w="1771" w:type="dxa"/>
          </w:tcPr>
          <w:p w14:paraId="5CEA7163" w14:textId="77777777" w:rsidR="002A15E0" w:rsidRPr="00365AAA" w:rsidRDefault="002A15E0">
            <w:pPr>
              <w:rPr>
                <w:rFonts w:asciiTheme="minorEastAsia" w:eastAsiaTheme="minorEastAsia" w:hAnsiTheme="minorEastAsia"/>
                <w:sz w:val="12"/>
                <w:szCs w:val="16"/>
              </w:rPr>
            </w:pPr>
          </w:p>
        </w:tc>
        <w:tc>
          <w:tcPr>
            <w:tcW w:w="1771" w:type="dxa"/>
          </w:tcPr>
          <w:p w14:paraId="290CBCA8" w14:textId="77777777" w:rsidR="002A15E0" w:rsidRPr="00365AAA" w:rsidRDefault="002A15E0">
            <w:pPr>
              <w:rPr>
                <w:rFonts w:asciiTheme="minorEastAsia" w:eastAsiaTheme="minorEastAsia" w:hAnsiTheme="minorEastAsia"/>
                <w:sz w:val="12"/>
                <w:szCs w:val="16"/>
              </w:rPr>
            </w:pPr>
          </w:p>
        </w:tc>
        <w:tc>
          <w:tcPr>
            <w:tcW w:w="1771" w:type="dxa"/>
          </w:tcPr>
          <w:p w14:paraId="68AE3CC4" w14:textId="77777777" w:rsidR="002A15E0" w:rsidRPr="00365AAA" w:rsidRDefault="002A15E0">
            <w:pPr>
              <w:rPr>
                <w:rFonts w:asciiTheme="minorEastAsia" w:eastAsiaTheme="minorEastAsia" w:hAnsiTheme="minorEastAsia"/>
                <w:sz w:val="12"/>
                <w:szCs w:val="16"/>
              </w:rPr>
            </w:pPr>
          </w:p>
        </w:tc>
        <w:tc>
          <w:tcPr>
            <w:tcW w:w="1771" w:type="dxa"/>
          </w:tcPr>
          <w:p w14:paraId="7F5E0CD5" w14:textId="77777777" w:rsidR="002A15E0" w:rsidRPr="00365AAA" w:rsidRDefault="002A15E0">
            <w:pPr>
              <w:rPr>
                <w:rFonts w:asciiTheme="minorEastAsia" w:eastAsiaTheme="minorEastAsia" w:hAnsiTheme="minorEastAsia"/>
                <w:sz w:val="12"/>
                <w:szCs w:val="16"/>
              </w:rPr>
            </w:pPr>
          </w:p>
        </w:tc>
        <w:tc>
          <w:tcPr>
            <w:tcW w:w="1772" w:type="dxa"/>
          </w:tcPr>
          <w:p w14:paraId="561F3B38" w14:textId="77777777" w:rsidR="002A15E0" w:rsidRPr="00365AAA" w:rsidRDefault="002A15E0">
            <w:pPr>
              <w:rPr>
                <w:rFonts w:asciiTheme="minorEastAsia" w:eastAsiaTheme="minorEastAsia" w:hAnsiTheme="minorEastAsia"/>
                <w:sz w:val="12"/>
                <w:szCs w:val="16"/>
              </w:rPr>
            </w:pPr>
          </w:p>
        </w:tc>
      </w:tr>
      <w:tr w:rsidR="002A15E0" w:rsidRPr="00365AAA" w14:paraId="4E29F392" w14:textId="77777777" w:rsidTr="002A15E0">
        <w:tc>
          <w:tcPr>
            <w:tcW w:w="1771" w:type="dxa"/>
          </w:tcPr>
          <w:p w14:paraId="4A0B41A5" w14:textId="77777777" w:rsidR="002A15E0" w:rsidRPr="00365AAA" w:rsidRDefault="002A15E0">
            <w:pPr>
              <w:rPr>
                <w:rFonts w:asciiTheme="minorEastAsia" w:eastAsiaTheme="minorEastAsia" w:hAnsiTheme="minorEastAsia"/>
                <w:sz w:val="12"/>
                <w:szCs w:val="16"/>
              </w:rPr>
            </w:pPr>
          </w:p>
        </w:tc>
        <w:tc>
          <w:tcPr>
            <w:tcW w:w="1771" w:type="dxa"/>
          </w:tcPr>
          <w:p w14:paraId="2CE22BD6" w14:textId="77777777" w:rsidR="002A15E0" w:rsidRPr="00365AAA" w:rsidRDefault="002A15E0">
            <w:pPr>
              <w:rPr>
                <w:rFonts w:asciiTheme="minorEastAsia" w:eastAsiaTheme="minorEastAsia" w:hAnsiTheme="minorEastAsia"/>
                <w:sz w:val="12"/>
                <w:szCs w:val="16"/>
              </w:rPr>
            </w:pPr>
          </w:p>
        </w:tc>
        <w:tc>
          <w:tcPr>
            <w:tcW w:w="1771" w:type="dxa"/>
          </w:tcPr>
          <w:p w14:paraId="7BB882DC" w14:textId="77777777" w:rsidR="002A15E0" w:rsidRPr="00365AAA" w:rsidRDefault="002A15E0">
            <w:pPr>
              <w:rPr>
                <w:rFonts w:asciiTheme="minorEastAsia" w:eastAsiaTheme="minorEastAsia" w:hAnsiTheme="minorEastAsia"/>
                <w:sz w:val="12"/>
                <w:szCs w:val="16"/>
              </w:rPr>
            </w:pPr>
          </w:p>
        </w:tc>
        <w:tc>
          <w:tcPr>
            <w:tcW w:w="1771" w:type="dxa"/>
          </w:tcPr>
          <w:p w14:paraId="7081351E" w14:textId="77777777" w:rsidR="002A15E0" w:rsidRPr="00365AAA" w:rsidRDefault="002A15E0">
            <w:pPr>
              <w:rPr>
                <w:rFonts w:asciiTheme="minorEastAsia" w:eastAsiaTheme="minorEastAsia" w:hAnsiTheme="minorEastAsia"/>
                <w:sz w:val="12"/>
                <w:szCs w:val="16"/>
              </w:rPr>
            </w:pPr>
          </w:p>
        </w:tc>
        <w:tc>
          <w:tcPr>
            <w:tcW w:w="1772" w:type="dxa"/>
          </w:tcPr>
          <w:p w14:paraId="27DFC233" w14:textId="77777777" w:rsidR="002A15E0" w:rsidRPr="00365AAA" w:rsidRDefault="002A15E0">
            <w:pPr>
              <w:rPr>
                <w:rFonts w:asciiTheme="minorEastAsia" w:eastAsiaTheme="minorEastAsia" w:hAnsiTheme="minorEastAsia"/>
                <w:sz w:val="12"/>
                <w:szCs w:val="16"/>
              </w:rPr>
            </w:pPr>
          </w:p>
        </w:tc>
      </w:tr>
      <w:tr w:rsidR="002A15E0" w:rsidRPr="00365AAA" w14:paraId="13617F6A" w14:textId="77777777" w:rsidTr="002A15E0">
        <w:tc>
          <w:tcPr>
            <w:tcW w:w="1771" w:type="dxa"/>
          </w:tcPr>
          <w:p w14:paraId="3A720819" w14:textId="77777777" w:rsidR="002A15E0" w:rsidRPr="00365AAA" w:rsidRDefault="002A15E0">
            <w:pPr>
              <w:rPr>
                <w:rFonts w:asciiTheme="minorEastAsia" w:eastAsiaTheme="minorEastAsia" w:hAnsiTheme="minorEastAsia"/>
                <w:sz w:val="12"/>
                <w:szCs w:val="16"/>
              </w:rPr>
            </w:pPr>
          </w:p>
        </w:tc>
        <w:tc>
          <w:tcPr>
            <w:tcW w:w="1771" w:type="dxa"/>
          </w:tcPr>
          <w:p w14:paraId="43AD7BAD" w14:textId="77777777" w:rsidR="002A15E0" w:rsidRPr="00365AAA" w:rsidRDefault="002A15E0">
            <w:pPr>
              <w:rPr>
                <w:rFonts w:asciiTheme="minorEastAsia" w:eastAsiaTheme="minorEastAsia" w:hAnsiTheme="minorEastAsia"/>
                <w:sz w:val="12"/>
                <w:szCs w:val="16"/>
              </w:rPr>
            </w:pPr>
          </w:p>
        </w:tc>
        <w:tc>
          <w:tcPr>
            <w:tcW w:w="1771" w:type="dxa"/>
          </w:tcPr>
          <w:p w14:paraId="716E7875" w14:textId="77777777" w:rsidR="002A15E0" w:rsidRPr="00365AAA" w:rsidRDefault="002A15E0">
            <w:pPr>
              <w:rPr>
                <w:rFonts w:asciiTheme="minorEastAsia" w:eastAsiaTheme="minorEastAsia" w:hAnsiTheme="minorEastAsia"/>
                <w:sz w:val="12"/>
                <w:szCs w:val="16"/>
              </w:rPr>
            </w:pPr>
          </w:p>
        </w:tc>
        <w:tc>
          <w:tcPr>
            <w:tcW w:w="1771" w:type="dxa"/>
          </w:tcPr>
          <w:p w14:paraId="36100DD3" w14:textId="77777777" w:rsidR="002A15E0" w:rsidRPr="00365AAA" w:rsidRDefault="002A15E0">
            <w:pPr>
              <w:rPr>
                <w:rFonts w:asciiTheme="minorEastAsia" w:eastAsiaTheme="minorEastAsia" w:hAnsiTheme="minorEastAsia"/>
                <w:sz w:val="12"/>
                <w:szCs w:val="16"/>
              </w:rPr>
            </w:pPr>
          </w:p>
        </w:tc>
        <w:tc>
          <w:tcPr>
            <w:tcW w:w="1772" w:type="dxa"/>
          </w:tcPr>
          <w:p w14:paraId="20EF3218" w14:textId="77777777" w:rsidR="002A15E0" w:rsidRPr="00365AAA" w:rsidRDefault="002A15E0">
            <w:pPr>
              <w:rPr>
                <w:rFonts w:asciiTheme="minorEastAsia" w:eastAsiaTheme="minorEastAsia" w:hAnsiTheme="minorEastAsia"/>
                <w:sz w:val="12"/>
                <w:szCs w:val="16"/>
              </w:rPr>
            </w:pPr>
          </w:p>
        </w:tc>
      </w:tr>
      <w:tr w:rsidR="002A15E0" w:rsidRPr="00365AAA" w14:paraId="23528621" w14:textId="77777777" w:rsidTr="002A15E0">
        <w:tc>
          <w:tcPr>
            <w:tcW w:w="1771" w:type="dxa"/>
          </w:tcPr>
          <w:p w14:paraId="1E61BDEE" w14:textId="77777777" w:rsidR="002A15E0" w:rsidRPr="00365AAA" w:rsidRDefault="002A15E0">
            <w:pPr>
              <w:rPr>
                <w:rFonts w:asciiTheme="minorEastAsia" w:eastAsiaTheme="minorEastAsia" w:hAnsiTheme="minorEastAsia"/>
                <w:sz w:val="12"/>
                <w:szCs w:val="16"/>
              </w:rPr>
            </w:pPr>
          </w:p>
        </w:tc>
        <w:tc>
          <w:tcPr>
            <w:tcW w:w="1771" w:type="dxa"/>
          </w:tcPr>
          <w:p w14:paraId="26C024AF" w14:textId="77777777" w:rsidR="002A15E0" w:rsidRPr="00365AAA" w:rsidRDefault="002A15E0">
            <w:pPr>
              <w:rPr>
                <w:rFonts w:asciiTheme="minorEastAsia" w:eastAsiaTheme="minorEastAsia" w:hAnsiTheme="minorEastAsia"/>
                <w:sz w:val="12"/>
                <w:szCs w:val="16"/>
              </w:rPr>
            </w:pPr>
          </w:p>
        </w:tc>
        <w:tc>
          <w:tcPr>
            <w:tcW w:w="1771" w:type="dxa"/>
          </w:tcPr>
          <w:p w14:paraId="344C2385" w14:textId="77777777" w:rsidR="002A15E0" w:rsidRPr="00365AAA" w:rsidRDefault="002A15E0">
            <w:pPr>
              <w:rPr>
                <w:rFonts w:asciiTheme="minorEastAsia" w:eastAsiaTheme="minorEastAsia" w:hAnsiTheme="minorEastAsia"/>
                <w:sz w:val="12"/>
                <w:szCs w:val="16"/>
              </w:rPr>
            </w:pPr>
          </w:p>
        </w:tc>
        <w:tc>
          <w:tcPr>
            <w:tcW w:w="1771" w:type="dxa"/>
          </w:tcPr>
          <w:p w14:paraId="67FB65E7" w14:textId="77777777" w:rsidR="002A15E0" w:rsidRPr="00365AAA" w:rsidRDefault="002A15E0">
            <w:pPr>
              <w:rPr>
                <w:rFonts w:asciiTheme="minorEastAsia" w:eastAsiaTheme="minorEastAsia" w:hAnsiTheme="minorEastAsia"/>
                <w:sz w:val="12"/>
                <w:szCs w:val="16"/>
              </w:rPr>
            </w:pPr>
          </w:p>
        </w:tc>
        <w:tc>
          <w:tcPr>
            <w:tcW w:w="1772" w:type="dxa"/>
          </w:tcPr>
          <w:p w14:paraId="32813EC9" w14:textId="77777777" w:rsidR="002A15E0" w:rsidRPr="00365AAA" w:rsidRDefault="002A15E0">
            <w:pPr>
              <w:rPr>
                <w:rFonts w:asciiTheme="minorEastAsia" w:eastAsiaTheme="minorEastAsia" w:hAnsiTheme="minorEastAsia"/>
                <w:sz w:val="12"/>
                <w:szCs w:val="16"/>
              </w:rPr>
            </w:pPr>
          </w:p>
        </w:tc>
      </w:tr>
      <w:tr w:rsidR="002A15E0" w:rsidRPr="00365AAA" w14:paraId="011CFAB7" w14:textId="77777777" w:rsidTr="002A15E0">
        <w:tc>
          <w:tcPr>
            <w:tcW w:w="1771" w:type="dxa"/>
          </w:tcPr>
          <w:p w14:paraId="2FF0630D" w14:textId="77777777" w:rsidR="002A15E0" w:rsidRPr="00365AAA" w:rsidRDefault="002A15E0">
            <w:pPr>
              <w:rPr>
                <w:rFonts w:asciiTheme="minorEastAsia" w:eastAsiaTheme="minorEastAsia" w:hAnsiTheme="minorEastAsia"/>
                <w:sz w:val="12"/>
                <w:szCs w:val="16"/>
              </w:rPr>
            </w:pPr>
          </w:p>
        </w:tc>
        <w:tc>
          <w:tcPr>
            <w:tcW w:w="1771" w:type="dxa"/>
          </w:tcPr>
          <w:p w14:paraId="3414B301" w14:textId="77777777" w:rsidR="002A15E0" w:rsidRPr="00365AAA" w:rsidRDefault="002A15E0">
            <w:pPr>
              <w:rPr>
                <w:rFonts w:asciiTheme="minorEastAsia" w:eastAsiaTheme="minorEastAsia" w:hAnsiTheme="minorEastAsia"/>
                <w:sz w:val="12"/>
                <w:szCs w:val="16"/>
              </w:rPr>
            </w:pPr>
          </w:p>
        </w:tc>
        <w:tc>
          <w:tcPr>
            <w:tcW w:w="1771" w:type="dxa"/>
          </w:tcPr>
          <w:p w14:paraId="1923F991" w14:textId="77777777" w:rsidR="002A15E0" w:rsidRPr="00365AAA" w:rsidRDefault="002A15E0">
            <w:pPr>
              <w:rPr>
                <w:rFonts w:asciiTheme="minorEastAsia" w:eastAsiaTheme="minorEastAsia" w:hAnsiTheme="minorEastAsia"/>
                <w:sz w:val="12"/>
                <w:szCs w:val="16"/>
              </w:rPr>
            </w:pPr>
          </w:p>
        </w:tc>
        <w:tc>
          <w:tcPr>
            <w:tcW w:w="1771" w:type="dxa"/>
          </w:tcPr>
          <w:p w14:paraId="1429FF1A" w14:textId="77777777" w:rsidR="002A15E0" w:rsidRPr="00365AAA" w:rsidRDefault="002A15E0">
            <w:pPr>
              <w:rPr>
                <w:rFonts w:asciiTheme="minorEastAsia" w:eastAsiaTheme="minorEastAsia" w:hAnsiTheme="minorEastAsia"/>
                <w:sz w:val="12"/>
                <w:szCs w:val="16"/>
              </w:rPr>
            </w:pPr>
          </w:p>
        </w:tc>
        <w:tc>
          <w:tcPr>
            <w:tcW w:w="1772" w:type="dxa"/>
          </w:tcPr>
          <w:p w14:paraId="2A2C509A" w14:textId="77777777" w:rsidR="002A15E0" w:rsidRPr="00365AAA" w:rsidRDefault="002A15E0">
            <w:pPr>
              <w:rPr>
                <w:rFonts w:asciiTheme="minorEastAsia" w:eastAsiaTheme="minorEastAsia" w:hAnsiTheme="minorEastAsia"/>
                <w:sz w:val="12"/>
                <w:szCs w:val="16"/>
              </w:rPr>
            </w:pPr>
          </w:p>
        </w:tc>
      </w:tr>
    </w:tbl>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3BEE"/>
    <w:rsid w:val="000153D9"/>
    <w:rsid w:val="00015518"/>
    <w:rsid w:val="00020378"/>
    <w:rsid w:val="000655A2"/>
    <w:rsid w:val="00066414"/>
    <w:rsid w:val="000667F8"/>
    <w:rsid w:val="000A2A10"/>
    <w:rsid w:val="000B250A"/>
    <w:rsid w:val="000C7676"/>
    <w:rsid w:val="000C7D67"/>
    <w:rsid w:val="000E6EF4"/>
    <w:rsid w:val="000E7DD4"/>
    <w:rsid w:val="000F05EB"/>
    <w:rsid w:val="00101A5B"/>
    <w:rsid w:val="00113014"/>
    <w:rsid w:val="00115BB7"/>
    <w:rsid w:val="00122336"/>
    <w:rsid w:val="0012392E"/>
    <w:rsid w:val="00126160"/>
    <w:rsid w:val="0012681C"/>
    <w:rsid w:val="00130502"/>
    <w:rsid w:val="00132C4B"/>
    <w:rsid w:val="00157811"/>
    <w:rsid w:val="00157BB8"/>
    <w:rsid w:val="00165A75"/>
    <w:rsid w:val="00174505"/>
    <w:rsid w:val="0017570D"/>
    <w:rsid w:val="0018554B"/>
    <w:rsid w:val="00187E01"/>
    <w:rsid w:val="00196577"/>
    <w:rsid w:val="00197CC8"/>
    <w:rsid w:val="001C03C1"/>
    <w:rsid w:val="001C24C7"/>
    <w:rsid w:val="001C6CEC"/>
    <w:rsid w:val="001D3FF2"/>
    <w:rsid w:val="001D5EC7"/>
    <w:rsid w:val="001E2D72"/>
    <w:rsid w:val="001E4361"/>
    <w:rsid w:val="001F0278"/>
    <w:rsid w:val="001F250B"/>
    <w:rsid w:val="001F6249"/>
    <w:rsid w:val="001F6A94"/>
    <w:rsid w:val="0020392F"/>
    <w:rsid w:val="002079BF"/>
    <w:rsid w:val="0021062D"/>
    <w:rsid w:val="00211155"/>
    <w:rsid w:val="00217585"/>
    <w:rsid w:val="00225B27"/>
    <w:rsid w:val="00236A8D"/>
    <w:rsid w:val="00261641"/>
    <w:rsid w:val="00271288"/>
    <w:rsid w:val="002726D5"/>
    <w:rsid w:val="0029081B"/>
    <w:rsid w:val="00291405"/>
    <w:rsid w:val="00291B76"/>
    <w:rsid w:val="00294CEB"/>
    <w:rsid w:val="00296C0E"/>
    <w:rsid w:val="002A10F8"/>
    <w:rsid w:val="002A15E0"/>
    <w:rsid w:val="002B1666"/>
    <w:rsid w:val="002B4184"/>
    <w:rsid w:val="002B4F73"/>
    <w:rsid w:val="002B53F6"/>
    <w:rsid w:val="002C17AE"/>
    <w:rsid w:val="002D2DDD"/>
    <w:rsid w:val="002D4849"/>
    <w:rsid w:val="002D70F6"/>
    <w:rsid w:val="002E20AF"/>
    <w:rsid w:val="002E5ED7"/>
    <w:rsid w:val="002E6DD8"/>
    <w:rsid w:val="002F2A50"/>
    <w:rsid w:val="002F3166"/>
    <w:rsid w:val="00311138"/>
    <w:rsid w:val="003136EB"/>
    <w:rsid w:val="0031621E"/>
    <w:rsid w:val="00327D2D"/>
    <w:rsid w:val="00330599"/>
    <w:rsid w:val="00337CCE"/>
    <w:rsid w:val="00337EDB"/>
    <w:rsid w:val="0034177F"/>
    <w:rsid w:val="00354AF8"/>
    <w:rsid w:val="00365AAA"/>
    <w:rsid w:val="003728E8"/>
    <w:rsid w:val="0037419A"/>
    <w:rsid w:val="00390162"/>
    <w:rsid w:val="00390C7B"/>
    <w:rsid w:val="00391573"/>
    <w:rsid w:val="00391704"/>
    <w:rsid w:val="00393D31"/>
    <w:rsid w:val="00397D42"/>
    <w:rsid w:val="003A4C3C"/>
    <w:rsid w:val="003B0A4B"/>
    <w:rsid w:val="003B571D"/>
    <w:rsid w:val="003C4106"/>
    <w:rsid w:val="003C4B41"/>
    <w:rsid w:val="003D1CA1"/>
    <w:rsid w:val="003D1CBB"/>
    <w:rsid w:val="003D6FD1"/>
    <w:rsid w:val="003F2363"/>
    <w:rsid w:val="00400ABE"/>
    <w:rsid w:val="00402FC6"/>
    <w:rsid w:val="004125CA"/>
    <w:rsid w:val="004154B9"/>
    <w:rsid w:val="0041601D"/>
    <w:rsid w:val="00422137"/>
    <w:rsid w:val="00430FFD"/>
    <w:rsid w:val="00447616"/>
    <w:rsid w:val="00447FF8"/>
    <w:rsid w:val="00451F45"/>
    <w:rsid w:val="00471827"/>
    <w:rsid w:val="00485EEE"/>
    <w:rsid w:val="00487B7D"/>
    <w:rsid w:val="004915B5"/>
    <w:rsid w:val="004A32A1"/>
    <w:rsid w:val="004A7828"/>
    <w:rsid w:val="004B2338"/>
    <w:rsid w:val="004C7DC6"/>
    <w:rsid w:val="004D3666"/>
    <w:rsid w:val="004E03F4"/>
    <w:rsid w:val="004E6C93"/>
    <w:rsid w:val="004F0759"/>
    <w:rsid w:val="004F1E8D"/>
    <w:rsid w:val="004F489B"/>
    <w:rsid w:val="005065C8"/>
    <w:rsid w:val="005218AD"/>
    <w:rsid w:val="00521F59"/>
    <w:rsid w:val="0052499F"/>
    <w:rsid w:val="00534157"/>
    <w:rsid w:val="00534FDA"/>
    <w:rsid w:val="00544D8F"/>
    <w:rsid w:val="00551B48"/>
    <w:rsid w:val="00554C9F"/>
    <w:rsid w:val="00562475"/>
    <w:rsid w:val="005635EF"/>
    <w:rsid w:val="00572E42"/>
    <w:rsid w:val="00580AB0"/>
    <w:rsid w:val="00581190"/>
    <w:rsid w:val="00587A18"/>
    <w:rsid w:val="00587EBE"/>
    <w:rsid w:val="00590BDE"/>
    <w:rsid w:val="005C64ED"/>
    <w:rsid w:val="005D31E2"/>
    <w:rsid w:val="005D5A13"/>
    <w:rsid w:val="005E0BA3"/>
    <w:rsid w:val="005F2ADE"/>
    <w:rsid w:val="006134E4"/>
    <w:rsid w:val="00613B39"/>
    <w:rsid w:val="006151CB"/>
    <w:rsid w:val="00625015"/>
    <w:rsid w:val="0064362F"/>
    <w:rsid w:val="006670B1"/>
    <w:rsid w:val="0067182D"/>
    <w:rsid w:val="006750E4"/>
    <w:rsid w:val="00680600"/>
    <w:rsid w:val="00680E28"/>
    <w:rsid w:val="00686017"/>
    <w:rsid w:val="00690CC4"/>
    <w:rsid w:val="00691B92"/>
    <w:rsid w:val="00695BAE"/>
    <w:rsid w:val="006A7311"/>
    <w:rsid w:val="006E1CE4"/>
    <w:rsid w:val="006E560D"/>
    <w:rsid w:val="006F02D8"/>
    <w:rsid w:val="006F0E6F"/>
    <w:rsid w:val="006F2A1C"/>
    <w:rsid w:val="006F6455"/>
    <w:rsid w:val="00707B63"/>
    <w:rsid w:val="0071785F"/>
    <w:rsid w:val="007321FC"/>
    <w:rsid w:val="007453B2"/>
    <w:rsid w:val="00751759"/>
    <w:rsid w:val="0078399D"/>
    <w:rsid w:val="007939EE"/>
    <w:rsid w:val="007A2FF2"/>
    <w:rsid w:val="007B3CAB"/>
    <w:rsid w:val="007E4B20"/>
    <w:rsid w:val="007E633C"/>
    <w:rsid w:val="007F2140"/>
    <w:rsid w:val="007F2E91"/>
    <w:rsid w:val="007F42A7"/>
    <w:rsid w:val="00813016"/>
    <w:rsid w:val="00821FB8"/>
    <w:rsid w:val="008306C9"/>
    <w:rsid w:val="0084001C"/>
    <w:rsid w:val="00845CB0"/>
    <w:rsid w:val="00850610"/>
    <w:rsid w:val="00851E70"/>
    <w:rsid w:val="00856190"/>
    <w:rsid w:val="00862297"/>
    <w:rsid w:val="0086408B"/>
    <w:rsid w:val="00874D15"/>
    <w:rsid w:val="008859BC"/>
    <w:rsid w:val="00892565"/>
    <w:rsid w:val="008B0FA4"/>
    <w:rsid w:val="008B6C4B"/>
    <w:rsid w:val="008C1044"/>
    <w:rsid w:val="008D486F"/>
    <w:rsid w:val="008F1137"/>
    <w:rsid w:val="00904D2A"/>
    <w:rsid w:val="00906BC8"/>
    <w:rsid w:val="00906CA9"/>
    <w:rsid w:val="00911EBC"/>
    <w:rsid w:val="009169BF"/>
    <w:rsid w:val="009279CB"/>
    <w:rsid w:val="00932EC2"/>
    <w:rsid w:val="00936CC9"/>
    <w:rsid w:val="00943F56"/>
    <w:rsid w:val="009442B4"/>
    <w:rsid w:val="00947B24"/>
    <w:rsid w:val="00950803"/>
    <w:rsid w:val="0098050F"/>
    <w:rsid w:val="00980E64"/>
    <w:rsid w:val="00997CEC"/>
    <w:rsid w:val="009A6437"/>
    <w:rsid w:val="009B2CE4"/>
    <w:rsid w:val="009D0013"/>
    <w:rsid w:val="009D31D6"/>
    <w:rsid w:val="009E5880"/>
    <w:rsid w:val="009E7ACF"/>
    <w:rsid w:val="009F151A"/>
    <w:rsid w:val="009F70CF"/>
    <w:rsid w:val="00A0398F"/>
    <w:rsid w:val="00A072F5"/>
    <w:rsid w:val="00A14268"/>
    <w:rsid w:val="00A43D11"/>
    <w:rsid w:val="00A5748E"/>
    <w:rsid w:val="00A57492"/>
    <w:rsid w:val="00A64DE3"/>
    <w:rsid w:val="00A724D9"/>
    <w:rsid w:val="00A85781"/>
    <w:rsid w:val="00AA614C"/>
    <w:rsid w:val="00AB7E23"/>
    <w:rsid w:val="00AC03FC"/>
    <w:rsid w:val="00AC2990"/>
    <w:rsid w:val="00AD09CD"/>
    <w:rsid w:val="00AD49C1"/>
    <w:rsid w:val="00AF44F5"/>
    <w:rsid w:val="00AF74A5"/>
    <w:rsid w:val="00AF7D98"/>
    <w:rsid w:val="00B11B51"/>
    <w:rsid w:val="00B12B31"/>
    <w:rsid w:val="00B2521C"/>
    <w:rsid w:val="00B3335B"/>
    <w:rsid w:val="00B33F58"/>
    <w:rsid w:val="00B55903"/>
    <w:rsid w:val="00B61566"/>
    <w:rsid w:val="00B7446C"/>
    <w:rsid w:val="00B917A0"/>
    <w:rsid w:val="00B94E62"/>
    <w:rsid w:val="00BA228C"/>
    <w:rsid w:val="00BA5305"/>
    <w:rsid w:val="00BA6F0D"/>
    <w:rsid w:val="00BB360E"/>
    <w:rsid w:val="00BB502F"/>
    <w:rsid w:val="00BB5FCE"/>
    <w:rsid w:val="00BB5FFC"/>
    <w:rsid w:val="00BD0ECD"/>
    <w:rsid w:val="00BD1C8A"/>
    <w:rsid w:val="00BE11C3"/>
    <w:rsid w:val="00BE2455"/>
    <w:rsid w:val="00BF5489"/>
    <w:rsid w:val="00C04937"/>
    <w:rsid w:val="00C16444"/>
    <w:rsid w:val="00C254BE"/>
    <w:rsid w:val="00C26A0D"/>
    <w:rsid w:val="00C36082"/>
    <w:rsid w:val="00C37A6D"/>
    <w:rsid w:val="00C41BCD"/>
    <w:rsid w:val="00C50216"/>
    <w:rsid w:val="00C674D5"/>
    <w:rsid w:val="00C71A72"/>
    <w:rsid w:val="00C82472"/>
    <w:rsid w:val="00C93229"/>
    <w:rsid w:val="00CA4D87"/>
    <w:rsid w:val="00CA6C50"/>
    <w:rsid w:val="00CB3F25"/>
    <w:rsid w:val="00CC434E"/>
    <w:rsid w:val="00CC7500"/>
    <w:rsid w:val="00CC7FA9"/>
    <w:rsid w:val="00CE7267"/>
    <w:rsid w:val="00CF4900"/>
    <w:rsid w:val="00D022CE"/>
    <w:rsid w:val="00D2142E"/>
    <w:rsid w:val="00D24EA4"/>
    <w:rsid w:val="00D422A5"/>
    <w:rsid w:val="00D469C9"/>
    <w:rsid w:val="00D56FED"/>
    <w:rsid w:val="00D60961"/>
    <w:rsid w:val="00D7114A"/>
    <w:rsid w:val="00D801B5"/>
    <w:rsid w:val="00D86AAB"/>
    <w:rsid w:val="00D9575B"/>
    <w:rsid w:val="00DA02E2"/>
    <w:rsid w:val="00DA4276"/>
    <w:rsid w:val="00DA56E8"/>
    <w:rsid w:val="00DA61B9"/>
    <w:rsid w:val="00DA631A"/>
    <w:rsid w:val="00DB0D23"/>
    <w:rsid w:val="00DC4C8F"/>
    <w:rsid w:val="00DD425E"/>
    <w:rsid w:val="00E003BC"/>
    <w:rsid w:val="00E0127B"/>
    <w:rsid w:val="00E05EAC"/>
    <w:rsid w:val="00E06195"/>
    <w:rsid w:val="00E17A62"/>
    <w:rsid w:val="00E3389A"/>
    <w:rsid w:val="00E3608F"/>
    <w:rsid w:val="00E54D04"/>
    <w:rsid w:val="00E60FA8"/>
    <w:rsid w:val="00E706B3"/>
    <w:rsid w:val="00E9274F"/>
    <w:rsid w:val="00E93B6F"/>
    <w:rsid w:val="00E97323"/>
    <w:rsid w:val="00EA601B"/>
    <w:rsid w:val="00EA7F43"/>
    <w:rsid w:val="00ED0298"/>
    <w:rsid w:val="00EE07F8"/>
    <w:rsid w:val="00EF6969"/>
    <w:rsid w:val="00F2720E"/>
    <w:rsid w:val="00F33EB6"/>
    <w:rsid w:val="00F44DEF"/>
    <w:rsid w:val="00F51DBC"/>
    <w:rsid w:val="00F713F7"/>
    <w:rsid w:val="00F714A4"/>
    <w:rsid w:val="00F83AC9"/>
    <w:rsid w:val="00F8566F"/>
    <w:rsid w:val="00FB778B"/>
    <w:rsid w:val="00FC2EC8"/>
    <w:rsid w:val="00FD6E4B"/>
    <w:rsid w:val="00FE1557"/>
    <w:rsid w:val="00FE3233"/>
    <w:rsid w:val="00FE35AD"/>
    <w:rsid w:val="00FF3C35"/>
    <w:rsid w:val="00FF61EC"/>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DA6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A6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DA61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DA61B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a5">
    <w:name w:val="Hyperlink"/>
    <w:basedOn w:val="a0"/>
    <w:uiPriority w:val="99"/>
    <w:unhideWhenUsed/>
    <w:rsid w:val="00CC7F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1869912.htm" TargetMode="External"/><Relationship Id="rId7" Type="http://schemas.openxmlformats.org/officeDocument/2006/relationships/hyperlink" Target="http://baike.baidu.com/view/876937.htm" TargetMode="External"/><Relationship Id="rId8" Type="http://schemas.openxmlformats.org/officeDocument/2006/relationships/hyperlink" Target="http://baike.baidu.com/view/865942.htm" TargetMode="External"/><Relationship Id="rId9" Type="http://schemas.openxmlformats.org/officeDocument/2006/relationships/hyperlink" Target="http://baike.baidu.com/view/20017.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201</Words>
  <Characters>1152</Characters>
  <Application>Microsoft Macintosh Word</Application>
  <DocSecurity>0</DocSecurity>
  <Lines>9</Lines>
  <Paragraphs>2</Paragraphs>
  <ScaleCrop>false</ScaleCrop>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454</cp:revision>
  <dcterms:created xsi:type="dcterms:W3CDTF">2013-10-08T23:08:00Z</dcterms:created>
  <dcterms:modified xsi:type="dcterms:W3CDTF">2013-12-31T01:03:00Z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