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45BF" w14:textId="218DE12C" w:rsidR="008402BB" w:rsidRPr="00876472" w:rsidRDefault="008402BB" w:rsidP="008402BB">
      <w:pPr>
        <w:pBdr>
          <w:bottom w:val="single" w:sz="4" w:space="1" w:color="auto"/>
        </w:pBdr>
        <w:spacing w:line="269" w:lineRule="auto"/>
        <w:rPr>
          <w:rFonts w:ascii="Calibri" w:eastAsia="Arial Unicode MS" w:hAnsi="Calibri"/>
          <w:sz w:val="35"/>
          <w:szCs w:val="35"/>
        </w:rPr>
      </w:pPr>
      <w:bookmarkStart w:id="0" w:name="_Hlk507778318"/>
      <w:r w:rsidRPr="008B6B16">
        <w:rPr>
          <w:rFonts w:ascii="Calibri" w:eastAsia="Arial Unicode MS" w:hAnsi="Calibri" w:cs="Calibri"/>
          <w:b/>
          <w:bCs/>
          <w:smallCaps/>
          <w:sz w:val="44"/>
          <w:szCs w:val="44"/>
        </w:rPr>
        <w:t>Jamal Gibson</w:t>
      </w:r>
      <w:r w:rsidRPr="008B6B16">
        <w:rPr>
          <w:rFonts w:ascii="Calibri" w:eastAsia="Arial Unicode MS" w:hAnsi="Calibri" w:cs="Calibri"/>
          <w:bCs/>
          <w:i/>
          <w:sz w:val="44"/>
          <w:szCs w:val="44"/>
        </w:rPr>
        <w:t xml:space="preserve"> </w:t>
      </w:r>
      <w:r w:rsidRPr="00876472">
        <w:rPr>
          <w:rFonts w:ascii="Calibri" w:eastAsia="Arial Unicode MS" w:hAnsi="Calibri" w:cs="Calibri"/>
          <w:bCs/>
          <w:sz w:val="35"/>
          <w:szCs w:val="35"/>
        </w:rPr>
        <w:tab/>
      </w:r>
      <w:r w:rsidRPr="00876472">
        <w:rPr>
          <w:rFonts w:ascii="Calibri" w:eastAsia="Arial Unicode MS" w:hAnsi="Calibri" w:cs="Calibri"/>
          <w:bCs/>
          <w:sz w:val="35"/>
          <w:szCs w:val="35"/>
        </w:rPr>
        <w:tab/>
      </w:r>
      <w:r w:rsidRPr="00876472">
        <w:rPr>
          <w:rFonts w:ascii="Calibri" w:eastAsia="Arial Unicode MS" w:hAnsi="Calibri" w:cs="Calibri"/>
          <w:bCs/>
          <w:sz w:val="35"/>
          <w:szCs w:val="35"/>
        </w:rPr>
        <w:tab/>
      </w:r>
      <w:r w:rsidRPr="00876472">
        <w:rPr>
          <w:rFonts w:ascii="Calibri" w:eastAsia="Arial Unicode MS" w:hAnsi="Calibri" w:cs="Calibri"/>
          <w:bCs/>
          <w:sz w:val="35"/>
          <w:szCs w:val="35"/>
        </w:rPr>
        <w:tab/>
      </w:r>
      <w:r w:rsidRPr="00876472">
        <w:rPr>
          <w:rFonts w:ascii="Calibri" w:eastAsia="Arial Unicode MS" w:hAnsi="Calibri" w:cs="Calibri"/>
          <w:bCs/>
          <w:sz w:val="35"/>
          <w:szCs w:val="35"/>
        </w:rPr>
        <w:tab/>
        <w:t xml:space="preserve">  </w:t>
      </w:r>
      <w:r w:rsidRPr="00876472">
        <w:rPr>
          <w:rFonts w:ascii="Calibri" w:eastAsia="Arial Unicode MS" w:hAnsi="Calibri" w:cs="Calibri"/>
          <w:bCs/>
          <w:sz w:val="35"/>
          <w:szCs w:val="35"/>
        </w:rPr>
        <w:tab/>
        <w:t xml:space="preserve">                                                 </w:t>
      </w:r>
    </w:p>
    <w:p w14:paraId="6BA89B44" w14:textId="77777777" w:rsidR="002D4994" w:rsidRPr="002D4994" w:rsidRDefault="002D4994" w:rsidP="008402BB">
      <w:pPr>
        <w:pBdr>
          <w:bottom w:val="single" w:sz="4" w:space="1" w:color="auto"/>
        </w:pBdr>
        <w:spacing w:line="269" w:lineRule="auto"/>
        <w:ind w:left="11"/>
        <w:rPr>
          <w:sz w:val="4"/>
          <w:szCs w:val="4"/>
        </w:rPr>
      </w:pPr>
    </w:p>
    <w:p w14:paraId="129B806A" w14:textId="477469A1" w:rsidR="008402BB" w:rsidRPr="00254175" w:rsidRDefault="002D4994" w:rsidP="008402BB">
      <w:pPr>
        <w:pBdr>
          <w:bottom w:val="single" w:sz="4" w:space="1" w:color="auto"/>
        </w:pBdr>
        <w:spacing w:line="269" w:lineRule="auto"/>
        <w:ind w:left="11"/>
        <w:rPr>
          <w:rFonts w:ascii="Calibri" w:hAnsi="Calibri"/>
          <w:sz w:val="20"/>
          <w:szCs w:val="20"/>
        </w:rPr>
      </w:pPr>
      <w:r w:rsidRPr="002D4994">
        <w:rPr>
          <w:rFonts w:ascii="Calibri" w:eastAsia="Arial Unicode MS" w:hAnsi="Calibri" w:cs="Calibri"/>
          <w:bCs/>
          <w:sz w:val="20"/>
          <w:szCs w:val="20"/>
        </w:rPr>
        <w:t>jamal.gibson@rogers.com</w:t>
      </w:r>
      <w:r w:rsidR="00486472" w:rsidRPr="00254175">
        <w:rPr>
          <w:rFonts w:ascii="Calibri" w:eastAsia="Arial Unicode MS" w:hAnsi="Calibri" w:cs="Calibri"/>
          <w:bCs/>
          <w:sz w:val="20"/>
          <w:szCs w:val="20"/>
        </w:rPr>
        <w:t xml:space="preserve"> </w:t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  <w:t xml:space="preserve">     </w:t>
      </w:r>
      <w:r w:rsidR="00254175" w:rsidRPr="00254175">
        <w:rPr>
          <w:rFonts w:ascii="Calibri" w:eastAsia="Arial Unicode MS" w:hAnsi="Calibri" w:cs="Calibri"/>
          <w:bCs/>
          <w:sz w:val="20"/>
          <w:szCs w:val="20"/>
        </w:rPr>
        <w:t xml:space="preserve">  </w:t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 xml:space="preserve">  Home: 416-253-1982</w:t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br/>
        <w:t>39 Skelton Street, Toronto, ON M8V 3W3</w:t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</w:r>
      <w:r w:rsidR="008402BB" w:rsidRPr="00254175">
        <w:rPr>
          <w:rFonts w:ascii="Calibri" w:eastAsia="Arial Unicode MS" w:hAnsi="Calibri" w:cs="Calibri"/>
          <w:bCs/>
          <w:sz w:val="20"/>
          <w:szCs w:val="20"/>
        </w:rPr>
        <w:tab/>
        <w:t xml:space="preserve">      </w:t>
      </w:r>
      <w:r w:rsidR="008402BB" w:rsidRPr="00254175">
        <w:rPr>
          <w:rFonts w:ascii="Calibri" w:hAnsi="Calibri"/>
          <w:sz w:val="20"/>
          <w:szCs w:val="20"/>
        </w:rPr>
        <w:tab/>
        <w:t xml:space="preserve">    </w:t>
      </w:r>
      <w:r w:rsidR="00876472" w:rsidRPr="00254175">
        <w:rPr>
          <w:rFonts w:ascii="Calibri" w:hAnsi="Calibri"/>
          <w:sz w:val="20"/>
          <w:szCs w:val="20"/>
        </w:rPr>
        <w:t xml:space="preserve">   </w:t>
      </w:r>
      <w:r w:rsidR="00254175" w:rsidRPr="00254175">
        <w:rPr>
          <w:rFonts w:ascii="Calibri" w:hAnsi="Calibri"/>
          <w:sz w:val="20"/>
          <w:szCs w:val="20"/>
        </w:rPr>
        <w:t xml:space="preserve">  </w:t>
      </w:r>
      <w:r w:rsidR="00876472" w:rsidRPr="00254175">
        <w:rPr>
          <w:rFonts w:ascii="Calibri" w:hAnsi="Calibri"/>
          <w:sz w:val="20"/>
          <w:szCs w:val="20"/>
        </w:rPr>
        <w:t xml:space="preserve">   </w:t>
      </w:r>
      <w:r w:rsidR="00254175" w:rsidRPr="00254175">
        <w:rPr>
          <w:rFonts w:ascii="Calibri" w:hAnsi="Calibri"/>
          <w:sz w:val="20"/>
          <w:szCs w:val="20"/>
        </w:rPr>
        <w:t xml:space="preserve"> </w:t>
      </w:r>
      <w:r w:rsidR="008402BB" w:rsidRPr="00254175">
        <w:rPr>
          <w:rFonts w:ascii="Calibri" w:hAnsi="Calibri"/>
          <w:sz w:val="20"/>
          <w:szCs w:val="20"/>
        </w:rPr>
        <w:t xml:space="preserve">Cell: </w:t>
      </w:r>
      <w:r w:rsidR="00254175" w:rsidRPr="00254175">
        <w:rPr>
          <w:rFonts w:ascii="Calibri" w:hAnsi="Calibri"/>
          <w:sz w:val="20"/>
          <w:szCs w:val="20"/>
        </w:rPr>
        <w:t>4</w:t>
      </w:r>
      <w:r w:rsidR="008402BB" w:rsidRPr="00254175">
        <w:rPr>
          <w:rFonts w:ascii="Calibri" w:hAnsi="Calibri"/>
          <w:sz w:val="20"/>
          <w:szCs w:val="20"/>
        </w:rPr>
        <w:t>16</w:t>
      </w:r>
      <w:r w:rsidR="008402BB" w:rsidRPr="00254175">
        <w:rPr>
          <w:rFonts w:ascii="Calibri" w:hAnsi="Calibri"/>
          <w:caps/>
          <w:sz w:val="20"/>
          <w:szCs w:val="20"/>
        </w:rPr>
        <w:t>-831-4621</w:t>
      </w:r>
    </w:p>
    <w:p w14:paraId="729A15AE" w14:textId="77777777" w:rsidR="008402BB" w:rsidRPr="00876472" w:rsidRDefault="008402BB" w:rsidP="008402BB">
      <w:pPr>
        <w:pBdr>
          <w:bottom w:val="single" w:sz="4" w:space="1" w:color="auto"/>
        </w:pBdr>
        <w:spacing w:line="269" w:lineRule="auto"/>
        <w:ind w:left="11"/>
        <w:rPr>
          <w:rFonts w:ascii="Calibri" w:hAnsi="Calibri"/>
          <w:sz w:val="4"/>
          <w:szCs w:val="2"/>
        </w:rPr>
      </w:pPr>
    </w:p>
    <w:bookmarkEnd w:id="0"/>
    <w:p w14:paraId="67BDA90F" w14:textId="06CE5A82" w:rsidR="008B6B16" w:rsidRPr="00876472" w:rsidRDefault="00186576" w:rsidP="008B6B16">
      <w:pPr>
        <w:pBdr>
          <w:bottom w:val="single" w:sz="4" w:space="1" w:color="auto"/>
        </w:pBdr>
        <w:spacing w:line="269" w:lineRule="auto"/>
        <w:ind w:left="11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CERTIFICATIONS</w:t>
      </w:r>
    </w:p>
    <w:p w14:paraId="0696658F" w14:textId="77777777" w:rsidR="002D4994" w:rsidRPr="002D4994" w:rsidRDefault="002D4994" w:rsidP="008B6B16">
      <w:pPr>
        <w:spacing w:line="269" w:lineRule="auto"/>
        <w:rPr>
          <w:rFonts w:ascii="Calibri" w:hAnsi="Calibri"/>
          <w:b/>
          <w:sz w:val="4"/>
          <w:szCs w:val="4"/>
        </w:rPr>
      </w:pPr>
    </w:p>
    <w:p w14:paraId="55998610" w14:textId="367E4AA4" w:rsidR="00D310BA" w:rsidRPr="00876472" w:rsidRDefault="00026403" w:rsidP="00D310BA">
      <w:pPr>
        <w:spacing w:line="269" w:lineRule="auto"/>
        <w:ind w:left="11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Microsoft Certifications</w:t>
      </w:r>
      <w:r w:rsidR="00D310BA">
        <w:rPr>
          <w:rFonts w:ascii="Calibri" w:hAnsi="Calibri"/>
          <w:b/>
          <w:sz w:val="20"/>
          <w:szCs w:val="20"/>
        </w:rPr>
        <w:t xml:space="preserve">, </w:t>
      </w:r>
      <w:r>
        <w:rPr>
          <w:rFonts w:ascii="Calibri" w:hAnsi="Calibri"/>
          <w:bCs/>
          <w:sz w:val="20"/>
          <w:szCs w:val="20"/>
        </w:rPr>
        <w:t>Microsoft</w:t>
      </w:r>
      <w:r w:rsidR="00D310BA" w:rsidRPr="00876472">
        <w:rPr>
          <w:rFonts w:ascii="Calibri" w:hAnsi="Calibri"/>
          <w:bCs/>
          <w:sz w:val="20"/>
          <w:szCs w:val="20"/>
        </w:rPr>
        <w:t>,</w:t>
      </w:r>
      <w:r w:rsidR="00D310BA">
        <w:rPr>
          <w:rFonts w:ascii="Calibri" w:hAnsi="Calibri"/>
          <w:bCs/>
          <w:sz w:val="20"/>
          <w:szCs w:val="20"/>
        </w:rPr>
        <w:t xml:space="preserve"> Toronto</w:t>
      </w:r>
      <w:r w:rsidR="00D310BA" w:rsidRPr="00876472">
        <w:rPr>
          <w:rFonts w:ascii="Calibri" w:hAnsi="Calibri"/>
          <w:bCs/>
          <w:sz w:val="20"/>
          <w:szCs w:val="20"/>
        </w:rPr>
        <w:t>, O</w:t>
      </w:r>
      <w:r w:rsidR="00D310BA">
        <w:rPr>
          <w:rFonts w:ascii="Calibri" w:hAnsi="Calibri"/>
          <w:bCs/>
          <w:sz w:val="20"/>
          <w:szCs w:val="20"/>
        </w:rPr>
        <w:t>N</w:t>
      </w:r>
      <w:r w:rsidR="00D310BA" w:rsidRPr="00876472">
        <w:rPr>
          <w:rFonts w:ascii="Calibri" w:hAnsi="Calibri"/>
          <w:sz w:val="20"/>
          <w:szCs w:val="20"/>
        </w:rPr>
        <w:tab/>
      </w:r>
      <w:r w:rsidR="000C5730">
        <w:rPr>
          <w:rFonts w:ascii="Calibri" w:hAnsi="Calibri"/>
          <w:sz w:val="20"/>
          <w:szCs w:val="20"/>
        </w:rPr>
        <w:tab/>
      </w:r>
      <w:r w:rsidR="000C5730">
        <w:rPr>
          <w:rFonts w:ascii="Calibri" w:hAnsi="Calibri"/>
          <w:sz w:val="20"/>
          <w:szCs w:val="20"/>
        </w:rPr>
        <w:tab/>
      </w:r>
      <w:r w:rsidR="00D310BA" w:rsidRPr="00876472">
        <w:rPr>
          <w:rFonts w:ascii="Calibri" w:hAnsi="Calibri"/>
          <w:sz w:val="20"/>
          <w:szCs w:val="20"/>
        </w:rPr>
        <w:tab/>
        <w:t xml:space="preserve">        </w:t>
      </w:r>
      <w:r w:rsidR="00D310BA" w:rsidRPr="00876472">
        <w:rPr>
          <w:rFonts w:ascii="Calibri" w:hAnsi="Calibri"/>
          <w:sz w:val="20"/>
          <w:szCs w:val="20"/>
        </w:rPr>
        <w:tab/>
      </w:r>
      <w:r w:rsidR="00D310BA" w:rsidRPr="00876472">
        <w:rPr>
          <w:rFonts w:ascii="Calibri" w:hAnsi="Calibri"/>
          <w:sz w:val="20"/>
          <w:szCs w:val="20"/>
        </w:rPr>
        <w:tab/>
        <w:t xml:space="preserve">     </w:t>
      </w:r>
      <w:r w:rsidR="00D310BA">
        <w:rPr>
          <w:rFonts w:ascii="Calibri" w:hAnsi="Calibri"/>
          <w:sz w:val="20"/>
          <w:szCs w:val="20"/>
        </w:rPr>
        <w:t xml:space="preserve">      </w:t>
      </w:r>
      <w:r w:rsidR="000C5730">
        <w:rPr>
          <w:rFonts w:ascii="Calibri" w:hAnsi="Calibri"/>
          <w:sz w:val="20"/>
          <w:szCs w:val="20"/>
        </w:rPr>
        <w:tab/>
        <w:t xml:space="preserve">     </w:t>
      </w:r>
      <w:r w:rsidR="00D310BA">
        <w:rPr>
          <w:rFonts w:ascii="Calibri" w:hAnsi="Calibri"/>
          <w:b/>
          <w:bCs/>
          <w:sz w:val="20"/>
          <w:szCs w:val="20"/>
        </w:rPr>
        <w:t>January</w:t>
      </w:r>
      <w:r w:rsidR="00D310BA" w:rsidRPr="00876472">
        <w:rPr>
          <w:rFonts w:ascii="Calibri" w:hAnsi="Calibri"/>
          <w:b/>
          <w:bCs/>
          <w:sz w:val="20"/>
          <w:szCs w:val="20"/>
        </w:rPr>
        <w:t xml:space="preserve"> </w:t>
      </w:r>
      <w:r w:rsidR="00D310BA" w:rsidRPr="00876472">
        <w:rPr>
          <w:rFonts w:ascii="Calibri" w:hAnsi="Calibri"/>
          <w:b/>
          <w:sz w:val="20"/>
          <w:szCs w:val="20"/>
        </w:rPr>
        <w:t>20</w:t>
      </w:r>
      <w:r w:rsidR="00D310BA">
        <w:rPr>
          <w:rFonts w:ascii="Calibri" w:hAnsi="Calibri"/>
          <w:b/>
          <w:sz w:val="20"/>
          <w:szCs w:val="20"/>
        </w:rPr>
        <w:t>2</w:t>
      </w:r>
      <w:r w:rsidR="000C5730">
        <w:rPr>
          <w:rFonts w:ascii="Calibri" w:hAnsi="Calibri"/>
          <w:b/>
          <w:sz w:val="20"/>
          <w:szCs w:val="20"/>
        </w:rPr>
        <w:t xml:space="preserve">2 </w:t>
      </w:r>
      <w:r w:rsidR="00D310BA" w:rsidRPr="00876472">
        <w:rPr>
          <w:rFonts w:ascii="Calibri" w:hAnsi="Calibri"/>
          <w:b/>
          <w:sz w:val="20"/>
          <w:szCs w:val="20"/>
        </w:rPr>
        <w:t xml:space="preserve">– </w:t>
      </w:r>
      <w:r w:rsidR="000C5730">
        <w:rPr>
          <w:rFonts w:ascii="Calibri" w:hAnsi="Calibri"/>
          <w:b/>
          <w:sz w:val="20"/>
          <w:szCs w:val="20"/>
        </w:rPr>
        <w:t>Present</w:t>
      </w:r>
    </w:p>
    <w:p w14:paraId="7DB8FD29" w14:textId="563D1252" w:rsidR="00D310BA" w:rsidRDefault="000C5730" w:rsidP="00D310BA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AZ</w:t>
      </w:r>
      <w:r w:rsidR="00123FA9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>900</w:t>
      </w:r>
      <w:r w:rsidR="00D465A7">
        <w:rPr>
          <w:rFonts w:ascii="Calibri" w:eastAsia="Calibri" w:hAnsi="Calibri" w:cs="Calibri"/>
          <w:sz w:val="20"/>
          <w:szCs w:val="20"/>
        </w:rPr>
        <w:t xml:space="preserve"> Azure Fundamentals</w:t>
      </w:r>
    </w:p>
    <w:p w14:paraId="33A4985F" w14:textId="003E61FB" w:rsidR="00123FA9" w:rsidRDefault="00123FA9" w:rsidP="00D310BA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DP-900</w:t>
      </w:r>
      <w:r w:rsidR="00CD5F46">
        <w:rPr>
          <w:rFonts w:ascii="Calibri" w:eastAsia="Calibri" w:hAnsi="Calibri" w:cs="Calibri"/>
          <w:sz w:val="20"/>
          <w:szCs w:val="20"/>
        </w:rPr>
        <w:t xml:space="preserve"> Azure Data Fundamentals</w:t>
      </w:r>
    </w:p>
    <w:p w14:paraId="7D8D9BF3" w14:textId="5FB7D454" w:rsidR="000C5730" w:rsidRDefault="000C5730" w:rsidP="00D310BA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</w:t>
      </w:r>
      <w:r w:rsidR="00123FA9">
        <w:rPr>
          <w:rFonts w:ascii="Calibri" w:eastAsia="Calibri" w:hAnsi="Calibri" w:cs="Calibri"/>
          <w:sz w:val="20"/>
          <w:szCs w:val="20"/>
        </w:rPr>
        <w:t>I-900</w:t>
      </w:r>
      <w:r w:rsidR="00CD5F46">
        <w:rPr>
          <w:rFonts w:ascii="Calibri" w:eastAsia="Calibri" w:hAnsi="Calibri" w:cs="Calibri"/>
          <w:sz w:val="20"/>
          <w:szCs w:val="20"/>
        </w:rPr>
        <w:t xml:space="preserve"> Azure AI Fundamentals</w:t>
      </w:r>
    </w:p>
    <w:p w14:paraId="57E61912" w14:textId="004F390B" w:rsidR="00123FA9" w:rsidRDefault="00123FA9" w:rsidP="00D310BA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SC-900</w:t>
      </w:r>
      <w:r w:rsidR="00CD5F46">
        <w:rPr>
          <w:rFonts w:ascii="Calibri" w:eastAsia="Calibri" w:hAnsi="Calibri" w:cs="Calibri"/>
          <w:sz w:val="20"/>
          <w:szCs w:val="20"/>
        </w:rPr>
        <w:t xml:space="preserve"> Security</w:t>
      </w:r>
      <w:r w:rsidR="008D27FA">
        <w:rPr>
          <w:rFonts w:ascii="Calibri" w:eastAsia="Calibri" w:hAnsi="Calibri" w:cs="Calibri"/>
          <w:sz w:val="20"/>
          <w:szCs w:val="20"/>
        </w:rPr>
        <w:t>, Compliance, and Identity</w:t>
      </w:r>
      <w:r w:rsidR="00FC6B9D">
        <w:rPr>
          <w:rFonts w:ascii="Calibri" w:eastAsia="Calibri" w:hAnsi="Calibri" w:cs="Calibri"/>
          <w:sz w:val="20"/>
          <w:szCs w:val="20"/>
        </w:rPr>
        <w:t xml:space="preserve"> </w:t>
      </w:r>
      <w:r w:rsidR="00087442">
        <w:rPr>
          <w:rFonts w:ascii="Calibri" w:eastAsia="Calibri" w:hAnsi="Calibri" w:cs="Calibri"/>
          <w:sz w:val="20"/>
          <w:szCs w:val="20"/>
        </w:rPr>
        <w:t>Fundamentals</w:t>
      </w:r>
    </w:p>
    <w:p w14:paraId="4C2C33BC" w14:textId="2E114144" w:rsidR="00123FA9" w:rsidRPr="00FC6B9D" w:rsidRDefault="00123FA9" w:rsidP="00FC6B9D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DP-300</w:t>
      </w:r>
      <w:r w:rsidR="00FC6B9D">
        <w:rPr>
          <w:rFonts w:ascii="Calibri" w:eastAsia="Calibri" w:hAnsi="Calibri" w:cs="Calibri"/>
          <w:sz w:val="20"/>
          <w:szCs w:val="20"/>
        </w:rPr>
        <w:t xml:space="preserve"> Azure Database Administrator Associate</w:t>
      </w:r>
    </w:p>
    <w:p w14:paraId="5DE4695A" w14:textId="26241CCF" w:rsidR="00123FA9" w:rsidRDefault="00123FA9" w:rsidP="00123FA9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DP-</w:t>
      </w:r>
      <w:r w:rsidR="002B3A1B">
        <w:rPr>
          <w:rFonts w:ascii="Calibri" w:eastAsia="Calibri" w:hAnsi="Calibri" w:cs="Calibri"/>
          <w:sz w:val="20"/>
          <w:szCs w:val="20"/>
        </w:rPr>
        <w:t xml:space="preserve">100 Azure Data Scientist Associate </w:t>
      </w:r>
    </w:p>
    <w:p w14:paraId="71892276" w14:textId="5A17802B" w:rsidR="00123FA9" w:rsidRDefault="00123FA9" w:rsidP="00123FA9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DP-</w:t>
      </w:r>
      <w:r w:rsidR="002B3A1B">
        <w:rPr>
          <w:rFonts w:ascii="Calibri" w:eastAsia="Calibri" w:hAnsi="Calibri" w:cs="Calibri"/>
          <w:sz w:val="20"/>
          <w:szCs w:val="20"/>
        </w:rPr>
        <w:t>203 Azure Data Engineer Associate</w:t>
      </w:r>
    </w:p>
    <w:p w14:paraId="45E14D08" w14:textId="4AB78F14" w:rsidR="00FC6B9D" w:rsidRPr="00123FA9" w:rsidRDefault="002B3A1B" w:rsidP="00123FA9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AZ-104 Azure</w:t>
      </w:r>
      <w:r w:rsidR="00E92463">
        <w:rPr>
          <w:rFonts w:ascii="Calibri" w:eastAsia="Calibri" w:hAnsi="Calibri" w:cs="Calibri"/>
          <w:sz w:val="20"/>
          <w:szCs w:val="20"/>
        </w:rPr>
        <w:t xml:space="preserve"> Administrator Associate</w:t>
      </w:r>
    </w:p>
    <w:p w14:paraId="72E94D7E" w14:textId="77777777" w:rsidR="006076EB" w:rsidRPr="00A67B4A" w:rsidRDefault="006076EB" w:rsidP="006E6DFB">
      <w:pPr>
        <w:spacing w:line="269" w:lineRule="auto"/>
        <w:rPr>
          <w:rFonts w:ascii="Calibri" w:hAnsi="Calibri"/>
          <w:b/>
          <w:sz w:val="10"/>
          <w:szCs w:val="10"/>
        </w:rPr>
      </w:pPr>
    </w:p>
    <w:p w14:paraId="20ED27F6" w14:textId="219C65BF" w:rsidR="000C5730" w:rsidRPr="00876472" w:rsidRDefault="00A67B4A" w:rsidP="000C5730">
      <w:pPr>
        <w:spacing w:line="269" w:lineRule="auto"/>
        <w:ind w:left="11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Verified Certificate</w:t>
      </w:r>
      <w:r w:rsidR="00E92463">
        <w:rPr>
          <w:rFonts w:ascii="Calibri" w:hAnsi="Calibri"/>
          <w:b/>
          <w:sz w:val="20"/>
          <w:szCs w:val="20"/>
        </w:rPr>
        <w:t>,</w:t>
      </w:r>
      <w:r w:rsidR="000C5730">
        <w:rPr>
          <w:rFonts w:ascii="Calibri" w:hAnsi="Calibri"/>
          <w:b/>
          <w:sz w:val="20"/>
          <w:szCs w:val="20"/>
        </w:rPr>
        <w:t xml:space="preserve"> </w:t>
      </w:r>
      <w:r w:rsidR="000C5730">
        <w:rPr>
          <w:rFonts w:ascii="Calibri" w:hAnsi="Calibri"/>
          <w:bCs/>
          <w:sz w:val="20"/>
          <w:szCs w:val="20"/>
        </w:rPr>
        <w:t>HarvardX</w:t>
      </w:r>
      <w:r w:rsidR="000C5730" w:rsidRPr="00876472">
        <w:rPr>
          <w:rFonts w:ascii="Calibri" w:hAnsi="Calibri"/>
          <w:bCs/>
          <w:sz w:val="20"/>
          <w:szCs w:val="20"/>
        </w:rPr>
        <w:t>,</w:t>
      </w:r>
      <w:r w:rsidR="000C5730">
        <w:rPr>
          <w:rFonts w:ascii="Calibri" w:hAnsi="Calibri"/>
          <w:bCs/>
          <w:sz w:val="20"/>
          <w:szCs w:val="20"/>
        </w:rPr>
        <w:t xml:space="preserve"> Cambridge</w:t>
      </w:r>
      <w:r w:rsidR="000C5730" w:rsidRPr="00876472">
        <w:rPr>
          <w:rFonts w:ascii="Calibri" w:hAnsi="Calibri"/>
          <w:bCs/>
          <w:sz w:val="20"/>
          <w:szCs w:val="20"/>
        </w:rPr>
        <w:t xml:space="preserve">, </w:t>
      </w:r>
      <w:r w:rsidR="000C5730">
        <w:rPr>
          <w:rFonts w:ascii="Calibri" w:hAnsi="Calibri"/>
          <w:bCs/>
          <w:sz w:val="20"/>
          <w:szCs w:val="20"/>
        </w:rPr>
        <w:t>MA</w:t>
      </w:r>
      <w:r w:rsidR="000C5730" w:rsidRPr="00876472">
        <w:rPr>
          <w:rFonts w:ascii="Calibri" w:hAnsi="Calibri"/>
          <w:sz w:val="20"/>
          <w:szCs w:val="20"/>
        </w:rPr>
        <w:tab/>
      </w:r>
      <w:r w:rsidR="000C5730" w:rsidRPr="00876472">
        <w:rPr>
          <w:rFonts w:ascii="Calibri" w:hAnsi="Calibri"/>
          <w:sz w:val="20"/>
          <w:szCs w:val="20"/>
        </w:rPr>
        <w:tab/>
        <w:t xml:space="preserve">        </w:t>
      </w:r>
      <w:r w:rsidR="000C5730" w:rsidRPr="00876472">
        <w:rPr>
          <w:rFonts w:ascii="Calibri" w:hAnsi="Calibri"/>
          <w:sz w:val="20"/>
          <w:szCs w:val="20"/>
        </w:rPr>
        <w:tab/>
      </w:r>
      <w:r w:rsidR="000C5730">
        <w:rPr>
          <w:rFonts w:ascii="Calibri" w:hAnsi="Calibri"/>
          <w:sz w:val="20"/>
          <w:szCs w:val="20"/>
        </w:rPr>
        <w:t xml:space="preserve"> </w:t>
      </w:r>
      <w:r w:rsidR="000C5730"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0C5730">
        <w:rPr>
          <w:rFonts w:ascii="Calibri" w:hAnsi="Calibri"/>
          <w:b/>
          <w:bCs/>
          <w:sz w:val="20"/>
          <w:szCs w:val="20"/>
        </w:rPr>
        <w:t>September</w:t>
      </w:r>
      <w:r w:rsidR="000C5730" w:rsidRPr="00876472">
        <w:rPr>
          <w:rFonts w:ascii="Calibri" w:hAnsi="Calibri"/>
          <w:b/>
          <w:bCs/>
          <w:sz w:val="20"/>
          <w:szCs w:val="20"/>
        </w:rPr>
        <w:t xml:space="preserve"> </w:t>
      </w:r>
      <w:r w:rsidR="000C5730" w:rsidRPr="00876472">
        <w:rPr>
          <w:rFonts w:ascii="Calibri" w:hAnsi="Calibri"/>
          <w:b/>
          <w:sz w:val="20"/>
          <w:szCs w:val="20"/>
        </w:rPr>
        <w:t>20</w:t>
      </w:r>
      <w:r w:rsidR="000C5730">
        <w:rPr>
          <w:rFonts w:ascii="Calibri" w:hAnsi="Calibri"/>
          <w:b/>
          <w:sz w:val="20"/>
          <w:szCs w:val="20"/>
        </w:rPr>
        <w:t>22</w:t>
      </w:r>
      <w:r w:rsidR="000C5730" w:rsidRPr="00876472">
        <w:rPr>
          <w:rFonts w:ascii="Calibri" w:hAnsi="Calibri"/>
          <w:b/>
          <w:sz w:val="20"/>
          <w:szCs w:val="20"/>
        </w:rPr>
        <w:t xml:space="preserve"> – </w:t>
      </w:r>
      <w:r w:rsidR="000C5730">
        <w:rPr>
          <w:rFonts w:ascii="Calibri" w:hAnsi="Calibri"/>
          <w:b/>
          <w:sz w:val="20"/>
          <w:szCs w:val="20"/>
        </w:rPr>
        <w:t>December 2022</w:t>
      </w:r>
    </w:p>
    <w:p w14:paraId="4522BDF1" w14:textId="7EE85D17" w:rsidR="000C5730" w:rsidRDefault="00A67B4A" w:rsidP="000C5730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CS50X Introduction to Computer Science</w:t>
      </w:r>
    </w:p>
    <w:p w14:paraId="60DD9B85" w14:textId="77777777" w:rsidR="000C5730" w:rsidRPr="00A67B4A" w:rsidRDefault="000C5730" w:rsidP="000C5730">
      <w:pPr>
        <w:spacing w:line="269" w:lineRule="auto"/>
        <w:rPr>
          <w:rFonts w:ascii="Calibri" w:hAnsi="Calibri"/>
          <w:b/>
          <w:sz w:val="10"/>
          <w:szCs w:val="10"/>
        </w:rPr>
      </w:pPr>
    </w:p>
    <w:p w14:paraId="77B7B2B2" w14:textId="324BF9FB" w:rsidR="006E6DFB" w:rsidRPr="00876472" w:rsidRDefault="006E6DFB" w:rsidP="006E6DFB">
      <w:pPr>
        <w:spacing w:line="269" w:lineRule="auto"/>
        <w:ind w:left="11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Continuing Education Certificates, </w:t>
      </w:r>
      <w:r>
        <w:rPr>
          <w:rFonts w:ascii="Calibri" w:hAnsi="Calibri"/>
          <w:bCs/>
          <w:sz w:val="20"/>
          <w:szCs w:val="20"/>
        </w:rPr>
        <w:t>Humber College</w:t>
      </w:r>
      <w:r w:rsidRPr="00876472">
        <w:rPr>
          <w:rFonts w:ascii="Calibri" w:hAnsi="Calibri"/>
          <w:bCs/>
          <w:sz w:val="20"/>
          <w:szCs w:val="20"/>
        </w:rPr>
        <w:t>,</w:t>
      </w:r>
      <w:r>
        <w:rPr>
          <w:rFonts w:ascii="Calibri" w:hAnsi="Calibri"/>
          <w:bCs/>
          <w:sz w:val="20"/>
          <w:szCs w:val="20"/>
        </w:rPr>
        <w:t xml:space="preserve"> Toronto</w:t>
      </w:r>
      <w:r w:rsidRPr="00876472">
        <w:rPr>
          <w:rFonts w:ascii="Calibri" w:hAnsi="Calibri"/>
          <w:bCs/>
          <w:sz w:val="20"/>
          <w:szCs w:val="20"/>
        </w:rPr>
        <w:t>, O</w:t>
      </w:r>
      <w:r>
        <w:rPr>
          <w:rFonts w:ascii="Calibri" w:hAnsi="Calibri"/>
          <w:bCs/>
          <w:sz w:val="20"/>
          <w:szCs w:val="20"/>
        </w:rPr>
        <w:t>N</w:t>
      </w:r>
      <w:r w:rsidRPr="00876472">
        <w:rPr>
          <w:rFonts w:ascii="Calibri" w:hAnsi="Calibri"/>
          <w:sz w:val="20"/>
          <w:szCs w:val="20"/>
        </w:rPr>
        <w:tab/>
      </w:r>
      <w:r w:rsidRPr="00876472">
        <w:rPr>
          <w:rFonts w:ascii="Calibri" w:hAnsi="Calibri"/>
          <w:sz w:val="20"/>
          <w:szCs w:val="20"/>
        </w:rPr>
        <w:tab/>
        <w:t xml:space="preserve">        </w:t>
      </w:r>
      <w:r w:rsidRPr="00876472">
        <w:rPr>
          <w:rFonts w:ascii="Calibri" w:hAnsi="Calibri"/>
          <w:sz w:val="20"/>
          <w:szCs w:val="20"/>
        </w:rPr>
        <w:tab/>
      </w:r>
      <w:r w:rsidRPr="00876472">
        <w:rPr>
          <w:rFonts w:ascii="Calibri" w:hAnsi="Calibri"/>
          <w:sz w:val="20"/>
          <w:szCs w:val="20"/>
        </w:rPr>
        <w:tab/>
        <w:t xml:space="preserve">     </w:t>
      </w:r>
      <w:r>
        <w:rPr>
          <w:rFonts w:ascii="Calibri" w:hAnsi="Calibri"/>
          <w:sz w:val="20"/>
          <w:szCs w:val="20"/>
        </w:rPr>
        <w:t xml:space="preserve">       </w:t>
      </w:r>
      <w:r>
        <w:rPr>
          <w:rFonts w:ascii="Calibri" w:hAnsi="Calibri"/>
          <w:b/>
          <w:bCs/>
          <w:sz w:val="20"/>
          <w:szCs w:val="20"/>
        </w:rPr>
        <w:t>January</w:t>
      </w:r>
      <w:r w:rsidRPr="00876472">
        <w:rPr>
          <w:rFonts w:ascii="Calibri" w:hAnsi="Calibri"/>
          <w:b/>
          <w:bCs/>
          <w:sz w:val="20"/>
          <w:szCs w:val="20"/>
        </w:rPr>
        <w:t xml:space="preserve"> </w:t>
      </w:r>
      <w:r w:rsidRPr="00876472">
        <w:rPr>
          <w:rFonts w:ascii="Calibri" w:hAnsi="Calibri"/>
          <w:b/>
          <w:sz w:val="20"/>
          <w:szCs w:val="20"/>
        </w:rPr>
        <w:t>20</w:t>
      </w:r>
      <w:r>
        <w:rPr>
          <w:rFonts w:ascii="Calibri" w:hAnsi="Calibri"/>
          <w:b/>
          <w:sz w:val="20"/>
          <w:szCs w:val="20"/>
        </w:rPr>
        <w:t>20</w:t>
      </w:r>
      <w:r w:rsidRPr="00876472">
        <w:rPr>
          <w:rFonts w:ascii="Calibri" w:hAnsi="Calibri"/>
          <w:b/>
          <w:sz w:val="20"/>
          <w:szCs w:val="20"/>
        </w:rPr>
        <w:t xml:space="preserve"> – </w:t>
      </w:r>
      <w:r>
        <w:rPr>
          <w:rFonts w:ascii="Calibri" w:hAnsi="Calibri"/>
          <w:b/>
          <w:sz w:val="20"/>
          <w:szCs w:val="20"/>
        </w:rPr>
        <w:t>August 2021</w:t>
      </w:r>
    </w:p>
    <w:p w14:paraId="5D4F4BC7" w14:textId="1192E35C" w:rsidR="006E6DFB" w:rsidRDefault="006E6DFB" w:rsidP="006E6DFB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AutoCAD Designer Certificate</w:t>
      </w:r>
      <w:r w:rsidR="00782A60">
        <w:rPr>
          <w:rFonts w:ascii="Calibri" w:eastAsia="Calibri" w:hAnsi="Calibri" w:cs="Calibri"/>
          <w:sz w:val="20"/>
          <w:szCs w:val="20"/>
        </w:rPr>
        <w:t xml:space="preserve"> of Completion</w:t>
      </w:r>
    </w:p>
    <w:p w14:paraId="461AE789" w14:textId="3A1C7980" w:rsidR="006E6DFB" w:rsidRPr="00D13A3E" w:rsidRDefault="006E6DFB" w:rsidP="006E6DFB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REVIT Architecture Professional Certificate</w:t>
      </w:r>
      <w:r w:rsidR="00782A60">
        <w:rPr>
          <w:rFonts w:ascii="Calibri" w:eastAsia="Calibri" w:hAnsi="Calibri" w:cs="Calibri"/>
          <w:sz w:val="20"/>
          <w:szCs w:val="20"/>
        </w:rPr>
        <w:t xml:space="preserve"> of Completion</w:t>
      </w:r>
    </w:p>
    <w:p w14:paraId="11314F3C" w14:textId="2420AB73" w:rsidR="006E6DFB" w:rsidRDefault="006E6DFB" w:rsidP="006E6DFB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Project Management Certificate</w:t>
      </w:r>
      <w:r w:rsidR="00782A60">
        <w:rPr>
          <w:rFonts w:ascii="Calibri" w:eastAsia="Calibri" w:hAnsi="Calibri" w:cs="Calibri"/>
          <w:sz w:val="20"/>
          <w:szCs w:val="20"/>
        </w:rPr>
        <w:t xml:space="preserve"> of Achievement</w:t>
      </w:r>
    </w:p>
    <w:p w14:paraId="031D5989" w14:textId="77777777" w:rsidR="006E6DFB" w:rsidRPr="00A67B4A" w:rsidRDefault="006E6DFB" w:rsidP="006E6DFB">
      <w:pPr>
        <w:spacing w:line="269" w:lineRule="auto"/>
        <w:rPr>
          <w:rFonts w:ascii="Calibri" w:hAnsi="Calibri"/>
          <w:b/>
          <w:sz w:val="10"/>
          <w:szCs w:val="10"/>
        </w:rPr>
      </w:pPr>
    </w:p>
    <w:p w14:paraId="57D3A4DC" w14:textId="42064BBE" w:rsidR="008402BB" w:rsidRPr="00876472" w:rsidRDefault="008402BB" w:rsidP="007A271F">
      <w:pPr>
        <w:pBdr>
          <w:bottom w:val="single" w:sz="4" w:space="2" w:color="auto"/>
        </w:pBdr>
        <w:spacing w:line="269" w:lineRule="auto"/>
        <w:rPr>
          <w:rFonts w:ascii="Calibri" w:hAnsi="Calibri"/>
          <w:b/>
          <w:sz w:val="22"/>
          <w:szCs w:val="22"/>
        </w:rPr>
      </w:pPr>
      <w:r w:rsidRPr="00876472">
        <w:rPr>
          <w:rFonts w:ascii="Calibri" w:hAnsi="Calibri"/>
          <w:b/>
          <w:sz w:val="22"/>
          <w:szCs w:val="22"/>
        </w:rPr>
        <w:t>EDUCATION</w:t>
      </w:r>
    </w:p>
    <w:p w14:paraId="2EC450AC" w14:textId="77777777" w:rsidR="002D4994" w:rsidRPr="002D4994" w:rsidRDefault="002D4994" w:rsidP="0071647B">
      <w:pPr>
        <w:spacing w:line="269" w:lineRule="auto"/>
        <w:ind w:left="11"/>
        <w:rPr>
          <w:rFonts w:ascii="Calibri" w:hAnsi="Calibri"/>
          <w:b/>
          <w:sz w:val="4"/>
          <w:szCs w:val="4"/>
        </w:rPr>
      </w:pPr>
    </w:p>
    <w:p w14:paraId="34630798" w14:textId="6437AF77" w:rsidR="0071647B" w:rsidRPr="00876472" w:rsidRDefault="0071647B" w:rsidP="0071647B">
      <w:pPr>
        <w:spacing w:line="269" w:lineRule="auto"/>
        <w:ind w:left="11"/>
        <w:rPr>
          <w:rFonts w:ascii="Calibri" w:hAnsi="Calibri"/>
          <w:sz w:val="20"/>
          <w:szCs w:val="20"/>
        </w:rPr>
      </w:pPr>
      <w:r w:rsidRPr="00876472">
        <w:rPr>
          <w:rFonts w:ascii="Calibri" w:hAnsi="Calibri"/>
          <w:b/>
          <w:sz w:val="20"/>
          <w:szCs w:val="20"/>
        </w:rPr>
        <w:t>Bachelor of Applied Science</w:t>
      </w:r>
      <w:r w:rsidR="00FF1AA3">
        <w:rPr>
          <w:rFonts w:ascii="Calibri" w:hAnsi="Calibri"/>
          <w:b/>
          <w:sz w:val="20"/>
          <w:szCs w:val="20"/>
        </w:rPr>
        <w:t xml:space="preserve">, </w:t>
      </w:r>
      <w:r w:rsidRPr="00FF1AA3">
        <w:rPr>
          <w:rFonts w:ascii="Calibri" w:hAnsi="Calibri"/>
          <w:bCs/>
          <w:sz w:val="20"/>
          <w:szCs w:val="20"/>
        </w:rPr>
        <w:t>Queen’s University</w:t>
      </w:r>
      <w:r w:rsidRPr="00876472">
        <w:rPr>
          <w:rFonts w:ascii="Calibri" w:hAnsi="Calibri"/>
          <w:bCs/>
          <w:sz w:val="20"/>
          <w:szCs w:val="20"/>
        </w:rPr>
        <w:t>, Kingston, O</w:t>
      </w:r>
      <w:r w:rsidR="0057786D">
        <w:rPr>
          <w:rFonts w:ascii="Calibri" w:hAnsi="Calibri"/>
          <w:bCs/>
          <w:sz w:val="20"/>
          <w:szCs w:val="20"/>
        </w:rPr>
        <w:t>N</w:t>
      </w:r>
      <w:r w:rsidRPr="00876472">
        <w:rPr>
          <w:rFonts w:ascii="Calibri" w:hAnsi="Calibri"/>
          <w:sz w:val="20"/>
          <w:szCs w:val="20"/>
        </w:rPr>
        <w:tab/>
      </w:r>
      <w:r w:rsidRPr="00876472">
        <w:rPr>
          <w:rFonts w:ascii="Calibri" w:hAnsi="Calibri"/>
          <w:sz w:val="20"/>
          <w:szCs w:val="20"/>
        </w:rPr>
        <w:tab/>
        <w:t xml:space="preserve">        </w:t>
      </w:r>
      <w:r w:rsidRPr="00876472">
        <w:rPr>
          <w:rFonts w:ascii="Calibri" w:hAnsi="Calibri"/>
          <w:sz w:val="20"/>
          <w:szCs w:val="20"/>
        </w:rPr>
        <w:tab/>
      </w:r>
      <w:r w:rsidRPr="00876472">
        <w:rPr>
          <w:rFonts w:ascii="Calibri" w:hAnsi="Calibri"/>
          <w:sz w:val="20"/>
          <w:szCs w:val="20"/>
        </w:rPr>
        <w:tab/>
        <w:t xml:space="preserve">          </w:t>
      </w:r>
      <w:r w:rsidRPr="00876472">
        <w:rPr>
          <w:rFonts w:ascii="Calibri" w:hAnsi="Calibri"/>
          <w:b/>
          <w:bCs/>
          <w:sz w:val="20"/>
          <w:szCs w:val="20"/>
        </w:rPr>
        <w:t xml:space="preserve">September </w:t>
      </w:r>
      <w:r w:rsidRPr="00876472">
        <w:rPr>
          <w:rFonts w:ascii="Calibri" w:hAnsi="Calibri"/>
          <w:b/>
          <w:sz w:val="20"/>
          <w:szCs w:val="20"/>
        </w:rPr>
        <w:t>2015 – April 2019</w:t>
      </w:r>
    </w:p>
    <w:p w14:paraId="034C8CB6" w14:textId="57949E5F" w:rsidR="00496017" w:rsidRPr="00876472" w:rsidRDefault="00496017" w:rsidP="0071647B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 w:rsidRPr="00876472">
        <w:rPr>
          <w:rFonts w:ascii="Calibri" w:eastAsia="Calibri" w:hAnsi="Calibri" w:cs="Calibri"/>
          <w:sz w:val="20"/>
          <w:szCs w:val="20"/>
        </w:rPr>
        <w:t>Major in Civil Engineering</w:t>
      </w:r>
      <w:r w:rsidR="005E1F5C">
        <w:rPr>
          <w:rFonts w:ascii="Calibri" w:eastAsia="Calibri" w:hAnsi="Calibri" w:cs="Calibri"/>
          <w:sz w:val="20"/>
          <w:szCs w:val="20"/>
        </w:rPr>
        <w:t>.</w:t>
      </w:r>
    </w:p>
    <w:p w14:paraId="3FA29B38" w14:textId="7B8C94B3" w:rsidR="0071647B" w:rsidRPr="00876472" w:rsidRDefault="0071647B" w:rsidP="0071647B">
      <w:pPr>
        <w:numPr>
          <w:ilvl w:val="0"/>
          <w:numId w:val="1"/>
        </w:numPr>
        <w:spacing w:line="269" w:lineRule="auto"/>
        <w:contextualSpacing/>
        <w:rPr>
          <w:rFonts w:ascii="Calibri" w:eastAsia="Calibri" w:hAnsi="Calibri" w:cs="Calibri"/>
          <w:sz w:val="20"/>
          <w:szCs w:val="20"/>
        </w:rPr>
      </w:pPr>
      <w:r w:rsidRPr="00876472">
        <w:rPr>
          <w:rFonts w:ascii="Calibri" w:eastAsia="Calibri" w:hAnsi="Calibri" w:cs="Calibri"/>
          <w:sz w:val="20"/>
          <w:szCs w:val="20"/>
        </w:rPr>
        <w:t>Excellence Admission Scholarship (entrance average of 90% – 94.9%)</w:t>
      </w:r>
      <w:r w:rsidR="005E1F5C">
        <w:rPr>
          <w:rFonts w:ascii="Calibri" w:eastAsia="Calibri" w:hAnsi="Calibri" w:cs="Calibri"/>
          <w:sz w:val="20"/>
          <w:szCs w:val="20"/>
        </w:rPr>
        <w:t>.</w:t>
      </w:r>
    </w:p>
    <w:p w14:paraId="1B3180C7" w14:textId="77777777" w:rsidR="008402BB" w:rsidRPr="00A67B4A" w:rsidRDefault="008402BB" w:rsidP="00202D6E">
      <w:pPr>
        <w:spacing w:line="269" w:lineRule="auto"/>
        <w:rPr>
          <w:rFonts w:ascii="Calibri" w:hAnsi="Calibri"/>
          <w:bCs/>
          <w:sz w:val="10"/>
          <w:szCs w:val="22"/>
        </w:rPr>
      </w:pPr>
    </w:p>
    <w:p w14:paraId="55260684" w14:textId="4154A417" w:rsidR="008402BB" w:rsidRPr="00876472" w:rsidRDefault="008402BB" w:rsidP="008402BB">
      <w:pPr>
        <w:spacing w:line="269" w:lineRule="auto"/>
        <w:ind w:left="11"/>
        <w:rPr>
          <w:rFonts w:ascii="Calibri" w:hAnsi="Calibri"/>
          <w:sz w:val="20"/>
          <w:szCs w:val="20"/>
        </w:rPr>
      </w:pPr>
      <w:r w:rsidRPr="00876472">
        <w:rPr>
          <w:rFonts w:ascii="Calibri" w:hAnsi="Calibri"/>
          <w:b/>
          <w:sz w:val="20"/>
          <w:szCs w:val="20"/>
        </w:rPr>
        <w:t>Ontario Secondary School Diploma</w:t>
      </w:r>
      <w:r w:rsidR="00FF1AA3">
        <w:rPr>
          <w:rFonts w:ascii="Calibri" w:hAnsi="Calibri"/>
          <w:b/>
          <w:sz w:val="20"/>
          <w:szCs w:val="20"/>
        </w:rPr>
        <w:t xml:space="preserve">, </w:t>
      </w:r>
      <w:r w:rsidRPr="00FF1AA3">
        <w:rPr>
          <w:rFonts w:ascii="Calibri" w:hAnsi="Calibri"/>
          <w:sz w:val="20"/>
          <w:szCs w:val="20"/>
        </w:rPr>
        <w:t>Richview Collegiate Institute</w:t>
      </w:r>
      <w:r w:rsidRPr="00876472">
        <w:rPr>
          <w:rFonts w:ascii="Calibri" w:hAnsi="Calibri"/>
          <w:sz w:val="20"/>
          <w:szCs w:val="20"/>
        </w:rPr>
        <w:t>, Toronto, O</w:t>
      </w:r>
      <w:r w:rsidR="0057786D">
        <w:rPr>
          <w:rFonts w:ascii="Calibri" w:hAnsi="Calibri"/>
          <w:sz w:val="20"/>
          <w:szCs w:val="20"/>
        </w:rPr>
        <w:t>N</w:t>
      </w:r>
      <w:r w:rsidR="00504242">
        <w:rPr>
          <w:rFonts w:ascii="Calibri" w:hAnsi="Calibri"/>
          <w:sz w:val="20"/>
          <w:szCs w:val="20"/>
        </w:rPr>
        <w:tab/>
      </w:r>
      <w:r w:rsidR="00504242">
        <w:rPr>
          <w:rFonts w:ascii="Calibri" w:hAnsi="Calibri"/>
          <w:sz w:val="20"/>
          <w:szCs w:val="20"/>
        </w:rPr>
        <w:tab/>
      </w:r>
      <w:r w:rsidR="00504242">
        <w:rPr>
          <w:rFonts w:ascii="Calibri" w:hAnsi="Calibri"/>
          <w:sz w:val="20"/>
          <w:szCs w:val="20"/>
        </w:rPr>
        <w:tab/>
        <w:t xml:space="preserve">          </w:t>
      </w:r>
      <w:r w:rsidR="002B44B7" w:rsidRPr="00876472">
        <w:rPr>
          <w:rFonts w:ascii="Calibri" w:hAnsi="Calibri"/>
          <w:b/>
          <w:bCs/>
          <w:sz w:val="20"/>
          <w:szCs w:val="20"/>
        </w:rPr>
        <w:t xml:space="preserve">September </w:t>
      </w:r>
      <w:r w:rsidRPr="00876472">
        <w:rPr>
          <w:rFonts w:ascii="Calibri" w:hAnsi="Calibri"/>
          <w:b/>
          <w:sz w:val="20"/>
          <w:szCs w:val="20"/>
        </w:rPr>
        <w:t>201</w:t>
      </w:r>
      <w:r w:rsidR="002B44B7" w:rsidRPr="00876472">
        <w:rPr>
          <w:rFonts w:ascii="Calibri" w:hAnsi="Calibri"/>
          <w:b/>
          <w:sz w:val="20"/>
          <w:szCs w:val="20"/>
        </w:rPr>
        <w:t>0 – June 2014</w:t>
      </w:r>
    </w:p>
    <w:p w14:paraId="2ED4E6F2" w14:textId="177B1015" w:rsidR="008402BB" w:rsidRPr="00876472" w:rsidRDefault="008402BB" w:rsidP="008402BB">
      <w:pPr>
        <w:pStyle w:val="ListParagraph"/>
        <w:numPr>
          <w:ilvl w:val="0"/>
          <w:numId w:val="3"/>
        </w:numPr>
        <w:spacing w:line="269" w:lineRule="auto"/>
        <w:rPr>
          <w:rFonts w:ascii="Calibri" w:hAnsi="Calibri"/>
          <w:sz w:val="20"/>
          <w:szCs w:val="20"/>
        </w:rPr>
      </w:pPr>
      <w:r w:rsidRPr="00876472">
        <w:rPr>
          <w:rFonts w:ascii="Calibri" w:hAnsi="Calibri"/>
          <w:sz w:val="20"/>
          <w:szCs w:val="20"/>
        </w:rPr>
        <w:t>Certificate of French Bilingual Studies</w:t>
      </w:r>
      <w:r w:rsidR="005E1F5C">
        <w:rPr>
          <w:rFonts w:ascii="Calibri" w:hAnsi="Calibri"/>
          <w:sz w:val="20"/>
          <w:szCs w:val="20"/>
        </w:rPr>
        <w:t>.</w:t>
      </w:r>
    </w:p>
    <w:p w14:paraId="38ACA875" w14:textId="6724AB20" w:rsidR="008402BB" w:rsidRDefault="008402BB" w:rsidP="008402BB">
      <w:pPr>
        <w:pStyle w:val="ListParagraph"/>
        <w:numPr>
          <w:ilvl w:val="0"/>
          <w:numId w:val="3"/>
        </w:numPr>
        <w:spacing w:line="269" w:lineRule="auto"/>
        <w:rPr>
          <w:rFonts w:ascii="Calibri" w:hAnsi="Calibri"/>
          <w:sz w:val="20"/>
          <w:szCs w:val="20"/>
        </w:rPr>
      </w:pPr>
      <w:r w:rsidRPr="00876472">
        <w:rPr>
          <w:rFonts w:ascii="Calibri" w:hAnsi="Calibri"/>
          <w:sz w:val="20"/>
          <w:szCs w:val="20"/>
        </w:rPr>
        <w:t>Richview Athletic Leadership Award 2014</w:t>
      </w:r>
      <w:r w:rsidR="005E1F5C">
        <w:rPr>
          <w:rFonts w:ascii="Calibri" w:hAnsi="Calibri"/>
          <w:sz w:val="20"/>
          <w:szCs w:val="20"/>
        </w:rPr>
        <w:t>.</w:t>
      </w:r>
    </w:p>
    <w:p w14:paraId="5AFB2AA2" w14:textId="77777777" w:rsidR="008B6B16" w:rsidRPr="00A67B4A" w:rsidRDefault="008B6B16" w:rsidP="008B6B16">
      <w:pPr>
        <w:spacing w:line="269" w:lineRule="auto"/>
        <w:ind w:left="11"/>
        <w:rPr>
          <w:rFonts w:ascii="Calibri" w:hAnsi="Calibri"/>
          <w:sz w:val="10"/>
          <w:szCs w:val="10"/>
        </w:rPr>
      </w:pPr>
    </w:p>
    <w:p w14:paraId="5615A7A8" w14:textId="10B3DCAC" w:rsidR="008402BB" w:rsidRPr="00876472" w:rsidRDefault="006270FA" w:rsidP="00AF0151">
      <w:pPr>
        <w:pBdr>
          <w:bottom w:val="single" w:sz="4" w:space="0" w:color="auto"/>
        </w:pBdr>
        <w:tabs>
          <w:tab w:val="right" w:pos="360"/>
          <w:tab w:val="right" w:pos="10200"/>
        </w:tabs>
        <w:spacing w:line="269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WORK</w:t>
      </w:r>
      <w:r w:rsidR="002C279E">
        <w:rPr>
          <w:rFonts w:ascii="Calibri" w:hAnsi="Calibri"/>
          <w:b/>
          <w:sz w:val="22"/>
          <w:szCs w:val="22"/>
        </w:rPr>
        <w:t>/VOLUNTEER</w:t>
      </w:r>
      <w:r w:rsidR="00AF0151" w:rsidRPr="00876472">
        <w:rPr>
          <w:rFonts w:ascii="Calibri" w:hAnsi="Calibri"/>
          <w:b/>
          <w:sz w:val="22"/>
          <w:szCs w:val="22"/>
        </w:rPr>
        <w:t xml:space="preserve"> </w:t>
      </w:r>
      <w:r w:rsidR="008402BB" w:rsidRPr="00876472">
        <w:rPr>
          <w:rFonts w:ascii="Calibri" w:hAnsi="Calibri"/>
          <w:b/>
          <w:sz w:val="22"/>
          <w:szCs w:val="22"/>
        </w:rPr>
        <w:t>EXPERIENCE</w:t>
      </w:r>
    </w:p>
    <w:p w14:paraId="31453944" w14:textId="77777777" w:rsidR="002D4994" w:rsidRPr="002D4994" w:rsidRDefault="002D4994" w:rsidP="008A2206">
      <w:pPr>
        <w:spacing w:line="269" w:lineRule="auto"/>
        <w:rPr>
          <w:rFonts w:ascii="Calibri" w:eastAsia="Calibri" w:hAnsi="Calibri" w:cs="Calibri"/>
          <w:b/>
          <w:sz w:val="4"/>
          <w:szCs w:val="4"/>
        </w:rPr>
      </w:pPr>
    </w:p>
    <w:p w14:paraId="00C2C777" w14:textId="0001D046" w:rsidR="002C279E" w:rsidRPr="00876472" w:rsidRDefault="002C279E" w:rsidP="002C279E">
      <w:pPr>
        <w:spacing w:line="269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Fleet Maintenance Manager</w:t>
      </w:r>
      <w:r w:rsidRPr="00876472">
        <w:rPr>
          <w:rFonts w:ascii="Calibri" w:eastAsia="Calibri" w:hAnsi="Calibri" w:cs="Calibri"/>
          <w:b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Etobicoke Yacht Club</w:t>
      </w:r>
      <w:r w:rsidRPr="00876472">
        <w:rPr>
          <w:rFonts w:ascii="Calibri" w:eastAsia="Calibri" w:hAnsi="Calibri" w:cs="Calibri"/>
          <w:sz w:val="20"/>
          <w:szCs w:val="20"/>
        </w:rPr>
        <w:t>, Toronto, ON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October </w:t>
      </w:r>
      <w:r w:rsidRPr="00876472">
        <w:rPr>
          <w:rFonts w:ascii="Calibri" w:eastAsia="Calibri" w:hAnsi="Calibri" w:cs="Calibri"/>
          <w:b/>
          <w:sz w:val="20"/>
          <w:szCs w:val="20"/>
        </w:rPr>
        <w:t>201</w:t>
      </w:r>
      <w:r>
        <w:rPr>
          <w:rFonts w:ascii="Calibri" w:eastAsia="Calibri" w:hAnsi="Calibri" w:cs="Calibri"/>
          <w:b/>
          <w:sz w:val="20"/>
          <w:szCs w:val="20"/>
        </w:rPr>
        <w:t>9</w:t>
      </w:r>
      <w:r w:rsidRPr="00876472">
        <w:rPr>
          <w:rFonts w:ascii="Calibri" w:eastAsia="Calibri" w:hAnsi="Calibri" w:cs="Calibri"/>
          <w:b/>
          <w:sz w:val="20"/>
          <w:szCs w:val="20"/>
        </w:rPr>
        <w:t xml:space="preserve"> – </w:t>
      </w:r>
      <w:r>
        <w:rPr>
          <w:rFonts w:ascii="Calibri" w:eastAsia="Calibri" w:hAnsi="Calibri" w:cs="Calibri"/>
          <w:b/>
          <w:sz w:val="20"/>
          <w:szCs w:val="20"/>
        </w:rPr>
        <w:t>Present</w:t>
      </w:r>
    </w:p>
    <w:p w14:paraId="4B6AC8C4" w14:textId="72842B8B" w:rsidR="002C279E" w:rsidRPr="00653FAA" w:rsidRDefault="002C279E" w:rsidP="002C279E">
      <w:pPr>
        <w:pStyle w:val="ListParagraph"/>
        <w:numPr>
          <w:ilvl w:val="0"/>
          <w:numId w:val="1"/>
        </w:numPr>
        <w:spacing w:after="9" w:line="269" w:lineRule="auto"/>
        <w:ind w:right="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Overseeing a fleet o</w:t>
      </w:r>
      <w:r w:rsidR="00BF4824">
        <w:rPr>
          <w:rFonts w:ascii="Calibri" w:hAnsi="Calibri" w:cs="Calibri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 xml:space="preserve"> 4 boats </w:t>
      </w:r>
      <w:r w:rsidR="00BF4824">
        <w:rPr>
          <w:rFonts w:ascii="Calibri" w:hAnsi="Calibri" w:cs="Calibri"/>
          <w:sz w:val="20"/>
          <w:szCs w:val="20"/>
        </w:rPr>
        <w:t xml:space="preserve">and other club assets </w:t>
      </w:r>
      <w:r>
        <w:rPr>
          <w:rFonts w:ascii="Calibri" w:hAnsi="Calibri" w:cs="Calibri"/>
          <w:sz w:val="20"/>
          <w:szCs w:val="20"/>
        </w:rPr>
        <w:t>with a portfolio valued at over $2</w:t>
      </w:r>
      <w:r w:rsidR="00BF4824">
        <w:rPr>
          <w:rFonts w:ascii="Calibri" w:hAnsi="Calibri" w:cs="Calibri"/>
          <w:sz w:val="20"/>
          <w:szCs w:val="20"/>
        </w:rPr>
        <w:t>5</w:t>
      </w:r>
      <w:r>
        <w:rPr>
          <w:rFonts w:ascii="Calibri" w:hAnsi="Calibri" w:cs="Calibri"/>
          <w:sz w:val="20"/>
          <w:szCs w:val="20"/>
        </w:rPr>
        <w:t>0,000</w:t>
      </w:r>
      <w:r w:rsidR="00BF4824">
        <w:rPr>
          <w:rFonts w:ascii="Calibri" w:hAnsi="Calibri" w:cs="Calibri"/>
          <w:sz w:val="20"/>
          <w:szCs w:val="20"/>
        </w:rPr>
        <w:t>.</w:t>
      </w:r>
    </w:p>
    <w:p w14:paraId="5AA4EB4F" w14:textId="01A82768" w:rsidR="002C279E" w:rsidRPr="00876472" w:rsidRDefault="00BF4824" w:rsidP="002C279E">
      <w:pPr>
        <w:pStyle w:val="ListParagraph"/>
        <w:numPr>
          <w:ilvl w:val="0"/>
          <w:numId w:val="1"/>
        </w:numPr>
        <w:spacing w:after="9" w:line="269" w:lineRule="auto"/>
        <w:ind w:right="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Managing</w:t>
      </w:r>
      <w:r w:rsidR="001804FF">
        <w:rPr>
          <w:rFonts w:ascii="Calibri" w:hAnsi="Calibri" w:cs="Calibri"/>
          <w:sz w:val="20"/>
          <w:szCs w:val="20"/>
        </w:rPr>
        <w:t xml:space="preserve"> the</w:t>
      </w:r>
      <w:r>
        <w:rPr>
          <w:rFonts w:ascii="Calibri" w:hAnsi="Calibri" w:cs="Calibri"/>
          <w:sz w:val="20"/>
          <w:szCs w:val="20"/>
        </w:rPr>
        <w:t xml:space="preserve"> </w:t>
      </w:r>
      <w:r w:rsidR="001804FF">
        <w:rPr>
          <w:rFonts w:ascii="Calibri" w:hAnsi="Calibri" w:cs="Calibri"/>
          <w:sz w:val="20"/>
          <w:szCs w:val="20"/>
        </w:rPr>
        <w:t>maintenance, digitization operations, volunteer coordination, and standard operating procedures for all vessels.</w:t>
      </w:r>
    </w:p>
    <w:p w14:paraId="7040DFED" w14:textId="443187F5" w:rsidR="002C279E" w:rsidRPr="00A67B4A" w:rsidRDefault="002C279E" w:rsidP="002C279E">
      <w:pPr>
        <w:spacing w:line="269" w:lineRule="auto"/>
        <w:rPr>
          <w:rFonts w:ascii="Calibri" w:eastAsia="Calibri" w:hAnsi="Calibri" w:cs="Calibri"/>
          <w:b/>
          <w:sz w:val="10"/>
          <w:szCs w:val="10"/>
        </w:rPr>
      </w:pPr>
    </w:p>
    <w:p w14:paraId="2BB0CA60" w14:textId="226D3DB7" w:rsidR="00FE7FBD" w:rsidRPr="00876472" w:rsidRDefault="00D96418" w:rsidP="00FE7FBD">
      <w:pPr>
        <w:spacing w:line="269" w:lineRule="auto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Delivery </w:t>
      </w:r>
      <w:r w:rsidR="00F82FDB">
        <w:rPr>
          <w:rFonts w:ascii="Calibri" w:hAnsi="Calibri"/>
          <w:b/>
          <w:sz w:val="20"/>
          <w:szCs w:val="20"/>
        </w:rPr>
        <w:t>D</w:t>
      </w:r>
      <w:r>
        <w:rPr>
          <w:rFonts w:ascii="Calibri" w:hAnsi="Calibri"/>
          <w:b/>
          <w:sz w:val="20"/>
          <w:szCs w:val="20"/>
        </w:rPr>
        <w:t>river</w:t>
      </w:r>
      <w:r w:rsidR="00F82FDB">
        <w:rPr>
          <w:rFonts w:ascii="Calibri" w:hAnsi="Calibri"/>
          <w:b/>
          <w:sz w:val="20"/>
          <w:szCs w:val="20"/>
        </w:rPr>
        <w:t xml:space="preserve">, </w:t>
      </w:r>
      <w:r w:rsidR="00F82FDB">
        <w:rPr>
          <w:rFonts w:ascii="Calibri" w:hAnsi="Calibri"/>
          <w:sz w:val="20"/>
          <w:szCs w:val="20"/>
        </w:rPr>
        <w:t>Toronto Flooring Solutions</w:t>
      </w:r>
      <w:r w:rsidR="00FE7FBD" w:rsidRPr="00876472">
        <w:rPr>
          <w:rFonts w:ascii="Calibri" w:hAnsi="Calibri"/>
          <w:sz w:val="20"/>
          <w:szCs w:val="20"/>
        </w:rPr>
        <w:t>, Toronto, O</w:t>
      </w:r>
      <w:r w:rsidR="00F82FDB">
        <w:rPr>
          <w:rFonts w:ascii="Calibri" w:hAnsi="Calibri"/>
          <w:sz w:val="20"/>
          <w:szCs w:val="20"/>
        </w:rPr>
        <w:t>N</w:t>
      </w:r>
      <w:r w:rsidR="00F82FDB">
        <w:rPr>
          <w:rFonts w:ascii="Calibri" w:hAnsi="Calibri"/>
          <w:sz w:val="20"/>
          <w:szCs w:val="20"/>
        </w:rPr>
        <w:tab/>
      </w:r>
      <w:r w:rsidR="00F82FDB">
        <w:rPr>
          <w:rFonts w:ascii="Calibri" w:hAnsi="Calibri"/>
          <w:sz w:val="20"/>
          <w:szCs w:val="20"/>
        </w:rPr>
        <w:tab/>
      </w:r>
      <w:r w:rsidR="00F82FDB">
        <w:rPr>
          <w:rFonts w:ascii="Calibri" w:hAnsi="Calibri"/>
          <w:sz w:val="20"/>
          <w:szCs w:val="20"/>
        </w:rPr>
        <w:tab/>
      </w:r>
      <w:r w:rsidR="00F82FDB">
        <w:rPr>
          <w:rFonts w:ascii="Calibri" w:hAnsi="Calibri"/>
          <w:sz w:val="20"/>
          <w:szCs w:val="20"/>
        </w:rPr>
        <w:tab/>
      </w:r>
      <w:r w:rsidR="00F82FDB">
        <w:rPr>
          <w:rFonts w:ascii="Calibri" w:hAnsi="Calibri"/>
          <w:sz w:val="20"/>
          <w:szCs w:val="20"/>
        </w:rPr>
        <w:tab/>
      </w:r>
      <w:r w:rsidR="00F82FDB">
        <w:rPr>
          <w:rFonts w:ascii="Calibri" w:hAnsi="Calibri"/>
          <w:sz w:val="20"/>
          <w:szCs w:val="20"/>
        </w:rPr>
        <w:tab/>
        <w:t xml:space="preserve">  </w:t>
      </w:r>
      <w:r w:rsidR="00F82FDB">
        <w:rPr>
          <w:rFonts w:ascii="Calibri" w:hAnsi="Calibri"/>
          <w:b/>
          <w:bCs/>
          <w:sz w:val="20"/>
          <w:szCs w:val="20"/>
        </w:rPr>
        <w:t>July 2019</w:t>
      </w:r>
      <w:r w:rsidR="00FE7FBD" w:rsidRPr="00876472">
        <w:rPr>
          <w:rFonts w:ascii="Calibri" w:hAnsi="Calibri"/>
          <w:b/>
          <w:sz w:val="20"/>
          <w:szCs w:val="20"/>
        </w:rPr>
        <w:t xml:space="preserve"> – </w:t>
      </w:r>
      <w:r w:rsidR="006F3A5C">
        <w:rPr>
          <w:rFonts w:ascii="Calibri" w:hAnsi="Calibri"/>
          <w:b/>
          <w:sz w:val="20"/>
          <w:szCs w:val="20"/>
        </w:rPr>
        <w:t>January 2022</w:t>
      </w:r>
    </w:p>
    <w:p w14:paraId="3850908E" w14:textId="3DA77EE4" w:rsidR="00FE7FBD" w:rsidRDefault="0095552E" w:rsidP="00FE7FBD">
      <w:pPr>
        <w:pStyle w:val="ListParagraph"/>
        <w:numPr>
          <w:ilvl w:val="0"/>
          <w:numId w:val="1"/>
        </w:numPr>
        <w:spacing w:line="269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Tasked with the coordination </w:t>
      </w:r>
      <w:r w:rsidR="00D20995">
        <w:rPr>
          <w:rFonts w:ascii="Calibri" w:hAnsi="Calibri"/>
          <w:sz w:val="20"/>
          <w:szCs w:val="20"/>
        </w:rPr>
        <w:t>of</w:t>
      </w:r>
      <w:r>
        <w:rPr>
          <w:rFonts w:ascii="Calibri" w:hAnsi="Calibri"/>
          <w:sz w:val="20"/>
          <w:szCs w:val="20"/>
        </w:rPr>
        <w:t xml:space="preserve"> pickup and delivery of flooring </w:t>
      </w:r>
      <w:r w:rsidR="00D20995">
        <w:rPr>
          <w:rFonts w:ascii="Calibri" w:hAnsi="Calibri"/>
          <w:sz w:val="20"/>
          <w:szCs w:val="20"/>
        </w:rPr>
        <w:t>construction</w:t>
      </w:r>
      <w:r>
        <w:rPr>
          <w:rFonts w:ascii="Calibri" w:hAnsi="Calibri"/>
          <w:sz w:val="20"/>
          <w:szCs w:val="20"/>
        </w:rPr>
        <w:t xml:space="preserve"> materials from suppliers to job sites.</w:t>
      </w:r>
    </w:p>
    <w:p w14:paraId="25996D62" w14:textId="6512654B" w:rsidR="00D96418" w:rsidRDefault="00D96418" w:rsidP="0095552E">
      <w:pPr>
        <w:pStyle w:val="ListParagraph"/>
        <w:numPr>
          <w:ilvl w:val="0"/>
          <w:numId w:val="1"/>
        </w:numPr>
        <w:spacing w:line="269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Decreased driving time </w:t>
      </w:r>
      <w:r w:rsidR="00C61E2D">
        <w:rPr>
          <w:rFonts w:ascii="Calibri" w:hAnsi="Calibri"/>
          <w:sz w:val="20"/>
          <w:szCs w:val="20"/>
        </w:rPr>
        <w:t xml:space="preserve">and associated costs </w:t>
      </w:r>
      <w:r>
        <w:rPr>
          <w:rFonts w:ascii="Calibri" w:hAnsi="Calibri"/>
          <w:sz w:val="20"/>
          <w:szCs w:val="20"/>
        </w:rPr>
        <w:t xml:space="preserve">by </w:t>
      </w:r>
      <w:r w:rsidR="00C61E2D">
        <w:rPr>
          <w:rFonts w:ascii="Calibri" w:hAnsi="Calibri"/>
          <w:sz w:val="20"/>
          <w:szCs w:val="20"/>
        </w:rPr>
        <w:t xml:space="preserve">25% through </w:t>
      </w:r>
      <w:r w:rsidR="00007B11">
        <w:rPr>
          <w:rFonts w:ascii="Calibri" w:hAnsi="Calibri"/>
          <w:sz w:val="20"/>
          <w:szCs w:val="20"/>
        </w:rPr>
        <w:t>application</w:t>
      </w:r>
      <w:r w:rsidR="00C61E2D">
        <w:rPr>
          <w:rFonts w:ascii="Calibri" w:hAnsi="Calibri"/>
          <w:sz w:val="20"/>
          <w:szCs w:val="20"/>
        </w:rPr>
        <w:t xml:space="preserve"> of smart delivery logistics.</w:t>
      </w:r>
    </w:p>
    <w:p w14:paraId="05C65C99" w14:textId="7E44207E" w:rsidR="00FE7FBD" w:rsidRPr="00C61E2D" w:rsidRDefault="00653FAA" w:rsidP="00C61E2D">
      <w:pPr>
        <w:pStyle w:val="ListParagraph"/>
        <w:numPr>
          <w:ilvl w:val="0"/>
          <w:numId w:val="1"/>
        </w:numPr>
        <w:spacing w:line="269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Estimations of </w:t>
      </w:r>
      <w:r w:rsidR="005D1E74">
        <w:rPr>
          <w:rFonts w:ascii="Calibri" w:hAnsi="Calibri"/>
          <w:sz w:val="20"/>
          <w:szCs w:val="20"/>
        </w:rPr>
        <w:t>required flooring materials</w:t>
      </w:r>
      <w:r>
        <w:rPr>
          <w:rFonts w:ascii="Calibri" w:hAnsi="Calibri"/>
          <w:sz w:val="20"/>
          <w:szCs w:val="20"/>
        </w:rPr>
        <w:t xml:space="preserve"> using construction CAD drawings in AutoCAD.</w:t>
      </w:r>
    </w:p>
    <w:p w14:paraId="186FE31C" w14:textId="77777777" w:rsidR="00FE7FBD" w:rsidRPr="00A67B4A" w:rsidRDefault="00FE7FBD" w:rsidP="008A2206">
      <w:pPr>
        <w:spacing w:line="269" w:lineRule="auto"/>
        <w:rPr>
          <w:rFonts w:ascii="Calibri" w:eastAsia="Calibri" w:hAnsi="Calibri" w:cs="Calibri"/>
          <w:b/>
          <w:sz w:val="10"/>
          <w:szCs w:val="10"/>
        </w:rPr>
      </w:pPr>
    </w:p>
    <w:p w14:paraId="6D5A84D2" w14:textId="74365321" w:rsidR="008A2206" w:rsidRPr="00876472" w:rsidRDefault="008A2206" w:rsidP="008A2206">
      <w:pPr>
        <w:spacing w:line="269" w:lineRule="auto"/>
        <w:rPr>
          <w:rFonts w:ascii="Calibri" w:eastAsia="Calibri" w:hAnsi="Calibri" w:cs="Calibri"/>
          <w:sz w:val="20"/>
          <w:szCs w:val="20"/>
        </w:rPr>
      </w:pPr>
      <w:r w:rsidRPr="00876472">
        <w:rPr>
          <w:rFonts w:ascii="Calibri" w:eastAsia="Calibri" w:hAnsi="Calibri" w:cs="Calibri"/>
          <w:b/>
          <w:sz w:val="20"/>
          <w:szCs w:val="20"/>
        </w:rPr>
        <w:t xml:space="preserve">Framer, </w:t>
      </w:r>
      <w:r w:rsidRPr="00876472">
        <w:rPr>
          <w:rFonts w:ascii="Calibri" w:eastAsia="Calibri" w:hAnsi="Calibri" w:cs="Calibri"/>
          <w:sz w:val="20"/>
          <w:szCs w:val="20"/>
        </w:rPr>
        <w:t>T.</w:t>
      </w:r>
      <w:r w:rsidR="00372287" w:rsidRPr="00876472">
        <w:rPr>
          <w:rFonts w:ascii="Calibri" w:eastAsia="Calibri" w:hAnsi="Calibri" w:cs="Calibri"/>
          <w:sz w:val="20"/>
          <w:szCs w:val="20"/>
        </w:rPr>
        <w:t xml:space="preserve"> </w:t>
      </w:r>
      <w:r w:rsidRPr="00876472">
        <w:rPr>
          <w:rFonts w:ascii="Calibri" w:eastAsia="Calibri" w:hAnsi="Calibri" w:cs="Calibri"/>
          <w:sz w:val="20"/>
          <w:szCs w:val="20"/>
        </w:rPr>
        <w:t xml:space="preserve">Hillis Contracting, Toronto, ON                                                             </w:t>
      </w:r>
      <w:r w:rsidRPr="00876472">
        <w:rPr>
          <w:rFonts w:ascii="Calibri" w:eastAsia="Calibri" w:hAnsi="Calibri" w:cs="Calibri"/>
          <w:sz w:val="20"/>
          <w:szCs w:val="20"/>
        </w:rPr>
        <w:tab/>
        <w:t xml:space="preserve">         </w:t>
      </w:r>
      <w:r w:rsidRPr="00876472">
        <w:rPr>
          <w:rFonts w:ascii="Calibri" w:eastAsia="Calibri" w:hAnsi="Calibri" w:cs="Calibri"/>
          <w:sz w:val="20"/>
          <w:szCs w:val="20"/>
        </w:rPr>
        <w:tab/>
      </w:r>
      <w:r w:rsidR="00A34121">
        <w:rPr>
          <w:rFonts w:ascii="Calibri" w:eastAsia="Calibri" w:hAnsi="Calibri" w:cs="Calibri"/>
          <w:sz w:val="20"/>
          <w:szCs w:val="20"/>
        </w:rPr>
        <w:tab/>
        <w:t xml:space="preserve">            </w:t>
      </w:r>
      <w:r w:rsidR="002B44B7" w:rsidRPr="00876472">
        <w:rPr>
          <w:rFonts w:ascii="Calibri" w:eastAsia="Calibri" w:hAnsi="Calibri" w:cs="Calibri"/>
          <w:b/>
          <w:bCs/>
          <w:sz w:val="20"/>
          <w:szCs w:val="20"/>
        </w:rPr>
        <w:t xml:space="preserve">July </w:t>
      </w:r>
      <w:r w:rsidRPr="00876472">
        <w:rPr>
          <w:rFonts w:ascii="Calibri" w:eastAsia="Calibri" w:hAnsi="Calibri" w:cs="Calibri"/>
          <w:b/>
          <w:sz w:val="20"/>
          <w:szCs w:val="20"/>
        </w:rPr>
        <w:t>2018</w:t>
      </w:r>
      <w:r w:rsidR="002B44B7" w:rsidRPr="00876472">
        <w:rPr>
          <w:rFonts w:ascii="Calibri" w:eastAsia="Calibri" w:hAnsi="Calibri" w:cs="Calibri"/>
          <w:b/>
          <w:sz w:val="20"/>
          <w:szCs w:val="20"/>
        </w:rPr>
        <w:t xml:space="preserve"> – </w:t>
      </w:r>
      <w:r w:rsidR="00A34121">
        <w:rPr>
          <w:rFonts w:ascii="Calibri" w:eastAsia="Calibri" w:hAnsi="Calibri" w:cs="Calibri"/>
          <w:b/>
          <w:sz w:val="20"/>
          <w:szCs w:val="20"/>
        </w:rPr>
        <w:t>September</w:t>
      </w:r>
      <w:r w:rsidR="002B44B7" w:rsidRPr="00876472">
        <w:rPr>
          <w:rFonts w:ascii="Calibri" w:eastAsia="Calibri" w:hAnsi="Calibri" w:cs="Calibri"/>
          <w:b/>
          <w:sz w:val="20"/>
          <w:szCs w:val="20"/>
        </w:rPr>
        <w:t xml:space="preserve"> 2018</w:t>
      </w:r>
    </w:p>
    <w:p w14:paraId="090F2B9E" w14:textId="59880F97" w:rsidR="00653FAA" w:rsidRPr="00653FAA" w:rsidRDefault="00007B11" w:rsidP="00653FAA">
      <w:pPr>
        <w:pStyle w:val="ListParagraph"/>
        <w:numPr>
          <w:ilvl w:val="0"/>
          <w:numId w:val="1"/>
        </w:numPr>
        <w:spacing w:after="9" w:line="269" w:lineRule="auto"/>
        <w:ind w:right="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Wood and steel construction experience</w:t>
      </w:r>
      <w:r w:rsidR="00DF68CB" w:rsidRPr="00876472">
        <w:rPr>
          <w:rFonts w:ascii="Calibri" w:hAnsi="Calibri" w:cs="Calibri"/>
          <w:sz w:val="20"/>
          <w:szCs w:val="20"/>
        </w:rPr>
        <w:t xml:space="preserve"> as part of a crew of </w:t>
      </w:r>
      <w:proofErr w:type="gramStart"/>
      <w:r w:rsidR="00DF68CB" w:rsidRPr="00876472">
        <w:rPr>
          <w:rFonts w:ascii="Calibri" w:hAnsi="Calibri" w:cs="Calibri"/>
          <w:sz w:val="20"/>
          <w:szCs w:val="20"/>
        </w:rPr>
        <w:t>framers</w:t>
      </w:r>
      <w:proofErr w:type="gramEnd"/>
      <w:r w:rsidR="005E1F5C">
        <w:rPr>
          <w:rFonts w:ascii="Calibri" w:hAnsi="Calibri" w:cs="Calibri"/>
          <w:sz w:val="20"/>
          <w:szCs w:val="20"/>
        </w:rPr>
        <w:t>.</w:t>
      </w:r>
    </w:p>
    <w:p w14:paraId="619BC5E0" w14:textId="45278B4A" w:rsidR="008A2206" w:rsidRPr="00876472" w:rsidRDefault="00007B11" w:rsidP="008A2206">
      <w:pPr>
        <w:pStyle w:val="ListParagraph"/>
        <w:numPr>
          <w:ilvl w:val="0"/>
          <w:numId w:val="1"/>
        </w:numPr>
        <w:spacing w:after="9" w:line="269" w:lineRule="auto"/>
        <w:ind w:right="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 in c</w:t>
      </w:r>
      <w:r w:rsidR="008A2206" w:rsidRPr="00876472">
        <w:rPr>
          <w:rFonts w:ascii="Calibri" w:hAnsi="Calibri" w:cs="Calibri"/>
          <w:sz w:val="20"/>
          <w:szCs w:val="20"/>
        </w:rPr>
        <w:t>oordinati</w:t>
      </w:r>
      <w:r>
        <w:rPr>
          <w:rFonts w:ascii="Calibri" w:hAnsi="Calibri" w:cs="Calibri"/>
          <w:sz w:val="20"/>
          <w:szCs w:val="20"/>
        </w:rPr>
        <w:t>on of work with</w:t>
      </w:r>
      <w:r w:rsidR="008A2206" w:rsidRPr="0087647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other </w:t>
      </w:r>
      <w:r w:rsidR="008A2206" w:rsidRPr="00876472">
        <w:rPr>
          <w:rFonts w:ascii="Calibri" w:hAnsi="Calibri" w:cs="Calibri"/>
          <w:sz w:val="20"/>
          <w:szCs w:val="20"/>
        </w:rPr>
        <w:t>tradesmen</w:t>
      </w:r>
      <w:r>
        <w:rPr>
          <w:rFonts w:ascii="Calibri" w:hAnsi="Calibri" w:cs="Calibri"/>
          <w:sz w:val="20"/>
          <w:szCs w:val="20"/>
        </w:rPr>
        <w:t xml:space="preserve"> (</w:t>
      </w:r>
      <w:proofErr w:type="gramStart"/>
      <w:r>
        <w:rPr>
          <w:rFonts w:ascii="Calibri" w:hAnsi="Calibri" w:cs="Calibri"/>
          <w:sz w:val="20"/>
          <w:szCs w:val="20"/>
        </w:rPr>
        <w:t>e.g.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="008A2206" w:rsidRPr="00876472">
        <w:rPr>
          <w:rFonts w:ascii="Calibri" w:hAnsi="Calibri" w:cs="Calibri"/>
          <w:sz w:val="20"/>
          <w:szCs w:val="20"/>
        </w:rPr>
        <w:t xml:space="preserve">formers, welders, roofers </w:t>
      </w:r>
      <w:proofErr w:type="spellStart"/>
      <w:r w:rsidR="008A2206" w:rsidRPr="00876472">
        <w:rPr>
          <w:rFonts w:ascii="Calibri" w:hAnsi="Calibri" w:cs="Calibri"/>
          <w:sz w:val="20"/>
          <w:szCs w:val="20"/>
        </w:rPr>
        <w:t>etc</w:t>
      </w:r>
      <w:proofErr w:type="spellEnd"/>
      <w:r>
        <w:rPr>
          <w:rFonts w:ascii="Calibri" w:hAnsi="Calibri" w:cs="Calibri"/>
          <w:sz w:val="20"/>
          <w:szCs w:val="20"/>
        </w:rPr>
        <w:t>).</w:t>
      </w:r>
    </w:p>
    <w:p w14:paraId="26EF339D" w14:textId="6FB9DBB6" w:rsidR="008A2206" w:rsidRPr="00A67B4A" w:rsidRDefault="008A2206" w:rsidP="008A2206">
      <w:pPr>
        <w:pStyle w:val="ListParagraph"/>
        <w:spacing w:line="269" w:lineRule="auto"/>
        <w:ind w:left="14"/>
        <w:rPr>
          <w:rFonts w:ascii="Calibri" w:hAnsi="Calibri"/>
          <w:sz w:val="10"/>
          <w:szCs w:val="20"/>
        </w:rPr>
      </w:pPr>
    </w:p>
    <w:p w14:paraId="17CDB65E" w14:textId="1555E7D4" w:rsidR="008402BB" w:rsidRPr="00876472" w:rsidRDefault="008402BB" w:rsidP="008402BB">
      <w:pPr>
        <w:spacing w:line="269" w:lineRule="auto"/>
        <w:rPr>
          <w:rFonts w:ascii="Calibri" w:eastAsia="Calibri" w:hAnsi="Calibri" w:cs="Calibri"/>
          <w:sz w:val="20"/>
          <w:szCs w:val="20"/>
        </w:rPr>
      </w:pPr>
      <w:r w:rsidRPr="00876472">
        <w:rPr>
          <w:rFonts w:ascii="Calibri" w:eastAsia="Calibri" w:hAnsi="Calibri" w:cs="Calibri"/>
          <w:b/>
          <w:sz w:val="20"/>
          <w:szCs w:val="20"/>
        </w:rPr>
        <w:t>Security Guar</w:t>
      </w:r>
      <w:r w:rsidR="0097381D" w:rsidRPr="00876472">
        <w:rPr>
          <w:rFonts w:ascii="Calibri" w:eastAsia="Calibri" w:hAnsi="Calibri" w:cs="Calibri"/>
          <w:b/>
          <w:sz w:val="20"/>
          <w:szCs w:val="20"/>
        </w:rPr>
        <w:t>d</w:t>
      </w:r>
      <w:r w:rsidRPr="00876472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97381D" w:rsidRPr="00876472">
        <w:rPr>
          <w:rFonts w:ascii="Calibri" w:eastAsia="Calibri" w:hAnsi="Calibri" w:cs="Calibri"/>
          <w:sz w:val="20"/>
          <w:szCs w:val="20"/>
        </w:rPr>
        <w:t>Multiple Companies</w:t>
      </w:r>
      <w:r w:rsidRPr="00876472">
        <w:rPr>
          <w:rFonts w:ascii="Calibri" w:eastAsia="Calibri" w:hAnsi="Calibri" w:cs="Calibri"/>
          <w:sz w:val="20"/>
          <w:szCs w:val="20"/>
        </w:rPr>
        <w:t xml:space="preserve">, </w:t>
      </w:r>
      <w:r w:rsidR="0097381D" w:rsidRPr="00876472">
        <w:rPr>
          <w:rFonts w:ascii="Calibri" w:eastAsia="Calibri" w:hAnsi="Calibri" w:cs="Calibri"/>
          <w:sz w:val="20"/>
          <w:szCs w:val="20"/>
        </w:rPr>
        <w:t>Greater Toronto Area</w:t>
      </w:r>
      <w:r w:rsidRPr="00876472">
        <w:rPr>
          <w:rFonts w:ascii="Calibri" w:eastAsia="Calibri" w:hAnsi="Calibri" w:cs="Calibri"/>
          <w:sz w:val="20"/>
          <w:szCs w:val="20"/>
        </w:rPr>
        <w:t xml:space="preserve">, ON                                                  </w:t>
      </w:r>
      <w:r w:rsidR="00A34121">
        <w:rPr>
          <w:rFonts w:ascii="Calibri" w:eastAsia="Calibri" w:hAnsi="Calibri" w:cs="Calibri"/>
          <w:sz w:val="20"/>
          <w:szCs w:val="20"/>
        </w:rPr>
        <w:tab/>
        <w:t xml:space="preserve">          </w:t>
      </w:r>
      <w:r w:rsidR="0071647B" w:rsidRPr="00876472">
        <w:rPr>
          <w:rFonts w:ascii="Calibri" w:eastAsia="Calibri" w:hAnsi="Calibri" w:cs="Calibri"/>
          <w:b/>
          <w:bCs/>
          <w:sz w:val="20"/>
          <w:szCs w:val="20"/>
        </w:rPr>
        <w:t xml:space="preserve">April </w:t>
      </w:r>
      <w:r w:rsidRPr="00876472">
        <w:rPr>
          <w:rFonts w:ascii="Calibri" w:eastAsia="Calibri" w:hAnsi="Calibri" w:cs="Calibri"/>
          <w:b/>
          <w:sz w:val="20"/>
          <w:szCs w:val="20"/>
        </w:rPr>
        <w:t>2</w:t>
      </w:r>
      <w:r w:rsidR="0097381D" w:rsidRPr="00876472">
        <w:rPr>
          <w:rFonts w:ascii="Calibri" w:eastAsia="Calibri" w:hAnsi="Calibri" w:cs="Calibri"/>
          <w:b/>
          <w:sz w:val="20"/>
          <w:szCs w:val="20"/>
        </w:rPr>
        <w:t xml:space="preserve">015 – </w:t>
      </w:r>
      <w:r w:rsidR="00A34121">
        <w:rPr>
          <w:rFonts w:ascii="Calibri" w:eastAsia="Calibri" w:hAnsi="Calibri" w:cs="Calibri"/>
          <w:b/>
          <w:sz w:val="20"/>
          <w:szCs w:val="20"/>
        </w:rPr>
        <w:t>September</w:t>
      </w:r>
      <w:r w:rsidR="0071647B" w:rsidRPr="00876472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97381D" w:rsidRPr="00876472">
        <w:rPr>
          <w:rFonts w:ascii="Calibri" w:eastAsia="Calibri" w:hAnsi="Calibri" w:cs="Calibri"/>
          <w:b/>
          <w:sz w:val="20"/>
          <w:szCs w:val="20"/>
        </w:rPr>
        <w:t>2</w:t>
      </w:r>
      <w:r w:rsidRPr="00876472">
        <w:rPr>
          <w:rFonts w:ascii="Calibri" w:eastAsia="Calibri" w:hAnsi="Calibri" w:cs="Calibri"/>
          <w:b/>
          <w:sz w:val="20"/>
          <w:szCs w:val="20"/>
        </w:rPr>
        <w:t>017</w:t>
      </w:r>
    </w:p>
    <w:p w14:paraId="411EF88B" w14:textId="57A92164" w:rsidR="0097381D" w:rsidRPr="00876472" w:rsidRDefault="0097381D" w:rsidP="0097381D">
      <w:pPr>
        <w:pStyle w:val="ListParagraph"/>
        <w:numPr>
          <w:ilvl w:val="0"/>
          <w:numId w:val="1"/>
        </w:numPr>
        <w:spacing w:line="269" w:lineRule="auto"/>
        <w:rPr>
          <w:rFonts w:ascii="Calibri" w:hAnsi="Calibri"/>
          <w:sz w:val="20"/>
          <w:szCs w:val="20"/>
        </w:rPr>
      </w:pPr>
      <w:r w:rsidRPr="00876472">
        <w:rPr>
          <w:rFonts w:ascii="Calibri" w:hAnsi="Calibri"/>
          <w:sz w:val="20"/>
          <w:szCs w:val="20"/>
          <w:lang w:val="en-CA"/>
        </w:rPr>
        <w:t>Responsible for continuous surveillance of various high traffic locations</w:t>
      </w:r>
      <w:r w:rsidR="00AF0151" w:rsidRPr="00876472">
        <w:rPr>
          <w:rFonts w:ascii="Calibri" w:hAnsi="Calibri"/>
          <w:sz w:val="20"/>
          <w:szCs w:val="20"/>
          <w:lang w:val="en-CA"/>
        </w:rPr>
        <w:t xml:space="preserve"> </w:t>
      </w:r>
      <w:r w:rsidR="00733B0D">
        <w:rPr>
          <w:rFonts w:ascii="Calibri" w:hAnsi="Calibri"/>
          <w:sz w:val="20"/>
          <w:szCs w:val="20"/>
          <w:lang w:val="en-CA"/>
        </w:rPr>
        <w:t xml:space="preserve">such as </w:t>
      </w:r>
      <w:r w:rsidR="00AF0151" w:rsidRPr="00876472">
        <w:rPr>
          <w:rFonts w:ascii="Calibri" w:hAnsi="Calibri"/>
          <w:sz w:val="20"/>
          <w:szCs w:val="20"/>
          <w:lang w:val="en-CA"/>
        </w:rPr>
        <w:t>businesses</w:t>
      </w:r>
      <w:r w:rsidR="00733B0D">
        <w:rPr>
          <w:rFonts w:ascii="Calibri" w:hAnsi="Calibri"/>
          <w:sz w:val="20"/>
          <w:szCs w:val="20"/>
          <w:lang w:val="en-CA"/>
        </w:rPr>
        <w:t xml:space="preserve"> and </w:t>
      </w:r>
      <w:r w:rsidR="002C279E">
        <w:rPr>
          <w:rFonts w:ascii="Calibri" w:hAnsi="Calibri"/>
          <w:sz w:val="20"/>
          <w:szCs w:val="20"/>
          <w:lang w:val="en-CA"/>
        </w:rPr>
        <w:t xml:space="preserve">community </w:t>
      </w:r>
      <w:r w:rsidR="00AF0151" w:rsidRPr="00876472">
        <w:rPr>
          <w:rFonts w:ascii="Calibri" w:hAnsi="Calibri"/>
          <w:sz w:val="20"/>
          <w:szCs w:val="20"/>
          <w:lang w:val="en-CA"/>
        </w:rPr>
        <w:t>residences</w:t>
      </w:r>
      <w:r w:rsidR="005E1F5C">
        <w:rPr>
          <w:rFonts w:ascii="Calibri" w:hAnsi="Calibri"/>
          <w:sz w:val="20"/>
          <w:szCs w:val="20"/>
          <w:lang w:val="en-CA"/>
        </w:rPr>
        <w:t>.</w:t>
      </w:r>
    </w:p>
    <w:p w14:paraId="14D8435A" w14:textId="04ABFE41" w:rsidR="00A719FD" w:rsidRPr="00A719FD" w:rsidRDefault="008402BB" w:rsidP="00A719FD">
      <w:pPr>
        <w:pStyle w:val="ListParagraph"/>
        <w:numPr>
          <w:ilvl w:val="0"/>
          <w:numId w:val="1"/>
        </w:numPr>
        <w:spacing w:after="9" w:line="269" w:lineRule="auto"/>
        <w:ind w:right="10"/>
        <w:rPr>
          <w:rFonts w:ascii="Calibri" w:hAnsi="Calibri" w:cs="Calibri"/>
          <w:sz w:val="20"/>
          <w:szCs w:val="20"/>
        </w:rPr>
      </w:pPr>
      <w:r w:rsidRPr="00876472">
        <w:rPr>
          <w:rFonts w:ascii="Calibri" w:hAnsi="Calibri" w:cs="Calibri"/>
          <w:sz w:val="20"/>
          <w:szCs w:val="20"/>
        </w:rPr>
        <w:t>Task</w:t>
      </w:r>
      <w:r w:rsidR="00A57986" w:rsidRPr="00876472">
        <w:rPr>
          <w:rFonts w:ascii="Calibri" w:hAnsi="Calibri" w:cs="Calibri"/>
          <w:sz w:val="20"/>
          <w:szCs w:val="20"/>
        </w:rPr>
        <w:t>s</w:t>
      </w:r>
      <w:r w:rsidRPr="00876472">
        <w:rPr>
          <w:rFonts w:ascii="Calibri" w:hAnsi="Calibri" w:cs="Calibri"/>
          <w:sz w:val="20"/>
          <w:szCs w:val="20"/>
        </w:rPr>
        <w:t xml:space="preserve"> included monitoring of </w:t>
      </w:r>
      <w:r w:rsidR="00733B0D">
        <w:rPr>
          <w:rFonts w:ascii="Calibri" w:hAnsi="Calibri" w:cs="Calibri"/>
          <w:sz w:val="20"/>
          <w:szCs w:val="20"/>
        </w:rPr>
        <w:t>facilities</w:t>
      </w:r>
      <w:r w:rsidRPr="00876472">
        <w:rPr>
          <w:rFonts w:ascii="Calibri" w:hAnsi="Calibri" w:cs="Calibri"/>
          <w:sz w:val="20"/>
          <w:szCs w:val="20"/>
        </w:rPr>
        <w:t xml:space="preserve"> through security system</w:t>
      </w:r>
      <w:r w:rsidR="004203D2">
        <w:rPr>
          <w:rFonts w:ascii="Calibri" w:hAnsi="Calibri" w:cs="Calibri"/>
          <w:sz w:val="20"/>
          <w:szCs w:val="20"/>
        </w:rPr>
        <w:t>s</w:t>
      </w:r>
      <w:r w:rsidRPr="00876472">
        <w:rPr>
          <w:rFonts w:ascii="Calibri" w:hAnsi="Calibri" w:cs="Calibri"/>
          <w:sz w:val="20"/>
          <w:szCs w:val="20"/>
        </w:rPr>
        <w:t xml:space="preserve">, </w:t>
      </w:r>
      <w:r w:rsidR="00774402">
        <w:rPr>
          <w:rFonts w:ascii="Calibri" w:hAnsi="Calibri" w:cs="Calibri"/>
          <w:sz w:val="20"/>
          <w:szCs w:val="20"/>
        </w:rPr>
        <w:t>a</w:t>
      </w:r>
      <w:r w:rsidRPr="00876472">
        <w:rPr>
          <w:rFonts w:ascii="Calibri" w:hAnsi="Calibri" w:cs="Calibri"/>
          <w:sz w:val="20"/>
          <w:szCs w:val="20"/>
        </w:rPr>
        <w:t>ccess control</w:t>
      </w:r>
      <w:r w:rsidR="004203D2">
        <w:rPr>
          <w:rFonts w:ascii="Calibri" w:hAnsi="Calibri" w:cs="Calibri"/>
          <w:sz w:val="20"/>
          <w:szCs w:val="20"/>
        </w:rPr>
        <w:t>,</w:t>
      </w:r>
      <w:r w:rsidR="00E25AA6" w:rsidRPr="00876472">
        <w:rPr>
          <w:rFonts w:ascii="Calibri" w:hAnsi="Calibri" w:cs="Calibri"/>
          <w:sz w:val="20"/>
          <w:szCs w:val="20"/>
        </w:rPr>
        <w:t xml:space="preserve"> </w:t>
      </w:r>
      <w:r w:rsidR="00774402">
        <w:rPr>
          <w:rFonts w:ascii="Calibri" w:hAnsi="Calibri" w:cs="Calibri"/>
          <w:sz w:val="20"/>
          <w:szCs w:val="20"/>
        </w:rPr>
        <w:t>valet parking, and loss prevention</w:t>
      </w:r>
      <w:r w:rsidR="005E1F5C">
        <w:rPr>
          <w:rFonts w:ascii="Calibri" w:hAnsi="Calibri" w:cs="Calibri"/>
          <w:sz w:val="20"/>
          <w:szCs w:val="20"/>
        </w:rPr>
        <w:t>.</w:t>
      </w:r>
    </w:p>
    <w:sectPr w:rsidR="00A719FD" w:rsidRPr="00A719FD" w:rsidSect="00DB5032">
      <w:type w:val="continuous"/>
      <w:pgSz w:w="12240" w:h="15840" w:code="1"/>
      <w:pgMar w:top="720" w:right="720" w:bottom="720" w:left="720" w:header="851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FCC66" w14:textId="77777777" w:rsidR="0071563C" w:rsidRDefault="0071563C">
      <w:r>
        <w:separator/>
      </w:r>
    </w:p>
  </w:endnote>
  <w:endnote w:type="continuationSeparator" w:id="0">
    <w:p w14:paraId="51CE0F67" w14:textId="77777777" w:rsidR="0071563C" w:rsidRDefault="0071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7F530" w14:textId="77777777" w:rsidR="0071563C" w:rsidRDefault="0071563C">
      <w:r>
        <w:separator/>
      </w:r>
    </w:p>
  </w:footnote>
  <w:footnote w:type="continuationSeparator" w:id="0">
    <w:p w14:paraId="44DCFBD4" w14:textId="77777777" w:rsidR="0071563C" w:rsidRDefault="00715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C12"/>
    <w:multiLevelType w:val="hybridMultilevel"/>
    <w:tmpl w:val="6F9E6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D0D"/>
    <w:multiLevelType w:val="hybridMultilevel"/>
    <w:tmpl w:val="658C28CA"/>
    <w:lvl w:ilvl="0" w:tplc="315A8F8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83CB4"/>
    <w:multiLevelType w:val="hybridMultilevel"/>
    <w:tmpl w:val="01F212FE"/>
    <w:lvl w:ilvl="0" w:tplc="296A34B4">
      <w:start w:val="1"/>
      <w:numFmt w:val="bullet"/>
      <w:lvlText w:val="•"/>
      <w:lvlJc w:val="left"/>
      <w:pPr>
        <w:ind w:left="371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2CB970AD"/>
    <w:multiLevelType w:val="hybridMultilevel"/>
    <w:tmpl w:val="699057EC"/>
    <w:lvl w:ilvl="0" w:tplc="55CA93E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B81431"/>
    <w:multiLevelType w:val="hybridMultilevel"/>
    <w:tmpl w:val="561AB214"/>
    <w:lvl w:ilvl="0" w:tplc="296A34B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5" w15:restartNumberingAfterBreak="0">
    <w:nsid w:val="4D1152D0"/>
    <w:multiLevelType w:val="hybridMultilevel"/>
    <w:tmpl w:val="58B0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B6884"/>
    <w:multiLevelType w:val="hybridMultilevel"/>
    <w:tmpl w:val="69904E56"/>
    <w:lvl w:ilvl="0" w:tplc="296A34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269494">
    <w:abstractNumId w:val="4"/>
  </w:num>
  <w:num w:numId="2" w16cid:durableId="1752777867">
    <w:abstractNumId w:val="6"/>
  </w:num>
  <w:num w:numId="3" w16cid:durableId="2127657903">
    <w:abstractNumId w:val="2"/>
  </w:num>
  <w:num w:numId="4" w16cid:durableId="1557737484">
    <w:abstractNumId w:val="3"/>
  </w:num>
  <w:num w:numId="5" w16cid:durableId="744570644">
    <w:abstractNumId w:val="5"/>
  </w:num>
  <w:num w:numId="6" w16cid:durableId="240139526">
    <w:abstractNumId w:val="1"/>
  </w:num>
  <w:num w:numId="7" w16cid:durableId="187472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BB"/>
    <w:rsid w:val="00002E62"/>
    <w:rsid w:val="00007B11"/>
    <w:rsid w:val="00026403"/>
    <w:rsid w:val="00032845"/>
    <w:rsid w:val="000469A7"/>
    <w:rsid w:val="000622BF"/>
    <w:rsid w:val="00071F83"/>
    <w:rsid w:val="000731E0"/>
    <w:rsid w:val="00087442"/>
    <w:rsid w:val="000A017C"/>
    <w:rsid w:val="000A562E"/>
    <w:rsid w:val="000A6AE2"/>
    <w:rsid w:val="000C5730"/>
    <w:rsid w:val="000D0EB3"/>
    <w:rsid w:val="000E13D1"/>
    <w:rsid w:val="000E1F3D"/>
    <w:rsid w:val="000F0505"/>
    <w:rsid w:val="000F2A2C"/>
    <w:rsid w:val="001056FA"/>
    <w:rsid w:val="00113A89"/>
    <w:rsid w:val="00120573"/>
    <w:rsid w:val="001233AE"/>
    <w:rsid w:val="00123FA9"/>
    <w:rsid w:val="00136B0D"/>
    <w:rsid w:val="001609E6"/>
    <w:rsid w:val="00172EFC"/>
    <w:rsid w:val="001804FF"/>
    <w:rsid w:val="00186576"/>
    <w:rsid w:val="00187FE3"/>
    <w:rsid w:val="001A52BA"/>
    <w:rsid w:val="001C22E9"/>
    <w:rsid w:val="001C2BDC"/>
    <w:rsid w:val="001C4D6F"/>
    <w:rsid w:val="001E362C"/>
    <w:rsid w:val="001F06AD"/>
    <w:rsid w:val="00202D6E"/>
    <w:rsid w:val="00224F9C"/>
    <w:rsid w:val="0024325D"/>
    <w:rsid w:val="00254175"/>
    <w:rsid w:val="00270D86"/>
    <w:rsid w:val="00271BFE"/>
    <w:rsid w:val="0027723A"/>
    <w:rsid w:val="00286485"/>
    <w:rsid w:val="002A6186"/>
    <w:rsid w:val="002B3A1B"/>
    <w:rsid w:val="002B44B7"/>
    <w:rsid w:val="002C279E"/>
    <w:rsid w:val="002D23DB"/>
    <w:rsid w:val="002D4994"/>
    <w:rsid w:val="002D7F4B"/>
    <w:rsid w:val="002F718B"/>
    <w:rsid w:val="003240C5"/>
    <w:rsid w:val="00337000"/>
    <w:rsid w:val="003516ED"/>
    <w:rsid w:val="0035664F"/>
    <w:rsid w:val="003579E2"/>
    <w:rsid w:val="00357F6D"/>
    <w:rsid w:val="00372287"/>
    <w:rsid w:val="003B3BA9"/>
    <w:rsid w:val="003C5D3B"/>
    <w:rsid w:val="003D5E1C"/>
    <w:rsid w:val="003E5467"/>
    <w:rsid w:val="003E789B"/>
    <w:rsid w:val="004203D2"/>
    <w:rsid w:val="00435F0E"/>
    <w:rsid w:val="004674EC"/>
    <w:rsid w:val="00472FC4"/>
    <w:rsid w:val="00474196"/>
    <w:rsid w:val="00474D51"/>
    <w:rsid w:val="00483D95"/>
    <w:rsid w:val="00483DDD"/>
    <w:rsid w:val="00486472"/>
    <w:rsid w:val="00496017"/>
    <w:rsid w:val="004A3F1C"/>
    <w:rsid w:val="004A786F"/>
    <w:rsid w:val="004E1EEF"/>
    <w:rsid w:val="004E60F0"/>
    <w:rsid w:val="00502220"/>
    <w:rsid w:val="00504242"/>
    <w:rsid w:val="005046D3"/>
    <w:rsid w:val="00510703"/>
    <w:rsid w:val="005146D9"/>
    <w:rsid w:val="00517CB9"/>
    <w:rsid w:val="005234EF"/>
    <w:rsid w:val="00534300"/>
    <w:rsid w:val="00556E04"/>
    <w:rsid w:val="00562A6C"/>
    <w:rsid w:val="00565177"/>
    <w:rsid w:val="00575A5A"/>
    <w:rsid w:val="0057786D"/>
    <w:rsid w:val="005B1436"/>
    <w:rsid w:val="005B73ED"/>
    <w:rsid w:val="005C21C7"/>
    <w:rsid w:val="005D1E74"/>
    <w:rsid w:val="005E1F5C"/>
    <w:rsid w:val="005E4153"/>
    <w:rsid w:val="005F3EAB"/>
    <w:rsid w:val="005F636A"/>
    <w:rsid w:val="00604751"/>
    <w:rsid w:val="006076EB"/>
    <w:rsid w:val="00615A0B"/>
    <w:rsid w:val="006270FA"/>
    <w:rsid w:val="00640179"/>
    <w:rsid w:val="00647C17"/>
    <w:rsid w:val="00653FAA"/>
    <w:rsid w:val="0067506B"/>
    <w:rsid w:val="006978A4"/>
    <w:rsid w:val="006C19F4"/>
    <w:rsid w:val="006E20F5"/>
    <w:rsid w:val="006E6DFB"/>
    <w:rsid w:val="006F3A5C"/>
    <w:rsid w:val="006F774A"/>
    <w:rsid w:val="00710464"/>
    <w:rsid w:val="0071464F"/>
    <w:rsid w:val="0071563C"/>
    <w:rsid w:val="0071647B"/>
    <w:rsid w:val="00733B0D"/>
    <w:rsid w:val="00743103"/>
    <w:rsid w:val="00760AAA"/>
    <w:rsid w:val="00767761"/>
    <w:rsid w:val="00774402"/>
    <w:rsid w:val="00782A60"/>
    <w:rsid w:val="007975C4"/>
    <w:rsid w:val="007A271F"/>
    <w:rsid w:val="007A4375"/>
    <w:rsid w:val="007D0C93"/>
    <w:rsid w:val="007D14F1"/>
    <w:rsid w:val="007E7E15"/>
    <w:rsid w:val="0081079D"/>
    <w:rsid w:val="00820793"/>
    <w:rsid w:val="008268F4"/>
    <w:rsid w:val="0083779A"/>
    <w:rsid w:val="008402BB"/>
    <w:rsid w:val="0084568A"/>
    <w:rsid w:val="0084720B"/>
    <w:rsid w:val="0087507D"/>
    <w:rsid w:val="00876472"/>
    <w:rsid w:val="00882F13"/>
    <w:rsid w:val="00893D7C"/>
    <w:rsid w:val="0089712B"/>
    <w:rsid w:val="008A0FA0"/>
    <w:rsid w:val="008A2206"/>
    <w:rsid w:val="008A4748"/>
    <w:rsid w:val="008A7AFD"/>
    <w:rsid w:val="008B1877"/>
    <w:rsid w:val="008B4A6A"/>
    <w:rsid w:val="008B4AA3"/>
    <w:rsid w:val="008B6B16"/>
    <w:rsid w:val="008D27FA"/>
    <w:rsid w:val="008D57DC"/>
    <w:rsid w:val="008D7F82"/>
    <w:rsid w:val="008F5036"/>
    <w:rsid w:val="00900DFE"/>
    <w:rsid w:val="00917C88"/>
    <w:rsid w:val="0092029B"/>
    <w:rsid w:val="00922075"/>
    <w:rsid w:val="00930799"/>
    <w:rsid w:val="009437C4"/>
    <w:rsid w:val="00946B1C"/>
    <w:rsid w:val="00953785"/>
    <w:rsid w:val="0095552E"/>
    <w:rsid w:val="0097236E"/>
    <w:rsid w:val="009731CB"/>
    <w:rsid w:val="0097381D"/>
    <w:rsid w:val="0099437F"/>
    <w:rsid w:val="0099513E"/>
    <w:rsid w:val="009A3F42"/>
    <w:rsid w:val="009B3483"/>
    <w:rsid w:val="009C2125"/>
    <w:rsid w:val="009D45EE"/>
    <w:rsid w:val="009E08E8"/>
    <w:rsid w:val="009E2BD5"/>
    <w:rsid w:val="009F1ECA"/>
    <w:rsid w:val="00A34121"/>
    <w:rsid w:val="00A57986"/>
    <w:rsid w:val="00A67B4A"/>
    <w:rsid w:val="00A719FD"/>
    <w:rsid w:val="00AA16CC"/>
    <w:rsid w:val="00AA5AE7"/>
    <w:rsid w:val="00AB6E6E"/>
    <w:rsid w:val="00AC3976"/>
    <w:rsid w:val="00AE37CB"/>
    <w:rsid w:val="00AF0151"/>
    <w:rsid w:val="00AF3799"/>
    <w:rsid w:val="00AF4AF1"/>
    <w:rsid w:val="00AF6F7D"/>
    <w:rsid w:val="00B1351E"/>
    <w:rsid w:val="00B17928"/>
    <w:rsid w:val="00B23ADE"/>
    <w:rsid w:val="00B27F50"/>
    <w:rsid w:val="00B315C8"/>
    <w:rsid w:val="00B620CB"/>
    <w:rsid w:val="00B705AB"/>
    <w:rsid w:val="00B73C0E"/>
    <w:rsid w:val="00B77E65"/>
    <w:rsid w:val="00B84958"/>
    <w:rsid w:val="00B859C7"/>
    <w:rsid w:val="00B93D0D"/>
    <w:rsid w:val="00BA1E8D"/>
    <w:rsid w:val="00BA6DCC"/>
    <w:rsid w:val="00BC0A06"/>
    <w:rsid w:val="00BD0CD4"/>
    <w:rsid w:val="00BF3A8E"/>
    <w:rsid w:val="00BF4824"/>
    <w:rsid w:val="00C05A00"/>
    <w:rsid w:val="00C2443A"/>
    <w:rsid w:val="00C61E2D"/>
    <w:rsid w:val="00C70453"/>
    <w:rsid w:val="00C708B4"/>
    <w:rsid w:val="00C729CF"/>
    <w:rsid w:val="00C85D62"/>
    <w:rsid w:val="00C921AB"/>
    <w:rsid w:val="00C9666E"/>
    <w:rsid w:val="00CA2500"/>
    <w:rsid w:val="00CD5F46"/>
    <w:rsid w:val="00CE4CCB"/>
    <w:rsid w:val="00CF3B44"/>
    <w:rsid w:val="00CF7047"/>
    <w:rsid w:val="00D13A3E"/>
    <w:rsid w:val="00D20995"/>
    <w:rsid w:val="00D27F32"/>
    <w:rsid w:val="00D310BA"/>
    <w:rsid w:val="00D37B63"/>
    <w:rsid w:val="00D465A7"/>
    <w:rsid w:val="00D4703E"/>
    <w:rsid w:val="00D72E11"/>
    <w:rsid w:val="00D901C7"/>
    <w:rsid w:val="00D91E94"/>
    <w:rsid w:val="00D96418"/>
    <w:rsid w:val="00DA03DA"/>
    <w:rsid w:val="00DA39C5"/>
    <w:rsid w:val="00DA5018"/>
    <w:rsid w:val="00DB5032"/>
    <w:rsid w:val="00DC485F"/>
    <w:rsid w:val="00DF68CB"/>
    <w:rsid w:val="00E2106D"/>
    <w:rsid w:val="00E25AA6"/>
    <w:rsid w:val="00E32969"/>
    <w:rsid w:val="00E43C4C"/>
    <w:rsid w:val="00E54CCD"/>
    <w:rsid w:val="00E67CC1"/>
    <w:rsid w:val="00E90967"/>
    <w:rsid w:val="00E91A3F"/>
    <w:rsid w:val="00E92463"/>
    <w:rsid w:val="00E9571F"/>
    <w:rsid w:val="00E959B4"/>
    <w:rsid w:val="00E95BB5"/>
    <w:rsid w:val="00EA5F58"/>
    <w:rsid w:val="00ED06DE"/>
    <w:rsid w:val="00ED5312"/>
    <w:rsid w:val="00EE2ED0"/>
    <w:rsid w:val="00F07782"/>
    <w:rsid w:val="00F156C2"/>
    <w:rsid w:val="00F25034"/>
    <w:rsid w:val="00F451D6"/>
    <w:rsid w:val="00F463E7"/>
    <w:rsid w:val="00F50E1A"/>
    <w:rsid w:val="00F52404"/>
    <w:rsid w:val="00F74427"/>
    <w:rsid w:val="00F82FDB"/>
    <w:rsid w:val="00FB3B7E"/>
    <w:rsid w:val="00FC03C8"/>
    <w:rsid w:val="00FC087A"/>
    <w:rsid w:val="00FC6B9D"/>
    <w:rsid w:val="00FD5F47"/>
    <w:rsid w:val="00FE51EC"/>
    <w:rsid w:val="00FE7FBD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84719"/>
  <w15:chartTrackingRefBased/>
  <w15:docId w15:val="{D4BAD99B-420C-4DC6-B3CD-0B5CE2C8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F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402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02BB"/>
    <w:rPr>
      <w:rFonts w:eastAsiaTheme="minorEastAsia"/>
      <w:sz w:val="24"/>
      <w:szCs w:val="24"/>
      <w:lang w:val="en-US"/>
    </w:rPr>
  </w:style>
  <w:style w:type="character" w:styleId="Hyperlink">
    <w:name w:val="Hyperlink"/>
    <w:rsid w:val="008402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2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64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6B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B16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A82121-3F67-4C39-B62E-ED965601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Gibson</dc:creator>
  <cp:keywords/>
  <dc:description/>
  <cp:lastModifiedBy>Jamal Gibson</cp:lastModifiedBy>
  <cp:revision>28</cp:revision>
  <cp:lastPrinted>2021-09-02T14:41:00Z</cp:lastPrinted>
  <dcterms:created xsi:type="dcterms:W3CDTF">2023-02-10T15:32:00Z</dcterms:created>
  <dcterms:modified xsi:type="dcterms:W3CDTF">2023-02-28T23:25:00Z</dcterms:modified>
</cp:coreProperties>
</file>