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27E0" w14:textId="5CB0CCCC" w:rsidR="00F74944" w:rsidRDefault="00F74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17945" w14:paraId="35909E4A" w14:textId="77777777" w:rsidTr="00017945">
        <w:tc>
          <w:tcPr>
            <w:tcW w:w="2263" w:type="dxa"/>
          </w:tcPr>
          <w:p w14:paraId="0EFC99B1" w14:textId="3E93CD2B" w:rsidR="00017945" w:rsidRDefault="00017945">
            <w:r>
              <w:t>Name</w:t>
            </w:r>
          </w:p>
        </w:tc>
        <w:tc>
          <w:tcPr>
            <w:tcW w:w="6753" w:type="dxa"/>
          </w:tcPr>
          <w:p w14:paraId="0BA0DED1" w14:textId="1A5E905A" w:rsidR="00017945" w:rsidRDefault="00017945">
            <w:r>
              <w:t>Check out basket</w:t>
            </w:r>
          </w:p>
        </w:tc>
      </w:tr>
      <w:tr w:rsidR="00017945" w14:paraId="40A33921" w14:textId="77777777" w:rsidTr="00017945">
        <w:tc>
          <w:tcPr>
            <w:tcW w:w="2263" w:type="dxa"/>
          </w:tcPr>
          <w:p w14:paraId="081556BA" w14:textId="010BE685" w:rsidR="00017945" w:rsidRDefault="00017945" w:rsidP="00017945">
            <w:r>
              <w:t>Breath Description of the use case</w:t>
            </w:r>
          </w:p>
        </w:tc>
        <w:tc>
          <w:tcPr>
            <w:tcW w:w="6753" w:type="dxa"/>
          </w:tcPr>
          <w:p w14:paraId="35ACC8E1" w14:textId="63431FB5" w:rsidR="00017945" w:rsidRDefault="00017945" w:rsidP="00017945">
            <w:r>
              <w:t>This use case describes the check-out system, for user to process the order.</w:t>
            </w:r>
          </w:p>
        </w:tc>
      </w:tr>
      <w:tr w:rsidR="00017945" w14:paraId="6F8B1A46" w14:textId="77777777" w:rsidTr="00017945">
        <w:tc>
          <w:tcPr>
            <w:tcW w:w="2263" w:type="dxa"/>
          </w:tcPr>
          <w:p w14:paraId="50D37536" w14:textId="4B8ADE56" w:rsidR="00017945" w:rsidRDefault="00017945" w:rsidP="00017945">
            <w:r>
              <w:t>Actor</w:t>
            </w:r>
          </w:p>
        </w:tc>
        <w:tc>
          <w:tcPr>
            <w:tcW w:w="6753" w:type="dxa"/>
          </w:tcPr>
          <w:p w14:paraId="5B448ABB" w14:textId="3A5FFD4C" w:rsidR="00017945" w:rsidRDefault="00017945" w:rsidP="00017945">
            <w:r>
              <w:t>Customer, Administration, Database</w:t>
            </w:r>
          </w:p>
        </w:tc>
      </w:tr>
      <w:tr w:rsidR="00017945" w14:paraId="11F646A5" w14:textId="77777777" w:rsidTr="00017945">
        <w:tc>
          <w:tcPr>
            <w:tcW w:w="2263" w:type="dxa"/>
          </w:tcPr>
          <w:p w14:paraId="467BD050" w14:textId="76D04584" w:rsidR="00017945" w:rsidRDefault="00017945" w:rsidP="00017945">
            <w:r>
              <w:t>Main success scenario</w:t>
            </w:r>
          </w:p>
        </w:tc>
        <w:tc>
          <w:tcPr>
            <w:tcW w:w="6753" w:type="dxa"/>
          </w:tcPr>
          <w:p w14:paraId="5484EAB4" w14:textId="77777777" w:rsidR="00017945" w:rsidRDefault="00017945" w:rsidP="00017945">
            <w:r>
              <w:t>1)The application checks if basket is empty</w:t>
            </w:r>
          </w:p>
          <w:p w14:paraId="06D589EE" w14:textId="77777777" w:rsidR="00017945" w:rsidRDefault="00017945" w:rsidP="00017945">
            <w:r>
              <w:t>2)The applications check if the product in the basket is available or not</w:t>
            </w:r>
          </w:p>
          <w:p w14:paraId="16F361A9" w14:textId="5B613EF5" w:rsidR="00017945" w:rsidRDefault="00017945" w:rsidP="00017945">
            <w:r>
              <w:t>3)If all conditions listed above are true, the application will be checked by administration to procedure it.</w:t>
            </w:r>
          </w:p>
        </w:tc>
      </w:tr>
      <w:tr w:rsidR="00017945" w14:paraId="73D75E75" w14:textId="77777777" w:rsidTr="00017945">
        <w:tc>
          <w:tcPr>
            <w:tcW w:w="2263" w:type="dxa"/>
          </w:tcPr>
          <w:p w14:paraId="3000EEE6" w14:textId="59AFD609" w:rsidR="00017945" w:rsidRDefault="00017945" w:rsidP="00017945">
            <w:r>
              <w:t>Alternative flows</w:t>
            </w:r>
          </w:p>
        </w:tc>
        <w:tc>
          <w:tcPr>
            <w:tcW w:w="6753" w:type="dxa"/>
          </w:tcPr>
          <w:p w14:paraId="3D30C6ED" w14:textId="71154624" w:rsidR="00017945" w:rsidRDefault="00012469" w:rsidP="00017945">
            <w:r>
              <w:t>2)If the basket is empty the “Check out” button will not be available</w:t>
            </w:r>
          </w:p>
          <w:p w14:paraId="6012D1C6" w14:textId="77777777" w:rsidR="00012469" w:rsidRDefault="00012469" w:rsidP="00017945">
            <w:proofErr w:type="gramStart"/>
            <w:r>
              <w:t>3.1)If</w:t>
            </w:r>
            <w:proofErr w:type="gramEnd"/>
            <w:r>
              <w:t xml:space="preserve"> something from the list is out of stock the “Check out” button will not be available.</w:t>
            </w:r>
          </w:p>
          <w:p w14:paraId="2ED9C7EB" w14:textId="5CB100A6" w:rsidR="00012469" w:rsidRDefault="00012469" w:rsidP="00017945">
            <w:proofErr w:type="gramStart"/>
            <w:r>
              <w:t>3.2)If</w:t>
            </w:r>
            <w:proofErr w:type="gramEnd"/>
            <w:r>
              <w:t xml:space="preserve"> something goes wrong show an error message</w:t>
            </w:r>
          </w:p>
        </w:tc>
      </w:tr>
      <w:tr w:rsidR="00017945" w14:paraId="44DF9EBD" w14:textId="77777777" w:rsidTr="00017945">
        <w:tc>
          <w:tcPr>
            <w:tcW w:w="2263" w:type="dxa"/>
          </w:tcPr>
          <w:p w14:paraId="284F9169" w14:textId="56A7CA28" w:rsidR="00017945" w:rsidRDefault="00017945" w:rsidP="00017945">
            <w:r>
              <w:t>Pre-conditions</w:t>
            </w:r>
          </w:p>
        </w:tc>
        <w:tc>
          <w:tcPr>
            <w:tcW w:w="6753" w:type="dxa"/>
          </w:tcPr>
          <w:p w14:paraId="25F0E6F6" w14:textId="77777777" w:rsidR="00017945" w:rsidRDefault="00017945" w:rsidP="00017945">
            <w:r>
              <w:t>1)User is signed in</w:t>
            </w:r>
          </w:p>
          <w:p w14:paraId="0F8A39FF" w14:textId="5BB4A6CD" w:rsidR="00017945" w:rsidRDefault="00017945" w:rsidP="00017945">
            <w:r>
              <w:t>2)The basket page is opened</w:t>
            </w:r>
          </w:p>
        </w:tc>
      </w:tr>
      <w:tr w:rsidR="00017945" w14:paraId="53436E27" w14:textId="77777777" w:rsidTr="00017945">
        <w:tc>
          <w:tcPr>
            <w:tcW w:w="2263" w:type="dxa"/>
          </w:tcPr>
          <w:p w14:paraId="51D98DDA" w14:textId="40DBB311" w:rsidR="00017945" w:rsidRDefault="00017945" w:rsidP="00017945">
            <w:r>
              <w:t>Post-conditions</w:t>
            </w:r>
          </w:p>
        </w:tc>
        <w:tc>
          <w:tcPr>
            <w:tcW w:w="6753" w:type="dxa"/>
          </w:tcPr>
          <w:p w14:paraId="2223D231" w14:textId="0F1DCEF8" w:rsidR="00017945" w:rsidRDefault="00012469" w:rsidP="00012469">
            <w:r>
              <w:t xml:space="preserve">1)The applications shows that the heck account has been successful </w:t>
            </w:r>
          </w:p>
        </w:tc>
      </w:tr>
    </w:tbl>
    <w:p w14:paraId="05AD96A3" w14:textId="41E41FBB" w:rsidR="00017945" w:rsidRDefault="00017945"/>
    <w:p w14:paraId="67A216B5" w14:textId="77777777" w:rsidR="00012469" w:rsidRDefault="00012469"/>
    <w:sectPr w:rsidR="0001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F1D4C"/>
    <w:multiLevelType w:val="hybridMultilevel"/>
    <w:tmpl w:val="68F62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D0"/>
    <w:rsid w:val="00012469"/>
    <w:rsid w:val="00017945"/>
    <w:rsid w:val="001133E2"/>
    <w:rsid w:val="00245DD9"/>
    <w:rsid w:val="002E124E"/>
    <w:rsid w:val="004123CF"/>
    <w:rsid w:val="004E29D0"/>
    <w:rsid w:val="005D3A19"/>
    <w:rsid w:val="00667C52"/>
    <w:rsid w:val="009477C9"/>
    <w:rsid w:val="00B86B88"/>
    <w:rsid w:val="00CD5C54"/>
    <w:rsid w:val="00DB440E"/>
    <w:rsid w:val="00F2070D"/>
    <w:rsid w:val="00F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7DB1"/>
  <w15:chartTrackingRefBased/>
  <w15:docId w15:val="{49F2F085-E472-48BB-9ACF-5C9E8C63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ушаков</dc:creator>
  <cp:keywords/>
  <dc:description/>
  <cp:lastModifiedBy>Faran Zafar</cp:lastModifiedBy>
  <cp:revision>2</cp:revision>
  <dcterms:created xsi:type="dcterms:W3CDTF">2022-10-24T09:31:00Z</dcterms:created>
  <dcterms:modified xsi:type="dcterms:W3CDTF">2022-10-24T09:31:00Z</dcterms:modified>
</cp:coreProperties>
</file>