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0C1" w14:textId="40CAB0CA" w:rsidR="00710FEB" w:rsidRPr="00DC12D5" w:rsidRDefault="00AC191A">
      <w:pPr>
        <w:pStyle w:val="BodyText"/>
        <w:spacing w:before="75"/>
        <w:rPr>
          <w:rFonts w:ascii="Arial" w:hAnsi="Arial" w:cs="Arial"/>
          <w:b/>
          <w:bCs/>
          <w:sz w:val="22"/>
          <w:szCs w:val="22"/>
        </w:rPr>
      </w:pPr>
      <w:r w:rsidRPr="00DC12D5">
        <w:rPr>
          <w:rFonts w:ascii="Arial" w:hAnsi="Arial" w:cs="Arial"/>
          <w:b/>
          <w:bCs/>
          <w:sz w:val="22"/>
          <w:szCs w:val="22"/>
        </w:rPr>
        <w:t xml:space="preserve"> </w:t>
      </w:r>
    </w:p>
    <w:p w14:paraId="365735EC" w14:textId="095FB0A2" w:rsidR="00710FEB" w:rsidRPr="00DC12D5" w:rsidRDefault="00710FEB" w:rsidP="008C68B7">
      <w:pPr>
        <w:pStyle w:val="Heading4"/>
        <w:ind w:firstLine="0"/>
        <w:rPr>
          <w:rFonts w:ascii="Arial" w:hAnsi="Arial" w:cs="Arial"/>
          <w:color w:val="232323"/>
          <w:spacing w:val="-4"/>
          <w:sz w:val="22"/>
          <w:szCs w:val="22"/>
        </w:rPr>
        <w:sectPr w:rsidR="00710FEB" w:rsidRPr="00DC12D5">
          <w:headerReference w:type="default" r:id="rId8"/>
          <w:footerReference w:type="default" r:id="rId9"/>
          <w:type w:val="continuous"/>
          <w:pgSz w:w="11910" w:h="16840"/>
          <w:pgMar w:top="1140" w:right="708" w:bottom="280" w:left="566" w:header="720" w:footer="720" w:gutter="0"/>
          <w:cols w:num="3" w:space="720" w:equalWidth="0">
            <w:col w:w="2252" w:space="1730"/>
            <w:col w:w="1757" w:space="1251"/>
            <w:col w:w="3646"/>
          </w:cols>
        </w:sectPr>
      </w:pPr>
    </w:p>
    <w:p w14:paraId="374B808A" w14:textId="77777777" w:rsidR="00710FEB" w:rsidRPr="00DC12D5" w:rsidRDefault="00710FEB">
      <w:pPr>
        <w:pStyle w:val="BodyText"/>
        <w:rPr>
          <w:rFonts w:ascii="Arial" w:hAnsi="Arial" w:cs="Arial"/>
          <w:b/>
          <w:bCs/>
          <w:sz w:val="22"/>
          <w:szCs w:val="22"/>
        </w:rPr>
        <w:sectPr w:rsidR="00710FEB" w:rsidRPr="00DC12D5">
          <w:type w:val="continuous"/>
          <w:pgSz w:w="11910" w:h="16840"/>
          <w:pgMar w:top="1140" w:right="708" w:bottom="280" w:left="566" w:header="720" w:footer="720" w:gutter="0"/>
          <w:cols w:space="720"/>
        </w:sectPr>
      </w:pPr>
    </w:p>
    <w:p w14:paraId="4A7403DD" w14:textId="085776E8" w:rsidR="00C57150" w:rsidRPr="00DC12D5" w:rsidRDefault="008C68B7" w:rsidP="005E424C">
      <w:pPr>
        <w:pStyle w:val="BodyText"/>
        <w:jc w:val="center"/>
        <w:rPr>
          <w:rFonts w:ascii="Arial" w:hAnsi="Arial" w:cs="Arial"/>
          <w:b/>
          <w:bCs/>
          <w:sz w:val="22"/>
          <w:szCs w:val="22"/>
        </w:rPr>
      </w:pPr>
      <w:r w:rsidRPr="00DC12D5">
        <w:rPr>
          <w:rFonts w:ascii="Arial" w:hAnsi="Arial" w:cs="Arial"/>
          <w:b/>
          <w:bCs/>
          <w:color w:val="262626"/>
          <w:spacing w:val="-2"/>
          <w:sz w:val="22"/>
          <w:szCs w:val="22"/>
          <w:u w:val="single"/>
        </w:rPr>
        <w:t>Table of contents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976"/>
      </w:tblGrid>
      <w:tr w:rsidR="008C68B7" w:rsidRPr="00DC12D5" w14:paraId="18768C99" w14:textId="77777777" w:rsidTr="00132588">
        <w:tc>
          <w:tcPr>
            <w:tcW w:w="6946" w:type="dxa"/>
          </w:tcPr>
          <w:p w14:paraId="5A5393F3" w14:textId="140DAA37" w:rsidR="008C68B7" w:rsidRPr="00DC12D5" w:rsidRDefault="008C68B7">
            <w:pPr>
              <w:rPr>
                <w:rFonts w:ascii="Arial" w:hAnsi="Arial" w:cs="Arial"/>
                <w:b/>
                <w:bCs/>
                <w:color w:val="282828"/>
                <w:u w:val="single"/>
              </w:rPr>
            </w:pPr>
            <w:r w:rsidRPr="00DC12D5">
              <w:rPr>
                <w:rFonts w:ascii="Arial" w:hAnsi="Arial" w:cs="Arial"/>
                <w:b/>
                <w:bCs/>
                <w:color w:val="282828"/>
                <w:u w:val="single"/>
              </w:rPr>
              <w:t>CONTENT</w:t>
            </w:r>
          </w:p>
        </w:tc>
        <w:tc>
          <w:tcPr>
            <w:tcW w:w="2976" w:type="dxa"/>
          </w:tcPr>
          <w:p w14:paraId="535FACD7" w14:textId="34FF98A0" w:rsidR="008C68B7" w:rsidRPr="00DC12D5" w:rsidRDefault="008C68B7">
            <w:pPr>
              <w:rPr>
                <w:rFonts w:ascii="Arial" w:hAnsi="Arial" w:cs="Arial"/>
                <w:b/>
                <w:bCs/>
                <w:color w:val="282828"/>
                <w:u w:val="single"/>
              </w:rPr>
            </w:pPr>
            <w:r w:rsidRPr="00DC12D5">
              <w:rPr>
                <w:rFonts w:ascii="Arial" w:hAnsi="Arial" w:cs="Arial"/>
                <w:b/>
                <w:bCs/>
                <w:color w:val="282828"/>
                <w:u w:val="single"/>
              </w:rPr>
              <w:t>PAGES</w:t>
            </w:r>
          </w:p>
        </w:tc>
      </w:tr>
      <w:tr w:rsidR="008C68B7" w:rsidRPr="00DC12D5" w14:paraId="0A7B6DAE" w14:textId="77777777" w:rsidTr="00132588">
        <w:tc>
          <w:tcPr>
            <w:tcW w:w="6946" w:type="dxa"/>
          </w:tcPr>
          <w:p w14:paraId="7FF9850A" w14:textId="77777777" w:rsidR="008C68B7" w:rsidRPr="00DC12D5" w:rsidRDefault="008C68B7" w:rsidP="00C554A9">
            <w:pPr>
              <w:pStyle w:val="ListParagraph"/>
              <w:numPr>
                <w:ilvl w:val="0"/>
                <w:numId w:val="25"/>
              </w:numPr>
              <w:spacing w:after="60"/>
              <w:rPr>
                <w:rFonts w:ascii="Arial" w:hAnsi="Arial" w:cs="Arial"/>
                <w:b/>
                <w:bCs/>
                <w:color w:val="282828"/>
                <w:u w:val="single"/>
              </w:rPr>
            </w:pPr>
            <w:r w:rsidRPr="00DC12D5">
              <w:rPr>
                <w:rFonts w:ascii="Arial" w:hAnsi="Arial" w:cs="Arial"/>
                <w:b/>
                <w:bCs/>
                <w:color w:val="282828"/>
                <w:spacing w:val="-2"/>
                <w:u w:val="single"/>
              </w:rPr>
              <w:t>General requirements</w:t>
            </w:r>
          </w:p>
          <w:p w14:paraId="2ED600E4" w14:textId="3F1DD93D" w:rsidR="008C68B7" w:rsidRPr="00DC12D5" w:rsidRDefault="008C68B7" w:rsidP="00C554A9">
            <w:pPr>
              <w:pStyle w:val="ListParagraph"/>
              <w:numPr>
                <w:ilvl w:val="0"/>
                <w:numId w:val="26"/>
              </w:numPr>
              <w:spacing w:after="60"/>
              <w:rPr>
                <w:rFonts w:ascii="Arial" w:hAnsi="Arial" w:cs="Arial"/>
                <w:b/>
                <w:bCs/>
                <w:color w:val="282828"/>
              </w:rPr>
            </w:pPr>
            <w:r w:rsidRPr="00DC12D5">
              <w:rPr>
                <w:rFonts w:ascii="Arial" w:hAnsi="Arial" w:cs="Arial"/>
                <w:b/>
                <w:bCs/>
                <w:color w:val="282828"/>
              </w:rPr>
              <w:t>Impartiality</w:t>
            </w:r>
            <w:r w:rsidR="00132588" w:rsidRPr="00DC12D5">
              <w:rPr>
                <w:rFonts w:ascii="Arial" w:hAnsi="Arial" w:cs="Arial"/>
                <w:b/>
                <w:bCs/>
                <w:color w:val="282828"/>
              </w:rPr>
              <w:t>……………………………………………</w:t>
            </w:r>
          </w:p>
          <w:p w14:paraId="0EB9F12E" w14:textId="0C717DEE" w:rsidR="008C68B7" w:rsidRPr="00DC12D5" w:rsidRDefault="008C68B7" w:rsidP="00C554A9">
            <w:pPr>
              <w:pStyle w:val="ListParagraph"/>
              <w:numPr>
                <w:ilvl w:val="0"/>
                <w:numId w:val="26"/>
              </w:numPr>
              <w:spacing w:after="60"/>
              <w:rPr>
                <w:rFonts w:ascii="Arial" w:hAnsi="Arial" w:cs="Arial"/>
                <w:b/>
                <w:bCs/>
                <w:color w:val="282828"/>
              </w:rPr>
            </w:pPr>
            <w:r w:rsidRPr="00DC12D5">
              <w:rPr>
                <w:rFonts w:ascii="Arial" w:hAnsi="Arial" w:cs="Arial"/>
                <w:b/>
                <w:bCs/>
                <w:color w:val="282828"/>
              </w:rPr>
              <w:t>Confidentiality</w:t>
            </w:r>
            <w:r w:rsidR="00132588" w:rsidRPr="00DC12D5">
              <w:rPr>
                <w:rFonts w:ascii="Arial" w:hAnsi="Arial" w:cs="Arial"/>
                <w:b/>
                <w:bCs/>
                <w:color w:val="282828"/>
              </w:rPr>
              <w:t>……………………………………….</w:t>
            </w:r>
          </w:p>
          <w:p w14:paraId="16FC90EB" w14:textId="3047704E" w:rsidR="008C68B7" w:rsidRPr="00DC12D5" w:rsidRDefault="008C68B7" w:rsidP="00C554A9">
            <w:pPr>
              <w:pStyle w:val="ListParagraph"/>
              <w:numPr>
                <w:ilvl w:val="0"/>
                <w:numId w:val="26"/>
              </w:numPr>
              <w:spacing w:after="60"/>
              <w:rPr>
                <w:rFonts w:ascii="Arial" w:hAnsi="Arial" w:cs="Arial"/>
                <w:b/>
                <w:bCs/>
                <w:color w:val="282828"/>
              </w:rPr>
            </w:pPr>
            <w:r w:rsidRPr="00DC12D5">
              <w:rPr>
                <w:rFonts w:ascii="Arial" w:hAnsi="Arial" w:cs="Arial"/>
                <w:b/>
                <w:bCs/>
                <w:color w:val="282828"/>
              </w:rPr>
              <w:t>Structural Requirements</w:t>
            </w:r>
            <w:r w:rsidR="00132588" w:rsidRPr="00DC12D5">
              <w:rPr>
                <w:rFonts w:ascii="Arial" w:hAnsi="Arial" w:cs="Arial"/>
                <w:b/>
                <w:bCs/>
                <w:color w:val="282828"/>
              </w:rPr>
              <w:t>………………………</w:t>
            </w:r>
            <w:proofErr w:type="gramStart"/>
            <w:r w:rsidR="00132588" w:rsidRPr="00DC12D5">
              <w:rPr>
                <w:rFonts w:ascii="Arial" w:hAnsi="Arial" w:cs="Arial"/>
                <w:b/>
                <w:bCs/>
                <w:color w:val="282828"/>
              </w:rPr>
              <w:t>…..</w:t>
            </w:r>
            <w:proofErr w:type="gramEnd"/>
          </w:p>
        </w:tc>
        <w:tc>
          <w:tcPr>
            <w:tcW w:w="2976" w:type="dxa"/>
          </w:tcPr>
          <w:p w14:paraId="0B0F5A45" w14:textId="77777777" w:rsidR="008C68B7" w:rsidRPr="00DC12D5" w:rsidRDefault="008C68B7" w:rsidP="00132588">
            <w:pPr>
              <w:spacing w:after="60"/>
              <w:rPr>
                <w:rFonts w:ascii="Arial" w:hAnsi="Arial" w:cs="Arial"/>
                <w:b/>
                <w:bCs/>
                <w:color w:val="282828"/>
              </w:rPr>
            </w:pPr>
          </w:p>
          <w:p w14:paraId="7B45CC26" w14:textId="6DFB9F86" w:rsidR="008C68B7" w:rsidRPr="00DC12D5" w:rsidRDefault="004B69BA" w:rsidP="00132588">
            <w:pPr>
              <w:spacing w:after="60"/>
              <w:rPr>
                <w:rFonts w:ascii="Arial" w:hAnsi="Arial" w:cs="Arial"/>
                <w:b/>
                <w:bCs/>
                <w:color w:val="282828"/>
              </w:rPr>
            </w:pPr>
            <w:r w:rsidRPr="00DC12D5">
              <w:rPr>
                <w:rFonts w:ascii="Arial" w:hAnsi="Arial" w:cs="Arial"/>
                <w:b/>
                <w:bCs/>
                <w:color w:val="282828"/>
              </w:rPr>
              <w:t>3</w:t>
            </w:r>
          </w:p>
          <w:p w14:paraId="08B9162F" w14:textId="1EE16DA4" w:rsidR="008C68B7" w:rsidRPr="00DC12D5" w:rsidRDefault="004B69BA" w:rsidP="00132588">
            <w:pPr>
              <w:spacing w:after="60"/>
              <w:rPr>
                <w:rFonts w:ascii="Arial" w:hAnsi="Arial" w:cs="Arial"/>
                <w:b/>
                <w:bCs/>
                <w:color w:val="282828"/>
              </w:rPr>
            </w:pPr>
            <w:r w:rsidRPr="00DC12D5">
              <w:rPr>
                <w:rFonts w:ascii="Arial" w:hAnsi="Arial" w:cs="Arial"/>
                <w:b/>
                <w:bCs/>
                <w:color w:val="282828"/>
              </w:rPr>
              <w:t>4</w:t>
            </w:r>
          </w:p>
          <w:p w14:paraId="56254C51" w14:textId="0319428B" w:rsidR="008C68B7" w:rsidRPr="00DC12D5" w:rsidRDefault="004B69BA" w:rsidP="00132588">
            <w:pPr>
              <w:spacing w:after="60"/>
              <w:rPr>
                <w:rFonts w:ascii="Arial" w:hAnsi="Arial" w:cs="Arial"/>
                <w:b/>
                <w:bCs/>
                <w:color w:val="282828"/>
              </w:rPr>
            </w:pPr>
            <w:r w:rsidRPr="00DC12D5">
              <w:rPr>
                <w:rFonts w:ascii="Arial" w:hAnsi="Arial" w:cs="Arial"/>
                <w:b/>
                <w:bCs/>
                <w:color w:val="282828"/>
              </w:rPr>
              <w:t>4</w:t>
            </w:r>
          </w:p>
          <w:p w14:paraId="725037D9" w14:textId="01DF0C23" w:rsidR="00132588" w:rsidRPr="00DC12D5" w:rsidRDefault="00132588" w:rsidP="00132588">
            <w:pPr>
              <w:spacing w:after="60"/>
              <w:rPr>
                <w:rFonts w:ascii="Arial" w:hAnsi="Arial" w:cs="Arial"/>
                <w:b/>
                <w:bCs/>
                <w:color w:val="282828"/>
              </w:rPr>
            </w:pPr>
          </w:p>
        </w:tc>
      </w:tr>
      <w:tr w:rsidR="008C68B7" w:rsidRPr="00DC12D5" w14:paraId="2E8CD5E2" w14:textId="77777777" w:rsidTr="00132588">
        <w:tc>
          <w:tcPr>
            <w:tcW w:w="6946" w:type="dxa"/>
          </w:tcPr>
          <w:p w14:paraId="58F78581" w14:textId="77777777" w:rsidR="008C68B7" w:rsidRPr="00DC12D5" w:rsidRDefault="008C68B7" w:rsidP="00C554A9">
            <w:pPr>
              <w:pStyle w:val="ListParagraph"/>
              <w:numPr>
                <w:ilvl w:val="0"/>
                <w:numId w:val="25"/>
              </w:numPr>
              <w:spacing w:after="60"/>
              <w:rPr>
                <w:rFonts w:ascii="Arial" w:hAnsi="Arial" w:cs="Arial"/>
                <w:b/>
                <w:bCs/>
                <w:color w:val="282828"/>
                <w:u w:val="single"/>
              </w:rPr>
            </w:pPr>
            <w:r w:rsidRPr="00DC12D5">
              <w:rPr>
                <w:rFonts w:ascii="Arial" w:hAnsi="Arial" w:cs="Arial"/>
                <w:b/>
                <w:bCs/>
                <w:color w:val="282828"/>
                <w:u w:val="single"/>
              </w:rPr>
              <w:t>Resource requirements</w:t>
            </w:r>
          </w:p>
          <w:p w14:paraId="141AD03F" w14:textId="225334C1" w:rsidR="008C68B7" w:rsidRPr="00DC12D5" w:rsidRDefault="008C68B7" w:rsidP="00C554A9">
            <w:pPr>
              <w:pStyle w:val="ListParagraph"/>
              <w:numPr>
                <w:ilvl w:val="0"/>
                <w:numId w:val="27"/>
              </w:numPr>
              <w:spacing w:after="60"/>
              <w:rPr>
                <w:rFonts w:ascii="Arial" w:hAnsi="Arial" w:cs="Arial"/>
                <w:b/>
                <w:bCs/>
                <w:color w:val="282828"/>
              </w:rPr>
            </w:pPr>
            <w:r w:rsidRPr="00DC12D5">
              <w:rPr>
                <w:rFonts w:ascii="Arial" w:hAnsi="Arial" w:cs="Arial"/>
                <w:b/>
                <w:bCs/>
                <w:color w:val="282828"/>
              </w:rPr>
              <w:t>Personnel</w:t>
            </w:r>
            <w:r w:rsidR="00132588" w:rsidRPr="00DC12D5">
              <w:rPr>
                <w:rFonts w:ascii="Arial" w:hAnsi="Arial" w:cs="Arial"/>
                <w:b/>
                <w:bCs/>
                <w:color w:val="282828"/>
              </w:rPr>
              <w:t>…………………………………………</w:t>
            </w:r>
            <w:proofErr w:type="gramStart"/>
            <w:r w:rsidR="00132588" w:rsidRPr="00DC12D5">
              <w:rPr>
                <w:rFonts w:ascii="Arial" w:hAnsi="Arial" w:cs="Arial"/>
                <w:b/>
                <w:bCs/>
                <w:color w:val="282828"/>
              </w:rPr>
              <w:t>…..</w:t>
            </w:r>
            <w:proofErr w:type="gramEnd"/>
          </w:p>
          <w:p w14:paraId="1D8F9A5C" w14:textId="768BA401" w:rsidR="008C68B7" w:rsidRPr="00DC12D5" w:rsidRDefault="008C68B7" w:rsidP="00C554A9">
            <w:pPr>
              <w:pStyle w:val="ListParagraph"/>
              <w:numPr>
                <w:ilvl w:val="0"/>
                <w:numId w:val="27"/>
              </w:numPr>
              <w:spacing w:after="60"/>
              <w:rPr>
                <w:rFonts w:ascii="Arial" w:hAnsi="Arial" w:cs="Arial"/>
                <w:b/>
                <w:bCs/>
                <w:color w:val="282828"/>
              </w:rPr>
            </w:pPr>
            <w:r w:rsidRPr="00DC12D5">
              <w:rPr>
                <w:rFonts w:ascii="Arial" w:hAnsi="Arial" w:cs="Arial"/>
                <w:b/>
                <w:bCs/>
                <w:color w:val="282828"/>
              </w:rPr>
              <w:t>Facilities and environmental conditions</w:t>
            </w:r>
            <w:r w:rsidR="00132588" w:rsidRPr="00DC12D5">
              <w:rPr>
                <w:rFonts w:ascii="Arial" w:hAnsi="Arial" w:cs="Arial"/>
                <w:b/>
                <w:bCs/>
                <w:color w:val="282828"/>
              </w:rPr>
              <w:t>……</w:t>
            </w:r>
            <w:proofErr w:type="gramStart"/>
            <w:r w:rsidR="00132588" w:rsidRPr="00DC12D5">
              <w:rPr>
                <w:rFonts w:ascii="Arial" w:hAnsi="Arial" w:cs="Arial"/>
                <w:b/>
                <w:bCs/>
                <w:color w:val="282828"/>
              </w:rPr>
              <w:t>…..</w:t>
            </w:r>
            <w:proofErr w:type="gramEnd"/>
          </w:p>
          <w:p w14:paraId="3C2B6AC7" w14:textId="3CF5A784" w:rsidR="008C68B7" w:rsidRPr="00DC12D5" w:rsidRDefault="008C68B7" w:rsidP="00C554A9">
            <w:pPr>
              <w:pStyle w:val="ListParagraph"/>
              <w:numPr>
                <w:ilvl w:val="0"/>
                <w:numId w:val="27"/>
              </w:numPr>
              <w:spacing w:after="60"/>
              <w:rPr>
                <w:rFonts w:ascii="Arial" w:hAnsi="Arial" w:cs="Arial"/>
                <w:b/>
                <w:bCs/>
                <w:color w:val="282828"/>
              </w:rPr>
            </w:pPr>
            <w:r w:rsidRPr="00DC12D5">
              <w:rPr>
                <w:rFonts w:ascii="Arial" w:hAnsi="Arial" w:cs="Arial"/>
                <w:b/>
                <w:bCs/>
                <w:color w:val="282828"/>
              </w:rPr>
              <w:t>Externally provided Products and sources</w:t>
            </w:r>
            <w:r w:rsidR="00132588" w:rsidRPr="00DC12D5">
              <w:rPr>
                <w:rFonts w:ascii="Arial" w:hAnsi="Arial" w:cs="Arial"/>
                <w:b/>
                <w:bCs/>
                <w:color w:val="282828"/>
              </w:rPr>
              <w:t>…….</w:t>
            </w:r>
          </w:p>
        </w:tc>
        <w:tc>
          <w:tcPr>
            <w:tcW w:w="2976" w:type="dxa"/>
          </w:tcPr>
          <w:p w14:paraId="2FE494F8" w14:textId="77777777" w:rsidR="008C68B7" w:rsidRPr="00DC12D5" w:rsidRDefault="008C68B7" w:rsidP="00132588">
            <w:pPr>
              <w:spacing w:after="60"/>
              <w:rPr>
                <w:rFonts w:ascii="Arial" w:hAnsi="Arial" w:cs="Arial"/>
                <w:b/>
                <w:bCs/>
                <w:color w:val="282828"/>
              </w:rPr>
            </w:pPr>
          </w:p>
          <w:p w14:paraId="1A09F74E" w14:textId="060DB599" w:rsidR="008C68B7" w:rsidRPr="00DC12D5" w:rsidRDefault="007B7675" w:rsidP="00132588">
            <w:pPr>
              <w:spacing w:after="60"/>
              <w:rPr>
                <w:rFonts w:ascii="Arial" w:hAnsi="Arial" w:cs="Arial"/>
                <w:b/>
                <w:bCs/>
                <w:color w:val="282828"/>
              </w:rPr>
            </w:pPr>
            <w:r w:rsidRPr="00DC12D5">
              <w:rPr>
                <w:rFonts w:ascii="Arial" w:hAnsi="Arial" w:cs="Arial"/>
                <w:b/>
                <w:bCs/>
                <w:color w:val="282828"/>
              </w:rPr>
              <w:t>7</w:t>
            </w:r>
          </w:p>
          <w:p w14:paraId="3D53B365" w14:textId="29875F6D" w:rsidR="008C68B7" w:rsidRPr="00DC12D5" w:rsidRDefault="007B7675" w:rsidP="00132588">
            <w:pPr>
              <w:spacing w:after="60"/>
              <w:rPr>
                <w:rFonts w:ascii="Arial" w:hAnsi="Arial" w:cs="Arial"/>
                <w:b/>
                <w:bCs/>
                <w:color w:val="282828"/>
              </w:rPr>
            </w:pPr>
            <w:r w:rsidRPr="00DC12D5">
              <w:rPr>
                <w:rFonts w:ascii="Arial" w:hAnsi="Arial" w:cs="Arial"/>
                <w:b/>
                <w:bCs/>
                <w:color w:val="282828"/>
              </w:rPr>
              <w:t>8</w:t>
            </w:r>
          </w:p>
          <w:p w14:paraId="0BF7B688" w14:textId="424AB101" w:rsidR="008C68B7" w:rsidRPr="00DC12D5" w:rsidRDefault="00F26C9B" w:rsidP="00132588">
            <w:pPr>
              <w:spacing w:after="60"/>
              <w:rPr>
                <w:rFonts w:ascii="Arial" w:hAnsi="Arial" w:cs="Arial"/>
                <w:b/>
                <w:bCs/>
                <w:color w:val="282828"/>
              </w:rPr>
            </w:pPr>
            <w:r w:rsidRPr="00DC12D5">
              <w:rPr>
                <w:rFonts w:ascii="Arial" w:hAnsi="Arial" w:cs="Arial"/>
                <w:b/>
                <w:bCs/>
                <w:color w:val="282828"/>
              </w:rPr>
              <w:t>9</w:t>
            </w:r>
          </w:p>
          <w:p w14:paraId="68AC2178" w14:textId="36849ED6" w:rsidR="00132588" w:rsidRPr="00DC12D5" w:rsidRDefault="00132588" w:rsidP="00132588">
            <w:pPr>
              <w:spacing w:after="60"/>
              <w:rPr>
                <w:rFonts w:ascii="Arial" w:hAnsi="Arial" w:cs="Arial"/>
                <w:b/>
                <w:bCs/>
                <w:color w:val="282828"/>
              </w:rPr>
            </w:pPr>
          </w:p>
        </w:tc>
      </w:tr>
      <w:tr w:rsidR="008C68B7" w:rsidRPr="00DC12D5" w14:paraId="0087792D" w14:textId="77777777" w:rsidTr="00132588">
        <w:tc>
          <w:tcPr>
            <w:tcW w:w="6946" w:type="dxa"/>
          </w:tcPr>
          <w:p w14:paraId="17B2FC12" w14:textId="77777777" w:rsidR="008C68B7" w:rsidRPr="00DC12D5" w:rsidRDefault="008C68B7" w:rsidP="00C554A9">
            <w:pPr>
              <w:pStyle w:val="ListParagraph"/>
              <w:numPr>
                <w:ilvl w:val="0"/>
                <w:numId w:val="25"/>
              </w:numPr>
              <w:spacing w:after="60"/>
              <w:rPr>
                <w:rFonts w:ascii="Arial" w:hAnsi="Arial" w:cs="Arial"/>
                <w:b/>
                <w:bCs/>
                <w:color w:val="282828"/>
                <w:u w:val="single"/>
              </w:rPr>
            </w:pPr>
            <w:r w:rsidRPr="00DC12D5">
              <w:rPr>
                <w:rFonts w:ascii="Arial" w:hAnsi="Arial" w:cs="Arial"/>
                <w:b/>
                <w:bCs/>
                <w:color w:val="282828"/>
                <w:u w:val="single"/>
              </w:rPr>
              <w:t>Process Requirements</w:t>
            </w:r>
          </w:p>
          <w:p w14:paraId="45ACC5EE" w14:textId="68D80424" w:rsidR="008C68B7" w:rsidRPr="00DC12D5" w:rsidRDefault="008C68B7"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Establishing, Contracting &amp; Communicating the PT scheme objects</w:t>
            </w:r>
            <w:r w:rsidR="00132588" w:rsidRPr="00DC12D5">
              <w:rPr>
                <w:rFonts w:ascii="Arial" w:hAnsi="Arial" w:cs="Arial"/>
                <w:b/>
                <w:bCs/>
                <w:color w:val="282828"/>
              </w:rPr>
              <w:t>…………………………….</w:t>
            </w:r>
          </w:p>
          <w:p w14:paraId="1E58B3C2" w14:textId="7E9CB453" w:rsidR="008C68B7" w:rsidRPr="00DC12D5" w:rsidRDefault="008C68B7"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PT scheme communication</w:t>
            </w:r>
            <w:r w:rsidR="00132588" w:rsidRPr="00DC12D5">
              <w:rPr>
                <w:rFonts w:ascii="Arial" w:hAnsi="Arial" w:cs="Arial"/>
                <w:b/>
                <w:bCs/>
                <w:color w:val="282828"/>
              </w:rPr>
              <w:t>……………………….</w:t>
            </w:r>
          </w:p>
          <w:p w14:paraId="66AB0ED9" w14:textId="2C40A66C" w:rsidR="008C68B7" w:rsidRPr="00DC12D5" w:rsidRDefault="008C68B7"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Equipment</w:t>
            </w:r>
            <w:r w:rsidR="00132588" w:rsidRPr="00DC12D5">
              <w:rPr>
                <w:rFonts w:ascii="Arial" w:hAnsi="Arial" w:cs="Arial"/>
                <w:b/>
                <w:bCs/>
                <w:color w:val="282828"/>
              </w:rPr>
              <w:t>……………………………………………</w:t>
            </w:r>
          </w:p>
          <w:p w14:paraId="02007A29" w14:textId="037C8165" w:rsidR="008C68B7" w:rsidRPr="00DC12D5" w:rsidRDefault="008C68B7"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Statistical design</w:t>
            </w:r>
            <w:r w:rsidR="00132588" w:rsidRPr="00DC12D5">
              <w:rPr>
                <w:rFonts w:ascii="Arial" w:hAnsi="Arial" w:cs="Arial"/>
                <w:b/>
                <w:bCs/>
                <w:color w:val="282828"/>
              </w:rPr>
              <w:t>……………………………………</w:t>
            </w:r>
          </w:p>
          <w:p w14:paraId="0B455C2B" w14:textId="4B0A6BA6" w:rsidR="00606C17" w:rsidRPr="00DC12D5" w:rsidRDefault="007229DE"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Homogeneity and stability assessment of PT…</w:t>
            </w:r>
          </w:p>
          <w:p w14:paraId="0416E087" w14:textId="4DDC331F" w:rsidR="007229DE" w:rsidRPr="00DC12D5" w:rsidRDefault="007229DE"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 xml:space="preserve">Instructions </w:t>
            </w:r>
            <w:r w:rsidR="007520D8" w:rsidRPr="00DC12D5">
              <w:rPr>
                <w:rFonts w:ascii="Arial" w:hAnsi="Arial" w:cs="Arial"/>
                <w:b/>
                <w:bCs/>
                <w:color w:val="282828"/>
              </w:rPr>
              <w:t>for participants………………………</w:t>
            </w:r>
          </w:p>
          <w:p w14:paraId="321D81BF" w14:textId="2B8BF3DB" w:rsidR="007520D8" w:rsidRPr="00DC12D5" w:rsidRDefault="007520D8"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Determination of assigned values………………</w:t>
            </w:r>
          </w:p>
          <w:p w14:paraId="0FD43E0C" w14:textId="77777777" w:rsidR="008C68B7" w:rsidRPr="00DC12D5" w:rsidRDefault="008C68B7"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Disclosure of assigned values</w:t>
            </w:r>
            <w:r w:rsidR="00132588" w:rsidRPr="00DC12D5">
              <w:rPr>
                <w:rFonts w:ascii="Arial" w:hAnsi="Arial" w:cs="Arial"/>
                <w:b/>
                <w:bCs/>
                <w:color w:val="282828"/>
              </w:rPr>
              <w:t>……………………</w:t>
            </w:r>
          </w:p>
          <w:p w14:paraId="039A2B70" w14:textId="77777777" w:rsidR="00823602" w:rsidRPr="00DC12D5" w:rsidRDefault="00823602"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Evaluation &amp; reporting of PT scheme re</w:t>
            </w:r>
            <w:r w:rsidR="008C3CB9" w:rsidRPr="00DC12D5">
              <w:rPr>
                <w:rFonts w:ascii="Arial" w:hAnsi="Arial" w:cs="Arial"/>
                <w:b/>
                <w:bCs/>
                <w:color w:val="282828"/>
              </w:rPr>
              <w:t>sults….</w:t>
            </w:r>
          </w:p>
          <w:p w14:paraId="1514E2AF" w14:textId="77777777" w:rsidR="008C3CB9" w:rsidRPr="00DC12D5" w:rsidRDefault="008C3CB9"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Evaluation of performance</w:t>
            </w:r>
            <w:r w:rsidR="008C0424" w:rsidRPr="00DC12D5">
              <w:rPr>
                <w:rFonts w:ascii="Arial" w:hAnsi="Arial" w:cs="Arial"/>
                <w:b/>
                <w:bCs/>
                <w:color w:val="282828"/>
              </w:rPr>
              <w:t>……………………</w:t>
            </w:r>
            <w:proofErr w:type="gramStart"/>
            <w:r w:rsidR="008C0424" w:rsidRPr="00DC12D5">
              <w:rPr>
                <w:rFonts w:ascii="Arial" w:hAnsi="Arial" w:cs="Arial"/>
                <w:b/>
                <w:bCs/>
                <w:color w:val="282828"/>
              </w:rPr>
              <w:t>…..</w:t>
            </w:r>
            <w:proofErr w:type="gramEnd"/>
          </w:p>
          <w:p w14:paraId="41E9690F" w14:textId="77777777" w:rsidR="008C0424" w:rsidRPr="00DC12D5" w:rsidRDefault="008C0424"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PT reports……………………………………………</w:t>
            </w:r>
          </w:p>
          <w:p w14:paraId="1207C89C" w14:textId="77777777" w:rsidR="005B3A8A" w:rsidRPr="00DC12D5" w:rsidRDefault="005B3A8A" w:rsidP="00C554A9">
            <w:pPr>
              <w:pStyle w:val="ListParagraph"/>
              <w:numPr>
                <w:ilvl w:val="0"/>
                <w:numId w:val="28"/>
              </w:numPr>
              <w:spacing w:after="60"/>
              <w:rPr>
                <w:rFonts w:ascii="Arial" w:hAnsi="Arial" w:cs="Arial"/>
                <w:b/>
                <w:bCs/>
                <w:color w:val="282828"/>
              </w:rPr>
            </w:pPr>
            <w:r w:rsidRPr="00DC12D5">
              <w:rPr>
                <w:rFonts w:ascii="Arial" w:hAnsi="Arial" w:cs="Arial"/>
                <w:b/>
                <w:bCs/>
                <w:color w:val="282828"/>
              </w:rPr>
              <w:t>Surveillance of the processes……………………</w:t>
            </w:r>
          </w:p>
          <w:p w14:paraId="6BF5F80B" w14:textId="36D582E3" w:rsidR="00E5138E" w:rsidRPr="00DC12D5" w:rsidRDefault="00E5138E" w:rsidP="00E5138E">
            <w:pPr>
              <w:spacing w:after="60"/>
              <w:ind w:left="1080"/>
              <w:rPr>
                <w:rFonts w:ascii="Arial" w:hAnsi="Arial" w:cs="Arial"/>
                <w:b/>
                <w:bCs/>
                <w:color w:val="282828"/>
              </w:rPr>
            </w:pPr>
          </w:p>
        </w:tc>
        <w:tc>
          <w:tcPr>
            <w:tcW w:w="2976" w:type="dxa"/>
          </w:tcPr>
          <w:p w14:paraId="14DC21EE" w14:textId="77777777" w:rsidR="008C68B7" w:rsidRPr="00DC12D5" w:rsidRDefault="008C68B7" w:rsidP="00132588">
            <w:pPr>
              <w:spacing w:after="60"/>
              <w:rPr>
                <w:rFonts w:ascii="Arial" w:hAnsi="Arial" w:cs="Arial"/>
                <w:b/>
                <w:bCs/>
                <w:color w:val="282828"/>
              </w:rPr>
            </w:pPr>
          </w:p>
          <w:p w14:paraId="3027BF50" w14:textId="77777777" w:rsidR="008C68B7" w:rsidRPr="00DC12D5" w:rsidRDefault="008C68B7" w:rsidP="00132588">
            <w:pPr>
              <w:spacing w:after="60"/>
              <w:rPr>
                <w:rFonts w:ascii="Arial" w:hAnsi="Arial" w:cs="Arial"/>
                <w:b/>
                <w:bCs/>
                <w:color w:val="282828"/>
              </w:rPr>
            </w:pPr>
          </w:p>
          <w:p w14:paraId="68764E4E" w14:textId="77777777" w:rsidR="008C68B7" w:rsidRPr="00DC12D5" w:rsidRDefault="008C68B7" w:rsidP="00132588">
            <w:pPr>
              <w:spacing w:after="60"/>
              <w:rPr>
                <w:rFonts w:ascii="Arial" w:hAnsi="Arial" w:cs="Arial"/>
                <w:b/>
                <w:bCs/>
                <w:color w:val="282828"/>
              </w:rPr>
            </w:pPr>
            <w:r w:rsidRPr="00DC12D5">
              <w:rPr>
                <w:rFonts w:ascii="Arial" w:hAnsi="Arial" w:cs="Arial"/>
                <w:b/>
                <w:bCs/>
                <w:color w:val="282828"/>
              </w:rPr>
              <w:t>9</w:t>
            </w:r>
          </w:p>
          <w:p w14:paraId="3484E3EB" w14:textId="35A236AE" w:rsidR="008C68B7" w:rsidRPr="00DC12D5" w:rsidRDefault="00F26C9B" w:rsidP="00132588">
            <w:pPr>
              <w:spacing w:after="60"/>
              <w:rPr>
                <w:rFonts w:ascii="Arial" w:hAnsi="Arial" w:cs="Arial"/>
                <w:b/>
                <w:bCs/>
                <w:color w:val="282828"/>
              </w:rPr>
            </w:pPr>
            <w:r w:rsidRPr="00DC12D5">
              <w:rPr>
                <w:rFonts w:ascii="Arial" w:hAnsi="Arial" w:cs="Arial"/>
                <w:b/>
                <w:bCs/>
                <w:color w:val="282828"/>
              </w:rPr>
              <w:t>11</w:t>
            </w:r>
          </w:p>
          <w:p w14:paraId="5C44A3E9" w14:textId="63DB2E96" w:rsidR="008C68B7" w:rsidRPr="00DC12D5" w:rsidRDefault="008C68B7" w:rsidP="00132588">
            <w:pPr>
              <w:spacing w:after="60"/>
              <w:rPr>
                <w:rFonts w:ascii="Arial" w:hAnsi="Arial" w:cs="Arial"/>
                <w:b/>
                <w:bCs/>
                <w:color w:val="282828"/>
              </w:rPr>
            </w:pPr>
            <w:r w:rsidRPr="00DC12D5">
              <w:rPr>
                <w:rFonts w:ascii="Arial" w:hAnsi="Arial" w:cs="Arial"/>
                <w:b/>
                <w:bCs/>
                <w:color w:val="282828"/>
              </w:rPr>
              <w:t>1</w:t>
            </w:r>
            <w:r w:rsidR="00F26C9B" w:rsidRPr="00DC12D5">
              <w:rPr>
                <w:rFonts w:ascii="Arial" w:hAnsi="Arial" w:cs="Arial"/>
                <w:b/>
                <w:bCs/>
                <w:color w:val="282828"/>
              </w:rPr>
              <w:t>1</w:t>
            </w:r>
          </w:p>
          <w:p w14:paraId="3AB103C7" w14:textId="1F2D9DE6" w:rsidR="008C68B7" w:rsidRPr="00DC12D5" w:rsidRDefault="008C68B7" w:rsidP="00132588">
            <w:pPr>
              <w:spacing w:after="60"/>
              <w:rPr>
                <w:rFonts w:ascii="Arial" w:hAnsi="Arial" w:cs="Arial"/>
                <w:b/>
                <w:bCs/>
                <w:color w:val="282828"/>
              </w:rPr>
            </w:pPr>
            <w:r w:rsidRPr="00DC12D5">
              <w:rPr>
                <w:rFonts w:ascii="Arial" w:hAnsi="Arial" w:cs="Arial"/>
                <w:b/>
                <w:bCs/>
                <w:color w:val="282828"/>
              </w:rPr>
              <w:t>1</w:t>
            </w:r>
            <w:r w:rsidR="00F26C9B" w:rsidRPr="00DC12D5">
              <w:rPr>
                <w:rFonts w:ascii="Arial" w:hAnsi="Arial" w:cs="Arial"/>
                <w:b/>
                <w:bCs/>
                <w:color w:val="282828"/>
              </w:rPr>
              <w:t>6</w:t>
            </w:r>
          </w:p>
          <w:p w14:paraId="6E51ED6E" w14:textId="1E82D2A3" w:rsidR="008C68B7" w:rsidRPr="00DC12D5" w:rsidRDefault="008C68B7" w:rsidP="00132588">
            <w:pPr>
              <w:spacing w:after="60"/>
              <w:rPr>
                <w:rFonts w:ascii="Arial" w:hAnsi="Arial" w:cs="Arial"/>
                <w:b/>
                <w:bCs/>
                <w:color w:val="282828"/>
              </w:rPr>
            </w:pPr>
            <w:r w:rsidRPr="00DC12D5">
              <w:rPr>
                <w:rFonts w:ascii="Arial" w:hAnsi="Arial" w:cs="Arial"/>
                <w:b/>
                <w:bCs/>
                <w:color w:val="282828"/>
              </w:rPr>
              <w:t>1</w:t>
            </w:r>
            <w:r w:rsidR="00391519" w:rsidRPr="00DC12D5">
              <w:rPr>
                <w:rFonts w:ascii="Arial" w:hAnsi="Arial" w:cs="Arial"/>
                <w:b/>
                <w:bCs/>
                <w:color w:val="282828"/>
              </w:rPr>
              <w:t>7</w:t>
            </w:r>
          </w:p>
          <w:p w14:paraId="48D3F07F" w14:textId="6A4E1843" w:rsidR="007520D8" w:rsidRPr="00DC12D5" w:rsidRDefault="007520D8" w:rsidP="00132588">
            <w:pPr>
              <w:spacing w:after="60"/>
              <w:rPr>
                <w:rFonts w:ascii="Arial" w:hAnsi="Arial" w:cs="Arial"/>
                <w:b/>
                <w:bCs/>
                <w:color w:val="282828"/>
              </w:rPr>
            </w:pPr>
            <w:r w:rsidRPr="00DC12D5">
              <w:rPr>
                <w:rFonts w:ascii="Arial" w:hAnsi="Arial" w:cs="Arial"/>
                <w:b/>
                <w:bCs/>
                <w:color w:val="282828"/>
              </w:rPr>
              <w:t>19</w:t>
            </w:r>
          </w:p>
          <w:p w14:paraId="14468135" w14:textId="357C160F" w:rsidR="007520D8" w:rsidRPr="00DC12D5" w:rsidRDefault="007520D8" w:rsidP="00132588">
            <w:pPr>
              <w:spacing w:after="60"/>
              <w:rPr>
                <w:rFonts w:ascii="Arial" w:hAnsi="Arial" w:cs="Arial"/>
                <w:b/>
                <w:bCs/>
                <w:color w:val="282828"/>
              </w:rPr>
            </w:pPr>
            <w:r w:rsidRPr="00DC12D5">
              <w:rPr>
                <w:rFonts w:ascii="Arial" w:hAnsi="Arial" w:cs="Arial"/>
                <w:b/>
                <w:bCs/>
                <w:color w:val="282828"/>
              </w:rPr>
              <w:t>19</w:t>
            </w:r>
          </w:p>
          <w:p w14:paraId="6A7D1B4F" w14:textId="40D1E436" w:rsidR="008C3CB9" w:rsidRPr="00DC12D5" w:rsidRDefault="008C3CB9" w:rsidP="00132588">
            <w:pPr>
              <w:spacing w:after="60"/>
              <w:rPr>
                <w:rFonts w:ascii="Arial" w:hAnsi="Arial" w:cs="Arial"/>
                <w:b/>
                <w:bCs/>
                <w:color w:val="282828"/>
              </w:rPr>
            </w:pPr>
            <w:r w:rsidRPr="00DC12D5">
              <w:rPr>
                <w:rFonts w:ascii="Arial" w:hAnsi="Arial" w:cs="Arial"/>
                <w:b/>
                <w:bCs/>
                <w:color w:val="282828"/>
              </w:rPr>
              <w:t>20</w:t>
            </w:r>
          </w:p>
          <w:p w14:paraId="1ECB29ED" w14:textId="3DFC2B6E" w:rsidR="00741822" w:rsidRPr="00DC12D5" w:rsidRDefault="008C0424" w:rsidP="00132588">
            <w:pPr>
              <w:spacing w:after="60"/>
              <w:rPr>
                <w:rFonts w:ascii="Arial" w:hAnsi="Arial" w:cs="Arial"/>
                <w:b/>
                <w:bCs/>
                <w:color w:val="282828"/>
              </w:rPr>
            </w:pPr>
            <w:r w:rsidRPr="00DC12D5">
              <w:rPr>
                <w:rFonts w:ascii="Arial" w:hAnsi="Arial" w:cs="Arial"/>
                <w:b/>
                <w:bCs/>
                <w:color w:val="282828"/>
              </w:rPr>
              <w:t>2</w:t>
            </w:r>
            <w:r w:rsidR="00EE6412" w:rsidRPr="00DC12D5">
              <w:rPr>
                <w:rFonts w:ascii="Arial" w:hAnsi="Arial" w:cs="Arial"/>
                <w:b/>
                <w:bCs/>
                <w:color w:val="282828"/>
              </w:rPr>
              <w:t>0</w:t>
            </w:r>
          </w:p>
          <w:p w14:paraId="1BDB8395" w14:textId="0CB458E5" w:rsidR="00132588" w:rsidRPr="00DC12D5" w:rsidRDefault="005B3A8A" w:rsidP="00132588">
            <w:pPr>
              <w:spacing w:after="60"/>
              <w:rPr>
                <w:rFonts w:ascii="Arial" w:hAnsi="Arial" w:cs="Arial"/>
                <w:b/>
                <w:bCs/>
                <w:color w:val="282828"/>
              </w:rPr>
            </w:pPr>
            <w:r w:rsidRPr="00DC12D5">
              <w:rPr>
                <w:rFonts w:ascii="Arial" w:hAnsi="Arial" w:cs="Arial"/>
                <w:b/>
                <w:bCs/>
                <w:color w:val="282828"/>
              </w:rPr>
              <w:t>2</w:t>
            </w:r>
            <w:r w:rsidR="00EE6412" w:rsidRPr="00DC12D5">
              <w:rPr>
                <w:rFonts w:ascii="Arial" w:hAnsi="Arial" w:cs="Arial"/>
                <w:b/>
                <w:bCs/>
                <w:color w:val="282828"/>
              </w:rPr>
              <w:t>1</w:t>
            </w:r>
          </w:p>
          <w:p w14:paraId="743A68D7" w14:textId="5FC23C10" w:rsidR="005B3A8A" w:rsidRPr="00DC12D5" w:rsidRDefault="00EE6412" w:rsidP="00132588">
            <w:pPr>
              <w:spacing w:after="60"/>
              <w:rPr>
                <w:rFonts w:ascii="Arial" w:hAnsi="Arial" w:cs="Arial"/>
                <w:b/>
                <w:bCs/>
                <w:color w:val="282828"/>
              </w:rPr>
            </w:pPr>
            <w:r w:rsidRPr="00DC12D5">
              <w:rPr>
                <w:rFonts w:ascii="Arial" w:hAnsi="Arial" w:cs="Arial"/>
                <w:b/>
                <w:bCs/>
                <w:color w:val="282828"/>
              </w:rPr>
              <w:t>22</w:t>
            </w:r>
          </w:p>
          <w:p w14:paraId="5639BFFF" w14:textId="7550CFCB" w:rsidR="005E424C" w:rsidRPr="00DC12D5" w:rsidRDefault="00E5138E" w:rsidP="00132588">
            <w:pPr>
              <w:spacing w:after="60"/>
              <w:rPr>
                <w:rFonts w:ascii="Arial" w:hAnsi="Arial" w:cs="Arial"/>
                <w:b/>
                <w:bCs/>
                <w:color w:val="282828"/>
              </w:rPr>
            </w:pPr>
            <w:r w:rsidRPr="00DC12D5">
              <w:rPr>
                <w:rFonts w:ascii="Arial" w:hAnsi="Arial" w:cs="Arial"/>
                <w:b/>
                <w:bCs/>
                <w:color w:val="282828"/>
              </w:rPr>
              <w:t>24</w:t>
            </w:r>
          </w:p>
        </w:tc>
      </w:tr>
      <w:tr w:rsidR="008C68B7" w:rsidRPr="00DC12D5" w14:paraId="0B3FA7DC" w14:textId="77777777" w:rsidTr="00132588">
        <w:tc>
          <w:tcPr>
            <w:tcW w:w="6946" w:type="dxa"/>
          </w:tcPr>
          <w:p w14:paraId="4834943F" w14:textId="77777777" w:rsidR="008C68B7" w:rsidRPr="00DC12D5" w:rsidRDefault="008C68B7" w:rsidP="00C554A9">
            <w:pPr>
              <w:pStyle w:val="ListParagraph"/>
              <w:numPr>
                <w:ilvl w:val="0"/>
                <w:numId w:val="25"/>
              </w:numPr>
              <w:spacing w:after="60"/>
              <w:rPr>
                <w:rFonts w:ascii="Arial" w:hAnsi="Arial" w:cs="Arial"/>
                <w:b/>
                <w:bCs/>
                <w:color w:val="282828"/>
                <w:u w:val="single"/>
              </w:rPr>
            </w:pPr>
            <w:r w:rsidRPr="00DC12D5">
              <w:rPr>
                <w:rFonts w:ascii="Arial" w:hAnsi="Arial" w:cs="Arial"/>
                <w:b/>
                <w:bCs/>
                <w:color w:val="282828"/>
                <w:u w:val="single"/>
              </w:rPr>
              <w:t>Management System Requirements</w:t>
            </w:r>
          </w:p>
          <w:p w14:paraId="47F498E7" w14:textId="106000FD" w:rsidR="008C68B7" w:rsidRPr="00DC12D5" w:rsidRDefault="008C68B7"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Control of system documents</w:t>
            </w:r>
            <w:r w:rsidR="00132588" w:rsidRPr="00DC12D5">
              <w:rPr>
                <w:rFonts w:ascii="Arial" w:hAnsi="Arial" w:cs="Arial"/>
                <w:b/>
                <w:bCs/>
                <w:color w:val="282828"/>
              </w:rPr>
              <w:t>…………………….</w:t>
            </w:r>
          </w:p>
          <w:p w14:paraId="6B69FBDE" w14:textId="68652E80" w:rsidR="008C68B7"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Control of records………………………………</w:t>
            </w:r>
            <w:proofErr w:type="gramStart"/>
            <w:r w:rsidRPr="00DC12D5">
              <w:rPr>
                <w:rFonts w:ascii="Arial" w:hAnsi="Arial" w:cs="Arial"/>
                <w:b/>
                <w:bCs/>
                <w:color w:val="282828"/>
              </w:rPr>
              <w:t>…..</w:t>
            </w:r>
            <w:proofErr w:type="gramEnd"/>
          </w:p>
          <w:p w14:paraId="210986F5" w14:textId="1785E6E7" w:rsidR="00132588"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Actions to address risk and opportunities…</w:t>
            </w:r>
            <w:proofErr w:type="gramStart"/>
            <w:r w:rsidRPr="00DC12D5">
              <w:rPr>
                <w:rFonts w:ascii="Arial" w:hAnsi="Arial" w:cs="Arial"/>
                <w:b/>
                <w:bCs/>
                <w:color w:val="282828"/>
              </w:rPr>
              <w:t>…..</w:t>
            </w:r>
            <w:proofErr w:type="gramEnd"/>
          </w:p>
          <w:p w14:paraId="39E21D1E" w14:textId="17CA5606" w:rsidR="00132588"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Improvement…………………………………………</w:t>
            </w:r>
          </w:p>
          <w:p w14:paraId="20A62589" w14:textId="27FC5D4E" w:rsidR="00132588"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Corrective actions………………………………</w:t>
            </w:r>
            <w:proofErr w:type="gramStart"/>
            <w:r w:rsidRPr="00DC12D5">
              <w:rPr>
                <w:rFonts w:ascii="Arial" w:hAnsi="Arial" w:cs="Arial"/>
                <w:b/>
                <w:bCs/>
                <w:color w:val="282828"/>
              </w:rPr>
              <w:t>…..</w:t>
            </w:r>
            <w:proofErr w:type="gramEnd"/>
          </w:p>
          <w:p w14:paraId="19A81FFD" w14:textId="04730690" w:rsidR="00132588"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lastRenderedPageBreak/>
              <w:t>Internal audits……………………………………</w:t>
            </w:r>
            <w:proofErr w:type="gramStart"/>
            <w:r w:rsidRPr="00DC12D5">
              <w:rPr>
                <w:rFonts w:ascii="Arial" w:hAnsi="Arial" w:cs="Arial"/>
                <w:b/>
                <w:bCs/>
                <w:color w:val="282828"/>
              </w:rPr>
              <w:t>…..</w:t>
            </w:r>
            <w:proofErr w:type="gramEnd"/>
          </w:p>
          <w:p w14:paraId="68405729" w14:textId="7E0C7262" w:rsidR="00132588" w:rsidRPr="00DC12D5" w:rsidRDefault="00132588" w:rsidP="00C554A9">
            <w:pPr>
              <w:pStyle w:val="ListParagraph"/>
              <w:numPr>
                <w:ilvl w:val="0"/>
                <w:numId w:val="29"/>
              </w:numPr>
              <w:spacing w:after="60"/>
              <w:rPr>
                <w:rFonts w:ascii="Arial" w:hAnsi="Arial" w:cs="Arial"/>
                <w:b/>
                <w:bCs/>
                <w:color w:val="282828"/>
              </w:rPr>
            </w:pPr>
            <w:r w:rsidRPr="00DC12D5">
              <w:rPr>
                <w:rFonts w:ascii="Arial" w:hAnsi="Arial" w:cs="Arial"/>
                <w:b/>
                <w:bCs/>
                <w:color w:val="282828"/>
              </w:rPr>
              <w:t>Management reviews……………………………….</w:t>
            </w:r>
          </w:p>
        </w:tc>
        <w:tc>
          <w:tcPr>
            <w:tcW w:w="2976" w:type="dxa"/>
          </w:tcPr>
          <w:p w14:paraId="2495827E" w14:textId="77777777" w:rsidR="008C68B7" w:rsidRPr="00DC12D5" w:rsidRDefault="008C68B7" w:rsidP="00132588">
            <w:pPr>
              <w:spacing w:after="60"/>
              <w:rPr>
                <w:rFonts w:ascii="Arial" w:hAnsi="Arial" w:cs="Arial"/>
                <w:b/>
                <w:bCs/>
                <w:color w:val="282828"/>
              </w:rPr>
            </w:pPr>
          </w:p>
          <w:p w14:paraId="765569AD" w14:textId="3DACB89B" w:rsidR="00132588" w:rsidRPr="00DC12D5" w:rsidRDefault="00E5138E" w:rsidP="00132588">
            <w:pPr>
              <w:spacing w:after="60"/>
              <w:rPr>
                <w:rFonts w:ascii="Arial" w:hAnsi="Arial" w:cs="Arial"/>
                <w:b/>
                <w:bCs/>
                <w:color w:val="282828"/>
              </w:rPr>
            </w:pPr>
            <w:r w:rsidRPr="00DC12D5">
              <w:rPr>
                <w:rFonts w:ascii="Arial" w:hAnsi="Arial" w:cs="Arial"/>
                <w:b/>
                <w:bCs/>
                <w:color w:val="282828"/>
              </w:rPr>
              <w:t>25</w:t>
            </w:r>
          </w:p>
          <w:p w14:paraId="7E6C9AEC" w14:textId="25F68E54" w:rsidR="00132588" w:rsidRPr="00DC12D5" w:rsidRDefault="00E96E97" w:rsidP="00132588">
            <w:pPr>
              <w:spacing w:after="60"/>
              <w:rPr>
                <w:rFonts w:ascii="Arial" w:hAnsi="Arial" w:cs="Arial"/>
                <w:b/>
                <w:bCs/>
                <w:color w:val="282828"/>
              </w:rPr>
            </w:pPr>
            <w:r w:rsidRPr="00DC12D5">
              <w:rPr>
                <w:rFonts w:ascii="Arial" w:hAnsi="Arial" w:cs="Arial"/>
                <w:b/>
                <w:bCs/>
                <w:color w:val="282828"/>
              </w:rPr>
              <w:t>26</w:t>
            </w:r>
          </w:p>
          <w:p w14:paraId="7311C566" w14:textId="66A8E216" w:rsidR="00132588" w:rsidRPr="00DC12D5" w:rsidRDefault="00E96E97" w:rsidP="00132588">
            <w:pPr>
              <w:spacing w:after="60"/>
              <w:rPr>
                <w:rFonts w:ascii="Arial" w:hAnsi="Arial" w:cs="Arial"/>
                <w:b/>
                <w:bCs/>
                <w:color w:val="282828"/>
              </w:rPr>
            </w:pPr>
            <w:r w:rsidRPr="00DC12D5">
              <w:rPr>
                <w:rFonts w:ascii="Arial" w:hAnsi="Arial" w:cs="Arial"/>
                <w:b/>
                <w:bCs/>
                <w:color w:val="282828"/>
              </w:rPr>
              <w:t>27</w:t>
            </w:r>
          </w:p>
          <w:p w14:paraId="79231AE8" w14:textId="4203D3AF" w:rsidR="00132588" w:rsidRPr="00DC12D5" w:rsidRDefault="00E96E97" w:rsidP="00132588">
            <w:pPr>
              <w:spacing w:after="60"/>
              <w:rPr>
                <w:rFonts w:ascii="Arial" w:hAnsi="Arial" w:cs="Arial"/>
                <w:b/>
                <w:bCs/>
                <w:color w:val="282828"/>
              </w:rPr>
            </w:pPr>
            <w:r w:rsidRPr="00DC12D5">
              <w:rPr>
                <w:rFonts w:ascii="Arial" w:hAnsi="Arial" w:cs="Arial"/>
                <w:b/>
                <w:bCs/>
                <w:color w:val="282828"/>
              </w:rPr>
              <w:t>28</w:t>
            </w:r>
          </w:p>
          <w:p w14:paraId="3409F326" w14:textId="49B78240" w:rsidR="00132588" w:rsidRPr="00DC12D5" w:rsidRDefault="00E96E97" w:rsidP="00132588">
            <w:pPr>
              <w:spacing w:after="60"/>
              <w:rPr>
                <w:rFonts w:ascii="Arial" w:hAnsi="Arial" w:cs="Arial"/>
                <w:b/>
                <w:bCs/>
                <w:color w:val="282828"/>
              </w:rPr>
            </w:pPr>
            <w:r w:rsidRPr="00DC12D5">
              <w:rPr>
                <w:rFonts w:ascii="Arial" w:hAnsi="Arial" w:cs="Arial"/>
                <w:b/>
                <w:bCs/>
                <w:color w:val="282828"/>
              </w:rPr>
              <w:t>28</w:t>
            </w:r>
          </w:p>
          <w:p w14:paraId="02A43017" w14:textId="48B725F4" w:rsidR="00132588" w:rsidRPr="00DC12D5" w:rsidRDefault="000C4B7A" w:rsidP="00132588">
            <w:pPr>
              <w:spacing w:after="60"/>
              <w:rPr>
                <w:rFonts w:ascii="Arial" w:hAnsi="Arial" w:cs="Arial"/>
                <w:b/>
                <w:bCs/>
                <w:color w:val="282828"/>
              </w:rPr>
            </w:pPr>
            <w:r w:rsidRPr="00DC12D5">
              <w:rPr>
                <w:rFonts w:ascii="Arial" w:hAnsi="Arial" w:cs="Arial"/>
                <w:b/>
                <w:bCs/>
                <w:color w:val="282828"/>
              </w:rPr>
              <w:lastRenderedPageBreak/>
              <w:t>29</w:t>
            </w:r>
          </w:p>
          <w:p w14:paraId="075CB95C" w14:textId="30A77747" w:rsidR="00132588" w:rsidRPr="00DC12D5" w:rsidRDefault="000C4B7A" w:rsidP="00132588">
            <w:pPr>
              <w:spacing w:after="60"/>
              <w:rPr>
                <w:rFonts w:ascii="Arial" w:hAnsi="Arial" w:cs="Arial"/>
                <w:b/>
                <w:bCs/>
                <w:color w:val="282828"/>
              </w:rPr>
            </w:pPr>
            <w:r w:rsidRPr="00DC12D5">
              <w:rPr>
                <w:rFonts w:ascii="Arial" w:hAnsi="Arial" w:cs="Arial"/>
                <w:b/>
                <w:bCs/>
                <w:color w:val="282828"/>
              </w:rPr>
              <w:t>29</w:t>
            </w:r>
          </w:p>
        </w:tc>
      </w:tr>
    </w:tbl>
    <w:p w14:paraId="0F25291F" w14:textId="77777777" w:rsidR="008C68B7" w:rsidRPr="00DC12D5" w:rsidRDefault="008C68B7">
      <w:pPr>
        <w:rPr>
          <w:rFonts w:ascii="Arial" w:hAnsi="Arial" w:cs="Arial"/>
          <w:b/>
          <w:bCs/>
          <w:color w:val="282828"/>
        </w:rPr>
      </w:pPr>
      <w:r w:rsidRPr="00DC12D5">
        <w:rPr>
          <w:rFonts w:ascii="Arial" w:hAnsi="Arial" w:cs="Arial"/>
          <w:b/>
          <w:bCs/>
          <w:color w:val="282828"/>
        </w:rPr>
        <w:lastRenderedPageBreak/>
        <w:br w:type="page"/>
      </w:r>
    </w:p>
    <w:p w14:paraId="3A869796" w14:textId="619AEA8E" w:rsidR="00710FEB" w:rsidRPr="00DC12D5" w:rsidRDefault="00C57150" w:rsidP="008C68B7">
      <w:pPr>
        <w:pStyle w:val="BodyText"/>
        <w:tabs>
          <w:tab w:val="left" w:pos="1011"/>
          <w:tab w:val="right" w:pos="8898"/>
        </w:tabs>
        <w:spacing w:before="256"/>
        <w:ind w:left="720"/>
        <w:rPr>
          <w:rFonts w:ascii="Arial" w:hAnsi="Arial" w:cs="Arial"/>
          <w:b/>
          <w:bCs/>
          <w:sz w:val="22"/>
          <w:szCs w:val="22"/>
        </w:rPr>
      </w:pPr>
      <w:r w:rsidRPr="00DC12D5">
        <w:rPr>
          <w:rFonts w:ascii="Arial" w:hAnsi="Arial" w:cs="Arial"/>
          <w:b/>
          <w:bCs/>
          <w:color w:val="282828"/>
          <w:sz w:val="22"/>
          <w:szCs w:val="22"/>
        </w:rPr>
        <w:lastRenderedPageBreak/>
        <w:tab/>
      </w:r>
    </w:p>
    <w:p w14:paraId="0A96109C" w14:textId="77777777" w:rsidR="00710FEB" w:rsidRPr="00DC12D5" w:rsidRDefault="00710FEB" w:rsidP="00442A84">
      <w:pPr>
        <w:pStyle w:val="TableParagraph"/>
        <w:spacing w:line="263" w:lineRule="exact"/>
        <w:jc w:val="left"/>
        <w:sectPr w:rsidR="00710FEB" w:rsidRPr="00DC12D5">
          <w:type w:val="continuous"/>
          <w:pgSz w:w="11910" w:h="16840"/>
          <w:pgMar w:top="1140" w:right="708" w:bottom="280" w:left="566" w:header="720" w:footer="720" w:gutter="0"/>
          <w:cols w:space="720"/>
        </w:sectPr>
      </w:pPr>
    </w:p>
    <w:p w14:paraId="0BBF3032" w14:textId="77777777" w:rsidR="00757A3B" w:rsidRPr="00DC12D5" w:rsidRDefault="00757A3B" w:rsidP="00757A3B">
      <w:pPr>
        <w:pStyle w:val="Default"/>
        <w:rPr>
          <w:rFonts w:ascii="Arial" w:hAnsi="Arial" w:cs="Arial"/>
          <w:sz w:val="22"/>
          <w:szCs w:val="22"/>
        </w:rPr>
      </w:pPr>
      <w:r w:rsidRPr="00DC12D5">
        <w:rPr>
          <w:rFonts w:ascii="Arial" w:hAnsi="Arial" w:cs="Arial"/>
          <w:b/>
          <w:bCs/>
          <w:sz w:val="22"/>
          <w:szCs w:val="22"/>
        </w:rPr>
        <w:t>Azuresky (Pty) Ltd</w:t>
      </w:r>
      <w:r w:rsidRPr="00DC12D5">
        <w:rPr>
          <w:rFonts w:ascii="Arial" w:hAnsi="Arial" w:cs="Arial"/>
          <w:sz w:val="22"/>
          <w:szCs w:val="22"/>
        </w:rPr>
        <w:t xml:space="preserve"> is entering the coal laboratory testing market with the aim of expanding the range of available services and providing a competitive, high-quality alternative within the industry. The company is committed to delivering reliable, accurate, and technically sound results, while continuously improving its service offering to meet customer needs and maintain a strong position in the market.</w:t>
      </w:r>
    </w:p>
    <w:p w14:paraId="4C5E8C5C" w14:textId="6CA956BE" w:rsidR="00757A3B" w:rsidRPr="00DC12D5" w:rsidRDefault="00757A3B" w:rsidP="00757A3B">
      <w:pPr>
        <w:pStyle w:val="Default"/>
        <w:rPr>
          <w:rFonts w:ascii="Arial" w:hAnsi="Arial" w:cs="Arial"/>
          <w:b/>
          <w:bCs/>
          <w:sz w:val="22"/>
          <w:szCs w:val="22"/>
        </w:rPr>
      </w:pPr>
      <w:r w:rsidRPr="00DC12D5">
        <w:rPr>
          <w:rFonts w:ascii="Arial" w:hAnsi="Arial" w:cs="Arial"/>
          <w:b/>
          <w:bCs/>
          <w:sz w:val="22"/>
          <w:szCs w:val="22"/>
        </w:rPr>
        <w:t>Service</w:t>
      </w:r>
      <w:r w:rsidR="00071646" w:rsidRPr="00DC12D5">
        <w:rPr>
          <w:rFonts w:ascii="Arial" w:hAnsi="Arial" w:cs="Arial"/>
          <w:b/>
          <w:bCs/>
          <w:sz w:val="22"/>
          <w:szCs w:val="22"/>
        </w:rPr>
        <w:t>s</w:t>
      </w:r>
      <w:r w:rsidRPr="00DC12D5">
        <w:rPr>
          <w:rFonts w:ascii="Arial" w:hAnsi="Arial" w:cs="Arial"/>
          <w:b/>
          <w:bCs/>
          <w:sz w:val="22"/>
          <w:szCs w:val="22"/>
        </w:rPr>
        <w:t xml:space="preserve"> Offer</w:t>
      </w:r>
      <w:r w:rsidR="00071646" w:rsidRPr="00DC12D5">
        <w:rPr>
          <w:rFonts w:ascii="Arial" w:hAnsi="Arial" w:cs="Arial"/>
          <w:b/>
          <w:bCs/>
          <w:sz w:val="22"/>
          <w:szCs w:val="22"/>
        </w:rPr>
        <w:t>ed</w:t>
      </w:r>
    </w:p>
    <w:p w14:paraId="623B7089" w14:textId="77777777" w:rsidR="00757A3B" w:rsidRPr="00DC12D5" w:rsidRDefault="00757A3B" w:rsidP="00757A3B">
      <w:pPr>
        <w:pStyle w:val="Default"/>
        <w:rPr>
          <w:rFonts w:ascii="Arial" w:hAnsi="Arial" w:cs="Arial"/>
          <w:sz w:val="22"/>
          <w:szCs w:val="22"/>
        </w:rPr>
      </w:pPr>
      <w:r w:rsidRPr="00DC12D5">
        <w:rPr>
          <w:rFonts w:ascii="Arial" w:hAnsi="Arial" w:cs="Arial"/>
          <w:sz w:val="22"/>
          <w:szCs w:val="22"/>
        </w:rPr>
        <w:t>Azuresky (Pty) Ltd provides the following services:</w:t>
      </w:r>
    </w:p>
    <w:p w14:paraId="1D592877" w14:textId="77777777" w:rsidR="00757A3B" w:rsidRPr="00DC12D5" w:rsidRDefault="00757A3B" w:rsidP="00C554A9">
      <w:pPr>
        <w:pStyle w:val="Default"/>
        <w:numPr>
          <w:ilvl w:val="0"/>
          <w:numId w:val="40"/>
        </w:numPr>
        <w:rPr>
          <w:rFonts w:ascii="Arial" w:hAnsi="Arial" w:cs="Arial"/>
          <w:sz w:val="22"/>
          <w:szCs w:val="22"/>
        </w:rPr>
      </w:pPr>
      <w:r w:rsidRPr="00DC12D5">
        <w:rPr>
          <w:rFonts w:ascii="Arial" w:hAnsi="Arial" w:cs="Arial"/>
          <w:sz w:val="22"/>
          <w:szCs w:val="22"/>
        </w:rPr>
        <w:t>Proficiency Testing (PT) Schemes</w:t>
      </w:r>
      <w:r w:rsidRPr="00DC12D5">
        <w:rPr>
          <w:rFonts w:ascii="Arial" w:hAnsi="Arial" w:cs="Arial"/>
          <w:sz w:val="22"/>
          <w:szCs w:val="22"/>
        </w:rPr>
        <w:br/>
        <w:t xml:space="preserve">Design and operation of proficiency testing schemes conducted in multiple rounds for coal testing, measurement, calibration, and inspection activities, in accordance with applicable standards. </w:t>
      </w:r>
    </w:p>
    <w:p w14:paraId="007217E7" w14:textId="77777777" w:rsidR="00757A3B" w:rsidRPr="00DC12D5" w:rsidRDefault="00757A3B" w:rsidP="00C554A9">
      <w:pPr>
        <w:pStyle w:val="Default"/>
        <w:numPr>
          <w:ilvl w:val="0"/>
          <w:numId w:val="40"/>
        </w:numPr>
        <w:rPr>
          <w:rFonts w:ascii="Arial" w:hAnsi="Arial" w:cs="Arial"/>
          <w:sz w:val="22"/>
          <w:szCs w:val="22"/>
        </w:rPr>
      </w:pPr>
      <w:r w:rsidRPr="00DC12D5">
        <w:rPr>
          <w:rFonts w:ascii="Arial" w:hAnsi="Arial" w:cs="Arial"/>
          <w:sz w:val="22"/>
          <w:szCs w:val="22"/>
        </w:rPr>
        <w:t>Certified Reference Material (CRM) Production</w:t>
      </w:r>
      <w:r w:rsidRPr="00DC12D5">
        <w:rPr>
          <w:rFonts w:ascii="Arial" w:hAnsi="Arial" w:cs="Arial"/>
          <w:sz w:val="22"/>
          <w:szCs w:val="22"/>
        </w:rPr>
        <w:br/>
        <w:t xml:space="preserve">Production of certified reference materials that are prepared, tested, and verified to meet required homogeneity and stability criteria, ensuring fitness for purpose. </w:t>
      </w:r>
    </w:p>
    <w:p w14:paraId="340BB503" w14:textId="77777777" w:rsidR="00757A3B" w:rsidRPr="00DC12D5" w:rsidRDefault="00757A3B" w:rsidP="00C554A9">
      <w:pPr>
        <w:pStyle w:val="Default"/>
        <w:numPr>
          <w:ilvl w:val="0"/>
          <w:numId w:val="40"/>
        </w:numPr>
        <w:rPr>
          <w:rFonts w:ascii="Arial" w:hAnsi="Arial" w:cs="Arial"/>
          <w:sz w:val="22"/>
          <w:szCs w:val="22"/>
        </w:rPr>
      </w:pPr>
      <w:r w:rsidRPr="00DC12D5">
        <w:rPr>
          <w:rFonts w:ascii="Arial" w:hAnsi="Arial" w:cs="Arial"/>
          <w:sz w:val="22"/>
          <w:szCs w:val="22"/>
        </w:rPr>
        <w:t>Coal Testing Services</w:t>
      </w:r>
      <w:r w:rsidRPr="00DC12D5">
        <w:rPr>
          <w:rFonts w:ascii="Arial" w:hAnsi="Arial" w:cs="Arial"/>
          <w:sz w:val="22"/>
          <w:szCs w:val="22"/>
        </w:rPr>
        <w:br/>
        <w:t xml:space="preserve">Laboratory testing of coal samples using recognised methods, including: </w:t>
      </w:r>
    </w:p>
    <w:p w14:paraId="402C017E" w14:textId="32F524B1" w:rsidR="00757A3B" w:rsidRPr="00DC12D5" w:rsidRDefault="00071646" w:rsidP="00C554A9">
      <w:pPr>
        <w:pStyle w:val="Default"/>
        <w:numPr>
          <w:ilvl w:val="1"/>
          <w:numId w:val="40"/>
        </w:numPr>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Ash</w:t>
      </w:r>
      <w:r w:rsidRPr="00DC12D5">
        <w:rPr>
          <w:rFonts w:ascii="Arial" w:hAnsi="Arial" w:cs="Arial"/>
          <w:sz w:val="22"/>
          <w:szCs w:val="22"/>
        </w:rPr>
        <w:t xml:space="preserve"> [1171] (or Quick Ash)</w:t>
      </w:r>
      <w:r w:rsidR="00757A3B" w:rsidRPr="00DC12D5">
        <w:rPr>
          <w:rFonts w:ascii="Arial" w:hAnsi="Arial" w:cs="Arial"/>
          <w:sz w:val="22"/>
          <w:szCs w:val="22"/>
        </w:rPr>
        <w:t xml:space="preserve"> </w:t>
      </w:r>
    </w:p>
    <w:p w14:paraId="73421619" w14:textId="5731839F" w:rsidR="00757A3B" w:rsidRPr="00DC12D5" w:rsidRDefault="00757A3B" w:rsidP="00C554A9">
      <w:pPr>
        <w:pStyle w:val="Default"/>
        <w:numPr>
          <w:ilvl w:val="1"/>
          <w:numId w:val="40"/>
        </w:numPr>
        <w:rPr>
          <w:rFonts w:ascii="Arial" w:hAnsi="Arial" w:cs="Arial"/>
          <w:sz w:val="22"/>
          <w:szCs w:val="22"/>
        </w:rPr>
      </w:pPr>
      <w:r w:rsidRPr="00DC12D5">
        <w:rPr>
          <w:rFonts w:ascii="Arial" w:hAnsi="Arial" w:cs="Arial"/>
          <w:sz w:val="22"/>
          <w:szCs w:val="22"/>
        </w:rPr>
        <w:t xml:space="preserve">Inherent Moisture </w:t>
      </w:r>
      <w:r w:rsidR="00071646" w:rsidRPr="00DC12D5">
        <w:rPr>
          <w:rFonts w:ascii="Arial" w:hAnsi="Arial" w:cs="Arial"/>
          <w:sz w:val="22"/>
          <w:szCs w:val="22"/>
        </w:rPr>
        <w:t>[SANS 5925]</w:t>
      </w:r>
    </w:p>
    <w:p w14:paraId="4956C500" w14:textId="782326ED" w:rsidR="00757A3B" w:rsidRPr="00DC12D5" w:rsidRDefault="00071646" w:rsidP="00C554A9">
      <w:pPr>
        <w:pStyle w:val="Default"/>
        <w:numPr>
          <w:ilvl w:val="1"/>
          <w:numId w:val="40"/>
        </w:numPr>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 xml:space="preserve">Volatile Matter </w:t>
      </w:r>
      <w:r w:rsidRPr="00DC12D5">
        <w:rPr>
          <w:rFonts w:ascii="Arial" w:hAnsi="Arial" w:cs="Arial"/>
          <w:sz w:val="22"/>
          <w:szCs w:val="22"/>
        </w:rPr>
        <w:t>[562]</w:t>
      </w:r>
    </w:p>
    <w:p w14:paraId="20D07E06" w14:textId="5DAA94EB" w:rsidR="00757A3B" w:rsidRPr="00DC12D5" w:rsidRDefault="00071646" w:rsidP="00C554A9">
      <w:pPr>
        <w:pStyle w:val="Default"/>
        <w:numPr>
          <w:ilvl w:val="1"/>
          <w:numId w:val="40"/>
        </w:numPr>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 xml:space="preserve">Calorific Value </w:t>
      </w:r>
      <w:r w:rsidRPr="00DC12D5">
        <w:rPr>
          <w:rFonts w:ascii="Arial" w:hAnsi="Arial" w:cs="Arial"/>
          <w:sz w:val="22"/>
          <w:szCs w:val="22"/>
        </w:rPr>
        <w:t>[1928]</w:t>
      </w:r>
    </w:p>
    <w:p w14:paraId="797F6AAB" w14:textId="5293B75A" w:rsidR="00757A3B" w:rsidRPr="00DC12D5" w:rsidRDefault="00071646" w:rsidP="00C554A9">
      <w:pPr>
        <w:pStyle w:val="Default"/>
        <w:numPr>
          <w:ilvl w:val="1"/>
          <w:numId w:val="40"/>
        </w:numPr>
        <w:rPr>
          <w:rFonts w:ascii="Arial" w:hAnsi="Arial" w:cs="Arial"/>
          <w:sz w:val="22"/>
          <w:szCs w:val="22"/>
        </w:rPr>
      </w:pPr>
      <w:r w:rsidRPr="00DC12D5">
        <w:rPr>
          <w:rFonts w:ascii="Arial" w:hAnsi="Arial" w:cs="Arial"/>
          <w:sz w:val="22"/>
          <w:szCs w:val="22"/>
        </w:rPr>
        <w:t>ISO</w:t>
      </w:r>
      <w:r w:rsidR="00757A3B" w:rsidRPr="00DC12D5">
        <w:rPr>
          <w:rFonts w:ascii="Arial" w:hAnsi="Arial" w:cs="Arial"/>
          <w:sz w:val="22"/>
          <w:szCs w:val="22"/>
        </w:rPr>
        <w:t xml:space="preserve"> Moisture </w:t>
      </w:r>
      <w:r w:rsidRPr="00DC12D5">
        <w:rPr>
          <w:rFonts w:ascii="Arial" w:hAnsi="Arial" w:cs="Arial"/>
          <w:sz w:val="22"/>
          <w:szCs w:val="22"/>
        </w:rPr>
        <w:t>[589]</w:t>
      </w:r>
    </w:p>
    <w:p w14:paraId="282C0EB2" w14:textId="08CFA689" w:rsidR="00757A3B" w:rsidRPr="00DC12D5" w:rsidRDefault="00757A3B" w:rsidP="00C554A9">
      <w:pPr>
        <w:pStyle w:val="Default"/>
        <w:numPr>
          <w:ilvl w:val="1"/>
          <w:numId w:val="40"/>
        </w:numPr>
        <w:rPr>
          <w:rFonts w:ascii="Arial" w:hAnsi="Arial" w:cs="Arial"/>
          <w:sz w:val="22"/>
          <w:szCs w:val="22"/>
        </w:rPr>
      </w:pPr>
      <w:r w:rsidRPr="00DC12D5">
        <w:rPr>
          <w:rFonts w:ascii="Arial" w:hAnsi="Arial" w:cs="Arial"/>
          <w:sz w:val="22"/>
          <w:szCs w:val="22"/>
        </w:rPr>
        <w:t xml:space="preserve">Particle Size Distribution (PSD) </w:t>
      </w:r>
      <w:r w:rsidR="00071646" w:rsidRPr="00DC12D5">
        <w:rPr>
          <w:rFonts w:ascii="Arial" w:hAnsi="Arial" w:cs="Arial"/>
          <w:sz w:val="22"/>
          <w:szCs w:val="22"/>
        </w:rPr>
        <w:t>[1953]</w:t>
      </w:r>
    </w:p>
    <w:p w14:paraId="3D3C7DC8" w14:textId="6121A6D3" w:rsidR="00757A3B" w:rsidRPr="00DC12D5" w:rsidRDefault="00757A3B" w:rsidP="00C554A9">
      <w:pPr>
        <w:pStyle w:val="Default"/>
        <w:numPr>
          <w:ilvl w:val="1"/>
          <w:numId w:val="40"/>
        </w:numPr>
        <w:rPr>
          <w:rFonts w:ascii="Arial" w:hAnsi="Arial" w:cs="Arial"/>
          <w:sz w:val="22"/>
          <w:szCs w:val="22"/>
        </w:rPr>
      </w:pPr>
      <w:r w:rsidRPr="00DC12D5">
        <w:rPr>
          <w:rFonts w:ascii="Arial" w:hAnsi="Arial" w:cs="Arial"/>
          <w:sz w:val="22"/>
          <w:szCs w:val="22"/>
        </w:rPr>
        <w:t xml:space="preserve">Float and Sink Analysis </w:t>
      </w:r>
      <w:r w:rsidR="00071646" w:rsidRPr="00DC12D5">
        <w:rPr>
          <w:rFonts w:ascii="Arial" w:hAnsi="Arial" w:cs="Arial"/>
          <w:sz w:val="22"/>
          <w:szCs w:val="22"/>
        </w:rPr>
        <w:t>[7936]</w:t>
      </w:r>
    </w:p>
    <w:p w14:paraId="6EF52478" w14:textId="77777777" w:rsidR="00757A3B" w:rsidRPr="00DC12D5" w:rsidRDefault="00757A3B" w:rsidP="00757A3B">
      <w:pPr>
        <w:pStyle w:val="Default"/>
        <w:rPr>
          <w:rFonts w:ascii="Arial" w:hAnsi="Arial" w:cs="Arial"/>
          <w:sz w:val="22"/>
          <w:szCs w:val="22"/>
        </w:rPr>
      </w:pPr>
    </w:p>
    <w:p w14:paraId="14653618" w14:textId="77777777" w:rsidR="00234E7A" w:rsidRPr="00DC12D5" w:rsidRDefault="00234E7A" w:rsidP="00234E7A">
      <w:pPr>
        <w:pStyle w:val="Default"/>
        <w:rPr>
          <w:rFonts w:ascii="Arial" w:hAnsi="Arial" w:cs="Arial"/>
          <w:sz w:val="22"/>
          <w:szCs w:val="22"/>
        </w:rPr>
      </w:pPr>
    </w:p>
    <w:p w14:paraId="63130106" w14:textId="31188F8B" w:rsidR="00234E7A" w:rsidRPr="00DC12D5" w:rsidRDefault="00234E7A" w:rsidP="00234E7A">
      <w:pPr>
        <w:pStyle w:val="Default"/>
        <w:rPr>
          <w:rFonts w:ascii="Arial" w:hAnsi="Arial" w:cs="Arial"/>
          <w:b/>
          <w:bCs/>
          <w:sz w:val="22"/>
          <w:szCs w:val="22"/>
        </w:rPr>
      </w:pPr>
      <w:r w:rsidRPr="00DC12D5">
        <w:rPr>
          <w:rFonts w:ascii="Arial" w:hAnsi="Arial" w:cs="Arial"/>
          <w:b/>
          <w:bCs/>
          <w:sz w:val="22"/>
          <w:szCs w:val="22"/>
        </w:rPr>
        <w:t xml:space="preserve">The purpose of </w:t>
      </w:r>
      <w:r w:rsidR="00CB2A2F" w:rsidRPr="00DC12D5">
        <w:rPr>
          <w:rFonts w:ascii="Arial" w:hAnsi="Arial" w:cs="Arial"/>
          <w:b/>
          <w:bCs/>
          <w:sz w:val="22"/>
          <w:szCs w:val="22"/>
        </w:rPr>
        <w:t>management system development</w:t>
      </w:r>
    </w:p>
    <w:p w14:paraId="21D29E6D" w14:textId="77777777" w:rsidR="004E07BE" w:rsidRPr="00DC12D5" w:rsidRDefault="004E07BE" w:rsidP="00234E7A">
      <w:pPr>
        <w:pStyle w:val="Default"/>
        <w:rPr>
          <w:rFonts w:ascii="Arial" w:hAnsi="Arial" w:cs="Arial"/>
          <w:sz w:val="22"/>
          <w:szCs w:val="22"/>
        </w:rPr>
      </w:pPr>
    </w:p>
    <w:p w14:paraId="7A587449" w14:textId="77777777" w:rsidR="00757A3B" w:rsidRPr="00DC12D5" w:rsidRDefault="00757A3B" w:rsidP="00757A3B">
      <w:pPr>
        <w:pStyle w:val="Default"/>
        <w:rPr>
          <w:rFonts w:ascii="Arial" w:hAnsi="Arial" w:cs="Arial"/>
          <w:sz w:val="22"/>
          <w:szCs w:val="22"/>
        </w:rPr>
      </w:pPr>
      <w:r w:rsidRPr="00DC12D5">
        <w:rPr>
          <w:rFonts w:ascii="Arial" w:hAnsi="Arial" w:cs="Arial"/>
          <w:sz w:val="22"/>
          <w:szCs w:val="22"/>
        </w:rPr>
        <w:t xml:space="preserve">The purpose of the management system is to identify, design, and plan all activities that directly affect the validity of </w:t>
      </w:r>
      <w:r w:rsidRPr="00DC12D5">
        <w:rPr>
          <w:rFonts w:ascii="Arial" w:hAnsi="Arial" w:cs="Arial"/>
          <w:b/>
          <w:bCs/>
          <w:sz w:val="22"/>
          <w:szCs w:val="22"/>
        </w:rPr>
        <w:t>testing, proficiency testing (PT) schemes, and certified reference material (CRM) production</w:t>
      </w:r>
      <w:r w:rsidRPr="00DC12D5">
        <w:rPr>
          <w:rFonts w:ascii="Arial" w:hAnsi="Arial" w:cs="Arial"/>
          <w:sz w:val="22"/>
          <w:szCs w:val="22"/>
        </w:rPr>
        <w:t xml:space="preserve">, and to ensure that these activities are carried out in a consistent and controlled manner in accordance with </w:t>
      </w:r>
      <w:r w:rsidRPr="00DC12D5">
        <w:rPr>
          <w:rFonts w:ascii="Arial" w:hAnsi="Arial" w:cs="Arial"/>
          <w:b/>
          <w:bCs/>
          <w:sz w:val="22"/>
          <w:szCs w:val="22"/>
        </w:rPr>
        <w:t>ISO/IEC 17025:2017</w:t>
      </w:r>
      <w:r w:rsidRPr="00DC12D5">
        <w:rPr>
          <w:rFonts w:ascii="Arial" w:hAnsi="Arial" w:cs="Arial"/>
          <w:sz w:val="22"/>
          <w:szCs w:val="22"/>
        </w:rPr>
        <w:t xml:space="preserve">, </w:t>
      </w:r>
      <w:r w:rsidRPr="00DC12D5">
        <w:rPr>
          <w:rFonts w:ascii="Arial" w:hAnsi="Arial" w:cs="Arial"/>
          <w:b/>
          <w:bCs/>
          <w:sz w:val="22"/>
          <w:szCs w:val="22"/>
        </w:rPr>
        <w:t>ISO 17043:2023</w:t>
      </w:r>
      <w:r w:rsidRPr="00DC12D5">
        <w:rPr>
          <w:rFonts w:ascii="Arial" w:hAnsi="Arial" w:cs="Arial"/>
          <w:sz w:val="22"/>
          <w:szCs w:val="22"/>
        </w:rPr>
        <w:t xml:space="preserve">, and </w:t>
      </w:r>
      <w:r w:rsidRPr="00DC12D5">
        <w:rPr>
          <w:rFonts w:ascii="Arial" w:hAnsi="Arial" w:cs="Arial"/>
          <w:b/>
          <w:bCs/>
          <w:sz w:val="22"/>
          <w:szCs w:val="22"/>
        </w:rPr>
        <w:t>ISO 17034:2016</w:t>
      </w:r>
      <w:r w:rsidRPr="00DC12D5">
        <w:rPr>
          <w:rFonts w:ascii="Arial" w:hAnsi="Arial" w:cs="Arial"/>
          <w:sz w:val="22"/>
          <w:szCs w:val="22"/>
        </w:rPr>
        <w:t>.</w:t>
      </w:r>
    </w:p>
    <w:p w14:paraId="2E7210FA" w14:textId="02CCEA8E" w:rsidR="00757A3B" w:rsidRPr="00DC12D5" w:rsidRDefault="00757A3B" w:rsidP="00757A3B">
      <w:pPr>
        <w:pStyle w:val="Default"/>
        <w:rPr>
          <w:rFonts w:ascii="Arial" w:hAnsi="Arial" w:cs="Arial"/>
          <w:sz w:val="22"/>
          <w:szCs w:val="22"/>
        </w:rPr>
      </w:pPr>
      <w:r w:rsidRPr="00DC12D5">
        <w:rPr>
          <w:rFonts w:ascii="Arial" w:hAnsi="Arial" w:cs="Arial"/>
          <w:sz w:val="22"/>
          <w:szCs w:val="22"/>
        </w:rPr>
        <w:t>The laboratory shall ensure that all relevant processes are defined</w:t>
      </w:r>
      <w:r w:rsidR="00071646" w:rsidRPr="00DC12D5">
        <w:rPr>
          <w:rFonts w:ascii="Arial" w:hAnsi="Arial" w:cs="Arial"/>
          <w:sz w:val="22"/>
          <w:szCs w:val="22"/>
        </w:rPr>
        <w:t>/</w:t>
      </w:r>
      <w:r w:rsidRPr="00DC12D5">
        <w:rPr>
          <w:rFonts w:ascii="Arial" w:hAnsi="Arial" w:cs="Arial"/>
          <w:sz w:val="22"/>
          <w:szCs w:val="22"/>
        </w:rPr>
        <w:t>documented, implemented, and maintained to support the accuracy, reliability, and traceability of results. All activities shall be performed using approved methods, competent personnel, and suitably calibrated and verified equipment.</w:t>
      </w:r>
    </w:p>
    <w:p w14:paraId="6902156B" w14:textId="67D4CD5D" w:rsidR="00757A3B" w:rsidRPr="00DC12D5" w:rsidRDefault="00757A3B" w:rsidP="00757A3B">
      <w:pPr>
        <w:pStyle w:val="Default"/>
        <w:rPr>
          <w:rFonts w:ascii="Arial" w:hAnsi="Arial" w:cs="Arial"/>
          <w:sz w:val="22"/>
          <w:szCs w:val="22"/>
        </w:rPr>
      </w:pPr>
      <w:r w:rsidRPr="00DC12D5">
        <w:rPr>
          <w:rFonts w:ascii="Arial" w:hAnsi="Arial" w:cs="Arial"/>
          <w:sz w:val="22"/>
          <w:szCs w:val="22"/>
        </w:rPr>
        <w:t>Any significant changes to the initial or existing design, methods, equipment, materials, or processes that may impact the validity of testing, PT schemes, or CRM production shall be identified, reviewed, and authorised prior to implementation</w:t>
      </w:r>
      <w:r w:rsidR="00F56D54" w:rsidRPr="00DC12D5">
        <w:rPr>
          <w:rFonts w:ascii="Arial" w:hAnsi="Arial" w:cs="Arial"/>
          <w:sz w:val="22"/>
          <w:szCs w:val="22"/>
        </w:rPr>
        <w:t xml:space="preserve"> (where applicable and/or necessary)</w:t>
      </w:r>
      <w:r w:rsidRPr="00DC12D5">
        <w:rPr>
          <w:rFonts w:ascii="Arial" w:hAnsi="Arial" w:cs="Arial"/>
          <w:sz w:val="22"/>
          <w:szCs w:val="22"/>
        </w:rPr>
        <w:t>. A risk-based approach shall be applied</w:t>
      </w:r>
      <w:r w:rsidR="00071646" w:rsidRPr="00DC12D5">
        <w:rPr>
          <w:rFonts w:ascii="Arial" w:hAnsi="Arial" w:cs="Arial"/>
          <w:sz w:val="22"/>
          <w:szCs w:val="22"/>
        </w:rPr>
        <w:t xml:space="preserve"> (where necessary)</w:t>
      </w:r>
      <w:r w:rsidRPr="00DC12D5">
        <w:rPr>
          <w:rFonts w:ascii="Arial" w:hAnsi="Arial" w:cs="Arial"/>
          <w:sz w:val="22"/>
          <w:szCs w:val="22"/>
        </w:rPr>
        <w:t xml:space="preserve"> to assess potential impacts, and appropriate actions shall be taken to eliminate or minimise such risks. Records of these evaluations and actions shall be retained.</w:t>
      </w:r>
    </w:p>
    <w:p w14:paraId="5CDDC338" w14:textId="77777777" w:rsidR="00032C26" w:rsidRPr="00DC12D5" w:rsidRDefault="00032C26" w:rsidP="00032C26">
      <w:pPr>
        <w:pStyle w:val="Default"/>
        <w:rPr>
          <w:rFonts w:ascii="Arial" w:hAnsi="Arial" w:cs="Arial"/>
          <w:sz w:val="22"/>
          <w:szCs w:val="22"/>
        </w:rPr>
      </w:pPr>
    </w:p>
    <w:p w14:paraId="1BF34663" w14:textId="0708783B" w:rsidR="00070710" w:rsidRPr="00DC12D5" w:rsidRDefault="00070710" w:rsidP="00194648">
      <w:pPr>
        <w:pStyle w:val="Default"/>
        <w:numPr>
          <w:ilvl w:val="0"/>
          <w:numId w:val="9"/>
        </w:numPr>
        <w:rPr>
          <w:rFonts w:ascii="Arial" w:hAnsi="Arial" w:cs="Arial"/>
          <w:b/>
          <w:bCs/>
          <w:sz w:val="22"/>
          <w:szCs w:val="22"/>
        </w:rPr>
      </w:pPr>
      <w:bookmarkStart w:id="0" w:name="_Hlk210133852"/>
      <w:r w:rsidRPr="00DC12D5">
        <w:rPr>
          <w:rFonts w:ascii="Arial" w:hAnsi="Arial" w:cs="Arial"/>
          <w:b/>
          <w:bCs/>
          <w:sz w:val="22"/>
          <w:szCs w:val="22"/>
        </w:rPr>
        <w:t>General requirements</w:t>
      </w:r>
    </w:p>
    <w:bookmarkEnd w:id="0"/>
    <w:p w14:paraId="3AAB0D45" w14:textId="77777777" w:rsidR="00070710" w:rsidRPr="00DC12D5" w:rsidRDefault="00070710" w:rsidP="00070710">
      <w:pPr>
        <w:pStyle w:val="Default"/>
        <w:ind w:left="720"/>
        <w:rPr>
          <w:rFonts w:ascii="Arial" w:hAnsi="Arial" w:cs="Arial"/>
          <w:b/>
          <w:bCs/>
          <w:sz w:val="22"/>
          <w:szCs w:val="22"/>
        </w:rPr>
      </w:pPr>
    </w:p>
    <w:p w14:paraId="739A6C5B" w14:textId="6600E0B2" w:rsidR="00070710" w:rsidRPr="00DC12D5" w:rsidRDefault="00070710" w:rsidP="00194648">
      <w:pPr>
        <w:pStyle w:val="Default"/>
        <w:numPr>
          <w:ilvl w:val="1"/>
          <w:numId w:val="9"/>
        </w:numPr>
        <w:rPr>
          <w:rFonts w:ascii="Arial" w:hAnsi="Arial" w:cs="Arial"/>
          <w:b/>
          <w:bCs/>
          <w:sz w:val="22"/>
          <w:szCs w:val="22"/>
        </w:rPr>
      </w:pPr>
      <w:r w:rsidRPr="00DC12D5">
        <w:rPr>
          <w:rFonts w:ascii="Arial" w:hAnsi="Arial" w:cs="Arial"/>
          <w:b/>
          <w:bCs/>
          <w:sz w:val="22"/>
          <w:szCs w:val="22"/>
        </w:rPr>
        <w:t>Impartiality</w:t>
      </w:r>
    </w:p>
    <w:p w14:paraId="6FECF797" w14:textId="77777777" w:rsidR="00070710" w:rsidRPr="00DC12D5" w:rsidRDefault="00070710" w:rsidP="00070710">
      <w:pPr>
        <w:pStyle w:val="Default"/>
        <w:ind w:left="1116"/>
        <w:rPr>
          <w:rFonts w:ascii="Arial" w:hAnsi="Arial" w:cs="Arial"/>
          <w:b/>
          <w:bCs/>
          <w:sz w:val="22"/>
          <w:szCs w:val="22"/>
        </w:rPr>
      </w:pPr>
    </w:p>
    <w:p w14:paraId="6CD1490E" w14:textId="77777777"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ISO 17043:2023 clause 4.1, ISO 17034:2016 clause 4.2 and ISO 17025:2017 clause 4.1 require that the activities in the organisation are undertaken impartially.</w:t>
      </w:r>
    </w:p>
    <w:p w14:paraId="33EC9081" w14:textId="77777777"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The organisation has structured to manage impartiality in developing three documents:</w:t>
      </w:r>
    </w:p>
    <w:p w14:paraId="1570666E" w14:textId="77777777" w:rsidR="00070710" w:rsidRPr="00DC12D5" w:rsidRDefault="00070710" w:rsidP="00194648">
      <w:pPr>
        <w:pStyle w:val="Default"/>
        <w:numPr>
          <w:ilvl w:val="0"/>
          <w:numId w:val="2"/>
        </w:numPr>
        <w:rPr>
          <w:rFonts w:ascii="Arial" w:hAnsi="Arial" w:cs="Arial"/>
          <w:sz w:val="22"/>
          <w:szCs w:val="22"/>
        </w:rPr>
      </w:pPr>
      <w:r w:rsidRPr="00DC12D5">
        <w:rPr>
          <w:rFonts w:ascii="Arial" w:hAnsi="Arial" w:cs="Arial"/>
          <w:sz w:val="22"/>
          <w:szCs w:val="22"/>
        </w:rPr>
        <w:t>Risk assessment to impartiality</w:t>
      </w:r>
    </w:p>
    <w:p w14:paraId="14163AF8" w14:textId="77777777" w:rsidR="00070710" w:rsidRPr="00DC12D5" w:rsidRDefault="00070710" w:rsidP="00194648">
      <w:pPr>
        <w:pStyle w:val="Default"/>
        <w:numPr>
          <w:ilvl w:val="0"/>
          <w:numId w:val="2"/>
        </w:numPr>
        <w:rPr>
          <w:rFonts w:ascii="Arial" w:hAnsi="Arial" w:cs="Arial"/>
          <w:sz w:val="22"/>
          <w:szCs w:val="22"/>
        </w:rPr>
      </w:pPr>
      <w:r w:rsidRPr="00DC12D5">
        <w:rPr>
          <w:rFonts w:ascii="Arial" w:hAnsi="Arial" w:cs="Arial"/>
          <w:sz w:val="22"/>
          <w:szCs w:val="22"/>
        </w:rPr>
        <w:t>Impartiality policy</w:t>
      </w:r>
    </w:p>
    <w:p w14:paraId="33E0E7A1" w14:textId="77777777" w:rsidR="00070710" w:rsidRPr="00DC12D5" w:rsidRDefault="00070710" w:rsidP="00194648">
      <w:pPr>
        <w:pStyle w:val="Default"/>
        <w:numPr>
          <w:ilvl w:val="0"/>
          <w:numId w:val="2"/>
        </w:numPr>
        <w:rPr>
          <w:rFonts w:ascii="Arial" w:hAnsi="Arial" w:cs="Arial"/>
          <w:sz w:val="22"/>
          <w:szCs w:val="22"/>
        </w:rPr>
      </w:pPr>
      <w:r w:rsidRPr="00DC12D5">
        <w:rPr>
          <w:rFonts w:ascii="Arial" w:hAnsi="Arial" w:cs="Arial"/>
          <w:sz w:val="22"/>
          <w:szCs w:val="22"/>
        </w:rPr>
        <w:t xml:space="preserve">Declaration of interest </w:t>
      </w:r>
    </w:p>
    <w:p w14:paraId="5622D36B" w14:textId="77777777" w:rsidR="00070710" w:rsidRPr="00DC12D5" w:rsidRDefault="00070710" w:rsidP="00070710">
      <w:pPr>
        <w:pStyle w:val="Default"/>
        <w:ind w:left="1476"/>
        <w:rPr>
          <w:rFonts w:ascii="Arial" w:hAnsi="Arial" w:cs="Arial"/>
          <w:sz w:val="22"/>
          <w:szCs w:val="22"/>
        </w:rPr>
      </w:pPr>
    </w:p>
    <w:p w14:paraId="31D95F5B" w14:textId="77777777" w:rsidR="00DC12D5" w:rsidRPr="00DC12D5" w:rsidRDefault="00DC12D5" w:rsidP="00DC12D5">
      <w:pPr>
        <w:pStyle w:val="Default"/>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Risk Assessment to Impartiality (Document ASRI</w:t>
      </w:r>
      <w:r w:rsidRPr="00DC12D5">
        <w:rPr>
          <w:rFonts w:ascii="Arial" w:hAnsi="Arial" w:cs="Arial"/>
          <w:b/>
          <w:bCs/>
          <w:sz w:val="22"/>
          <w:szCs w:val="22"/>
        </w:rPr>
        <w:noBreakHyphen/>
        <w:t>4.2</w:t>
      </w:r>
      <w:r w:rsidRPr="00DC12D5">
        <w:rPr>
          <w:rFonts w:ascii="Arial" w:hAnsi="Arial" w:cs="Arial"/>
          <w:b/>
          <w:bCs/>
          <w:sz w:val="22"/>
          <w:szCs w:val="22"/>
        </w:rPr>
        <w:noBreakHyphen/>
        <w:t>001)</w:t>
      </w:r>
      <w:r w:rsidRPr="00DC12D5">
        <w:rPr>
          <w:rFonts w:ascii="Arial" w:hAnsi="Arial" w:cs="Arial"/>
          <w:sz w:val="22"/>
          <w:szCs w:val="22"/>
        </w:rPr>
        <w:t xml:space="preserve"> was developed and implemented to identify risks associated with laboratory activities, including coal testing, proficiency testing schemes, and reference material production.</w:t>
      </w:r>
    </w:p>
    <w:p w14:paraId="7B2BF0C2" w14:textId="77777777" w:rsidR="00DC12D5" w:rsidRPr="00DC12D5" w:rsidRDefault="00DC12D5" w:rsidP="00DC12D5">
      <w:pPr>
        <w:pStyle w:val="Default"/>
        <w:rPr>
          <w:rFonts w:ascii="Arial" w:hAnsi="Arial" w:cs="Arial"/>
          <w:sz w:val="22"/>
          <w:szCs w:val="22"/>
        </w:rPr>
      </w:pPr>
      <w:r w:rsidRPr="00DC12D5">
        <w:rPr>
          <w:rFonts w:ascii="Arial" w:hAnsi="Arial" w:cs="Arial"/>
          <w:sz w:val="22"/>
          <w:szCs w:val="22"/>
        </w:rPr>
        <w:t>The process involves:</w:t>
      </w:r>
    </w:p>
    <w:p w14:paraId="5FC04659" w14:textId="77777777" w:rsidR="00DC12D5" w:rsidRPr="00DC12D5" w:rsidRDefault="00DC12D5" w:rsidP="00C554A9">
      <w:pPr>
        <w:pStyle w:val="Default"/>
        <w:numPr>
          <w:ilvl w:val="0"/>
          <w:numId w:val="45"/>
        </w:numPr>
        <w:rPr>
          <w:rFonts w:ascii="Arial" w:hAnsi="Arial" w:cs="Arial"/>
          <w:sz w:val="22"/>
          <w:szCs w:val="22"/>
        </w:rPr>
      </w:pPr>
      <w:r w:rsidRPr="00DC12D5">
        <w:rPr>
          <w:rFonts w:ascii="Arial" w:hAnsi="Arial" w:cs="Arial"/>
          <w:sz w:val="22"/>
          <w:szCs w:val="22"/>
        </w:rPr>
        <w:t>Identifying risks by considering potential future events that may negatively impact individuals, assets, customers, or the environment.</w:t>
      </w:r>
    </w:p>
    <w:p w14:paraId="6E57B88B" w14:textId="77777777" w:rsidR="00DC12D5" w:rsidRPr="00DC12D5" w:rsidRDefault="00DC12D5" w:rsidP="00C554A9">
      <w:pPr>
        <w:pStyle w:val="Default"/>
        <w:numPr>
          <w:ilvl w:val="0"/>
          <w:numId w:val="45"/>
        </w:numPr>
        <w:rPr>
          <w:rFonts w:ascii="Arial" w:hAnsi="Arial" w:cs="Arial"/>
          <w:sz w:val="22"/>
          <w:szCs w:val="22"/>
        </w:rPr>
      </w:pPr>
      <w:r w:rsidRPr="00DC12D5">
        <w:rPr>
          <w:rFonts w:ascii="Arial" w:hAnsi="Arial" w:cs="Arial"/>
          <w:sz w:val="22"/>
          <w:szCs w:val="22"/>
        </w:rPr>
        <w:t>Evaluating each risk in terms of likelihood and consequence.</w:t>
      </w:r>
    </w:p>
    <w:p w14:paraId="364FA222" w14:textId="77777777" w:rsidR="00DC12D5" w:rsidRPr="00DC12D5" w:rsidRDefault="00DC12D5" w:rsidP="00C554A9">
      <w:pPr>
        <w:pStyle w:val="Default"/>
        <w:numPr>
          <w:ilvl w:val="0"/>
          <w:numId w:val="45"/>
        </w:numPr>
        <w:rPr>
          <w:rFonts w:ascii="Arial" w:hAnsi="Arial" w:cs="Arial"/>
          <w:sz w:val="22"/>
          <w:szCs w:val="22"/>
        </w:rPr>
      </w:pPr>
      <w:r w:rsidRPr="00DC12D5">
        <w:rPr>
          <w:rFonts w:ascii="Arial" w:hAnsi="Arial" w:cs="Arial"/>
          <w:sz w:val="22"/>
          <w:szCs w:val="22"/>
        </w:rPr>
        <w:t>Defining mitigation actions to reduce or eliminate adverse effects.</w:t>
      </w:r>
    </w:p>
    <w:p w14:paraId="280BD316" w14:textId="77777777" w:rsidR="00DC12D5" w:rsidRPr="00DC12D5" w:rsidRDefault="00DC12D5" w:rsidP="00DC12D5">
      <w:pPr>
        <w:pStyle w:val="Default"/>
        <w:rPr>
          <w:rFonts w:ascii="Arial" w:hAnsi="Arial" w:cs="Arial"/>
          <w:sz w:val="22"/>
          <w:szCs w:val="22"/>
        </w:rPr>
      </w:pPr>
      <w:r w:rsidRPr="00DC12D5">
        <w:rPr>
          <w:rFonts w:ascii="Arial" w:hAnsi="Arial" w:cs="Arial"/>
          <w:b/>
          <w:bCs/>
          <w:sz w:val="22"/>
          <w:szCs w:val="22"/>
        </w:rPr>
        <w:t>Risk Classification &amp; Response</w:t>
      </w:r>
    </w:p>
    <w:p w14:paraId="68ADB993" w14:textId="77777777" w:rsidR="00DC12D5" w:rsidRPr="00DC12D5" w:rsidRDefault="00DC12D5" w:rsidP="00C554A9">
      <w:pPr>
        <w:pStyle w:val="Default"/>
        <w:numPr>
          <w:ilvl w:val="0"/>
          <w:numId w:val="46"/>
        </w:numPr>
        <w:rPr>
          <w:rFonts w:ascii="Arial" w:hAnsi="Arial" w:cs="Arial"/>
          <w:sz w:val="22"/>
          <w:szCs w:val="22"/>
        </w:rPr>
      </w:pPr>
      <w:r w:rsidRPr="00DC12D5">
        <w:rPr>
          <w:rFonts w:ascii="Arial" w:hAnsi="Arial" w:cs="Arial"/>
          <w:sz w:val="22"/>
          <w:szCs w:val="22"/>
        </w:rPr>
        <w:t xml:space="preserve">When a risk materializes, it is treated as a </w:t>
      </w:r>
      <w:r w:rsidRPr="00DC12D5">
        <w:rPr>
          <w:rFonts w:ascii="Arial" w:hAnsi="Arial" w:cs="Arial"/>
          <w:b/>
          <w:bCs/>
          <w:sz w:val="22"/>
          <w:szCs w:val="22"/>
        </w:rPr>
        <w:t>non</w:t>
      </w:r>
      <w:r w:rsidRPr="00DC12D5">
        <w:rPr>
          <w:rFonts w:ascii="Arial" w:hAnsi="Arial" w:cs="Arial"/>
          <w:b/>
          <w:bCs/>
          <w:sz w:val="22"/>
          <w:szCs w:val="22"/>
        </w:rPr>
        <w:noBreakHyphen/>
        <w:t>conformance</w:t>
      </w:r>
      <w:r w:rsidRPr="00DC12D5">
        <w:rPr>
          <w:rFonts w:ascii="Arial" w:hAnsi="Arial" w:cs="Arial"/>
          <w:sz w:val="22"/>
          <w:szCs w:val="22"/>
        </w:rPr>
        <w:t xml:space="preserve"> and addressed in accordance with </w:t>
      </w:r>
      <w:r w:rsidRPr="00DC12D5">
        <w:rPr>
          <w:rFonts w:ascii="Arial" w:hAnsi="Arial" w:cs="Arial"/>
          <w:b/>
          <w:bCs/>
          <w:sz w:val="22"/>
          <w:szCs w:val="22"/>
        </w:rPr>
        <w:t>Procedure 7.17 (Non</w:t>
      </w:r>
      <w:r w:rsidRPr="00DC12D5">
        <w:rPr>
          <w:rFonts w:ascii="Arial" w:hAnsi="Arial" w:cs="Arial"/>
          <w:b/>
          <w:bCs/>
          <w:sz w:val="22"/>
          <w:szCs w:val="22"/>
        </w:rPr>
        <w:noBreakHyphen/>
        <w:t>Conforming Work)</w:t>
      </w:r>
      <w:r w:rsidRPr="00DC12D5">
        <w:rPr>
          <w:rFonts w:ascii="Arial" w:hAnsi="Arial" w:cs="Arial"/>
          <w:sz w:val="22"/>
          <w:szCs w:val="22"/>
        </w:rPr>
        <w:t>.</w:t>
      </w:r>
    </w:p>
    <w:p w14:paraId="6BB51A49" w14:textId="77777777" w:rsidR="00DC12D5" w:rsidRPr="00DC12D5" w:rsidRDefault="00DC12D5" w:rsidP="00C554A9">
      <w:pPr>
        <w:pStyle w:val="Default"/>
        <w:numPr>
          <w:ilvl w:val="0"/>
          <w:numId w:val="46"/>
        </w:numPr>
        <w:rPr>
          <w:rFonts w:ascii="Arial" w:hAnsi="Arial" w:cs="Arial"/>
          <w:sz w:val="22"/>
          <w:szCs w:val="22"/>
        </w:rPr>
      </w:pPr>
      <w:r w:rsidRPr="00DC12D5">
        <w:rPr>
          <w:rFonts w:ascii="Arial" w:hAnsi="Arial" w:cs="Arial"/>
          <w:sz w:val="22"/>
          <w:szCs w:val="22"/>
        </w:rPr>
        <w:t>Management convenes to evaluate the extent of the risk’s impact on laboratory activities and/or customers. Risks identified through ASRI</w:t>
      </w:r>
      <w:r w:rsidRPr="00DC12D5">
        <w:rPr>
          <w:rFonts w:ascii="Arial" w:hAnsi="Arial" w:cs="Arial"/>
          <w:sz w:val="22"/>
          <w:szCs w:val="22"/>
        </w:rPr>
        <w:noBreakHyphen/>
        <w:t>4.2</w:t>
      </w:r>
      <w:r w:rsidRPr="00DC12D5">
        <w:rPr>
          <w:rFonts w:ascii="Arial" w:hAnsi="Arial" w:cs="Arial"/>
          <w:sz w:val="22"/>
          <w:szCs w:val="22"/>
        </w:rPr>
        <w:noBreakHyphen/>
        <w:t xml:space="preserve">001 are classified as </w:t>
      </w:r>
      <w:r w:rsidRPr="00DC12D5">
        <w:rPr>
          <w:rFonts w:ascii="Arial" w:hAnsi="Arial" w:cs="Arial"/>
          <w:b/>
          <w:bCs/>
          <w:sz w:val="22"/>
          <w:szCs w:val="22"/>
        </w:rPr>
        <w:t>major</w:t>
      </w:r>
      <w:r w:rsidRPr="00DC12D5">
        <w:rPr>
          <w:rFonts w:ascii="Arial" w:hAnsi="Arial" w:cs="Arial"/>
          <w:sz w:val="22"/>
          <w:szCs w:val="22"/>
        </w:rPr>
        <w:t>.</w:t>
      </w:r>
    </w:p>
    <w:p w14:paraId="1DBE5337" w14:textId="77777777" w:rsidR="00DC12D5" w:rsidRPr="00DC12D5" w:rsidRDefault="00DC12D5" w:rsidP="00C554A9">
      <w:pPr>
        <w:pStyle w:val="Default"/>
        <w:numPr>
          <w:ilvl w:val="0"/>
          <w:numId w:val="46"/>
        </w:numPr>
        <w:rPr>
          <w:rFonts w:ascii="Arial" w:hAnsi="Arial" w:cs="Arial"/>
          <w:sz w:val="22"/>
          <w:szCs w:val="22"/>
        </w:rPr>
      </w:pPr>
      <w:r w:rsidRPr="00DC12D5">
        <w:rPr>
          <w:rFonts w:ascii="Arial" w:hAnsi="Arial" w:cs="Arial"/>
          <w:sz w:val="22"/>
          <w:szCs w:val="22"/>
        </w:rPr>
        <w:t xml:space="preserve">Potential risks projected into future events are classified as </w:t>
      </w:r>
      <w:r w:rsidRPr="00DC12D5">
        <w:rPr>
          <w:rFonts w:ascii="Arial" w:hAnsi="Arial" w:cs="Arial"/>
          <w:b/>
          <w:bCs/>
          <w:sz w:val="22"/>
          <w:szCs w:val="22"/>
        </w:rPr>
        <w:t>minor</w:t>
      </w:r>
      <w:r w:rsidRPr="00DC12D5">
        <w:rPr>
          <w:rFonts w:ascii="Arial" w:hAnsi="Arial" w:cs="Arial"/>
          <w:sz w:val="22"/>
          <w:szCs w:val="22"/>
        </w:rPr>
        <w:t>, as they represent anticipated scenarios rather than current non</w:t>
      </w:r>
      <w:r w:rsidRPr="00DC12D5">
        <w:rPr>
          <w:rFonts w:ascii="Arial" w:hAnsi="Arial" w:cs="Arial"/>
          <w:sz w:val="22"/>
          <w:szCs w:val="22"/>
        </w:rPr>
        <w:noBreakHyphen/>
        <w:t>conformances.</w:t>
      </w:r>
    </w:p>
    <w:p w14:paraId="298B1FA7" w14:textId="77777777" w:rsidR="00DC12D5" w:rsidRPr="00DC12D5" w:rsidRDefault="00DC12D5" w:rsidP="00C554A9">
      <w:pPr>
        <w:pStyle w:val="Default"/>
        <w:numPr>
          <w:ilvl w:val="0"/>
          <w:numId w:val="46"/>
        </w:numPr>
        <w:rPr>
          <w:rFonts w:ascii="Arial" w:hAnsi="Arial" w:cs="Arial"/>
          <w:sz w:val="22"/>
          <w:szCs w:val="22"/>
        </w:rPr>
      </w:pPr>
      <w:r w:rsidRPr="00DC12D5">
        <w:rPr>
          <w:rFonts w:ascii="Arial" w:hAnsi="Arial" w:cs="Arial"/>
          <w:sz w:val="22"/>
          <w:szCs w:val="22"/>
        </w:rPr>
        <w:t>Monitoring and follow</w:t>
      </w:r>
      <w:r w:rsidRPr="00DC12D5">
        <w:rPr>
          <w:rFonts w:ascii="Arial" w:hAnsi="Arial" w:cs="Arial"/>
          <w:sz w:val="22"/>
          <w:szCs w:val="22"/>
        </w:rPr>
        <w:noBreakHyphen/>
        <w:t xml:space="preserve">up periods are aligned with the requirements of </w:t>
      </w:r>
      <w:r w:rsidRPr="00DC12D5">
        <w:rPr>
          <w:rFonts w:ascii="Arial" w:hAnsi="Arial" w:cs="Arial"/>
          <w:b/>
          <w:bCs/>
          <w:sz w:val="22"/>
          <w:szCs w:val="22"/>
        </w:rPr>
        <w:t>Procedure 7.17</w:t>
      </w:r>
      <w:r w:rsidRPr="00DC12D5">
        <w:rPr>
          <w:rFonts w:ascii="Arial" w:hAnsi="Arial" w:cs="Arial"/>
          <w:sz w:val="22"/>
          <w:szCs w:val="22"/>
        </w:rPr>
        <w:t>, ensuring consistency in corrective action and review.</w:t>
      </w:r>
    </w:p>
    <w:p w14:paraId="594A05C2" w14:textId="77777777" w:rsidR="00DC12D5" w:rsidRPr="00DC12D5" w:rsidRDefault="00DC12D5" w:rsidP="00DC12D5">
      <w:pPr>
        <w:pStyle w:val="Default"/>
        <w:rPr>
          <w:rFonts w:ascii="Arial" w:hAnsi="Arial" w:cs="Arial"/>
          <w:sz w:val="22"/>
          <w:szCs w:val="22"/>
        </w:rPr>
      </w:pPr>
      <w:r w:rsidRPr="00DC12D5">
        <w:rPr>
          <w:rFonts w:ascii="Arial" w:hAnsi="Arial" w:cs="Arial"/>
          <w:sz w:val="22"/>
          <w:szCs w:val="22"/>
        </w:rPr>
        <w:t>This structured approach ensures impartiality is safeguarded, risks are systematically managed, and corrective actions are traceable and effective.</w:t>
      </w:r>
    </w:p>
    <w:p w14:paraId="7292247B" w14:textId="72529428" w:rsidR="004A5BD0" w:rsidRPr="00DC12D5" w:rsidRDefault="004A5BD0" w:rsidP="00F1590F">
      <w:pPr>
        <w:pStyle w:val="Default"/>
        <w:rPr>
          <w:rFonts w:ascii="Arial" w:hAnsi="Arial" w:cs="Arial"/>
          <w:color w:val="EE0000"/>
          <w:sz w:val="22"/>
          <w:szCs w:val="22"/>
        </w:rPr>
      </w:pPr>
    </w:p>
    <w:p w14:paraId="673CAADE" w14:textId="77777777" w:rsidR="00F1590F" w:rsidRPr="00DC12D5" w:rsidRDefault="00F1590F" w:rsidP="00F1590F">
      <w:pPr>
        <w:pStyle w:val="Default"/>
        <w:rPr>
          <w:rFonts w:ascii="Arial" w:hAnsi="Arial" w:cs="Arial"/>
          <w:color w:val="EE0000"/>
          <w:sz w:val="22"/>
          <w:szCs w:val="22"/>
        </w:rPr>
      </w:pPr>
    </w:p>
    <w:p w14:paraId="0478C3F6" w14:textId="77777777" w:rsidR="00070710" w:rsidRPr="00DC12D5" w:rsidRDefault="00070710" w:rsidP="00070710">
      <w:pPr>
        <w:pStyle w:val="Default"/>
        <w:ind w:left="756"/>
        <w:rPr>
          <w:rFonts w:ascii="Arial" w:hAnsi="Arial" w:cs="Arial"/>
          <w:sz w:val="22"/>
          <w:szCs w:val="22"/>
        </w:rPr>
      </w:pPr>
    </w:p>
    <w:p w14:paraId="280275C8" w14:textId="1DD07C06"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 xml:space="preserve">Impartiality policy document no. ASMF 4.2 was developed to </w:t>
      </w:r>
      <w:r w:rsidRPr="00DC12D5">
        <w:rPr>
          <w:rFonts w:ascii="Arial" w:hAnsi="Arial" w:cs="Arial"/>
          <w:sz w:val="22"/>
          <w:szCs w:val="22"/>
          <w:lang w:val="en-US"/>
        </w:rPr>
        <w:t xml:space="preserve">formally document and outline the standards and expectations within </w:t>
      </w:r>
      <w:r w:rsidR="00F1590F" w:rsidRPr="00DC12D5">
        <w:rPr>
          <w:rFonts w:ascii="Arial" w:hAnsi="Arial" w:cs="Arial"/>
          <w:sz w:val="22"/>
          <w:szCs w:val="22"/>
          <w:lang w:val="en-US"/>
        </w:rPr>
        <w:t>the</w:t>
      </w:r>
      <w:r w:rsidRPr="00DC12D5">
        <w:rPr>
          <w:rFonts w:ascii="Arial" w:hAnsi="Arial" w:cs="Arial"/>
          <w:sz w:val="22"/>
          <w:szCs w:val="22"/>
          <w:lang w:val="en-US"/>
        </w:rPr>
        <w:t xml:space="preserve"> organization, providing clear guidance for employee behavior and decision-making. It helps eliminate micromanagement by setting clear directions, improving efficiency, and reducing stress in human resources management. Well-defined policies promote professionalism both internally, fostering a respectful work environment, and externally, enhancing the organization’s reputation and business relationships.</w:t>
      </w:r>
      <w:r w:rsidRPr="00DC12D5">
        <w:rPr>
          <w:rFonts w:ascii="Arial" w:hAnsi="Arial" w:cs="Arial"/>
          <w:sz w:val="22"/>
          <w:szCs w:val="22"/>
        </w:rPr>
        <w:t xml:space="preserve"> </w:t>
      </w:r>
    </w:p>
    <w:p w14:paraId="016D4317" w14:textId="77777777" w:rsidR="00070710" w:rsidRPr="00DC12D5" w:rsidRDefault="00070710" w:rsidP="00070710">
      <w:pPr>
        <w:pStyle w:val="Default"/>
        <w:ind w:left="756"/>
        <w:rPr>
          <w:rFonts w:ascii="Arial" w:hAnsi="Arial" w:cs="Arial"/>
          <w:sz w:val="22"/>
          <w:szCs w:val="22"/>
        </w:rPr>
      </w:pPr>
    </w:p>
    <w:p w14:paraId="57B37D21" w14:textId="7EA4B5FA" w:rsidR="00070710" w:rsidRPr="00DC12D5" w:rsidRDefault="00070710" w:rsidP="00070710">
      <w:pPr>
        <w:pStyle w:val="Default"/>
        <w:ind w:left="756"/>
        <w:rPr>
          <w:rFonts w:ascii="Arial" w:hAnsi="Arial" w:cs="Arial"/>
          <w:sz w:val="22"/>
          <w:szCs w:val="22"/>
          <w:lang w:val="en-US"/>
        </w:rPr>
      </w:pPr>
      <w:r w:rsidRPr="00DC12D5">
        <w:rPr>
          <w:rFonts w:ascii="Arial" w:hAnsi="Arial" w:cs="Arial"/>
          <w:sz w:val="22"/>
          <w:szCs w:val="22"/>
        </w:rPr>
        <w:t xml:space="preserve">Declaration of interest document no. ASMF 4.2.1 was developed </w:t>
      </w:r>
      <w:r w:rsidRPr="00DC12D5">
        <w:rPr>
          <w:rFonts w:ascii="Arial" w:hAnsi="Arial" w:cs="Arial"/>
          <w:sz w:val="22"/>
          <w:szCs w:val="22"/>
          <w:lang w:val="en-US"/>
        </w:rPr>
        <w:t xml:space="preserve">to promoting transparency and good governance in </w:t>
      </w:r>
      <w:r w:rsidR="0047721F" w:rsidRPr="00DC12D5">
        <w:rPr>
          <w:rFonts w:ascii="Arial" w:hAnsi="Arial" w:cs="Arial"/>
          <w:sz w:val="22"/>
          <w:szCs w:val="22"/>
          <w:lang w:val="en-US"/>
        </w:rPr>
        <w:t>the</w:t>
      </w:r>
      <w:r w:rsidRPr="00DC12D5">
        <w:rPr>
          <w:rFonts w:ascii="Arial" w:hAnsi="Arial" w:cs="Arial"/>
          <w:sz w:val="22"/>
          <w:szCs w:val="22"/>
          <w:lang w:val="en-US"/>
        </w:rPr>
        <w:t xml:space="preserve"> </w:t>
      </w:r>
      <w:proofErr w:type="spellStart"/>
      <w:r w:rsidRPr="00DC12D5">
        <w:rPr>
          <w:rFonts w:ascii="Arial" w:hAnsi="Arial" w:cs="Arial"/>
          <w:sz w:val="22"/>
          <w:szCs w:val="22"/>
          <w:lang w:val="en-US"/>
        </w:rPr>
        <w:t>organisation</w:t>
      </w:r>
      <w:proofErr w:type="spellEnd"/>
      <w:r w:rsidRPr="00DC12D5">
        <w:rPr>
          <w:rFonts w:ascii="Arial" w:hAnsi="Arial" w:cs="Arial"/>
          <w:sz w:val="22"/>
          <w:szCs w:val="22"/>
          <w:lang w:val="en-US"/>
        </w:rPr>
        <w:t>. Again, to ensure that decisions are made in the best interests of the company and that any potential conflicts of interest are identified and managed appropriately. All team members a</w:t>
      </w:r>
      <w:r w:rsidR="0047721F" w:rsidRPr="00DC12D5">
        <w:rPr>
          <w:rFonts w:ascii="Arial" w:hAnsi="Arial" w:cs="Arial"/>
          <w:sz w:val="22"/>
          <w:szCs w:val="22"/>
          <w:lang w:val="en-US"/>
        </w:rPr>
        <w:t xml:space="preserve">re obligated </w:t>
      </w:r>
      <w:r w:rsidRPr="00DC12D5">
        <w:rPr>
          <w:rFonts w:ascii="Arial" w:hAnsi="Arial" w:cs="Arial"/>
          <w:sz w:val="22"/>
          <w:szCs w:val="22"/>
          <w:lang w:val="en-US"/>
        </w:rPr>
        <w:t>to complete and sign the document.</w:t>
      </w:r>
    </w:p>
    <w:p w14:paraId="3D5A1A07" w14:textId="4CD79716" w:rsidR="00A44379" w:rsidRPr="00DC12D5" w:rsidRDefault="00A44379" w:rsidP="00C554A9">
      <w:pPr>
        <w:pStyle w:val="Default"/>
        <w:numPr>
          <w:ilvl w:val="0"/>
          <w:numId w:val="41"/>
        </w:numPr>
        <w:rPr>
          <w:rFonts w:ascii="Arial" w:hAnsi="Arial" w:cs="Arial"/>
          <w:sz w:val="22"/>
          <w:szCs w:val="22"/>
          <w:lang w:val="en-US"/>
        </w:rPr>
      </w:pPr>
      <w:r w:rsidRPr="00DC12D5">
        <w:rPr>
          <w:rFonts w:ascii="Arial" w:hAnsi="Arial" w:cs="Arial"/>
          <w:sz w:val="22"/>
          <w:szCs w:val="22"/>
          <w:lang w:val="en-US"/>
        </w:rPr>
        <w:t xml:space="preserve">All personnel shall complete the declaration of interest document ASMF 4.2.1 </w:t>
      </w:r>
      <w:r w:rsidR="00F1590F" w:rsidRPr="00DC12D5">
        <w:rPr>
          <w:rFonts w:ascii="Arial" w:hAnsi="Arial" w:cs="Arial"/>
          <w:sz w:val="22"/>
          <w:szCs w:val="22"/>
          <w:lang w:val="en-US"/>
        </w:rPr>
        <w:t>during the onboarding process (within a week after being hired).</w:t>
      </w:r>
    </w:p>
    <w:p w14:paraId="3FFC8F9C" w14:textId="77777777" w:rsidR="00A44379" w:rsidRPr="00DC12D5" w:rsidRDefault="00A44379" w:rsidP="00070710">
      <w:pPr>
        <w:pStyle w:val="Default"/>
        <w:ind w:left="756"/>
        <w:rPr>
          <w:rFonts w:ascii="Arial" w:hAnsi="Arial" w:cs="Arial"/>
          <w:sz w:val="22"/>
          <w:szCs w:val="22"/>
          <w:lang w:val="en-US"/>
        </w:rPr>
      </w:pPr>
    </w:p>
    <w:p w14:paraId="6FF03294" w14:textId="77777777" w:rsidR="00070710" w:rsidRPr="00DC12D5" w:rsidRDefault="00070710" w:rsidP="00070710">
      <w:pPr>
        <w:pStyle w:val="Default"/>
        <w:ind w:left="1116"/>
        <w:rPr>
          <w:rFonts w:ascii="Arial" w:hAnsi="Arial" w:cs="Arial"/>
          <w:sz w:val="22"/>
          <w:szCs w:val="22"/>
        </w:rPr>
      </w:pPr>
    </w:p>
    <w:p w14:paraId="5EA7CA18" w14:textId="228A1075" w:rsidR="00070710" w:rsidRPr="00DC12D5" w:rsidRDefault="00070710" w:rsidP="00194648">
      <w:pPr>
        <w:pStyle w:val="Default"/>
        <w:numPr>
          <w:ilvl w:val="1"/>
          <w:numId w:val="9"/>
        </w:numPr>
        <w:rPr>
          <w:rFonts w:ascii="Arial" w:hAnsi="Arial" w:cs="Arial"/>
          <w:b/>
          <w:bCs/>
          <w:sz w:val="22"/>
          <w:szCs w:val="22"/>
        </w:rPr>
      </w:pPr>
      <w:r w:rsidRPr="00DC12D5">
        <w:rPr>
          <w:rFonts w:ascii="Arial" w:hAnsi="Arial" w:cs="Arial"/>
          <w:b/>
          <w:bCs/>
          <w:sz w:val="22"/>
          <w:szCs w:val="22"/>
        </w:rPr>
        <w:t>Confidentiality</w:t>
      </w:r>
    </w:p>
    <w:p w14:paraId="58AF327A" w14:textId="77777777" w:rsidR="00070710" w:rsidRPr="00DC12D5" w:rsidRDefault="00070710" w:rsidP="00070710">
      <w:pPr>
        <w:pStyle w:val="Default"/>
        <w:rPr>
          <w:rFonts w:ascii="Arial" w:hAnsi="Arial" w:cs="Arial"/>
          <w:sz w:val="22"/>
          <w:szCs w:val="22"/>
        </w:rPr>
      </w:pPr>
    </w:p>
    <w:p w14:paraId="0843FD04" w14:textId="5164F142"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 xml:space="preserve">ISO 17043:2023 clause 4.2, ISO 17034:2016 clause 4.3 and ISO 17025:2017 clause 4.2 require that the organisation shall be responsible, through legally enforceable agreements for the management of all information obtained or created during the </w:t>
      </w:r>
      <w:r w:rsidR="00D54502" w:rsidRPr="00DC12D5">
        <w:rPr>
          <w:rFonts w:ascii="Arial" w:hAnsi="Arial" w:cs="Arial"/>
          <w:sz w:val="22"/>
          <w:szCs w:val="22"/>
        </w:rPr>
        <w:t>testing services, the running</w:t>
      </w:r>
      <w:r w:rsidRPr="00DC12D5">
        <w:rPr>
          <w:rFonts w:ascii="Arial" w:hAnsi="Arial" w:cs="Arial"/>
          <w:sz w:val="22"/>
          <w:szCs w:val="22"/>
        </w:rPr>
        <w:t xml:space="preserve"> of proficiency testing scheme and reference material production.</w:t>
      </w:r>
    </w:p>
    <w:p w14:paraId="334E2D17" w14:textId="77777777"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The organisation has structured to manage confidentiality in developing three documents:</w:t>
      </w:r>
    </w:p>
    <w:p w14:paraId="59248C64" w14:textId="4CD851AD" w:rsidR="00070710" w:rsidRPr="00DC12D5" w:rsidRDefault="00070710" w:rsidP="00194648">
      <w:pPr>
        <w:pStyle w:val="Default"/>
        <w:numPr>
          <w:ilvl w:val="0"/>
          <w:numId w:val="3"/>
        </w:numPr>
        <w:rPr>
          <w:rFonts w:ascii="Arial" w:hAnsi="Arial" w:cs="Arial"/>
          <w:sz w:val="22"/>
          <w:szCs w:val="22"/>
        </w:rPr>
      </w:pPr>
      <w:r w:rsidRPr="00DC12D5">
        <w:rPr>
          <w:rFonts w:ascii="Arial" w:hAnsi="Arial" w:cs="Arial"/>
          <w:sz w:val="22"/>
          <w:szCs w:val="22"/>
        </w:rPr>
        <w:t>Quality Policy Statement document no. ASM</w:t>
      </w:r>
      <w:r w:rsidR="00F1590F" w:rsidRPr="00DC12D5">
        <w:rPr>
          <w:rFonts w:ascii="Arial" w:hAnsi="Arial" w:cs="Arial"/>
          <w:sz w:val="22"/>
          <w:szCs w:val="22"/>
        </w:rPr>
        <w:t>F</w:t>
      </w:r>
      <w:r w:rsidRPr="00DC12D5">
        <w:rPr>
          <w:rFonts w:ascii="Arial" w:hAnsi="Arial" w:cs="Arial"/>
          <w:sz w:val="22"/>
          <w:szCs w:val="22"/>
        </w:rPr>
        <w:t xml:space="preserve"> 8.2</w:t>
      </w:r>
    </w:p>
    <w:p w14:paraId="6A2ACBA4" w14:textId="77777777" w:rsidR="00070710" w:rsidRPr="00DC12D5" w:rsidRDefault="00070710" w:rsidP="00194648">
      <w:pPr>
        <w:pStyle w:val="Default"/>
        <w:numPr>
          <w:ilvl w:val="0"/>
          <w:numId w:val="2"/>
        </w:numPr>
        <w:rPr>
          <w:rFonts w:ascii="Arial" w:hAnsi="Arial" w:cs="Arial"/>
          <w:sz w:val="22"/>
          <w:szCs w:val="22"/>
        </w:rPr>
      </w:pPr>
      <w:r w:rsidRPr="00DC12D5">
        <w:rPr>
          <w:rFonts w:ascii="Arial" w:hAnsi="Arial" w:cs="Arial"/>
          <w:sz w:val="22"/>
          <w:szCs w:val="22"/>
        </w:rPr>
        <w:t>Management of confidential information document no. ASMF 4.3</w:t>
      </w:r>
    </w:p>
    <w:p w14:paraId="06D34153" w14:textId="5D7F0787" w:rsidR="00070710" w:rsidRPr="00DC12D5" w:rsidRDefault="00070710" w:rsidP="00194648">
      <w:pPr>
        <w:pStyle w:val="Default"/>
        <w:numPr>
          <w:ilvl w:val="0"/>
          <w:numId w:val="2"/>
        </w:numPr>
        <w:rPr>
          <w:rFonts w:ascii="Arial" w:hAnsi="Arial" w:cs="Arial"/>
          <w:sz w:val="22"/>
          <w:szCs w:val="22"/>
        </w:rPr>
      </w:pPr>
      <w:r w:rsidRPr="00DC12D5">
        <w:rPr>
          <w:rFonts w:ascii="Arial" w:hAnsi="Arial" w:cs="Arial"/>
          <w:sz w:val="22"/>
          <w:szCs w:val="22"/>
        </w:rPr>
        <w:t xml:space="preserve">Non-disclosure agreement document no. ASMF 4.3.1 was designed to be signed by all personnel involved in </w:t>
      </w:r>
      <w:r w:rsidR="004A0E53" w:rsidRPr="00DC12D5">
        <w:rPr>
          <w:rFonts w:ascii="Arial" w:hAnsi="Arial" w:cs="Arial"/>
          <w:sz w:val="22"/>
          <w:szCs w:val="22"/>
        </w:rPr>
        <w:t xml:space="preserve">testing, </w:t>
      </w:r>
      <w:r w:rsidRPr="00DC12D5">
        <w:rPr>
          <w:rFonts w:ascii="Arial" w:hAnsi="Arial" w:cs="Arial"/>
          <w:sz w:val="22"/>
          <w:szCs w:val="22"/>
        </w:rPr>
        <w:t>proficiency testing scheme and reference material production.</w:t>
      </w:r>
    </w:p>
    <w:p w14:paraId="7B8FCF01" w14:textId="6D50B3E3" w:rsidR="00D54502" w:rsidRPr="00DC12D5" w:rsidRDefault="00D54502" w:rsidP="00D54502">
      <w:pPr>
        <w:pStyle w:val="Default"/>
        <w:numPr>
          <w:ilvl w:val="0"/>
          <w:numId w:val="2"/>
        </w:numPr>
        <w:rPr>
          <w:rFonts w:ascii="Arial" w:hAnsi="Arial" w:cs="Arial"/>
          <w:sz w:val="22"/>
          <w:szCs w:val="22"/>
          <w:lang w:val="en-US"/>
        </w:rPr>
      </w:pPr>
      <w:r w:rsidRPr="00DC12D5">
        <w:rPr>
          <w:rFonts w:ascii="Arial" w:hAnsi="Arial" w:cs="Arial"/>
          <w:sz w:val="22"/>
          <w:szCs w:val="22"/>
          <w:lang w:val="en-US"/>
        </w:rPr>
        <w:t>Onboarding of new personnel shall include the completion of non-disclosure agreements document no. ASMF 4.3. within a week of onboarding.</w:t>
      </w:r>
    </w:p>
    <w:p w14:paraId="64B12971" w14:textId="77777777" w:rsidR="00D54502" w:rsidRPr="00DC12D5" w:rsidRDefault="00D54502" w:rsidP="00D54502">
      <w:pPr>
        <w:pStyle w:val="Default"/>
        <w:ind w:left="1476"/>
        <w:rPr>
          <w:rFonts w:ascii="Arial" w:hAnsi="Arial" w:cs="Arial"/>
          <w:sz w:val="22"/>
          <w:szCs w:val="22"/>
        </w:rPr>
      </w:pPr>
    </w:p>
    <w:p w14:paraId="6511B7E3" w14:textId="77777777" w:rsidR="00070710" w:rsidRPr="00DC12D5" w:rsidRDefault="00070710" w:rsidP="00070710">
      <w:pPr>
        <w:pStyle w:val="Default"/>
        <w:rPr>
          <w:rFonts w:ascii="Arial" w:hAnsi="Arial" w:cs="Arial"/>
          <w:sz w:val="22"/>
          <w:szCs w:val="22"/>
        </w:rPr>
      </w:pPr>
    </w:p>
    <w:p w14:paraId="673A6033" w14:textId="77777777" w:rsidR="004A0E53" w:rsidRPr="00DC12D5" w:rsidRDefault="004A0E53" w:rsidP="00070710">
      <w:pPr>
        <w:pStyle w:val="Default"/>
        <w:rPr>
          <w:rFonts w:ascii="Arial" w:hAnsi="Arial" w:cs="Arial"/>
          <w:sz w:val="22"/>
          <w:szCs w:val="22"/>
        </w:rPr>
      </w:pPr>
    </w:p>
    <w:p w14:paraId="6AC21F2F" w14:textId="1A9BA051" w:rsidR="00070710" w:rsidRPr="00DC12D5" w:rsidRDefault="00070710" w:rsidP="00194648">
      <w:pPr>
        <w:pStyle w:val="Default"/>
        <w:numPr>
          <w:ilvl w:val="1"/>
          <w:numId w:val="9"/>
        </w:numPr>
        <w:rPr>
          <w:rFonts w:ascii="Arial" w:hAnsi="Arial" w:cs="Arial"/>
          <w:b/>
          <w:bCs/>
          <w:sz w:val="22"/>
          <w:szCs w:val="22"/>
        </w:rPr>
      </w:pPr>
      <w:r w:rsidRPr="00DC12D5">
        <w:rPr>
          <w:rFonts w:ascii="Arial" w:hAnsi="Arial" w:cs="Arial"/>
          <w:b/>
          <w:bCs/>
          <w:sz w:val="22"/>
          <w:szCs w:val="22"/>
        </w:rPr>
        <w:t>Structural requirements</w:t>
      </w:r>
    </w:p>
    <w:p w14:paraId="21AE97D5" w14:textId="77777777" w:rsidR="00070710" w:rsidRPr="00DC12D5" w:rsidRDefault="00070710" w:rsidP="00070710">
      <w:pPr>
        <w:pStyle w:val="Default"/>
        <w:ind w:firstLine="720"/>
        <w:rPr>
          <w:rFonts w:ascii="Arial" w:hAnsi="Arial" w:cs="Arial"/>
          <w:b/>
          <w:bCs/>
          <w:sz w:val="22"/>
          <w:szCs w:val="22"/>
        </w:rPr>
      </w:pPr>
    </w:p>
    <w:p w14:paraId="32A5C92B" w14:textId="494C53B6"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 xml:space="preserve">Azuresky Propriety Limited is registered with Companies and Intellectual Property Commission (CIPC), the registration number is 2024/223777/07. The business </w:t>
      </w:r>
      <w:proofErr w:type="gramStart"/>
      <w:r w:rsidRPr="00DC12D5">
        <w:rPr>
          <w:rFonts w:ascii="Arial" w:hAnsi="Arial" w:cs="Arial"/>
          <w:sz w:val="22"/>
          <w:szCs w:val="22"/>
        </w:rPr>
        <w:t>is located in</w:t>
      </w:r>
      <w:proofErr w:type="gramEnd"/>
      <w:r w:rsidRPr="00DC12D5">
        <w:rPr>
          <w:rFonts w:ascii="Arial" w:hAnsi="Arial" w:cs="Arial"/>
          <w:sz w:val="22"/>
          <w:szCs w:val="22"/>
        </w:rPr>
        <w:t xml:space="preserve"> address Unit 3, 17 </w:t>
      </w:r>
      <w:proofErr w:type="spellStart"/>
      <w:r w:rsidRPr="00DC12D5">
        <w:rPr>
          <w:rFonts w:ascii="Arial" w:hAnsi="Arial" w:cs="Arial"/>
          <w:sz w:val="22"/>
          <w:szCs w:val="22"/>
        </w:rPr>
        <w:t>Makriel</w:t>
      </w:r>
      <w:proofErr w:type="spellEnd"/>
      <w:r w:rsidRPr="00DC12D5">
        <w:rPr>
          <w:rFonts w:ascii="Arial" w:hAnsi="Arial" w:cs="Arial"/>
          <w:sz w:val="22"/>
          <w:szCs w:val="22"/>
        </w:rPr>
        <w:t xml:space="preserve"> Street, </w:t>
      </w:r>
      <w:proofErr w:type="spellStart"/>
      <w:r w:rsidRPr="00DC12D5">
        <w:rPr>
          <w:rFonts w:ascii="Arial" w:hAnsi="Arial" w:cs="Arial"/>
          <w:sz w:val="22"/>
          <w:szCs w:val="22"/>
        </w:rPr>
        <w:t>Wadeville</w:t>
      </w:r>
      <w:proofErr w:type="spellEnd"/>
      <w:r w:rsidRPr="00DC12D5">
        <w:rPr>
          <w:rFonts w:ascii="Arial" w:hAnsi="Arial" w:cs="Arial"/>
          <w:sz w:val="22"/>
          <w:szCs w:val="22"/>
        </w:rPr>
        <w:t>, GERMISTON 1428.</w:t>
      </w:r>
    </w:p>
    <w:p w14:paraId="1D234A78" w14:textId="77777777" w:rsidR="00070710" w:rsidRPr="00DC12D5" w:rsidRDefault="00070710" w:rsidP="00070710">
      <w:pPr>
        <w:pStyle w:val="Default"/>
        <w:ind w:left="756"/>
        <w:rPr>
          <w:rFonts w:ascii="Arial" w:hAnsi="Arial" w:cs="Arial"/>
          <w:sz w:val="22"/>
          <w:szCs w:val="22"/>
        </w:rPr>
      </w:pPr>
    </w:p>
    <w:p w14:paraId="6DEC9AE2" w14:textId="7EBAE711" w:rsidR="00070710" w:rsidRPr="00DC12D5" w:rsidRDefault="004A0E53" w:rsidP="00070710">
      <w:pPr>
        <w:pStyle w:val="Default"/>
        <w:ind w:left="756"/>
        <w:rPr>
          <w:rFonts w:ascii="Arial" w:hAnsi="Arial" w:cs="Arial"/>
          <w:sz w:val="22"/>
          <w:szCs w:val="22"/>
        </w:rPr>
      </w:pPr>
      <w:proofErr w:type="gramStart"/>
      <w:r w:rsidRPr="00DC12D5">
        <w:rPr>
          <w:rFonts w:ascii="Arial" w:hAnsi="Arial" w:cs="Arial"/>
          <w:sz w:val="22"/>
          <w:szCs w:val="22"/>
        </w:rPr>
        <w:t>Azuresky PT scheme sources coal,</w:t>
      </w:r>
      <w:proofErr w:type="gramEnd"/>
      <w:r w:rsidRPr="00DC12D5">
        <w:rPr>
          <w:rFonts w:ascii="Arial" w:hAnsi="Arial" w:cs="Arial"/>
          <w:sz w:val="22"/>
          <w:szCs w:val="22"/>
        </w:rPr>
        <w:t xml:space="preserve"> </w:t>
      </w:r>
      <w:r w:rsidR="00070710" w:rsidRPr="00DC12D5">
        <w:rPr>
          <w:rFonts w:ascii="Arial" w:hAnsi="Arial" w:cs="Arial"/>
          <w:sz w:val="22"/>
          <w:szCs w:val="22"/>
        </w:rPr>
        <w:t xml:space="preserve">prepares and test as per the guidelines of ISO 17025:2017, then package and ships it for activities of the PT scheme as per the guidelines of ISO 17043:2023 and produces the reference material as guided by ISO 17034:2016. </w:t>
      </w:r>
      <w:r w:rsidRPr="00DC12D5">
        <w:rPr>
          <w:rFonts w:ascii="Arial" w:hAnsi="Arial" w:cs="Arial"/>
          <w:sz w:val="22"/>
          <w:szCs w:val="22"/>
        </w:rPr>
        <w:t>Therefore,</w:t>
      </w:r>
      <w:r w:rsidR="00070710" w:rsidRPr="00DC12D5">
        <w:rPr>
          <w:rFonts w:ascii="Arial" w:hAnsi="Arial" w:cs="Arial"/>
          <w:sz w:val="22"/>
          <w:szCs w:val="22"/>
        </w:rPr>
        <w:t xml:space="preserve"> the business operates as per the guideline of</w:t>
      </w:r>
      <w:r w:rsidRPr="00DC12D5">
        <w:rPr>
          <w:rFonts w:ascii="Arial" w:hAnsi="Arial" w:cs="Arial"/>
          <w:sz w:val="22"/>
          <w:szCs w:val="22"/>
        </w:rPr>
        <w:t xml:space="preserve"> these</w:t>
      </w:r>
      <w:r w:rsidR="00070710" w:rsidRPr="00DC12D5">
        <w:rPr>
          <w:rFonts w:ascii="Arial" w:hAnsi="Arial" w:cs="Arial"/>
          <w:sz w:val="22"/>
          <w:szCs w:val="22"/>
        </w:rPr>
        <w:t xml:space="preserve"> three ISO standards.</w:t>
      </w:r>
    </w:p>
    <w:p w14:paraId="28FEC045" w14:textId="77777777" w:rsidR="00070710" w:rsidRPr="00DC12D5" w:rsidRDefault="00070710" w:rsidP="00070710">
      <w:pPr>
        <w:pStyle w:val="Default"/>
        <w:ind w:left="756"/>
        <w:rPr>
          <w:rFonts w:ascii="Arial" w:hAnsi="Arial" w:cs="Arial"/>
          <w:sz w:val="22"/>
          <w:szCs w:val="22"/>
        </w:rPr>
      </w:pPr>
    </w:p>
    <w:p w14:paraId="5022EDC2" w14:textId="77777777" w:rsidR="00070710" w:rsidRPr="00DC12D5" w:rsidRDefault="00070710" w:rsidP="00070710">
      <w:pPr>
        <w:pStyle w:val="Default"/>
        <w:ind w:left="756"/>
        <w:rPr>
          <w:rFonts w:ascii="Arial" w:hAnsi="Arial" w:cs="Arial"/>
          <w:sz w:val="22"/>
          <w:szCs w:val="22"/>
        </w:rPr>
      </w:pPr>
    </w:p>
    <w:p w14:paraId="67080B62" w14:textId="163BD485"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lastRenderedPageBreak/>
        <w:t>The</w:t>
      </w:r>
      <w:r w:rsidR="00DE0699" w:rsidRPr="00DC12D5">
        <w:rPr>
          <w:rFonts w:ascii="Arial" w:hAnsi="Arial" w:cs="Arial"/>
          <w:sz w:val="22"/>
          <w:szCs w:val="22"/>
        </w:rPr>
        <w:t>re are three positions defined in the</w:t>
      </w:r>
      <w:r w:rsidRPr="00DC12D5">
        <w:rPr>
          <w:rFonts w:ascii="Arial" w:hAnsi="Arial" w:cs="Arial"/>
          <w:sz w:val="22"/>
          <w:szCs w:val="22"/>
        </w:rPr>
        <w:t xml:space="preserve"> management</w:t>
      </w:r>
      <w:r w:rsidR="00DE0699" w:rsidRPr="00DC12D5">
        <w:rPr>
          <w:rFonts w:ascii="Arial" w:hAnsi="Arial" w:cs="Arial"/>
          <w:sz w:val="22"/>
          <w:szCs w:val="22"/>
        </w:rPr>
        <w:t xml:space="preserve"> structure/organogram</w:t>
      </w:r>
      <w:r w:rsidRPr="00DC12D5">
        <w:rPr>
          <w:rFonts w:ascii="Arial" w:hAnsi="Arial" w:cs="Arial"/>
          <w:sz w:val="22"/>
          <w:szCs w:val="22"/>
        </w:rPr>
        <w:t xml:space="preserve"> that </w:t>
      </w:r>
      <w:r w:rsidR="00DE0699" w:rsidRPr="00DC12D5">
        <w:rPr>
          <w:rFonts w:ascii="Arial" w:hAnsi="Arial" w:cs="Arial"/>
          <w:sz w:val="22"/>
          <w:szCs w:val="22"/>
        </w:rPr>
        <w:t xml:space="preserve">are responsible and accountable for the running of the </w:t>
      </w:r>
      <w:r w:rsidRPr="00DC12D5">
        <w:rPr>
          <w:rFonts w:ascii="Arial" w:hAnsi="Arial" w:cs="Arial"/>
          <w:sz w:val="22"/>
          <w:szCs w:val="22"/>
        </w:rPr>
        <w:t xml:space="preserve">PT </w:t>
      </w:r>
      <w:r w:rsidR="00DE0699" w:rsidRPr="00DC12D5">
        <w:rPr>
          <w:rFonts w:ascii="Arial" w:hAnsi="Arial" w:cs="Arial"/>
          <w:sz w:val="22"/>
          <w:szCs w:val="22"/>
        </w:rPr>
        <w:t>scheme and reference material production</w:t>
      </w:r>
      <w:r w:rsidR="004A0E53" w:rsidRPr="00DC12D5">
        <w:rPr>
          <w:rFonts w:ascii="Arial" w:hAnsi="Arial" w:cs="Arial"/>
          <w:sz w:val="22"/>
          <w:szCs w:val="22"/>
        </w:rPr>
        <w:t>, as well as testing</w:t>
      </w:r>
      <w:r w:rsidR="00DE0699" w:rsidRPr="00DC12D5">
        <w:rPr>
          <w:rFonts w:ascii="Arial" w:hAnsi="Arial" w:cs="Arial"/>
          <w:sz w:val="22"/>
          <w:szCs w:val="22"/>
        </w:rPr>
        <w:t xml:space="preserve">. </w:t>
      </w:r>
      <w:r w:rsidR="00030338" w:rsidRPr="00DC12D5">
        <w:rPr>
          <w:rFonts w:ascii="Arial" w:hAnsi="Arial" w:cs="Arial"/>
          <w:sz w:val="22"/>
          <w:szCs w:val="22"/>
        </w:rPr>
        <w:t>These</w:t>
      </w:r>
      <w:r w:rsidR="00DE0699" w:rsidRPr="00DC12D5">
        <w:rPr>
          <w:rFonts w:ascii="Arial" w:hAnsi="Arial" w:cs="Arial"/>
          <w:sz w:val="22"/>
          <w:szCs w:val="22"/>
        </w:rPr>
        <w:t xml:space="preserve"> </w:t>
      </w:r>
      <w:r w:rsidRPr="00DC12D5">
        <w:rPr>
          <w:rFonts w:ascii="Arial" w:hAnsi="Arial" w:cs="Arial"/>
          <w:sz w:val="22"/>
          <w:szCs w:val="22"/>
        </w:rPr>
        <w:t>position</w:t>
      </w:r>
      <w:r w:rsidR="00030338" w:rsidRPr="00DC12D5">
        <w:rPr>
          <w:rFonts w:ascii="Arial" w:hAnsi="Arial" w:cs="Arial"/>
          <w:sz w:val="22"/>
          <w:szCs w:val="22"/>
        </w:rPr>
        <w:t>s</w:t>
      </w:r>
      <w:r w:rsidRPr="00DC12D5">
        <w:rPr>
          <w:rFonts w:ascii="Arial" w:hAnsi="Arial" w:cs="Arial"/>
          <w:sz w:val="22"/>
          <w:szCs w:val="22"/>
        </w:rPr>
        <w:t xml:space="preserve"> of a Laboratory Supervisor, Laboratory Manager and Managing Director</w:t>
      </w:r>
      <w:r w:rsidR="00DE0699" w:rsidRPr="00DC12D5">
        <w:rPr>
          <w:rFonts w:ascii="Arial" w:hAnsi="Arial" w:cs="Arial"/>
          <w:sz w:val="22"/>
          <w:szCs w:val="22"/>
        </w:rPr>
        <w:t>.</w:t>
      </w:r>
    </w:p>
    <w:p w14:paraId="3AA99B9F" w14:textId="77777777" w:rsidR="00070710" w:rsidRPr="00DC12D5" w:rsidRDefault="00070710" w:rsidP="00070710">
      <w:pPr>
        <w:pStyle w:val="Default"/>
        <w:ind w:left="756"/>
        <w:rPr>
          <w:rFonts w:ascii="Arial" w:hAnsi="Arial" w:cs="Arial"/>
          <w:sz w:val="22"/>
          <w:szCs w:val="22"/>
        </w:rPr>
      </w:pPr>
    </w:p>
    <w:p w14:paraId="17C4079E" w14:textId="0460CEC2" w:rsidR="00070710" w:rsidRPr="00DC12D5" w:rsidRDefault="00070710" w:rsidP="00070710">
      <w:pPr>
        <w:pStyle w:val="Default"/>
        <w:ind w:left="756"/>
        <w:rPr>
          <w:rFonts w:ascii="Arial" w:hAnsi="Arial" w:cs="Arial"/>
          <w:sz w:val="22"/>
          <w:szCs w:val="22"/>
        </w:rPr>
      </w:pPr>
      <w:r w:rsidRPr="00DC12D5">
        <w:rPr>
          <w:rFonts w:ascii="Arial" w:hAnsi="Arial" w:cs="Arial"/>
          <w:sz w:val="22"/>
          <w:szCs w:val="22"/>
        </w:rPr>
        <w:t xml:space="preserve">Azuresky laboratory facility conforms and participates in </w:t>
      </w:r>
      <w:r w:rsidR="00030338" w:rsidRPr="00DC12D5">
        <w:rPr>
          <w:rFonts w:ascii="Arial" w:hAnsi="Arial" w:cs="Arial"/>
          <w:sz w:val="22"/>
          <w:szCs w:val="22"/>
        </w:rPr>
        <w:t>Coal concept PT</w:t>
      </w:r>
      <w:r w:rsidRPr="00DC12D5">
        <w:rPr>
          <w:rFonts w:ascii="Arial" w:hAnsi="Arial" w:cs="Arial"/>
          <w:sz w:val="22"/>
          <w:szCs w:val="22"/>
        </w:rPr>
        <w:t xml:space="preserve"> scheme, participation is on </w:t>
      </w:r>
      <w:r w:rsidR="00030338" w:rsidRPr="00DC12D5">
        <w:rPr>
          <w:rFonts w:ascii="Arial" w:hAnsi="Arial" w:cs="Arial"/>
          <w:sz w:val="22"/>
          <w:szCs w:val="22"/>
        </w:rPr>
        <w:t xml:space="preserve">the following </w:t>
      </w:r>
      <w:r w:rsidRPr="00DC12D5">
        <w:rPr>
          <w:rFonts w:ascii="Arial" w:hAnsi="Arial" w:cs="Arial"/>
          <w:sz w:val="22"/>
          <w:szCs w:val="22"/>
        </w:rPr>
        <w:t>testing methods</w:t>
      </w:r>
      <w:r w:rsidR="00030338" w:rsidRPr="00DC12D5">
        <w:rPr>
          <w:rFonts w:ascii="Arial" w:hAnsi="Arial" w:cs="Arial"/>
          <w:sz w:val="22"/>
          <w:szCs w:val="22"/>
        </w:rPr>
        <w:t>:</w:t>
      </w:r>
    </w:p>
    <w:p w14:paraId="5664FE9B" w14:textId="23AD1E2A" w:rsidR="00070710" w:rsidRPr="00DC12D5" w:rsidRDefault="00070710" w:rsidP="00194648">
      <w:pPr>
        <w:pStyle w:val="Default"/>
        <w:numPr>
          <w:ilvl w:val="0"/>
          <w:numId w:val="4"/>
        </w:numPr>
        <w:rPr>
          <w:rFonts w:ascii="Arial" w:hAnsi="Arial" w:cs="Arial"/>
          <w:sz w:val="22"/>
          <w:szCs w:val="22"/>
        </w:rPr>
      </w:pPr>
      <w:r w:rsidRPr="00DC12D5">
        <w:rPr>
          <w:rFonts w:ascii="Arial" w:hAnsi="Arial" w:cs="Arial"/>
          <w:sz w:val="22"/>
          <w:szCs w:val="22"/>
        </w:rPr>
        <w:t>Inherent Moisture</w:t>
      </w:r>
    </w:p>
    <w:p w14:paraId="7B8861B6" w14:textId="102C7E13" w:rsidR="00070710" w:rsidRPr="00DC12D5" w:rsidRDefault="00070710" w:rsidP="00194648">
      <w:pPr>
        <w:pStyle w:val="Default"/>
        <w:numPr>
          <w:ilvl w:val="0"/>
          <w:numId w:val="4"/>
        </w:numPr>
        <w:rPr>
          <w:rFonts w:ascii="Arial" w:hAnsi="Arial" w:cs="Arial"/>
          <w:sz w:val="22"/>
          <w:szCs w:val="22"/>
        </w:rPr>
      </w:pPr>
      <w:r w:rsidRPr="00DC12D5">
        <w:rPr>
          <w:rFonts w:ascii="Arial" w:hAnsi="Arial" w:cs="Arial"/>
          <w:sz w:val="22"/>
          <w:szCs w:val="22"/>
        </w:rPr>
        <w:t xml:space="preserve">Volatile matter </w:t>
      </w:r>
    </w:p>
    <w:p w14:paraId="3A19886A" w14:textId="70FD08BA" w:rsidR="00070710" w:rsidRPr="00DC12D5" w:rsidRDefault="00070710" w:rsidP="00194648">
      <w:pPr>
        <w:pStyle w:val="Default"/>
        <w:numPr>
          <w:ilvl w:val="0"/>
          <w:numId w:val="4"/>
        </w:numPr>
        <w:rPr>
          <w:rFonts w:ascii="Arial" w:hAnsi="Arial" w:cs="Arial"/>
          <w:sz w:val="22"/>
          <w:szCs w:val="22"/>
        </w:rPr>
      </w:pPr>
      <w:r w:rsidRPr="00DC12D5">
        <w:rPr>
          <w:rFonts w:ascii="Arial" w:hAnsi="Arial" w:cs="Arial"/>
          <w:sz w:val="22"/>
          <w:szCs w:val="22"/>
        </w:rPr>
        <w:t>Quick</w:t>
      </w:r>
      <w:r w:rsidR="00030338" w:rsidRPr="00DC12D5">
        <w:rPr>
          <w:rFonts w:ascii="Arial" w:hAnsi="Arial" w:cs="Arial"/>
          <w:sz w:val="22"/>
          <w:szCs w:val="22"/>
        </w:rPr>
        <w:t>/ISO</w:t>
      </w:r>
      <w:r w:rsidRPr="00DC12D5">
        <w:rPr>
          <w:rFonts w:ascii="Arial" w:hAnsi="Arial" w:cs="Arial"/>
          <w:sz w:val="22"/>
          <w:szCs w:val="22"/>
        </w:rPr>
        <w:t xml:space="preserve"> As</w:t>
      </w:r>
      <w:r w:rsidR="00030338" w:rsidRPr="00DC12D5">
        <w:rPr>
          <w:rFonts w:ascii="Arial" w:hAnsi="Arial" w:cs="Arial"/>
          <w:sz w:val="22"/>
          <w:szCs w:val="22"/>
        </w:rPr>
        <w:t>h</w:t>
      </w:r>
    </w:p>
    <w:p w14:paraId="009329BF" w14:textId="6EFA088B" w:rsidR="00070710" w:rsidRPr="00DC12D5" w:rsidRDefault="00070710" w:rsidP="00194648">
      <w:pPr>
        <w:pStyle w:val="Default"/>
        <w:numPr>
          <w:ilvl w:val="0"/>
          <w:numId w:val="4"/>
        </w:numPr>
        <w:rPr>
          <w:rFonts w:ascii="Arial" w:hAnsi="Arial" w:cs="Arial"/>
          <w:sz w:val="22"/>
          <w:szCs w:val="22"/>
        </w:rPr>
      </w:pPr>
      <w:r w:rsidRPr="00DC12D5">
        <w:rPr>
          <w:rFonts w:ascii="Arial" w:hAnsi="Arial" w:cs="Arial"/>
          <w:sz w:val="22"/>
          <w:szCs w:val="22"/>
        </w:rPr>
        <w:t>Calorific Value a</w:t>
      </w:r>
    </w:p>
    <w:p w14:paraId="4BE6F721" w14:textId="0590E1CA" w:rsidR="00030338" w:rsidRPr="00DC12D5" w:rsidRDefault="00030338" w:rsidP="00194648">
      <w:pPr>
        <w:pStyle w:val="Default"/>
        <w:numPr>
          <w:ilvl w:val="0"/>
          <w:numId w:val="4"/>
        </w:numPr>
        <w:rPr>
          <w:rFonts w:ascii="Arial" w:hAnsi="Arial" w:cs="Arial"/>
          <w:sz w:val="22"/>
          <w:szCs w:val="22"/>
        </w:rPr>
      </w:pPr>
      <w:r w:rsidRPr="00DC12D5">
        <w:rPr>
          <w:rFonts w:ascii="Arial" w:hAnsi="Arial" w:cs="Arial"/>
          <w:sz w:val="22"/>
          <w:szCs w:val="22"/>
        </w:rPr>
        <w:t>Total Moisture</w:t>
      </w:r>
    </w:p>
    <w:p w14:paraId="28B532B2" w14:textId="77777777" w:rsidR="00070710" w:rsidRPr="00DC12D5" w:rsidRDefault="00070710" w:rsidP="00070710">
      <w:pPr>
        <w:pStyle w:val="Default"/>
        <w:ind w:left="360"/>
        <w:rPr>
          <w:rFonts w:ascii="Arial" w:hAnsi="Arial" w:cs="Arial"/>
          <w:sz w:val="22"/>
          <w:szCs w:val="22"/>
        </w:rPr>
      </w:pPr>
    </w:p>
    <w:p w14:paraId="4A6693E2" w14:textId="07BE58AE" w:rsidR="00070710" w:rsidRPr="00DC12D5" w:rsidRDefault="00070710" w:rsidP="00070710">
      <w:pPr>
        <w:pStyle w:val="Default"/>
        <w:ind w:left="720"/>
        <w:rPr>
          <w:rFonts w:ascii="Arial" w:hAnsi="Arial" w:cs="Arial"/>
          <w:sz w:val="22"/>
          <w:szCs w:val="22"/>
        </w:rPr>
      </w:pPr>
      <w:r w:rsidRPr="00DC12D5">
        <w:rPr>
          <w:rFonts w:ascii="Arial" w:hAnsi="Arial" w:cs="Arial"/>
          <w:sz w:val="22"/>
          <w:szCs w:val="22"/>
        </w:rPr>
        <w:t xml:space="preserve">The organisation does have other personnel as presented on the organogram </w:t>
      </w:r>
      <w:r w:rsidR="00DE0699" w:rsidRPr="00DC12D5">
        <w:rPr>
          <w:rFonts w:ascii="Arial" w:hAnsi="Arial" w:cs="Arial"/>
          <w:sz w:val="22"/>
          <w:szCs w:val="22"/>
        </w:rPr>
        <w:t>who</w:t>
      </w:r>
      <w:r w:rsidRPr="00DC12D5">
        <w:rPr>
          <w:rFonts w:ascii="Arial" w:hAnsi="Arial" w:cs="Arial"/>
          <w:sz w:val="22"/>
          <w:szCs w:val="22"/>
        </w:rPr>
        <w:t xml:space="preserve"> carry out their duties which include: </w:t>
      </w:r>
    </w:p>
    <w:p w14:paraId="5C441370" w14:textId="21379EB6" w:rsidR="00070710" w:rsidRPr="00DC12D5" w:rsidRDefault="00070710" w:rsidP="00194648">
      <w:pPr>
        <w:pStyle w:val="Default"/>
        <w:numPr>
          <w:ilvl w:val="0"/>
          <w:numId w:val="8"/>
        </w:numPr>
        <w:rPr>
          <w:rFonts w:ascii="Arial" w:hAnsi="Arial" w:cs="Arial"/>
          <w:sz w:val="22"/>
          <w:szCs w:val="22"/>
        </w:rPr>
      </w:pPr>
      <w:r w:rsidRPr="00DC12D5">
        <w:rPr>
          <w:rFonts w:ascii="Arial" w:hAnsi="Arial" w:cs="Arial"/>
          <w:sz w:val="22"/>
          <w:szCs w:val="22"/>
        </w:rPr>
        <w:t xml:space="preserve">In-house maintenance </w:t>
      </w:r>
      <w:r w:rsidR="00030338" w:rsidRPr="00DC12D5">
        <w:rPr>
          <w:rFonts w:ascii="Arial" w:hAnsi="Arial" w:cs="Arial"/>
          <w:sz w:val="22"/>
          <w:szCs w:val="22"/>
        </w:rPr>
        <w:t>e.g., m</w:t>
      </w:r>
      <w:r w:rsidRPr="00DC12D5">
        <w:rPr>
          <w:rFonts w:ascii="Arial" w:hAnsi="Arial" w:cs="Arial"/>
          <w:sz w:val="22"/>
          <w:szCs w:val="22"/>
        </w:rPr>
        <w:t>aintenance of CV bombs</w:t>
      </w:r>
      <w:r w:rsidR="00030338" w:rsidRPr="00DC12D5">
        <w:rPr>
          <w:rFonts w:ascii="Arial" w:hAnsi="Arial" w:cs="Arial"/>
          <w:sz w:val="22"/>
          <w:szCs w:val="22"/>
        </w:rPr>
        <w:t>, crusher and pulveriser efficiencies etc</w:t>
      </w:r>
      <w:r w:rsidRPr="00DC12D5">
        <w:rPr>
          <w:rFonts w:ascii="Arial" w:hAnsi="Arial" w:cs="Arial"/>
          <w:sz w:val="22"/>
          <w:szCs w:val="22"/>
        </w:rPr>
        <w:t>. These are Laboratory Analysts and Laboratory operators</w:t>
      </w:r>
      <w:r w:rsidR="00030338" w:rsidRPr="00DC12D5">
        <w:rPr>
          <w:rFonts w:ascii="Arial" w:hAnsi="Arial" w:cs="Arial"/>
          <w:sz w:val="22"/>
          <w:szCs w:val="22"/>
        </w:rPr>
        <w:t>.</w:t>
      </w:r>
    </w:p>
    <w:p w14:paraId="6DD63D0D" w14:textId="2B6BF9BA" w:rsidR="00030338" w:rsidRPr="00DC12D5" w:rsidRDefault="007937CE" w:rsidP="00194648">
      <w:pPr>
        <w:pStyle w:val="Default"/>
        <w:numPr>
          <w:ilvl w:val="0"/>
          <w:numId w:val="8"/>
        </w:numPr>
        <w:rPr>
          <w:rFonts w:ascii="Arial" w:hAnsi="Arial" w:cs="Arial"/>
          <w:sz w:val="22"/>
          <w:szCs w:val="22"/>
        </w:rPr>
      </w:pPr>
      <w:r w:rsidRPr="00DC12D5">
        <w:rPr>
          <w:rFonts w:ascii="Arial" w:hAnsi="Arial" w:cs="Arial"/>
          <w:sz w:val="22"/>
          <w:szCs w:val="22"/>
        </w:rPr>
        <w:t>Development and improvement</w:t>
      </w:r>
      <w:r w:rsidR="00030338" w:rsidRPr="00DC12D5">
        <w:rPr>
          <w:rFonts w:ascii="Arial" w:hAnsi="Arial" w:cs="Arial"/>
          <w:sz w:val="22"/>
          <w:szCs w:val="22"/>
        </w:rPr>
        <w:t xml:space="preserve"> of management system</w:t>
      </w:r>
      <w:r w:rsidRPr="00DC12D5">
        <w:rPr>
          <w:rFonts w:ascii="Arial" w:hAnsi="Arial" w:cs="Arial"/>
          <w:sz w:val="22"/>
          <w:szCs w:val="22"/>
        </w:rPr>
        <w:t>; Laboratory Manager, Operations Manager, and Laboratory Supervisor.</w:t>
      </w:r>
    </w:p>
    <w:p w14:paraId="3DBDD6F2" w14:textId="03FE0FFB" w:rsidR="00070710" w:rsidRPr="00DC12D5" w:rsidRDefault="00070710" w:rsidP="007937CE">
      <w:pPr>
        <w:pStyle w:val="Default"/>
        <w:numPr>
          <w:ilvl w:val="0"/>
          <w:numId w:val="8"/>
        </w:numPr>
        <w:rPr>
          <w:rFonts w:ascii="Arial" w:hAnsi="Arial" w:cs="Arial"/>
          <w:sz w:val="22"/>
          <w:szCs w:val="22"/>
        </w:rPr>
      </w:pPr>
      <w:r w:rsidRPr="00DC12D5">
        <w:rPr>
          <w:rFonts w:ascii="Arial" w:hAnsi="Arial" w:cs="Arial"/>
          <w:sz w:val="22"/>
          <w:szCs w:val="22"/>
        </w:rPr>
        <w:t>Except through internal audit process, all personnel are responsible to identify the deviations from the management system or from the procedures and initiate actions to prevent or minimise such deviations</w:t>
      </w:r>
      <w:r w:rsidR="007937CE" w:rsidRPr="00DC12D5">
        <w:rPr>
          <w:rFonts w:ascii="Arial" w:hAnsi="Arial" w:cs="Arial"/>
          <w:sz w:val="22"/>
          <w:szCs w:val="22"/>
        </w:rPr>
        <w:t xml:space="preserve"> (t</w:t>
      </w:r>
      <w:r w:rsidRPr="00DC12D5">
        <w:rPr>
          <w:rFonts w:ascii="Arial" w:hAnsi="Arial" w:cs="Arial"/>
          <w:sz w:val="22"/>
          <w:szCs w:val="22"/>
        </w:rPr>
        <w:t>hey are required to report to management on the performance of the management system</w:t>
      </w:r>
      <w:r w:rsidR="007937CE" w:rsidRPr="00DC12D5">
        <w:rPr>
          <w:rFonts w:ascii="Arial" w:hAnsi="Arial" w:cs="Arial"/>
          <w:sz w:val="22"/>
          <w:szCs w:val="22"/>
        </w:rPr>
        <w:t>).</w:t>
      </w:r>
    </w:p>
    <w:p w14:paraId="20DEDC26" w14:textId="58AAE92C" w:rsidR="00D45B7F" w:rsidRPr="00DC12D5" w:rsidRDefault="00D45B7F" w:rsidP="00194648">
      <w:pPr>
        <w:pStyle w:val="Default"/>
        <w:numPr>
          <w:ilvl w:val="0"/>
          <w:numId w:val="8"/>
        </w:numPr>
        <w:rPr>
          <w:rFonts w:ascii="Arial" w:hAnsi="Arial" w:cs="Arial"/>
          <w:sz w:val="22"/>
          <w:szCs w:val="22"/>
        </w:rPr>
      </w:pPr>
      <w:r w:rsidRPr="00DC12D5">
        <w:rPr>
          <w:rFonts w:ascii="Arial" w:hAnsi="Arial" w:cs="Arial"/>
          <w:sz w:val="22"/>
          <w:szCs w:val="22"/>
        </w:rPr>
        <w:t xml:space="preserve">The task of performing internal audit is allocated to be performed by </w:t>
      </w:r>
      <w:r w:rsidR="008E5B46" w:rsidRPr="00DC12D5">
        <w:rPr>
          <w:rFonts w:ascii="Arial" w:hAnsi="Arial" w:cs="Arial"/>
          <w:sz w:val="22"/>
          <w:szCs w:val="22"/>
        </w:rPr>
        <w:t>an external auditor or MD of the company</w:t>
      </w:r>
      <w:r w:rsidR="007937CE" w:rsidRPr="00DC12D5">
        <w:rPr>
          <w:rFonts w:ascii="Arial" w:hAnsi="Arial" w:cs="Arial"/>
          <w:sz w:val="22"/>
          <w:szCs w:val="22"/>
        </w:rPr>
        <w:t xml:space="preserve"> or any personnel deemed competent by management.</w:t>
      </w:r>
    </w:p>
    <w:p w14:paraId="36EBD23D" w14:textId="77777777" w:rsidR="00070710" w:rsidRPr="00DC12D5" w:rsidRDefault="00070710" w:rsidP="00E51240">
      <w:pPr>
        <w:pStyle w:val="Default"/>
        <w:ind w:left="720"/>
        <w:rPr>
          <w:rFonts w:ascii="Arial" w:hAnsi="Arial" w:cs="Arial"/>
          <w:sz w:val="22"/>
          <w:szCs w:val="22"/>
        </w:rPr>
      </w:pPr>
      <w:r w:rsidRPr="00DC12D5">
        <w:rPr>
          <w:rFonts w:ascii="Arial" w:hAnsi="Arial" w:cs="Arial"/>
          <w:sz w:val="22"/>
          <w:szCs w:val="22"/>
        </w:rPr>
        <w:t xml:space="preserve"> </w:t>
      </w:r>
    </w:p>
    <w:p w14:paraId="04A42638" w14:textId="2F7B2E35" w:rsidR="00E51240" w:rsidRPr="00DC12D5" w:rsidRDefault="00E51240" w:rsidP="00E51240">
      <w:pPr>
        <w:pStyle w:val="Default"/>
        <w:ind w:left="720"/>
        <w:rPr>
          <w:rFonts w:ascii="Arial" w:hAnsi="Arial" w:cs="Arial"/>
          <w:sz w:val="22"/>
          <w:szCs w:val="22"/>
        </w:rPr>
      </w:pPr>
      <w:r w:rsidRPr="00DC12D5">
        <w:rPr>
          <w:rFonts w:ascii="Arial" w:hAnsi="Arial" w:cs="Arial"/>
          <w:sz w:val="22"/>
          <w:szCs w:val="22"/>
        </w:rPr>
        <w:t>During the development and implementation of the management system, it was essential to ensure effective communication- maintaining attendance registers for meetings was required as evidence of this engagement. This guaranteed the participation of all personnel in understanding parts of the system relevant to them.</w:t>
      </w:r>
    </w:p>
    <w:p w14:paraId="285AF87A" w14:textId="6D1899D2" w:rsidR="00E51240" w:rsidRPr="00DC12D5" w:rsidRDefault="00E51240" w:rsidP="00E51240">
      <w:pPr>
        <w:pStyle w:val="Default"/>
        <w:ind w:left="720"/>
        <w:rPr>
          <w:rFonts w:ascii="Arial" w:hAnsi="Arial" w:cs="Arial"/>
          <w:sz w:val="22"/>
          <w:szCs w:val="22"/>
        </w:rPr>
      </w:pPr>
      <w:r w:rsidRPr="00DC12D5">
        <w:rPr>
          <w:rFonts w:ascii="Arial" w:hAnsi="Arial" w:cs="Arial"/>
          <w:sz w:val="22"/>
          <w:szCs w:val="22"/>
        </w:rPr>
        <w:t>All personnel involved in testing activities, proficiency testing (PT) and reference material (RM) production are granted access to relevant sections of the management system documentation and related information, according to their responsibilities. Documentation is stored on the QMTEK server in designated folders. Access permissions are applied to ensure confidentiality, with restricted folders (e.g., HR records).</w:t>
      </w:r>
    </w:p>
    <w:p w14:paraId="44FB3AC2" w14:textId="3BCC705E" w:rsidR="00E51240" w:rsidRPr="00DC12D5" w:rsidRDefault="00E51240" w:rsidP="00E51240">
      <w:pPr>
        <w:pStyle w:val="Default"/>
        <w:ind w:left="720"/>
        <w:rPr>
          <w:rFonts w:ascii="Arial" w:hAnsi="Arial" w:cs="Arial"/>
          <w:sz w:val="22"/>
          <w:szCs w:val="22"/>
        </w:rPr>
      </w:pPr>
      <w:r w:rsidRPr="00DC12D5">
        <w:rPr>
          <w:rFonts w:ascii="Arial" w:hAnsi="Arial" w:cs="Arial"/>
          <w:sz w:val="22"/>
          <w:szCs w:val="22"/>
        </w:rPr>
        <w:t xml:space="preserve">This approach ensures that all staff remain aware of processes contributing to </w:t>
      </w:r>
      <w:r w:rsidR="00F76849" w:rsidRPr="00DC12D5">
        <w:rPr>
          <w:rFonts w:ascii="Arial" w:hAnsi="Arial" w:cs="Arial"/>
          <w:sz w:val="22"/>
          <w:szCs w:val="22"/>
        </w:rPr>
        <w:t xml:space="preserve">testing, </w:t>
      </w:r>
      <w:r w:rsidRPr="00DC12D5">
        <w:rPr>
          <w:rFonts w:ascii="Arial" w:hAnsi="Arial" w:cs="Arial"/>
          <w:sz w:val="22"/>
          <w:szCs w:val="22"/>
        </w:rPr>
        <w:t>PT and RM activities, while safeguarding sensitive information through controlled access.</w:t>
      </w:r>
    </w:p>
    <w:p w14:paraId="4F4540F7" w14:textId="77777777" w:rsidR="00070710" w:rsidRPr="00DC12D5" w:rsidRDefault="00070710" w:rsidP="00032C26">
      <w:pPr>
        <w:pStyle w:val="Default"/>
        <w:rPr>
          <w:rFonts w:ascii="Arial" w:hAnsi="Arial" w:cs="Arial"/>
          <w:b/>
          <w:bCs/>
          <w:sz w:val="22"/>
          <w:szCs w:val="22"/>
        </w:rPr>
      </w:pPr>
    </w:p>
    <w:p w14:paraId="038A3ABD" w14:textId="214B5B4B" w:rsidR="00070710" w:rsidRPr="00DC12D5" w:rsidRDefault="00070710">
      <w:pPr>
        <w:rPr>
          <w:rFonts w:ascii="Arial" w:eastAsiaTheme="minorHAnsi" w:hAnsi="Arial" w:cs="Arial"/>
          <w:b/>
          <w:bCs/>
          <w:color w:val="000000"/>
          <w:lang w:val="en-ZA"/>
        </w:rPr>
      </w:pPr>
    </w:p>
    <w:p w14:paraId="34193250" w14:textId="02FE0C6D" w:rsidR="00053431" w:rsidRPr="00DC12D5" w:rsidRDefault="00053431">
      <w:pPr>
        <w:rPr>
          <w:rFonts w:ascii="Arial" w:eastAsiaTheme="minorHAnsi" w:hAnsi="Arial" w:cs="Arial"/>
          <w:b/>
          <w:bCs/>
          <w:color w:val="000000"/>
          <w:lang w:val="en-ZA"/>
        </w:rPr>
      </w:pPr>
      <w:r w:rsidRPr="00DC12D5">
        <w:rPr>
          <w:rFonts w:ascii="Arial" w:hAnsi="Arial" w:cs="Arial"/>
          <w:b/>
          <w:bCs/>
        </w:rPr>
        <w:lastRenderedPageBreak/>
        <w:br w:type="page"/>
      </w:r>
    </w:p>
    <w:p w14:paraId="672F6838" w14:textId="77777777" w:rsidR="00070710" w:rsidRPr="00DC12D5" w:rsidRDefault="00070710" w:rsidP="00032C26">
      <w:pPr>
        <w:pStyle w:val="Default"/>
        <w:rPr>
          <w:rFonts w:ascii="Arial" w:hAnsi="Arial" w:cs="Arial"/>
          <w:b/>
          <w:bCs/>
          <w:sz w:val="22"/>
          <w:szCs w:val="22"/>
        </w:rPr>
      </w:pPr>
    </w:p>
    <w:p w14:paraId="351C5616" w14:textId="668472A3" w:rsidR="00877575" w:rsidRPr="00DC12D5" w:rsidRDefault="00877575" w:rsidP="00194648">
      <w:pPr>
        <w:pStyle w:val="Default"/>
        <w:numPr>
          <w:ilvl w:val="0"/>
          <w:numId w:val="9"/>
        </w:numPr>
        <w:rPr>
          <w:rFonts w:ascii="Arial" w:hAnsi="Arial" w:cs="Arial"/>
          <w:b/>
          <w:bCs/>
          <w:sz w:val="22"/>
          <w:szCs w:val="22"/>
        </w:rPr>
      </w:pPr>
      <w:r w:rsidRPr="00DC12D5">
        <w:rPr>
          <w:rFonts w:ascii="Arial" w:hAnsi="Arial" w:cs="Arial"/>
          <w:b/>
          <w:bCs/>
          <w:sz w:val="22"/>
          <w:szCs w:val="22"/>
        </w:rPr>
        <w:t xml:space="preserve">Resource </w:t>
      </w:r>
      <w:r w:rsidR="00D60BA6" w:rsidRPr="00DC12D5">
        <w:rPr>
          <w:rFonts w:ascii="Arial" w:hAnsi="Arial" w:cs="Arial"/>
          <w:b/>
          <w:bCs/>
          <w:sz w:val="22"/>
          <w:szCs w:val="22"/>
        </w:rPr>
        <w:t>Require</w:t>
      </w:r>
      <w:r w:rsidRPr="00DC12D5">
        <w:rPr>
          <w:rFonts w:ascii="Arial" w:hAnsi="Arial" w:cs="Arial"/>
          <w:b/>
          <w:bCs/>
          <w:sz w:val="22"/>
          <w:szCs w:val="22"/>
        </w:rPr>
        <w:t>ment</w:t>
      </w:r>
      <w:r w:rsidR="00D60BA6" w:rsidRPr="00DC12D5">
        <w:rPr>
          <w:rFonts w:ascii="Arial" w:hAnsi="Arial" w:cs="Arial"/>
          <w:b/>
          <w:bCs/>
          <w:sz w:val="22"/>
          <w:szCs w:val="22"/>
        </w:rPr>
        <w:t>s</w:t>
      </w:r>
    </w:p>
    <w:p w14:paraId="58E2E2DD" w14:textId="77777777" w:rsidR="00D60BA6" w:rsidRPr="00DC12D5" w:rsidRDefault="00D60BA6" w:rsidP="00D60BA6">
      <w:pPr>
        <w:pStyle w:val="Default"/>
        <w:ind w:left="720"/>
        <w:rPr>
          <w:rFonts w:ascii="Arial" w:hAnsi="Arial" w:cs="Arial"/>
          <w:sz w:val="22"/>
          <w:szCs w:val="22"/>
        </w:rPr>
      </w:pPr>
    </w:p>
    <w:p w14:paraId="5978A295" w14:textId="2EFB6EEE" w:rsidR="00D60BA6" w:rsidRPr="00DC12D5" w:rsidRDefault="002F4EDA" w:rsidP="00D60BA6">
      <w:pPr>
        <w:pStyle w:val="Default"/>
        <w:ind w:left="720"/>
        <w:rPr>
          <w:rFonts w:ascii="Arial" w:hAnsi="Arial" w:cs="Arial"/>
          <w:sz w:val="22"/>
          <w:szCs w:val="22"/>
        </w:rPr>
      </w:pPr>
      <w:r w:rsidRPr="00DC12D5">
        <w:rPr>
          <w:rFonts w:ascii="Arial" w:hAnsi="Arial" w:cs="Arial"/>
          <w:sz w:val="22"/>
          <w:szCs w:val="22"/>
        </w:rPr>
        <w:t xml:space="preserve">This is as per </w:t>
      </w:r>
      <w:r w:rsidR="00D60BA6" w:rsidRPr="00DC12D5">
        <w:rPr>
          <w:rFonts w:ascii="Arial" w:hAnsi="Arial" w:cs="Arial"/>
          <w:sz w:val="22"/>
          <w:szCs w:val="22"/>
        </w:rPr>
        <w:t>ISO 17043</w:t>
      </w:r>
      <w:r w:rsidRPr="00DC12D5">
        <w:rPr>
          <w:rFonts w:ascii="Arial" w:hAnsi="Arial" w:cs="Arial"/>
          <w:sz w:val="22"/>
          <w:szCs w:val="22"/>
        </w:rPr>
        <w:t>, ISO 17034 and ISO 17025</w:t>
      </w:r>
      <w:r w:rsidR="00D60BA6" w:rsidRPr="00DC12D5">
        <w:rPr>
          <w:rFonts w:ascii="Arial" w:hAnsi="Arial" w:cs="Arial"/>
          <w:sz w:val="22"/>
          <w:szCs w:val="22"/>
        </w:rPr>
        <w:t xml:space="preserve"> clause 6</w:t>
      </w:r>
    </w:p>
    <w:p w14:paraId="6B4E55E8" w14:textId="77777777" w:rsidR="00C328F3" w:rsidRPr="00DC12D5" w:rsidRDefault="00C328F3" w:rsidP="00D60BA6">
      <w:pPr>
        <w:pStyle w:val="Default"/>
        <w:ind w:left="720"/>
        <w:rPr>
          <w:rFonts w:ascii="Arial" w:hAnsi="Arial" w:cs="Arial"/>
          <w:sz w:val="22"/>
          <w:szCs w:val="22"/>
        </w:rPr>
      </w:pPr>
    </w:p>
    <w:p w14:paraId="6EC56025" w14:textId="796E4D11" w:rsidR="002F4EDA" w:rsidRPr="00DC12D5" w:rsidRDefault="002F4EDA" w:rsidP="00194648">
      <w:pPr>
        <w:pStyle w:val="Default"/>
        <w:numPr>
          <w:ilvl w:val="1"/>
          <w:numId w:val="9"/>
        </w:numPr>
        <w:rPr>
          <w:rFonts w:ascii="Arial" w:hAnsi="Arial" w:cs="Arial"/>
          <w:b/>
          <w:bCs/>
          <w:sz w:val="22"/>
          <w:szCs w:val="22"/>
        </w:rPr>
      </w:pPr>
      <w:r w:rsidRPr="00DC12D5">
        <w:rPr>
          <w:rFonts w:ascii="Arial" w:hAnsi="Arial" w:cs="Arial"/>
          <w:b/>
          <w:bCs/>
          <w:sz w:val="22"/>
          <w:szCs w:val="22"/>
        </w:rPr>
        <w:t>Personnel</w:t>
      </w:r>
    </w:p>
    <w:p w14:paraId="5FB4AE4E" w14:textId="77777777" w:rsidR="00C328F3" w:rsidRPr="00DC12D5" w:rsidRDefault="00C328F3" w:rsidP="00C328F3">
      <w:pPr>
        <w:pStyle w:val="Default"/>
        <w:ind w:left="1116"/>
        <w:rPr>
          <w:rFonts w:ascii="Arial" w:hAnsi="Arial" w:cs="Arial"/>
          <w:sz w:val="22"/>
          <w:szCs w:val="22"/>
        </w:rPr>
      </w:pPr>
    </w:p>
    <w:p w14:paraId="4B83CEE6" w14:textId="56B29046" w:rsidR="00C328F3" w:rsidRPr="00DC12D5" w:rsidRDefault="00C328F3" w:rsidP="00C328F3">
      <w:pPr>
        <w:pStyle w:val="Default"/>
        <w:ind w:left="756"/>
        <w:rPr>
          <w:rFonts w:ascii="Arial" w:hAnsi="Arial" w:cs="Arial"/>
          <w:sz w:val="22"/>
          <w:szCs w:val="22"/>
        </w:rPr>
      </w:pPr>
      <w:r w:rsidRPr="00DC12D5">
        <w:rPr>
          <w:rFonts w:ascii="Arial" w:hAnsi="Arial" w:cs="Arial"/>
          <w:sz w:val="22"/>
          <w:szCs w:val="22"/>
        </w:rPr>
        <w:t xml:space="preserve">The business aimed to start productively and efficiently; it was intentional to search and build a management team that is skilled in coal analysis testing methods (personnel who worked at the coal laboratory and testing coal) and who have obtained qualification in Analytical Chemistry or Chemical Engineering or Geology. </w:t>
      </w:r>
    </w:p>
    <w:p w14:paraId="1AA5266D" w14:textId="77777777" w:rsidR="00C328F3" w:rsidRPr="00DC12D5" w:rsidRDefault="00C328F3" w:rsidP="00C328F3">
      <w:pPr>
        <w:pStyle w:val="Default"/>
        <w:ind w:left="756"/>
        <w:rPr>
          <w:rFonts w:ascii="Arial" w:hAnsi="Arial" w:cs="Arial"/>
          <w:sz w:val="22"/>
          <w:szCs w:val="22"/>
        </w:rPr>
      </w:pPr>
    </w:p>
    <w:p w14:paraId="4CBFD80C" w14:textId="1C856D76" w:rsidR="00C328F3" w:rsidRPr="00DC12D5" w:rsidRDefault="00C328F3" w:rsidP="00C328F3">
      <w:pPr>
        <w:pStyle w:val="Default"/>
        <w:ind w:left="756"/>
        <w:rPr>
          <w:rFonts w:ascii="Arial" w:hAnsi="Arial" w:cs="Arial"/>
          <w:sz w:val="22"/>
          <w:szCs w:val="22"/>
        </w:rPr>
      </w:pPr>
      <w:r w:rsidRPr="00DC12D5">
        <w:rPr>
          <w:rFonts w:ascii="Arial" w:hAnsi="Arial" w:cs="Arial"/>
          <w:sz w:val="22"/>
          <w:szCs w:val="22"/>
        </w:rPr>
        <w:t>Recruiting the right people not only has a positive impact on productivity and performance but also helps reduce costs associated with turnover and poor performance. The calibre of such personnel train new employees and manage potential disruptions to operations. Additionally, high-performing employees deliver a strong return on investment (ROI) </w:t>
      </w:r>
    </w:p>
    <w:p w14:paraId="76D023E4" w14:textId="77777777" w:rsidR="00C328F3" w:rsidRPr="00DC12D5" w:rsidRDefault="00C328F3" w:rsidP="00C328F3">
      <w:pPr>
        <w:pStyle w:val="Default"/>
        <w:ind w:left="756"/>
        <w:rPr>
          <w:rFonts w:ascii="Arial" w:hAnsi="Arial" w:cs="Arial"/>
          <w:sz w:val="22"/>
          <w:szCs w:val="22"/>
        </w:rPr>
      </w:pPr>
    </w:p>
    <w:p w14:paraId="29FDD25F" w14:textId="26555C8B" w:rsidR="00C328F3" w:rsidRPr="00DC12D5" w:rsidRDefault="00C328F3" w:rsidP="00C328F3">
      <w:pPr>
        <w:pStyle w:val="Default"/>
        <w:ind w:left="756"/>
        <w:rPr>
          <w:rFonts w:ascii="Arial" w:hAnsi="Arial" w:cs="Arial"/>
          <w:sz w:val="22"/>
          <w:szCs w:val="22"/>
        </w:rPr>
      </w:pPr>
      <w:r w:rsidRPr="00DC12D5">
        <w:rPr>
          <w:rFonts w:ascii="Arial" w:hAnsi="Arial" w:cs="Arial"/>
          <w:sz w:val="22"/>
          <w:szCs w:val="22"/>
        </w:rPr>
        <w:t>The composition of team was characterised as follows</w:t>
      </w:r>
      <w:r w:rsidR="004A0BD9" w:rsidRPr="00DC12D5">
        <w:rPr>
          <w:rFonts w:ascii="Arial" w:hAnsi="Arial" w:cs="Arial"/>
          <w:sz w:val="22"/>
          <w:szCs w:val="22"/>
        </w:rPr>
        <w:t xml:space="preserve"> in terms of education/qualification</w:t>
      </w:r>
      <w:r w:rsidRPr="00DC12D5">
        <w:rPr>
          <w:rFonts w:ascii="Arial" w:hAnsi="Arial" w:cs="Arial"/>
          <w:sz w:val="22"/>
          <w:szCs w:val="22"/>
        </w:rPr>
        <w:t xml:space="preserve">: </w:t>
      </w:r>
    </w:p>
    <w:p w14:paraId="097C59C3" w14:textId="12533750" w:rsidR="00C328F3" w:rsidRPr="00DC12D5" w:rsidRDefault="00C328F3" w:rsidP="00194648">
      <w:pPr>
        <w:pStyle w:val="Default"/>
        <w:numPr>
          <w:ilvl w:val="1"/>
          <w:numId w:val="1"/>
        </w:numPr>
        <w:rPr>
          <w:rFonts w:ascii="Arial" w:hAnsi="Arial" w:cs="Arial"/>
          <w:sz w:val="22"/>
          <w:szCs w:val="22"/>
        </w:rPr>
      </w:pPr>
      <w:r w:rsidRPr="00DC12D5">
        <w:rPr>
          <w:rFonts w:ascii="Arial" w:hAnsi="Arial" w:cs="Arial"/>
          <w:sz w:val="22"/>
          <w:szCs w:val="22"/>
        </w:rPr>
        <w:t xml:space="preserve">Laboratory Manager /Laboratory Supervisor: </w:t>
      </w:r>
      <w:r w:rsidR="00F02EC2" w:rsidRPr="00DC12D5">
        <w:rPr>
          <w:rFonts w:ascii="Arial" w:hAnsi="Arial" w:cs="Arial"/>
          <w:sz w:val="22"/>
          <w:szCs w:val="22"/>
        </w:rPr>
        <w:t>Q</w:t>
      </w:r>
      <w:r w:rsidRPr="00DC12D5">
        <w:rPr>
          <w:rFonts w:ascii="Arial" w:hAnsi="Arial" w:cs="Arial"/>
          <w:sz w:val="22"/>
          <w:szCs w:val="22"/>
        </w:rPr>
        <w:t>ualification in Analytical Chemistry or Chemical Engineering or Geology</w:t>
      </w:r>
      <w:r w:rsidR="00F02EC2" w:rsidRPr="00DC12D5">
        <w:rPr>
          <w:rFonts w:ascii="Arial" w:hAnsi="Arial" w:cs="Arial"/>
          <w:sz w:val="22"/>
          <w:szCs w:val="22"/>
        </w:rPr>
        <w:t xml:space="preserve"> (+ relevant experience)</w:t>
      </w:r>
    </w:p>
    <w:p w14:paraId="028C39C0" w14:textId="77777777" w:rsidR="00C328F3" w:rsidRPr="00DC12D5" w:rsidRDefault="00C328F3" w:rsidP="00194648">
      <w:pPr>
        <w:pStyle w:val="Default"/>
        <w:numPr>
          <w:ilvl w:val="1"/>
          <w:numId w:val="1"/>
        </w:numPr>
        <w:rPr>
          <w:rFonts w:ascii="Arial" w:hAnsi="Arial" w:cs="Arial"/>
          <w:sz w:val="22"/>
          <w:szCs w:val="22"/>
        </w:rPr>
      </w:pPr>
      <w:r w:rsidRPr="00DC12D5">
        <w:rPr>
          <w:rFonts w:ascii="Arial" w:hAnsi="Arial" w:cs="Arial"/>
          <w:sz w:val="22"/>
          <w:szCs w:val="22"/>
        </w:rPr>
        <w:t>Laboratory Analyst: Undergraduate qualification in Analytical Chemistry or Chemical Engineering or Geology</w:t>
      </w:r>
    </w:p>
    <w:p w14:paraId="58903F29" w14:textId="77777777" w:rsidR="00C328F3" w:rsidRPr="00DC12D5" w:rsidRDefault="00C328F3" w:rsidP="00194648">
      <w:pPr>
        <w:pStyle w:val="Default"/>
        <w:numPr>
          <w:ilvl w:val="1"/>
          <w:numId w:val="1"/>
        </w:numPr>
        <w:rPr>
          <w:rFonts w:ascii="Arial" w:hAnsi="Arial" w:cs="Arial"/>
          <w:sz w:val="22"/>
          <w:szCs w:val="22"/>
        </w:rPr>
      </w:pPr>
      <w:r w:rsidRPr="00DC12D5">
        <w:rPr>
          <w:rFonts w:ascii="Arial" w:hAnsi="Arial" w:cs="Arial"/>
          <w:sz w:val="22"/>
          <w:szCs w:val="22"/>
        </w:rPr>
        <w:t>Laboratory Operator: Grade 12 qualification.</w:t>
      </w:r>
    </w:p>
    <w:p w14:paraId="6B06584C" w14:textId="77777777" w:rsidR="004A0BD9" w:rsidRPr="00DC12D5" w:rsidRDefault="004A0BD9" w:rsidP="004A0BD9">
      <w:pPr>
        <w:pStyle w:val="Default"/>
        <w:ind w:left="756"/>
        <w:rPr>
          <w:rFonts w:ascii="Arial" w:hAnsi="Arial" w:cs="Arial"/>
          <w:sz w:val="22"/>
          <w:szCs w:val="22"/>
        </w:rPr>
      </w:pPr>
    </w:p>
    <w:p w14:paraId="64D5A8CE" w14:textId="33EB1844" w:rsidR="00CE3DB7" w:rsidRPr="00DC12D5" w:rsidRDefault="00CE3DB7" w:rsidP="00CE3DB7">
      <w:pPr>
        <w:pStyle w:val="Default"/>
        <w:ind w:left="720"/>
        <w:rPr>
          <w:rFonts w:ascii="Arial" w:hAnsi="Arial" w:cs="Arial"/>
          <w:sz w:val="22"/>
          <w:szCs w:val="22"/>
        </w:rPr>
      </w:pPr>
      <w:r w:rsidRPr="00DC12D5">
        <w:rPr>
          <w:rFonts w:ascii="Arial" w:hAnsi="Arial" w:cs="Arial"/>
          <w:sz w:val="22"/>
          <w:szCs w:val="22"/>
        </w:rPr>
        <w:t xml:space="preserve">The organogram of the organisation is </w:t>
      </w:r>
      <w:r w:rsidR="005C498F" w:rsidRPr="00DC12D5">
        <w:rPr>
          <w:rFonts w:ascii="Arial" w:hAnsi="Arial" w:cs="Arial"/>
          <w:sz w:val="22"/>
          <w:szCs w:val="22"/>
        </w:rPr>
        <w:t>diagrammatically</w:t>
      </w:r>
      <w:r w:rsidRPr="00DC12D5">
        <w:rPr>
          <w:rFonts w:ascii="Arial" w:hAnsi="Arial" w:cs="Arial"/>
          <w:sz w:val="22"/>
          <w:szCs w:val="22"/>
        </w:rPr>
        <w:t xml:space="preserve"> presented in Document no. ASMF 5.1. All functions in the organogram have job descriptions established and implemented. It is a requirement that personnel occupying the position shall sign the document and contract of employment. This is communication to personnel of their duties, responsibilities and authorities.</w:t>
      </w:r>
    </w:p>
    <w:p w14:paraId="6F3D1CDC" w14:textId="77777777" w:rsidR="004A0BD9" w:rsidRPr="00DC12D5" w:rsidRDefault="004A0BD9" w:rsidP="00C554A9">
      <w:pPr>
        <w:pStyle w:val="ListParagraph"/>
        <w:widowControl/>
        <w:numPr>
          <w:ilvl w:val="0"/>
          <w:numId w:val="10"/>
        </w:numPr>
        <w:autoSpaceDE/>
        <w:autoSpaceDN/>
        <w:spacing w:after="160" w:line="278" w:lineRule="auto"/>
        <w:contextualSpacing/>
        <w:rPr>
          <w:rFonts w:ascii="Arial" w:hAnsi="Arial" w:cs="Arial"/>
        </w:rPr>
      </w:pPr>
      <w:r w:rsidRPr="00DC12D5">
        <w:rPr>
          <w:rFonts w:ascii="Arial" w:hAnsi="Arial" w:cs="Arial"/>
          <w:b/>
          <w:bCs/>
        </w:rPr>
        <w:t>Managing Director</w:t>
      </w:r>
      <w:r w:rsidRPr="00DC12D5">
        <w:rPr>
          <w:rFonts w:ascii="Arial" w:hAnsi="Arial" w:cs="Arial"/>
        </w:rPr>
        <w:t>: Job description title Managing Director document no. ASHR 6.2.2 E lists the responsibilities associated with the post.</w:t>
      </w:r>
    </w:p>
    <w:p w14:paraId="16892121" w14:textId="77777777" w:rsidR="004A0BD9" w:rsidRPr="00DC12D5" w:rsidRDefault="004A0BD9" w:rsidP="00C554A9">
      <w:pPr>
        <w:pStyle w:val="ListParagraph"/>
        <w:widowControl/>
        <w:numPr>
          <w:ilvl w:val="0"/>
          <w:numId w:val="10"/>
        </w:numPr>
        <w:autoSpaceDE/>
        <w:autoSpaceDN/>
        <w:spacing w:after="160" w:line="278" w:lineRule="auto"/>
        <w:contextualSpacing/>
        <w:rPr>
          <w:rFonts w:ascii="Arial" w:hAnsi="Arial" w:cs="Arial"/>
        </w:rPr>
      </w:pPr>
      <w:r w:rsidRPr="00DC12D5">
        <w:rPr>
          <w:rFonts w:ascii="Arial" w:hAnsi="Arial" w:cs="Arial"/>
          <w:b/>
          <w:bCs/>
        </w:rPr>
        <w:t>Laboratory Manager</w:t>
      </w:r>
      <w:r w:rsidRPr="00DC12D5">
        <w:rPr>
          <w:rFonts w:ascii="Arial" w:hAnsi="Arial" w:cs="Arial"/>
        </w:rPr>
        <w:t>: Job description title Laboratory Manager document no. ASHR 6.2.2 D lists the responsibilities associated with the post.</w:t>
      </w:r>
    </w:p>
    <w:p w14:paraId="25C8B68C" w14:textId="77777777" w:rsidR="004A0BD9" w:rsidRPr="00DC12D5" w:rsidRDefault="004A0BD9" w:rsidP="00C554A9">
      <w:pPr>
        <w:pStyle w:val="ListParagraph"/>
        <w:widowControl/>
        <w:numPr>
          <w:ilvl w:val="0"/>
          <w:numId w:val="10"/>
        </w:numPr>
        <w:autoSpaceDE/>
        <w:autoSpaceDN/>
        <w:spacing w:after="160" w:line="278" w:lineRule="auto"/>
        <w:contextualSpacing/>
        <w:rPr>
          <w:rFonts w:ascii="Arial" w:hAnsi="Arial" w:cs="Arial"/>
        </w:rPr>
      </w:pPr>
      <w:r w:rsidRPr="00DC12D5">
        <w:rPr>
          <w:rFonts w:ascii="Arial" w:hAnsi="Arial" w:cs="Arial"/>
          <w:b/>
          <w:bCs/>
        </w:rPr>
        <w:t>Laboratory Supervisor</w:t>
      </w:r>
      <w:r w:rsidRPr="00DC12D5">
        <w:rPr>
          <w:rFonts w:ascii="Arial" w:hAnsi="Arial" w:cs="Arial"/>
        </w:rPr>
        <w:t>: Job description title Laboratory Supervisor document no. ASHR 6.2.2 C lists the responsibilities associated with the post.</w:t>
      </w:r>
    </w:p>
    <w:p w14:paraId="200FDE3F" w14:textId="77777777" w:rsidR="004A0BD9" w:rsidRPr="00DC12D5" w:rsidRDefault="004A0BD9" w:rsidP="00C554A9">
      <w:pPr>
        <w:pStyle w:val="ListParagraph"/>
        <w:widowControl/>
        <w:numPr>
          <w:ilvl w:val="0"/>
          <w:numId w:val="10"/>
        </w:numPr>
        <w:autoSpaceDE/>
        <w:autoSpaceDN/>
        <w:spacing w:after="160" w:line="278" w:lineRule="auto"/>
        <w:contextualSpacing/>
        <w:rPr>
          <w:rFonts w:ascii="Arial" w:hAnsi="Arial" w:cs="Arial"/>
        </w:rPr>
      </w:pPr>
      <w:r w:rsidRPr="00DC12D5">
        <w:rPr>
          <w:rFonts w:ascii="Arial" w:hAnsi="Arial" w:cs="Arial"/>
          <w:b/>
          <w:bCs/>
        </w:rPr>
        <w:t>Laboratory Analyst</w:t>
      </w:r>
      <w:r w:rsidRPr="00DC12D5">
        <w:rPr>
          <w:rFonts w:ascii="Arial" w:hAnsi="Arial" w:cs="Arial"/>
        </w:rPr>
        <w:t>: Job description title Laboratory Analyst document no. ASHR 6.2.2 B lists the responsibilities associated with the post.</w:t>
      </w:r>
    </w:p>
    <w:p w14:paraId="1BCDD202" w14:textId="77777777" w:rsidR="004A0BD9" w:rsidRPr="00DC12D5" w:rsidRDefault="004A0BD9" w:rsidP="00C554A9">
      <w:pPr>
        <w:pStyle w:val="ListParagraph"/>
        <w:widowControl/>
        <w:numPr>
          <w:ilvl w:val="0"/>
          <w:numId w:val="10"/>
        </w:numPr>
        <w:autoSpaceDE/>
        <w:autoSpaceDN/>
        <w:spacing w:after="160" w:line="278" w:lineRule="auto"/>
        <w:contextualSpacing/>
        <w:rPr>
          <w:rFonts w:ascii="Arial" w:hAnsi="Arial" w:cs="Arial"/>
        </w:rPr>
      </w:pPr>
      <w:r w:rsidRPr="00DC12D5">
        <w:rPr>
          <w:rFonts w:ascii="Arial" w:hAnsi="Arial" w:cs="Arial"/>
          <w:b/>
          <w:bCs/>
        </w:rPr>
        <w:lastRenderedPageBreak/>
        <w:t>Laboratory Operator</w:t>
      </w:r>
      <w:r w:rsidRPr="00DC12D5">
        <w:rPr>
          <w:rFonts w:ascii="Arial" w:hAnsi="Arial" w:cs="Arial"/>
        </w:rPr>
        <w:t>: Job description title Laboratory Operator document no. ASHR 6.2.2 A lists the responsibilities associated with the post.</w:t>
      </w:r>
    </w:p>
    <w:p w14:paraId="71372153" w14:textId="77777777" w:rsidR="004A0BD9" w:rsidRPr="00DC12D5" w:rsidRDefault="004A0BD9" w:rsidP="00C328F3">
      <w:pPr>
        <w:pStyle w:val="Default"/>
        <w:ind w:left="720"/>
        <w:rPr>
          <w:rFonts w:ascii="Arial" w:hAnsi="Arial" w:cs="Arial"/>
          <w:sz w:val="22"/>
          <w:szCs w:val="22"/>
        </w:rPr>
      </w:pPr>
    </w:p>
    <w:p w14:paraId="071DA1D3" w14:textId="5A6689B4" w:rsidR="002824C4" w:rsidRPr="00DC12D5" w:rsidRDefault="003F586F" w:rsidP="00693648">
      <w:pPr>
        <w:pStyle w:val="Default"/>
        <w:ind w:left="1116"/>
        <w:rPr>
          <w:rFonts w:ascii="Arial" w:hAnsi="Arial" w:cs="Arial"/>
          <w:sz w:val="22"/>
          <w:szCs w:val="22"/>
        </w:rPr>
      </w:pPr>
      <w:r w:rsidRPr="00DC12D5">
        <w:rPr>
          <w:rFonts w:ascii="Arial" w:hAnsi="Arial" w:cs="Arial"/>
          <w:sz w:val="22"/>
          <w:szCs w:val="22"/>
        </w:rPr>
        <w:t xml:space="preserve">The action of selection of personnel in the organisation shall be addressed </w:t>
      </w:r>
      <w:r w:rsidR="00C45D6A" w:rsidRPr="00DC12D5">
        <w:rPr>
          <w:rFonts w:ascii="Arial" w:hAnsi="Arial" w:cs="Arial"/>
          <w:sz w:val="22"/>
          <w:szCs w:val="22"/>
        </w:rPr>
        <w:t>in accordance with</w:t>
      </w:r>
      <w:r w:rsidRPr="00DC12D5">
        <w:rPr>
          <w:rFonts w:ascii="Arial" w:hAnsi="Arial" w:cs="Arial"/>
          <w:sz w:val="22"/>
          <w:szCs w:val="22"/>
        </w:rPr>
        <w:t xml:space="preserve"> the requirements</w:t>
      </w:r>
      <w:r w:rsidR="00C45D6A" w:rsidRPr="00DC12D5">
        <w:rPr>
          <w:rFonts w:ascii="Arial" w:hAnsi="Arial" w:cs="Arial"/>
          <w:sz w:val="22"/>
          <w:szCs w:val="22"/>
        </w:rPr>
        <w:t xml:space="preserve"> of </w:t>
      </w:r>
      <w:r w:rsidR="00561D18" w:rsidRPr="00DC12D5">
        <w:rPr>
          <w:rFonts w:ascii="Arial" w:hAnsi="Arial" w:cs="Arial"/>
          <w:sz w:val="22"/>
          <w:szCs w:val="22"/>
        </w:rPr>
        <w:t>document AS</w:t>
      </w:r>
      <w:r w:rsidR="00C45D6A" w:rsidRPr="00DC12D5">
        <w:rPr>
          <w:rFonts w:ascii="Arial" w:hAnsi="Arial" w:cs="Arial"/>
          <w:sz w:val="22"/>
          <w:szCs w:val="22"/>
        </w:rPr>
        <w:t>MF6.1 TS</w:t>
      </w:r>
      <w:r w:rsidR="00561D18" w:rsidRPr="00DC12D5">
        <w:rPr>
          <w:rFonts w:ascii="Arial" w:hAnsi="Arial" w:cs="Arial"/>
          <w:sz w:val="22"/>
          <w:szCs w:val="22"/>
        </w:rPr>
        <w:t xml:space="preserve">. This procedure also addresses the requirements of obtaining operators/analyst through </w:t>
      </w:r>
      <w:r w:rsidR="00C45D6A" w:rsidRPr="00DC12D5">
        <w:rPr>
          <w:rFonts w:ascii="Arial" w:hAnsi="Arial" w:cs="Arial"/>
          <w:sz w:val="22"/>
          <w:szCs w:val="22"/>
        </w:rPr>
        <w:t xml:space="preserve">in-service </w:t>
      </w:r>
      <w:r w:rsidR="00561D18" w:rsidRPr="00DC12D5">
        <w:rPr>
          <w:rFonts w:ascii="Arial" w:hAnsi="Arial" w:cs="Arial"/>
          <w:sz w:val="22"/>
          <w:szCs w:val="22"/>
        </w:rPr>
        <w:t>programme.</w:t>
      </w:r>
    </w:p>
    <w:p w14:paraId="2DB6A813" w14:textId="77777777" w:rsidR="00561D18" w:rsidRPr="00DC12D5" w:rsidRDefault="00561D18" w:rsidP="00693648">
      <w:pPr>
        <w:pStyle w:val="Default"/>
        <w:ind w:left="1116"/>
        <w:rPr>
          <w:rFonts w:ascii="Arial" w:hAnsi="Arial" w:cs="Arial"/>
          <w:sz w:val="22"/>
          <w:szCs w:val="22"/>
        </w:rPr>
      </w:pPr>
    </w:p>
    <w:p w14:paraId="58CF52CF" w14:textId="14C0B158" w:rsidR="00561D18" w:rsidRPr="00DC12D5" w:rsidRDefault="00BE7B4C" w:rsidP="00693648">
      <w:pPr>
        <w:ind w:left="1116"/>
        <w:rPr>
          <w:rFonts w:ascii="Arial" w:hAnsi="Arial" w:cs="Arial"/>
        </w:rPr>
      </w:pPr>
      <w:r w:rsidRPr="00DC12D5">
        <w:rPr>
          <w:rFonts w:ascii="Arial" w:hAnsi="Arial" w:cs="Arial"/>
        </w:rPr>
        <w:t xml:space="preserve">The </w:t>
      </w:r>
      <w:proofErr w:type="spellStart"/>
      <w:r w:rsidRPr="00DC12D5">
        <w:rPr>
          <w:rFonts w:ascii="Arial" w:hAnsi="Arial" w:cs="Arial"/>
        </w:rPr>
        <w:t>organisation</w:t>
      </w:r>
      <w:proofErr w:type="spellEnd"/>
      <w:r w:rsidRPr="00DC12D5">
        <w:rPr>
          <w:rFonts w:ascii="Arial" w:hAnsi="Arial" w:cs="Arial"/>
        </w:rPr>
        <w:t xml:space="preserve"> has developed and retained records of monitoring of competence of personnel. All competence and authorizations must be reviewed annually or when there are any role changes. Records must be kept for </w:t>
      </w:r>
      <w:r w:rsidR="00E60757" w:rsidRPr="00DC12D5">
        <w:rPr>
          <w:rFonts w:ascii="Arial" w:hAnsi="Arial" w:cs="Arial"/>
        </w:rPr>
        <w:t>2</w:t>
      </w:r>
      <w:r w:rsidRPr="00DC12D5">
        <w:rPr>
          <w:rFonts w:ascii="Arial" w:hAnsi="Arial" w:cs="Arial"/>
        </w:rPr>
        <w:t xml:space="preserve"> accreditation </w:t>
      </w:r>
      <w:r w:rsidR="00C45D6A" w:rsidRPr="00DC12D5">
        <w:rPr>
          <w:rFonts w:ascii="Arial" w:hAnsi="Arial" w:cs="Arial"/>
        </w:rPr>
        <w:t>cycles</w:t>
      </w:r>
      <w:r w:rsidRPr="00DC12D5">
        <w:rPr>
          <w:rFonts w:ascii="Arial" w:hAnsi="Arial" w:cs="Arial"/>
        </w:rPr>
        <w:t>. Procedure for the declaration and verification of personnel competence ASMF6.</w:t>
      </w:r>
      <w:r w:rsidR="00C45D6A" w:rsidRPr="00DC12D5">
        <w:rPr>
          <w:rFonts w:ascii="Arial" w:hAnsi="Arial" w:cs="Arial"/>
        </w:rPr>
        <w:t>2</w:t>
      </w:r>
      <w:r w:rsidRPr="00DC12D5">
        <w:rPr>
          <w:rFonts w:ascii="Arial" w:hAnsi="Arial" w:cs="Arial"/>
        </w:rPr>
        <w:t xml:space="preserve"> has also stated period/condition for the review of competence period for the retention of records. Personnel declaration form ASMF6.1.1 shall be utilized to declare personnel. </w:t>
      </w:r>
    </w:p>
    <w:p w14:paraId="35FA26D2" w14:textId="77777777" w:rsidR="00FB56F5" w:rsidRPr="00DC12D5" w:rsidRDefault="00FB56F5" w:rsidP="00693648">
      <w:pPr>
        <w:pStyle w:val="Default"/>
        <w:ind w:left="1116"/>
        <w:rPr>
          <w:rFonts w:ascii="Arial" w:hAnsi="Arial" w:cs="Arial"/>
          <w:sz w:val="22"/>
          <w:szCs w:val="22"/>
        </w:rPr>
      </w:pPr>
    </w:p>
    <w:p w14:paraId="35C8BC89" w14:textId="3C02A386" w:rsidR="00BE7B4C" w:rsidRPr="00DC12D5" w:rsidRDefault="00FB56F5" w:rsidP="00693648">
      <w:pPr>
        <w:pStyle w:val="Default"/>
        <w:ind w:left="1116"/>
        <w:rPr>
          <w:rFonts w:ascii="Arial" w:hAnsi="Arial" w:cs="Arial"/>
          <w:sz w:val="22"/>
          <w:szCs w:val="22"/>
        </w:rPr>
      </w:pPr>
      <w:r w:rsidRPr="00DC12D5">
        <w:rPr>
          <w:rFonts w:ascii="Arial" w:hAnsi="Arial" w:cs="Arial"/>
          <w:sz w:val="22"/>
          <w:szCs w:val="22"/>
        </w:rPr>
        <w:t xml:space="preserve">NB: Supervisor/ Laboratory Manager shall provide training to personnel in the organisation. If necessary, consultant may be requested to provide </w:t>
      </w:r>
      <w:r w:rsidR="00C45D6A" w:rsidRPr="00DC12D5">
        <w:rPr>
          <w:rFonts w:ascii="Arial" w:hAnsi="Arial" w:cs="Arial"/>
          <w:sz w:val="22"/>
          <w:szCs w:val="22"/>
        </w:rPr>
        <w:t>training,</w:t>
      </w:r>
      <w:r w:rsidRPr="00DC12D5">
        <w:rPr>
          <w:rFonts w:ascii="Arial" w:hAnsi="Arial" w:cs="Arial"/>
          <w:sz w:val="22"/>
          <w:szCs w:val="22"/>
        </w:rPr>
        <w:t xml:space="preserve"> and this will be conducted in compliance to the conditions stated for </w:t>
      </w:r>
      <w:r w:rsidR="00C45D6A" w:rsidRPr="00DC12D5">
        <w:rPr>
          <w:rFonts w:ascii="Arial" w:hAnsi="Arial" w:cs="Arial"/>
          <w:sz w:val="22"/>
          <w:szCs w:val="22"/>
        </w:rPr>
        <w:t>e</w:t>
      </w:r>
      <w:r w:rsidRPr="00DC12D5">
        <w:rPr>
          <w:rFonts w:ascii="Arial" w:hAnsi="Arial" w:cs="Arial"/>
          <w:sz w:val="22"/>
          <w:szCs w:val="22"/>
        </w:rPr>
        <w:t>xternally provided services</w:t>
      </w:r>
      <w:r w:rsidR="00C45D6A" w:rsidRPr="00DC12D5">
        <w:rPr>
          <w:rFonts w:ascii="Arial" w:hAnsi="Arial" w:cs="Arial"/>
          <w:sz w:val="22"/>
          <w:szCs w:val="22"/>
        </w:rPr>
        <w:t>.</w:t>
      </w:r>
      <w:r w:rsidR="005C498F" w:rsidRPr="00DC12D5">
        <w:rPr>
          <w:rFonts w:ascii="Arial" w:hAnsi="Arial" w:cs="Arial"/>
          <w:sz w:val="22"/>
          <w:szCs w:val="22"/>
        </w:rPr>
        <w:t xml:space="preserve"> When the company has been well established and the other personnel are deemed to be competent, they can take over the responsibilities of training others.</w:t>
      </w:r>
    </w:p>
    <w:p w14:paraId="4CF5F41B" w14:textId="77777777" w:rsidR="00693648" w:rsidRPr="00DC12D5" w:rsidRDefault="00693648" w:rsidP="00693648">
      <w:pPr>
        <w:pStyle w:val="Default"/>
        <w:ind w:left="1116"/>
        <w:rPr>
          <w:rFonts w:ascii="Arial" w:hAnsi="Arial" w:cs="Arial"/>
          <w:sz w:val="22"/>
          <w:szCs w:val="22"/>
        </w:rPr>
      </w:pPr>
    </w:p>
    <w:p w14:paraId="268E97DD" w14:textId="77777777" w:rsidR="00693648" w:rsidRPr="00DC12D5" w:rsidRDefault="00693648" w:rsidP="00693648">
      <w:pPr>
        <w:pStyle w:val="Default"/>
        <w:ind w:left="1116"/>
        <w:rPr>
          <w:rFonts w:ascii="Arial" w:hAnsi="Arial" w:cs="Arial"/>
          <w:sz w:val="22"/>
          <w:szCs w:val="22"/>
        </w:rPr>
      </w:pPr>
      <w:r w:rsidRPr="00DC12D5">
        <w:rPr>
          <w:rFonts w:ascii="Arial" w:hAnsi="Arial" w:cs="Arial"/>
          <w:sz w:val="22"/>
          <w:szCs w:val="22"/>
        </w:rPr>
        <w:t xml:space="preserve">The Laboratory Manager and Laboratory Supervisor are responsible for all </w:t>
      </w:r>
      <w:r w:rsidRPr="00DC12D5">
        <w:rPr>
          <w:rFonts w:ascii="Arial" w:hAnsi="Arial" w:cs="Arial"/>
          <w:b/>
          <w:bCs/>
          <w:sz w:val="22"/>
          <w:szCs w:val="22"/>
        </w:rPr>
        <w:t>testing activities</w:t>
      </w:r>
      <w:r w:rsidRPr="00DC12D5">
        <w:rPr>
          <w:rFonts w:ascii="Arial" w:hAnsi="Arial" w:cs="Arial"/>
          <w:sz w:val="22"/>
          <w:szCs w:val="22"/>
        </w:rPr>
        <w:t>, including the preparation and evaluation of PT items and the production of reference materials. Their duties encompass:</w:t>
      </w:r>
    </w:p>
    <w:p w14:paraId="4764B886" w14:textId="77777777" w:rsidR="00693648" w:rsidRPr="00DC12D5" w:rsidRDefault="00693648" w:rsidP="00C554A9">
      <w:pPr>
        <w:pStyle w:val="Default"/>
        <w:numPr>
          <w:ilvl w:val="0"/>
          <w:numId w:val="42"/>
        </w:numPr>
        <w:tabs>
          <w:tab w:val="clear" w:pos="720"/>
          <w:tab w:val="num" w:pos="1116"/>
        </w:tabs>
        <w:ind w:left="1116"/>
        <w:rPr>
          <w:rFonts w:ascii="Arial" w:hAnsi="Arial" w:cs="Arial"/>
          <w:sz w:val="22"/>
          <w:szCs w:val="22"/>
        </w:rPr>
      </w:pPr>
      <w:r w:rsidRPr="00DC12D5">
        <w:rPr>
          <w:rFonts w:ascii="Arial" w:hAnsi="Arial" w:cs="Arial"/>
          <w:sz w:val="22"/>
          <w:szCs w:val="22"/>
        </w:rPr>
        <w:t>Assessing data to determine stability, homogeneity, assigned values, and associated uncertainties of PT items and reference materials.</w:t>
      </w:r>
    </w:p>
    <w:p w14:paraId="7E07D234" w14:textId="77777777" w:rsidR="00693648" w:rsidRPr="00DC12D5" w:rsidRDefault="00693648" w:rsidP="00C554A9">
      <w:pPr>
        <w:pStyle w:val="Default"/>
        <w:numPr>
          <w:ilvl w:val="0"/>
          <w:numId w:val="42"/>
        </w:numPr>
        <w:tabs>
          <w:tab w:val="clear" w:pos="720"/>
          <w:tab w:val="num" w:pos="1116"/>
        </w:tabs>
        <w:ind w:left="1116"/>
        <w:rPr>
          <w:rFonts w:ascii="Arial" w:hAnsi="Arial" w:cs="Arial"/>
          <w:sz w:val="22"/>
          <w:szCs w:val="22"/>
        </w:rPr>
      </w:pPr>
      <w:r w:rsidRPr="00DC12D5">
        <w:rPr>
          <w:rFonts w:ascii="Arial" w:hAnsi="Arial" w:cs="Arial"/>
          <w:sz w:val="22"/>
          <w:szCs w:val="22"/>
        </w:rPr>
        <w:t>Evaluating the performance of PT participants.</w:t>
      </w:r>
    </w:p>
    <w:p w14:paraId="0D1819D1" w14:textId="356C33D8" w:rsidR="00693648" w:rsidRPr="00DC12D5" w:rsidRDefault="00693648" w:rsidP="00C554A9">
      <w:pPr>
        <w:pStyle w:val="Default"/>
        <w:numPr>
          <w:ilvl w:val="0"/>
          <w:numId w:val="42"/>
        </w:numPr>
        <w:tabs>
          <w:tab w:val="clear" w:pos="720"/>
          <w:tab w:val="num" w:pos="1116"/>
        </w:tabs>
        <w:ind w:left="1116"/>
        <w:rPr>
          <w:rFonts w:ascii="Arial" w:hAnsi="Arial" w:cs="Arial"/>
          <w:sz w:val="22"/>
          <w:szCs w:val="22"/>
        </w:rPr>
      </w:pPr>
      <w:r w:rsidRPr="00DC12D5">
        <w:rPr>
          <w:rFonts w:ascii="Arial" w:hAnsi="Arial" w:cs="Arial"/>
          <w:sz w:val="22"/>
          <w:szCs w:val="22"/>
        </w:rPr>
        <w:t>Providing opinions, interpretations, and technical advice to participants (this only applies to the PT function).</w:t>
      </w:r>
    </w:p>
    <w:p w14:paraId="70A32364" w14:textId="77777777" w:rsidR="00693648" w:rsidRPr="00DC12D5" w:rsidRDefault="00693648" w:rsidP="00C554A9">
      <w:pPr>
        <w:pStyle w:val="Default"/>
        <w:numPr>
          <w:ilvl w:val="0"/>
          <w:numId w:val="42"/>
        </w:numPr>
        <w:rPr>
          <w:rFonts w:ascii="Arial" w:hAnsi="Arial" w:cs="Arial"/>
          <w:sz w:val="22"/>
          <w:szCs w:val="22"/>
        </w:rPr>
      </w:pPr>
      <w:r w:rsidRPr="00DC12D5">
        <w:rPr>
          <w:rFonts w:ascii="Arial" w:hAnsi="Arial" w:cs="Arial"/>
          <w:sz w:val="22"/>
          <w:szCs w:val="22"/>
        </w:rPr>
        <w:t>Compiling reports and certificates related to testing, PT activities, and reference materials.</w:t>
      </w:r>
    </w:p>
    <w:p w14:paraId="3D91A392" w14:textId="77777777" w:rsidR="00693648" w:rsidRPr="00DC12D5" w:rsidRDefault="00693648" w:rsidP="00693648">
      <w:pPr>
        <w:pStyle w:val="Default"/>
        <w:ind w:left="720"/>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Operations Manager</w:t>
      </w:r>
      <w:r w:rsidRPr="00DC12D5">
        <w:rPr>
          <w:rFonts w:ascii="Arial" w:hAnsi="Arial" w:cs="Arial"/>
          <w:sz w:val="22"/>
          <w:szCs w:val="22"/>
        </w:rPr>
        <w:t xml:space="preserve"> is responsible for the </w:t>
      </w:r>
      <w:r w:rsidRPr="00DC12D5">
        <w:rPr>
          <w:rFonts w:ascii="Arial" w:hAnsi="Arial" w:cs="Arial"/>
          <w:b/>
          <w:bCs/>
          <w:sz w:val="22"/>
          <w:szCs w:val="22"/>
        </w:rPr>
        <w:t>review and authorization</w:t>
      </w:r>
      <w:r w:rsidRPr="00DC12D5">
        <w:rPr>
          <w:rFonts w:ascii="Arial" w:hAnsi="Arial" w:cs="Arial"/>
          <w:sz w:val="22"/>
          <w:szCs w:val="22"/>
        </w:rPr>
        <w:t xml:space="preserve"> of all compiled information, ensuring that PT reports, testing reports, and reference material certificates are formally validated before release.</w:t>
      </w:r>
    </w:p>
    <w:p w14:paraId="173CF5C7" w14:textId="77777777" w:rsidR="00693648" w:rsidRPr="00DC12D5" w:rsidRDefault="00693648" w:rsidP="00693648">
      <w:pPr>
        <w:pStyle w:val="Default"/>
        <w:ind w:left="720"/>
        <w:rPr>
          <w:rFonts w:ascii="Arial" w:hAnsi="Arial" w:cs="Arial"/>
          <w:sz w:val="22"/>
          <w:szCs w:val="22"/>
        </w:rPr>
      </w:pPr>
      <w:r w:rsidRPr="00DC12D5">
        <w:rPr>
          <w:rFonts w:ascii="Arial" w:hAnsi="Arial" w:cs="Arial"/>
          <w:sz w:val="22"/>
          <w:szCs w:val="22"/>
        </w:rPr>
        <w:t>This structured allocation of responsibilities ensures accountability, technical rigor, and compliance with ISO/IEC 17043, ISO/IEC 17025, and ISO 17034 requirements, while maintaining transparency across testing, PT, and reference material activities.</w:t>
      </w:r>
    </w:p>
    <w:p w14:paraId="42B71307" w14:textId="77777777" w:rsidR="00FB56F5" w:rsidRPr="00DC12D5" w:rsidRDefault="00FB56F5" w:rsidP="001364B2">
      <w:pPr>
        <w:pStyle w:val="Default"/>
        <w:rPr>
          <w:rFonts w:ascii="Arial" w:hAnsi="Arial" w:cs="Arial"/>
          <w:sz w:val="22"/>
          <w:szCs w:val="22"/>
        </w:rPr>
      </w:pPr>
    </w:p>
    <w:p w14:paraId="024FD3FA" w14:textId="77777777" w:rsidR="00C328F3" w:rsidRPr="00DC12D5" w:rsidRDefault="00C328F3" w:rsidP="00C328F3">
      <w:pPr>
        <w:pStyle w:val="Default"/>
        <w:ind w:left="1116"/>
        <w:rPr>
          <w:rFonts w:ascii="Arial" w:hAnsi="Arial" w:cs="Arial"/>
          <w:sz w:val="22"/>
          <w:szCs w:val="22"/>
        </w:rPr>
      </w:pPr>
    </w:p>
    <w:p w14:paraId="490FAD0B" w14:textId="7A396F99" w:rsidR="002F4EDA" w:rsidRPr="00DC12D5" w:rsidRDefault="002F4EDA" w:rsidP="00194648">
      <w:pPr>
        <w:pStyle w:val="Default"/>
        <w:numPr>
          <w:ilvl w:val="1"/>
          <w:numId w:val="9"/>
        </w:numPr>
        <w:rPr>
          <w:rFonts w:ascii="Arial" w:hAnsi="Arial" w:cs="Arial"/>
          <w:b/>
          <w:bCs/>
          <w:sz w:val="22"/>
          <w:szCs w:val="22"/>
        </w:rPr>
      </w:pPr>
      <w:r w:rsidRPr="00DC12D5">
        <w:rPr>
          <w:rFonts w:ascii="Arial" w:hAnsi="Arial" w:cs="Arial"/>
          <w:b/>
          <w:bCs/>
          <w:sz w:val="22"/>
          <w:szCs w:val="22"/>
        </w:rPr>
        <w:t>Facilities</w:t>
      </w:r>
      <w:r w:rsidR="006511BC" w:rsidRPr="00DC12D5">
        <w:rPr>
          <w:rFonts w:ascii="Arial" w:hAnsi="Arial" w:cs="Arial"/>
          <w:b/>
          <w:bCs/>
          <w:sz w:val="22"/>
          <w:szCs w:val="22"/>
        </w:rPr>
        <w:t xml:space="preserve"> and environmental conditions</w:t>
      </w:r>
    </w:p>
    <w:p w14:paraId="7D233D4F" w14:textId="77777777" w:rsidR="006511BC" w:rsidRPr="00DC12D5" w:rsidRDefault="006511BC" w:rsidP="006511BC">
      <w:pPr>
        <w:pStyle w:val="Default"/>
        <w:rPr>
          <w:rFonts w:ascii="Arial" w:hAnsi="Arial" w:cs="Arial"/>
          <w:sz w:val="22"/>
          <w:szCs w:val="22"/>
        </w:rPr>
      </w:pPr>
    </w:p>
    <w:p w14:paraId="72BF8D2C" w14:textId="77777777" w:rsidR="001E4BD4" w:rsidRPr="00DC12D5" w:rsidRDefault="001E4BD4" w:rsidP="001E4BD4">
      <w:pPr>
        <w:pStyle w:val="Default"/>
        <w:ind w:left="720"/>
        <w:rPr>
          <w:rFonts w:ascii="Arial" w:hAnsi="Arial" w:cs="Arial"/>
          <w:sz w:val="22"/>
          <w:szCs w:val="22"/>
        </w:rPr>
      </w:pPr>
      <w:r w:rsidRPr="00DC12D5">
        <w:rPr>
          <w:rFonts w:ascii="Arial" w:hAnsi="Arial" w:cs="Arial"/>
          <w:sz w:val="22"/>
          <w:szCs w:val="22"/>
        </w:rPr>
        <w:t xml:space="preserve">The scope of operations includes </w:t>
      </w:r>
      <w:r w:rsidRPr="00DC12D5">
        <w:rPr>
          <w:rFonts w:ascii="Arial" w:hAnsi="Arial" w:cs="Arial"/>
          <w:b/>
          <w:bCs/>
          <w:sz w:val="22"/>
          <w:szCs w:val="22"/>
        </w:rPr>
        <w:t>sample preparation of coal samples, testing and analysis, packaging, and storage</w:t>
      </w:r>
      <w:r w:rsidRPr="00DC12D5">
        <w:rPr>
          <w:rFonts w:ascii="Arial" w:hAnsi="Arial" w:cs="Arial"/>
          <w:sz w:val="22"/>
          <w:szCs w:val="22"/>
        </w:rPr>
        <w:t>. The available and allocated operational space has been planned, partitioned, and demarcated to include:</w:t>
      </w:r>
    </w:p>
    <w:p w14:paraId="3997C1C1" w14:textId="77777777" w:rsidR="001E4BD4" w:rsidRPr="00DC12D5" w:rsidRDefault="001E4BD4" w:rsidP="00C554A9">
      <w:pPr>
        <w:pStyle w:val="Default"/>
        <w:numPr>
          <w:ilvl w:val="0"/>
          <w:numId w:val="43"/>
        </w:numPr>
        <w:rPr>
          <w:rFonts w:ascii="Arial" w:hAnsi="Arial" w:cs="Arial"/>
          <w:sz w:val="22"/>
          <w:szCs w:val="22"/>
        </w:rPr>
      </w:pPr>
      <w:r w:rsidRPr="00DC12D5">
        <w:rPr>
          <w:rFonts w:ascii="Arial" w:hAnsi="Arial" w:cs="Arial"/>
          <w:sz w:val="22"/>
          <w:szCs w:val="22"/>
        </w:rPr>
        <w:t>A sample preparation area</w:t>
      </w:r>
    </w:p>
    <w:p w14:paraId="0DF0CAD4" w14:textId="5705C9A8" w:rsidR="001E4BD4" w:rsidRPr="00DC12D5" w:rsidRDefault="001E4BD4" w:rsidP="00C554A9">
      <w:pPr>
        <w:pStyle w:val="Default"/>
        <w:numPr>
          <w:ilvl w:val="0"/>
          <w:numId w:val="43"/>
        </w:numPr>
        <w:rPr>
          <w:rFonts w:ascii="Arial" w:hAnsi="Arial" w:cs="Arial"/>
          <w:sz w:val="22"/>
          <w:szCs w:val="22"/>
        </w:rPr>
      </w:pPr>
      <w:r w:rsidRPr="00DC12D5">
        <w:rPr>
          <w:rFonts w:ascii="Arial" w:hAnsi="Arial" w:cs="Arial"/>
          <w:sz w:val="22"/>
          <w:szCs w:val="22"/>
        </w:rPr>
        <w:t>A room housing furnace</w:t>
      </w:r>
    </w:p>
    <w:p w14:paraId="69A1E5F4" w14:textId="77777777" w:rsidR="001E4BD4" w:rsidRPr="00DC12D5" w:rsidRDefault="001E4BD4" w:rsidP="00C554A9">
      <w:pPr>
        <w:pStyle w:val="Default"/>
        <w:numPr>
          <w:ilvl w:val="0"/>
          <w:numId w:val="43"/>
        </w:numPr>
        <w:rPr>
          <w:rFonts w:ascii="Arial" w:hAnsi="Arial" w:cs="Arial"/>
          <w:sz w:val="22"/>
          <w:szCs w:val="22"/>
        </w:rPr>
      </w:pPr>
      <w:r w:rsidRPr="00DC12D5">
        <w:rPr>
          <w:rFonts w:ascii="Arial" w:hAnsi="Arial" w:cs="Arial"/>
          <w:sz w:val="22"/>
          <w:szCs w:val="22"/>
        </w:rPr>
        <w:t>A room housing the CV machine and inherent moisture oven</w:t>
      </w:r>
    </w:p>
    <w:p w14:paraId="02FFB1AA" w14:textId="77777777" w:rsidR="001E4BD4" w:rsidRPr="00DC12D5" w:rsidRDefault="001E4BD4" w:rsidP="00C554A9">
      <w:pPr>
        <w:pStyle w:val="Default"/>
        <w:numPr>
          <w:ilvl w:val="0"/>
          <w:numId w:val="43"/>
        </w:numPr>
        <w:rPr>
          <w:rFonts w:ascii="Arial" w:hAnsi="Arial" w:cs="Arial"/>
          <w:sz w:val="22"/>
          <w:szCs w:val="22"/>
        </w:rPr>
      </w:pPr>
      <w:r w:rsidRPr="00DC12D5">
        <w:rPr>
          <w:rFonts w:ascii="Arial" w:hAnsi="Arial" w:cs="Arial"/>
          <w:sz w:val="22"/>
          <w:szCs w:val="22"/>
        </w:rPr>
        <w:t>A storage room for finished products (PT samples and certified reference materials)</w:t>
      </w:r>
    </w:p>
    <w:p w14:paraId="264F6914" w14:textId="77777777" w:rsidR="001E4BD4" w:rsidRPr="00DC12D5" w:rsidRDefault="001E4BD4" w:rsidP="001E4BD4">
      <w:pPr>
        <w:pStyle w:val="Default"/>
        <w:ind w:left="720"/>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Laboratory Manager and Laboratory Supervisor</w:t>
      </w:r>
      <w:r w:rsidRPr="00DC12D5">
        <w:rPr>
          <w:rFonts w:ascii="Arial" w:hAnsi="Arial" w:cs="Arial"/>
          <w:sz w:val="22"/>
          <w:szCs w:val="22"/>
        </w:rPr>
        <w:t xml:space="preserve"> are responsible for all testing activities, including the preparation and evaluation of PT items and the production of reference materials. Their duties cover:</w:t>
      </w:r>
    </w:p>
    <w:p w14:paraId="4F7EDF16" w14:textId="77777777" w:rsidR="001E4BD4" w:rsidRPr="00DC12D5" w:rsidRDefault="001E4BD4" w:rsidP="00C554A9">
      <w:pPr>
        <w:pStyle w:val="Default"/>
        <w:numPr>
          <w:ilvl w:val="0"/>
          <w:numId w:val="44"/>
        </w:numPr>
        <w:rPr>
          <w:rFonts w:ascii="Arial" w:hAnsi="Arial" w:cs="Arial"/>
          <w:sz w:val="22"/>
          <w:szCs w:val="22"/>
        </w:rPr>
      </w:pPr>
      <w:r w:rsidRPr="00DC12D5">
        <w:rPr>
          <w:rFonts w:ascii="Arial" w:hAnsi="Arial" w:cs="Arial"/>
          <w:sz w:val="22"/>
          <w:szCs w:val="22"/>
        </w:rPr>
        <w:t>Assessing data to determine stability, homogeneity, assigned values, and associated uncertainties of PT items and reference materials.</w:t>
      </w:r>
    </w:p>
    <w:p w14:paraId="51413006" w14:textId="77777777" w:rsidR="001E4BD4" w:rsidRPr="00DC12D5" w:rsidRDefault="001E4BD4" w:rsidP="00C554A9">
      <w:pPr>
        <w:pStyle w:val="Default"/>
        <w:numPr>
          <w:ilvl w:val="0"/>
          <w:numId w:val="44"/>
        </w:numPr>
        <w:rPr>
          <w:rFonts w:ascii="Arial" w:hAnsi="Arial" w:cs="Arial"/>
          <w:sz w:val="22"/>
          <w:szCs w:val="22"/>
        </w:rPr>
      </w:pPr>
      <w:r w:rsidRPr="00DC12D5">
        <w:rPr>
          <w:rFonts w:ascii="Arial" w:hAnsi="Arial" w:cs="Arial"/>
          <w:sz w:val="22"/>
          <w:szCs w:val="22"/>
        </w:rPr>
        <w:t>Evaluating PT participant performance.</w:t>
      </w:r>
    </w:p>
    <w:p w14:paraId="4CDC38A3" w14:textId="77777777" w:rsidR="001E4BD4" w:rsidRPr="00DC12D5" w:rsidRDefault="001E4BD4" w:rsidP="00C554A9">
      <w:pPr>
        <w:pStyle w:val="Default"/>
        <w:numPr>
          <w:ilvl w:val="0"/>
          <w:numId w:val="44"/>
        </w:numPr>
        <w:rPr>
          <w:rFonts w:ascii="Arial" w:hAnsi="Arial" w:cs="Arial"/>
          <w:sz w:val="22"/>
          <w:szCs w:val="22"/>
        </w:rPr>
      </w:pPr>
      <w:r w:rsidRPr="00DC12D5">
        <w:rPr>
          <w:rFonts w:ascii="Arial" w:hAnsi="Arial" w:cs="Arial"/>
          <w:sz w:val="22"/>
          <w:szCs w:val="22"/>
        </w:rPr>
        <w:t>Compiling reports and certificates for testing, PT activities, and reference materials.</w:t>
      </w:r>
    </w:p>
    <w:p w14:paraId="3775929E" w14:textId="2FCAF157" w:rsidR="001E4BD4" w:rsidRPr="00DC12D5" w:rsidRDefault="001E4BD4" w:rsidP="001E4BD4">
      <w:pPr>
        <w:pStyle w:val="Default"/>
        <w:ind w:left="720"/>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Operations Manager</w:t>
      </w:r>
      <w:r w:rsidRPr="00DC12D5">
        <w:rPr>
          <w:rFonts w:ascii="Arial" w:hAnsi="Arial" w:cs="Arial"/>
          <w:sz w:val="22"/>
          <w:szCs w:val="22"/>
        </w:rPr>
        <w:t xml:space="preserve"> reviews and authorizes all compiled reports and certificates (for PT and CRMs only), ensuring formal validation before release.</w:t>
      </w:r>
    </w:p>
    <w:p w14:paraId="3486833A" w14:textId="77777777" w:rsidR="001E4BD4" w:rsidRPr="00DC12D5" w:rsidRDefault="001E4BD4" w:rsidP="001E4BD4">
      <w:pPr>
        <w:pStyle w:val="Default"/>
        <w:ind w:left="720"/>
        <w:rPr>
          <w:rFonts w:ascii="Arial" w:hAnsi="Arial" w:cs="Arial"/>
          <w:sz w:val="22"/>
          <w:szCs w:val="22"/>
        </w:rPr>
      </w:pPr>
      <w:r w:rsidRPr="00DC12D5">
        <w:rPr>
          <w:rFonts w:ascii="Arial" w:hAnsi="Arial" w:cs="Arial"/>
          <w:sz w:val="22"/>
          <w:szCs w:val="22"/>
        </w:rPr>
        <w:t xml:space="preserve">Factors affecting the validity of results—such as </w:t>
      </w:r>
      <w:r w:rsidRPr="00DC12D5">
        <w:rPr>
          <w:rFonts w:ascii="Arial" w:hAnsi="Arial" w:cs="Arial"/>
          <w:b/>
          <w:bCs/>
          <w:sz w:val="22"/>
          <w:szCs w:val="22"/>
        </w:rPr>
        <w:t>temperature control and other environmental conditions</w:t>
      </w:r>
      <w:r w:rsidRPr="00DC12D5">
        <w:rPr>
          <w:rFonts w:ascii="Arial" w:hAnsi="Arial" w:cs="Arial"/>
          <w:sz w:val="22"/>
          <w:szCs w:val="22"/>
        </w:rPr>
        <w:t xml:space="preserve">—have been defined and documented in the procedure </w:t>
      </w:r>
      <w:r w:rsidRPr="00DC12D5">
        <w:rPr>
          <w:rFonts w:ascii="Arial" w:hAnsi="Arial" w:cs="Arial"/>
          <w:i/>
          <w:iCs/>
          <w:sz w:val="22"/>
          <w:szCs w:val="22"/>
        </w:rPr>
        <w:t>Environmental Control</w:t>
      </w:r>
      <w:r w:rsidRPr="00DC12D5">
        <w:rPr>
          <w:rFonts w:ascii="Arial" w:hAnsi="Arial" w:cs="Arial"/>
          <w:sz w:val="22"/>
          <w:szCs w:val="22"/>
        </w:rPr>
        <w:t xml:space="preserve"> (Registration No. ASMF 7.2.3). This procedure establishes monitoring, control, and recording requirements for environmental conditions.</w:t>
      </w:r>
    </w:p>
    <w:p w14:paraId="1120B50D" w14:textId="17996189" w:rsidR="001E4BD4" w:rsidRPr="00DC12D5" w:rsidRDefault="001E4BD4" w:rsidP="001E4BD4">
      <w:pPr>
        <w:pStyle w:val="Default"/>
        <w:ind w:left="720"/>
        <w:rPr>
          <w:rFonts w:ascii="Arial" w:hAnsi="Arial" w:cs="Arial"/>
          <w:sz w:val="22"/>
          <w:szCs w:val="22"/>
        </w:rPr>
      </w:pPr>
      <w:r w:rsidRPr="00DC12D5">
        <w:rPr>
          <w:rFonts w:ascii="Arial" w:hAnsi="Arial" w:cs="Arial"/>
          <w:sz w:val="22"/>
          <w:szCs w:val="22"/>
        </w:rPr>
        <w:t>Minimum signage for safety requirements, particularly regarding personal protective equipment (PPE), has been defined and affixed to the walls in accordance with the scope of operations.</w:t>
      </w:r>
    </w:p>
    <w:p w14:paraId="3649C3C8" w14:textId="77777777" w:rsidR="00FF7B86" w:rsidRPr="00DC12D5" w:rsidRDefault="00FF7B86" w:rsidP="001E4BD4">
      <w:pPr>
        <w:pStyle w:val="Default"/>
        <w:ind w:left="720"/>
        <w:rPr>
          <w:rFonts w:ascii="Arial" w:hAnsi="Arial" w:cs="Arial"/>
          <w:sz w:val="22"/>
          <w:szCs w:val="22"/>
        </w:rPr>
      </w:pPr>
    </w:p>
    <w:p w14:paraId="7204B48F" w14:textId="6D565065" w:rsidR="005069B8" w:rsidRPr="00DC12D5" w:rsidRDefault="005069B8" w:rsidP="00194648">
      <w:pPr>
        <w:pStyle w:val="Default"/>
        <w:numPr>
          <w:ilvl w:val="1"/>
          <w:numId w:val="9"/>
        </w:numPr>
        <w:rPr>
          <w:rFonts w:ascii="Arial" w:hAnsi="Arial" w:cs="Arial"/>
          <w:b/>
          <w:bCs/>
          <w:sz w:val="22"/>
          <w:szCs w:val="22"/>
        </w:rPr>
      </w:pPr>
      <w:r w:rsidRPr="00DC12D5">
        <w:rPr>
          <w:rFonts w:ascii="Arial" w:hAnsi="Arial" w:cs="Arial"/>
          <w:b/>
          <w:bCs/>
          <w:sz w:val="22"/>
          <w:szCs w:val="22"/>
        </w:rPr>
        <w:t>Externally provided products and services</w:t>
      </w:r>
    </w:p>
    <w:p w14:paraId="744D3D2B" w14:textId="77777777" w:rsidR="006F5B2A" w:rsidRPr="00DC12D5" w:rsidRDefault="006F5B2A" w:rsidP="006F5B2A">
      <w:pPr>
        <w:pStyle w:val="Default"/>
        <w:rPr>
          <w:rFonts w:ascii="Arial" w:hAnsi="Arial" w:cs="Arial"/>
          <w:b/>
          <w:bCs/>
          <w:sz w:val="22"/>
          <w:szCs w:val="22"/>
        </w:rPr>
      </w:pPr>
    </w:p>
    <w:p w14:paraId="6ED3374E" w14:textId="72B31575" w:rsidR="00C848ED" w:rsidRPr="00DC12D5" w:rsidRDefault="00C848ED" w:rsidP="00C848ED">
      <w:pPr>
        <w:ind w:left="720"/>
        <w:rPr>
          <w:rFonts w:ascii="Arial" w:eastAsiaTheme="minorHAnsi" w:hAnsi="Arial" w:cs="Arial"/>
          <w:color w:val="000000"/>
          <w:lang w:val="en-ZA"/>
        </w:rPr>
      </w:pPr>
      <w:r w:rsidRPr="00DC12D5">
        <w:rPr>
          <w:rFonts w:ascii="Arial" w:eastAsiaTheme="minorHAnsi" w:hAnsi="Arial" w:cs="Arial"/>
          <w:color w:val="000000"/>
          <w:lang w:val="en-ZA"/>
        </w:rPr>
        <w:t>Azuresky (Pty) Ltd seeks to enhance the production of its activities and obtain externally provided products and services. As guided from ISO 17025:2017 clause 6.6</w:t>
      </w:r>
      <w:r w:rsidR="00AD0271" w:rsidRPr="00DC12D5">
        <w:rPr>
          <w:rFonts w:ascii="Arial" w:eastAsiaTheme="minorHAnsi" w:hAnsi="Arial" w:cs="Arial"/>
          <w:color w:val="000000"/>
          <w:lang w:val="en-ZA"/>
        </w:rPr>
        <w:t xml:space="preserve"> and 7.1</w:t>
      </w:r>
      <w:r w:rsidRPr="00DC12D5">
        <w:rPr>
          <w:rFonts w:ascii="Arial" w:eastAsiaTheme="minorHAnsi" w:hAnsi="Arial" w:cs="Arial"/>
          <w:color w:val="000000"/>
          <w:lang w:val="en-ZA"/>
        </w:rPr>
        <w:t xml:space="preserve">, ISO 17034 clause 6.2 and ISO </w:t>
      </w:r>
      <w:r w:rsidR="00C741A4" w:rsidRPr="00DC12D5">
        <w:rPr>
          <w:rFonts w:ascii="Arial" w:eastAsiaTheme="minorHAnsi" w:hAnsi="Arial" w:cs="Arial"/>
          <w:color w:val="000000"/>
          <w:lang w:val="en-ZA"/>
        </w:rPr>
        <w:t xml:space="preserve">17043 clause 6.4, </w:t>
      </w:r>
      <w:r w:rsidRPr="00DC12D5">
        <w:rPr>
          <w:rFonts w:ascii="Arial" w:eastAsiaTheme="minorHAnsi" w:hAnsi="Arial" w:cs="Arial"/>
          <w:color w:val="000000"/>
          <w:lang w:val="en-ZA"/>
        </w:rPr>
        <w:t>it is the company’s intention to incorporate externally provided products and services into laboratory’s activities. They are intended to support the operation of the laboratory.</w:t>
      </w:r>
    </w:p>
    <w:p w14:paraId="5AE04BDA" w14:textId="77777777" w:rsidR="00C741A4" w:rsidRPr="00DC12D5" w:rsidRDefault="00C741A4" w:rsidP="00C848ED">
      <w:pPr>
        <w:rPr>
          <w:rFonts w:ascii="Arial" w:eastAsiaTheme="minorHAnsi" w:hAnsi="Arial" w:cs="Arial"/>
          <w:color w:val="000000"/>
          <w:lang w:val="en-ZA"/>
        </w:rPr>
      </w:pPr>
    </w:p>
    <w:p w14:paraId="37FD962F" w14:textId="46B9A448" w:rsidR="00C848ED" w:rsidRPr="00DC12D5" w:rsidRDefault="00C848ED" w:rsidP="00C741A4">
      <w:pPr>
        <w:ind w:firstLine="720"/>
        <w:rPr>
          <w:rFonts w:ascii="Arial" w:eastAsiaTheme="minorHAnsi" w:hAnsi="Arial" w:cs="Arial"/>
          <w:color w:val="000000"/>
          <w:lang w:val="en-ZA"/>
        </w:rPr>
      </w:pPr>
      <w:r w:rsidRPr="00DC12D5">
        <w:rPr>
          <w:rFonts w:ascii="Arial" w:eastAsiaTheme="minorHAnsi" w:hAnsi="Arial" w:cs="Arial"/>
          <w:color w:val="000000"/>
          <w:lang w:val="en-ZA"/>
        </w:rPr>
        <w:t>They include but not limited to the following products and services:</w:t>
      </w:r>
    </w:p>
    <w:p w14:paraId="167763D1" w14:textId="72FB9C0D" w:rsidR="00C848ED" w:rsidRPr="00DC12D5" w:rsidRDefault="00C848ED"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 xml:space="preserve">Measurement standards </w:t>
      </w:r>
      <w:r w:rsidR="00FF7B86" w:rsidRPr="00DC12D5">
        <w:rPr>
          <w:rFonts w:ascii="Arial" w:eastAsiaTheme="minorHAnsi" w:hAnsi="Arial" w:cs="Arial"/>
          <w:color w:val="000000"/>
          <w:lang w:val="en-ZA"/>
        </w:rPr>
        <w:t>e.g., Benzoic</w:t>
      </w:r>
      <w:r w:rsidRPr="00DC12D5">
        <w:rPr>
          <w:rFonts w:ascii="Arial" w:eastAsiaTheme="minorHAnsi" w:hAnsi="Arial" w:cs="Arial"/>
          <w:color w:val="000000"/>
          <w:lang w:val="en-ZA"/>
        </w:rPr>
        <w:t xml:space="preserve"> acid, etc</w:t>
      </w:r>
    </w:p>
    <w:p w14:paraId="7D3CFB20" w14:textId="77777777" w:rsidR="00C848ED" w:rsidRPr="00DC12D5" w:rsidRDefault="00C848ED"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Service and repair of equipment</w:t>
      </w:r>
    </w:p>
    <w:p w14:paraId="277AEF4A" w14:textId="77777777" w:rsidR="00C848ED" w:rsidRPr="00DC12D5" w:rsidRDefault="00C848ED"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Mass and Temperature calibration of equipment</w:t>
      </w:r>
    </w:p>
    <w:p w14:paraId="323ABCAE" w14:textId="77777777" w:rsidR="00C848ED" w:rsidRPr="00DC12D5" w:rsidRDefault="00C848ED"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Laboratory information management system</w:t>
      </w:r>
    </w:p>
    <w:p w14:paraId="12B45955" w14:textId="5E1371A1" w:rsidR="00FF7B86" w:rsidRPr="00DC12D5" w:rsidRDefault="00FF7B86"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Proficiency Testing Scheme(s)</w:t>
      </w:r>
    </w:p>
    <w:p w14:paraId="12652E0A" w14:textId="77777777" w:rsidR="00C848ED" w:rsidRPr="00DC12D5" w:rsidRDefault="00C848ED" w:rsidP="00C554A9">
      <w:pPr>
        <w:pStyle w:val="ListParagraph"/>
        <w:widowControl/>
        <w:numPr>
          <w:ilvl w:val="0"/>
          <w:numId w:val="12"/>
        </w:numPr>
        <w:autoSpaceDE/>
        <w:autoSpaceDN/>
        <w:spacing w:after="160" w:line="278" w:lineRule="auto"/>
        <w:contextualSpacing/>
        <w:rPr>
          <w:rFonts w:ascii="Arial" w:eastAsiaTheme="minorHAnsi" w:hAnsi="Arial" w:cs="Arial"/>
          <w:color w:val="000000"/>
          <w:lang w:val="en-ZA"/>
        </w:rPr>
      </w:pPr>
      <w:r w:rsidRPr="00DC12D5">
        <w:rPr>
          <w:rFonts w:ascii="Arial" w:eastAsiaTheme="minorHAnsi" w:hAnsi="Arial" w:cs="Arial"/>
          <w:color w:val="000000"/>
          <w:lang w:val="en-ZA"/>
        </w:rPr>
        <w:t xml:space="preserve">Consumable materials, equipment, supply of equipment components </w:t>
      </w:r>
    </w:p>
    <w:p w14:paraId="16E8854C" w14:textId="77777777" w:rsidR="00C741A4" w:rsidRPr="00DC12D5" w:rsidRDefault="00C848ED" w:rsidP="00C554A9">
      <w:pPr>
        <w:pStyle w:val="ListParagraph"/>
        <w:widowControl/>
        <w:numPr>
          <w:ilvl w:val="0"/>
          <w:numId w:val="11"/>
        </w:numPr>
        <w:autoSpaceDE/>
        <w:autoSpaceDN/>
        <w:spacing w:after="160" w:line="278" w:lineRule="auto"/>
        <w:contextualSpacing/>
        <w:rPr>
          <w:rFonts w:ascii="Arial" w:hAnsi="Arial" w:cs="Arial"/>
        </w:rPr>
      </w:pPr>
      <w:r w:rsidRPr="00DC12D5">
        <w:rPr>
          <w:rFonts w:ascii="Arial" w:eastAsiaTheme="minorHAnsi" w:hAnsi="Arial" w:cs="Arial"/>
          <w:color w:val="000000"/>
          <w:lang w:val="en-ZA"/>
        </w:rPr>
        <w:t>Assessment and auditing services</w:t>
      </w:r>
    </w:p>
    <w:p w14:paraId="3292ABFD" w14:textId="43971AB6" w:rsidR="00C741A4" w:rsidRPr="00DC12D5" w:rsidRDefault="00C741A4" w:rsidP="00C554A9">
      <w:pPr>
        <w:pStyle w:val="ListParagraph"/>
        <w:widowControl/>
        <w:numPr>
          <w:ilvl w:val="0"/>
          <w:numId w:val="11"/>
        </w:numPr>
        <w:autoSpaceDE/>
        <w:autoSpaceDN/>
        <w:spacing w:after="160" w:line="278" w:lineRule="auto"/>
        <w:contextualSpacing/>
        <w:rPr>
          <w:rFonts w:ascii="Arial" w:hAnsi="Arial" w:cs="Arial"/>
        </w:rPr>
      </w:pPr>
      <w:r w:rsidRPr="00DC12D5">
        <w:rPr>
          <w:rFonts w:ascii="Arial" w:eastAsiaTheme="minorHAnsi" w:hAnsi="Arial" w:cs="Arial"/>
          <w:color w:val="000000"/>
          <w:lang w:val="en-ZA"/>
        </w:rPr>
        <w:lastRenderedPageBreak/>
        <w:t xml:space="preserve">Manpower: </w:t>
      </w:r>
      <w:r w:rsidRPr="00DC12D5">
        <w:rPr>
          <w:rFonts w:ascii="Arial" w:hAnsi="Arial" w:cs="Arial"/>
        </w:rPr>
        <w:t>a service level agreement has been entered into between Azuresky (Pty) Ltd and Hlogirati (Pty) Ltd for the provision of 4 (four) undergraduate students.</w:t>
      </w:r>
    </w:p>
    <w:p w14:paraId="4D2A678C" w14:textId="157131F7" w:rsidR="00C848ED" w:rsidRPr="00DC12D5" w:rsidRDefault="00C741A4" w:rsidP="00C741A4">
      <w:pPr>
        <w:widowControl/>
        <w:autoSpaceDE/>
        <w:autoSpaceDN/>
        <w:spacing w:after="160" w:line="278" w:lineRule="auto"/>
        <w:ind w:left="720"/>
        <w:contextualSpacing/>
        <w:rPr>
          <w:rFonts w:ascii="Arial" w:eastAsiaTheme="minorHAnsi" w:hAnsi="Arial" w:cs="Arial"/>
          <w:color w:val="000000"/>
          <w:lang w:val="en-ZA"/>
        </w:rPr>
      </w:pPr>
      <w:r w:rsidRPr="00DC12D5">
        <w:rPr>
          <w:rFonts w:ascii="Arial" w:eastAsiaTheme="minorHAnsi" w:hAnsi="Arial" w:cs="Arial"/>
          <w:color w:val="000000"/>
          <w:lang w:val="en-ZA"/>
        </w:rPr>
        <w:t>NB: The condition for acquiring the service of mass and temperature calibration of equipment</w:t>
      </w:r>
      <w:r w:rsidR="007778BE">
        <w:rPr>
          <w:rFonts w:ascii="Arial" w:eastAsiaTheme="minorHAnsi" w:hAnsi="Arial" w:cs="Arial"/>
          <w:color w:val="000000"/>
          <w:lang w:val="en-ZA"/>
        </w:rPr>
        <w:t>,</w:t>
      </w:r>
      <w:r w:rsidRPr="00DC12D5">
        <w:rPr>
          <w:rFonts w:ascii="Arial" w:eastAsiaTheme="minorHAnsi" w:hAnsi="Arial" w:cs="Arial"/>
          <w:color w:val="000000"/>
          <w:lang w:val="en-ZA"/>
        </w:rPr>
        <w:t xml:space="preserve"> and service and repair of equipment</w:t>
      </w:r>
      <w:r w:rsidR="007778BE">
        <w:rPr>
          <w:rFonts w:ascii="Arial" w:eastAsiaTheme="minorHAnsi" w:hAnsi="Arial" w:cs="Arial"/>
          <w:color w:val="000000"/>
          <w:lang w:val="en-ZA"/>
        </w:rPr>
        <w:t>,</w:t>
      </w:r>
      <w:r w:rsidRPr="00DC12D5">
        <w:rPr>
          <w:rFonts w:ascii="Arial" w:eastAsiaTheme="minorHAnsi" w:hAnsi="Arial" w:cs="Arial"/>
          <w:color w:val="000000"/>
          <w:lang w:val="en-ZA"/>
        </w:rPr>
        <w:t xml:space="preserve"> competent (</w:t>
      </w:r>
      <w:r w:rsidRPr="00DC12D5">
        <w:rPr>
          <w:rFonts w:ascii="Arial" w:hAnsi="Arial" w:cs="Arial"/>
        </w:rPr>
        <w:t xml:space="preserve">not necessarily accredited) service providers are </w:t>
      </w:r>
      <w:r w:rsidR="007778BE" w:rsidRPr="00DC12D5">
        <w:rPr>
          <w:rFonts w:ascii="Arial" w:hAnsi="Arial" w:cs="Arial"/>
        </w:rPr>
        <w:t>authorized</w:t>
      </w:r>
      <w:r w:rsidRPr="00DC12D5">
        <w:rPr>
          <w:rFonts w:ascii="Arial" w:hAnsi="Arial" w:cs="Arial"/>
        </w:rPr>
        <w:t xml:space="preserve"> to be used to provide the service.</w:t>
      </w:r>
    </w:p>
    <w:p w14:paraId="45CA7898" w14:textId="72EEAF42" w:rsidR="00C848ED" w:rsidRPr="00DC12D5" w:rsidRDefault="00C848ED" w:rsidP="00C848ED">
      <w:pPr>
        <w:pStyle w:val="Default"/>
        <w:rPr>
          <w:rFonts w:ascii="Arial" w:hAnsi="Arial" w:cs="Arial"/>
          <w:sz w:val="22"/>
          <w:szCs w:val="22"/>
        </w:rPr>
      </w:pPr>
    </w:p>
    <w:p w14:paraId="35D4A6B6" w14:textId="40101AD0" w:rsidR="003768BB" w:rsidRDefault="00C741A4" w:rsidP="003C2D4F">
      <w:pPr>
        <w:ind w:left="360"/>
        <w:rPr>
          <w:rFonts w:ascii="Arial" w:hAnsi="Arial" w:cs="Arial"/>
        </w:rPr>
      </w:pPr>
      <w:r w:rsidRPr="00DC12D5">
        <w:rPr>
          <w:rFonts w:ascii="Arial" w:hAnsi="Arial" w:cs="Arial"/>
        </w:rPr>
        <w:t xml:space="preserve">The </w:t>
      </w:r>
      <w:proofErr w:type="gramStart"/>
      <w:r w:rsidRPr="00DC12D5">
        <w:rPr>
          <w:rFonts w:ascii="Arial" w:hAnsi="Arial" w:cs="Arial"/>
        </w:rPr>
        <w:t>checklist</w:t>
      </w:r>
      <w:r w:rsidR="00B335F0">
        <w:rPr>
          <w:rFonts w:ascii="Arial" w:hAnsi="Arial" w:cs="Arial"/>
        </w:rPr>
        <w:t>(</w:t>
      </w:r>
      <w:proofErr w:type="gramEnd"/>
      <w:r w:rsidR="00B335F0">
        <w:rPr>
          <w:rFonts w:ascii="Arial" w:hAnsi="Arial" w:cs="Arial"/>
        </w:rPr>
        <w:t>covered in equipment procedure 6.4)</w:t>
      </w:r>
      <w:r w:rsidRPr="00DC12D5">
        <w:rPr>
          <w:rFonts w:ascii="Arial" w:hAnsi="Arial" w:cs="Arial"/>
        </w:rPr>
        <w:t xml:space="preserve"> titled "Provision of equipment, services and supplies” number ASMF6.</w:t>
      </w:r>
      <w:r w:rsidR="00C135CC" w:rsidRPr="00DC12D5">
        <w:rPr>
          <w:rFonts w:ascii="Arial" w:hAnsi="Arial" w:cs="Arial"/>
        </w:rPr>
        <w:t>6</w:t>
      </w:r>
      <w:r w:rsidRPr="00DC12D5">
        <w:rPr>
          <w:rFonts w:ascii="Arial" w:hAnsi="Arial" w:cs="Arial"/>
        </w:rPr>
        <w:t>.</w:t>
      </w:r>
      <w:r w:rsidR="00C135CC" w:rsidRPr="00DC12D5">
        <w:rPr>
          <w:rFonts w:ascii="Arial" w:hAnsi="Arial" w:cs="Arial"/>
        </w:rPr>
        <w:t>3</w:t>
      </w:r>
      <w:r w:rsidRPr="00DC12D5">
        <w:rPr>
          <w:rFonts w:ascii="Arial" w:hAnsi="Arial" w:cs="Arial"/>
        </w:rPr>
        <w:t xml:space="preserve"> was developed and shall be used to actively</w:t>
      </w:r>
      <w:r w:rsidR="00E5476E">
        <w:rPr>
          <w:rFonts w:ascii="Arial" w:hAnsi="Arial" w:cs="Arial"/>
        </w:rPr>
        <w:t xml:space="preserve"> select,</w:t>
      </w:r>
      <w:r w:rsidRPr="00DC12D5">
        <w:rPr>
          <w:rFonts w:ascii="Arial" w:hAnsi="Arial" w:cs="Arial"/>
        </w:rPr>
        <w:t xml:space="preserve"> monitor, measure, and </w:t>
      </w:r>
      <w:r w:rsidR="00B01D4D">
        <w:rPr>
          <w:rFonts w:ascii="Arial" w:hAnsi="Arial" w:cs="Arial"/>
        </w:rPr>
        <w:t>manage</w:t>
      </w:r>
      <w:r w:rsidRPr="00DC12D5">
        <w:rPr>
          <w:rFonts w:ascii="Arial" w:hAnsi="Arial" w:cs="Arial"/>
        </w:rPr>
        <w:t xml:space="preserve"> the performance of a company’s suppl</w:t>
      </w:r>
      <w:r w:rsidR="00E5476E">
        <w:rPr>
          <w:rFonts w:ascii="Arial" w:hAnsi="Arial" w:cs="Arial"/>
        </w:rPr>
        <w:t>ier</w:t>
      </w:r>
      <w:r w:rsidRPr="00DC12D5">
        <w:rPr>
          <w:rFonts w:ascii="Arial" w:hAnsi="Arial" w:cs="Arial"/>
        </w:rPr>
        <w:t xml:space="preserve"> to ensure they meet the requir</w:t>
      </w:r>
      <w:r w:rsidR="00E5476E">
        <w:rPr>
          <w:rFonts w:ascii="Arial" w:hAnsi="Arial" w:cs="Arial"/>
        </w:rPr>
        <w:t xml:space="preserve">ements and acceptance criteria as set out in their respective checklist. When a supplier has been approved </w:t>
      </w:r>
      <w:r w:rsidR="003C5822">
        <w:rPr>
          <w:rFonts w:ascii="Arial" w:hAnsi="Arial" w:cs="Arial"/>
        </w:rPr>
        <w:t xml:space="preserve">according to the criteria &amp; requirements, the agreement is valid for a year. When it elapses, management shall evaluate the service received, and if it meets the stipulated requirements </w:t>
      </w:r>
      <w:r w:rsidR="00B01D4D">
        <w:rPr>
          <w:rFonts w:ascii="Arial" w:hAnsi="Arial" w:cs="Arial"/>
        </w:rPr>
        <w:t xml:space="preserve">&amp; no issues have arisen </w:t>
      </w:r>
      <w:proofErr w:type="gramStart"/>
      <w:r w:rsidR="00B01D4D">
        <w:rPr>
          <w:rFonts w:ascii="Arial" w:hAnsi="Arial" w:cs="Arial"/>
        </w:rPr>
        <w:t>during the course of</w:t>
      </w:r>
      <w:proofErr w:type="gramEnd"/>
      <w:r w:rsidR="00B01D4D">
        <w:rPr>
          <w:rFonts w:ascii="Arial" w:hAnsi="Arial" w:cs="Arial"/>
        </w:rPr>
        <w:t xml:space="preserve"> the year, the agreement rolls over to the following year.</w:t>
      </w:r>
      <w:r w:rsidR="007778BE">
        <w:rPr>
          <w:rFonts w:ascii="Arial" w:hAnsi="Arial" w:cs="Arial"/>
        </w:rPr>
        <w:t xml:space="preserve"> Upon re-evaluation, a section will be added </w:t>
      </w:r>
      <w:proofErr w:type="gramStart"/>
      <w:r w:rsidR="007778BE">
        <w:rPr>
          <w:rFonts w:ascii="Arial" w:hAnsi="Arial" w:cs="Arial"/>
        </w:rPr>
        <w:t>on</w:t>
      </w:r>
      <w:proofErr w:type="gramEnd"/>
      <w:r w:rsidR="007778BE">
        <w:rPr>
          <w:rFonts w:ascii="Arial" w:hAnsi="Arial" w:cs="Arial"/>
        </w:rPr>
        <w:t xml:space="preserve"> the checklist as proof of re-evaluation. </w:t>
      </w:r>
      <w:r w:rsidR="003C5822">
        <w:rPr>
          <w:rFonts w:ascii="Arial" w:hAnsi="Arial" w:cs="Arial"/>
        </w:rPr>
        <w:t xml:space="preserve"> </w:t>
      </w:r>
    </w:p>
    <w:p w14:paraId="66F906B1" w14:textId="77777777" w:rsidR="003C5822" w:rsidRDefault="003C5822" w:rsidP="003C2D4F">
      <w:pPr>
        <w:ind w:left="360"/>
        <w:rPr>
          <w:rFonts w:ascii="Arial" w:hAnsi="Arial" w:cs="Arial"/>
        </w:rPr>
      </w:pPr>
    </w:p>
    <w:p w14:paraId="1E7587FC" w14:textId="77777777" w:rsidR="003C5822" w:rsidRPr="003C5822" w:rsidRDefault="003C5822" w:rsidP="003C5822">
      <w:pPr>
        <w:ind w:left="360"/>
        <w:rPr>
          <w:rFonts w:ascii="Arial" w:hAnsi="Arial" w:cs="Arial"/>
          <w:i/>
          <w:iCs/>
          <w:lang w:val="en-ZA"/>
        </w:rPr>
      </w:pPr>
      <w:r w:rsidRPr="003C5822">
        <w:rPr>
          <w:rFonts w:ascii="Arial" w:hAnsi="Arial" w:cs="Arial"/>
          <w:i/>
          <w:iCs/>
          <w:sz w:val="20"/>
          <w:szCs w:val="20"/>
          <w:lang w:val="en-ZA"/>
        </w:rPr>
        <w:t>Disclaimer: Management reserves the right to evaluate a service provider at any time during the stipulated period of validity if critical issues arise with the agreement in place or a new and better service provider becomes available. The new service provider shall undergo the same process before approval</w:t>
      </w:r>
      <w:r w:rsidRPr="003C5822">
        <w:rPr>
          <w:rFonts w:ascii="Arial" w:hAnsi="Arial" w:cs="Arial"/>
          <w:i/>
          <w:iCs/>
          <w:lang w:val="en-ZA"/>
        </w:rPr>
        <w:t xml:space="preserve">. </w:t>
      </w:r>
    </w:p>
    <w:p w14:paraId="7BA4FD9A" w14:textId="77777777" w:rsidR="00CA7ADA" w:rsidRPr="00DC12D5" w:rsidRDefault="00CA7ADA" w:rsidP="003C5822">
      <w:pPr>
        <w:pStyle w:val="Default"/>
        <w:rPr>
          <w:rFonts w:ascii="Arial" w:hAnsi="Arial" w:cs="Arial"/>
          <w:sz w:val="22"/>
          <w:szCs w:val="22"/>
        </w:rPr>
      </w:pPr>
    </w:p>
    <w:p w14:paraId="37646634" w14:textId="5BE31846" w:rsidR="003C2D4F" w:rsidRPr="00DC12D5" w:rsidRDefault="003C2D4F">
      <w:pPr>
        <w:rPr>
          <w:rFonts w:ascii="Arial" w:eastAsiaTheme="minorHAnsi" w:hAnsi="Arial" w:cs="Arial"/>
          <w:color w:val="000000"/>
          <w:lang w:val="en-ZA"/>
        </w:rPr>
      </w:pPr>
      <w:r w:rsidRPr="00DC12D5">
        <w:rPr>
          <w:rFonts w:ascii="Arial" w:hAnsi="Arial" w:cs="Arial"/>
        </w:rPr>
        <w:br w:type="page"/>
      </w:r>
    </w:p>
    <w:p w14:paraId="0CBC23E0" w14:textId="7C739593" w:rsidR="00053431" w:rsidRPr="00DC12D5" w:rsidRDefault="00053431" w:rsidP="00194648">
      <w:pPr>
        <w:pStyle w:val="Default"/>
        <w:numPr>
          <w:ilvl w:val="0"/>
          <w:numId w:val="9"/>
        </w:numPr>
        <w:rPr>
          <w:rFonts w:ascii="Arial" w:hAnsi="Arial" w:cs="Arial"/>
          <w:b/>
          <w:bCs/>
          <w:sz w:val="22"/>
          <w:szCs w:val="22"/>
        </w:rPr>
      </w:pPr>
      <w:r w:rsidRPr="00DC12D5">
        <w:rPr>
          <w:rFonts w:ascii="Arial" w:hAnsi="Arial" w:cs="Arial"/>
          <w:b/>
          <w:bCs/>
          <w:sz w:val="22"/>
          <w:szCs w:val="22"/>
        </w:rPr>
        <w:lastRenderedPageBreak/>
        <w:t>Process requirements</w:t>
      </w:r>
    </w:p>
    <w:p w14:paraId="3864CA24" w14:textId="77777777" w:rsidR="00053431" w:rsidRPr="00DC12D5" w:rsidRDefault="00053431" w:rsidP="003768BB">
      <w:pPr>
        <w:pStyle w:val="Default"/>
        <w:ind w:left="360"/>
        <w:rPr>
          <w:rFonts w:ascii="Arial" w:hAnsi="Arial" w:cs="Arial"/>
          <w:sz w:val="22"/>
          <w:szCs w:val="22"/>
        </w:rPr>
      </w:pPr>
    </w:p>
    <w:p w14:paraId="6CC6ABF3" w14:textId="4C98531B" w:rsidR="00053431" w:rsidRPr="00DC12D5" w:rsidRDefault="00035C2B" w:rsidP="003768BB">
      <w:pPr>
        <w:pStyle w:val="Default"/>
        <w:ind w:left="360"/>
        <w:rPr>
          <w:rFonts w:ascii="Arial" w:hAnsi="Arial" w:cs="Arial"/>
          <w:b/>
          <w:bCs/>
          <w:sz w:val="22"/>
          <w:szCs w:val="22"/>
        </w:rPr>
      </w:pPr>
      <w:r w:rsidRPr="00DC12D5">
        <w:rPr>
          <w:rFonts w:ascii="Arial" w:hAnsi="Arial" w:cs="Arial"/>
          <w:b/>
          <w:bCs/>
          <w:sz w:val="22"/>
          <w:szCs w:val="22"/>
        </w:rPr>
        <w:t xml:space="preserve">3.1 </w:t>
      </w:r>
      <w:r w:rsidR="00053431" w:rsidRPr="00DC12D5">
        <w:rPr>
          <w:rFonts w:ascii="Arial" w:hAnsi="Arial" w:cs="Arial"/>
          <w:b/>
          <w:bCs/>
          <w:sz w:val="22"/>
          <w:szCs w:val="22"/>
        </w:rPr>
        <w:t>Establishing, contracting and commu</w:t>
      </w:r>
      <w:r w:rsidR="00146CB5" w:rsidRPr="00DC12D5">
        <w:rPr>
          <w:rFonts w:ascii="Arial" w:hAnsi="Arial" w:cs="Arial"/>
          <w:b/>
          <w:bCs/>
          <w:sz w:val="22"/>
          <w:szCs w:val="22"/>
        </w:rPr>
        <w:t>nicating the PT scheme objectives</w:t>
      </w:r>
    </w:p>
    <w:p w14:paraId="785759C4" w14:textId="77777777" w:rsidR="00053431" w:rsidRPr="00DC12D5" w:rsidRDefault="00053431" w:rsidP="003768BB">
      <w:pPr>
        <w:pStyle w:val="Default"/>
        <w:ind w:left="360"/>
        <w:rPr>
          <w:rFonts w:ascii="Arial" w:hAnsi="Arial" w:cs="Arial"/>
          <w:sz w:val="22"/>
          <w:szCs w:val="22"/>
        </w:rPr>
      </w:pPr>
    </w:p>
    <w:p w14:paraId="77DC89F4" w14:textId="679E5213" w:rsidR="00053431" w:rsidRPr="00DC12D5" w:rsidRDefault="00EE285B" w:rsidP="003768BB">
      <w:pPr>
        <w:pStyle w:val="Default"/>
        <w:ind w:left="360"/>
        <w:rPr>
          <w:rFonts w:ascii="Arial" w:hAnsi="Arial" w:cs="Arial"/>
          <w:sz w:val="22"/>
          <w:szCs w:val="22"/>
        </w:rPr>
      </w:pPr>
      <w:r w:rsidRPr="00DC12D5">
        <w:rPr>
          <w:rFonts w:ascii="Arial" w:hAnsi="Arial" w:cs="Arial"/>
          <w:sz w:val="22"/>
          <w:szCs w:val="22"/>
        </w:rPr>
        <w:t>The procedure to handle contractual matters, requests and tenders was developed and implemented. The document number is ASMF 4.7.1. It seeks to address all requirements of ISO 17043:2023 clause 7.1.1 and ISO 17034:2016 clause 4.1.1</w:t>
      </w:r>
    </w:p>
    <w:p w14:paraId="3FB173BF" w14:textId="77777777" w:rsidR="00EE285B" w:rsidRPr="00DC12D5" w:rsidRDefault="00EE285B" w:rsidP="003768BB">
      <w:pPr>
        <w:pStyle w:val="Default"/>
        <w:ind w:left="360"/>
        <w:rPr>
          <w:rFonts w:ascii="Arial" w:hAnsi="Arial" w:cs="Arial"/>
          <w:sz w:val="22"/>
          <w:szCs w:val="22"/>
        </w:rPr>
      </w:pPr>
    </w:p>
    <w:p w14:paraId="29FDBFF0" w14:textId="77777777" w:rsidR="00404D72" w:rsidRPr="00DC12D5" w:rsidRDefault="00EE285B" w:rsidP="003768BB">
      <w:pPr>
        <w:pStyle w:val="Default"/>
        <w:ind w:left="360"/>
        <w:rPr>
          <w:rFonts w:ascii="Arial" w:hAnsi="Arial" w:cs="Arial"/>
          <w:sz w:val="22"/>
          <w:szCs w:val="22"/>
        </w:rPr>
      </w:pPr>
      <w:r w:rsidRPr="00DC12D5">
        <w:rPr>
          <w:rFonts w:ascii="Arial" w:hAnsi="Arial" w:cs="Arial"/>
          <w:sz w:val="22"/>
          <w:szCs w:val="22"/>
        </w:rPr>
        <w:t>There are no parts of the running of the PT scheme and reference material production undertaken by subcontractors</w:t>
      </w:r>
      <w:r w:rsidR="0050059F" w:rsidRPr="00DC12D5">
        <w:rPr>
          <w:rFonts w:ascii="Arial" w:hAnsi="Arial" w:cs="Arial"/>
          <w:sz w:val="22"/>
          <w:szCs w:val="22"/>
        </w:rPr>
        <w:t>. All parts are performed at the company.</w:t>
      </w:r>
    </w:p>
    <w:p w14:paraId="05320D3D" w14:textId="77777777" w:rsidR="00404D72" w:rsidRPr="00DC12D5" w:rsidRDefault="00404D72" w:rsidP="003768BB">
      <w:pPr>
        <w:pStyle w:val="Default"/>
        <w:ind w:left="360"/>
        <w:rPr>
          <w:rFonts w:ascii="Arial" w:hAnsi="Arial" w:cs="Arial"/>
          <w:sz w:val="22"/>
          <w:szCs w:val="22"/>
        </w:rPr>
      </w:pPr>
      <w:r w:rsidRPr="00DC12D5">
        <w:rPr>
          <w:rFonts w:ascii="Arial" w:hAnsi="Arial" w:cs="Arial"/>
          <w:sz w:val="22"/>
          <w:szCs w:val="22"/>
        </w:rPr>
        <w:t>AS026TF Outsourced test form was developed and implemented to be used for the purpose of subcontracting tests.</w:t>
      </w:r>
    </w:p>
    <w:p w14:paraId="03D57EAE" w14:textId="0B5B5AF4" w:rsidR="0050059F" w:rsidRPr="00DC12D5" w:rsidRDefault="00404D72" w:rsidP="003768BB">
      <w:pPr>
        <w:pStyle w:val="Default"/>
        <w:ind w:left="360"/>
        <w:rPr>
          <w:rFonts w:ascii="Arial" w:hAnsi="Arial" w:cs="Arial"/>
          <w:sz w:val="22"/>
          <w:szCs w:val="22"/>
        </w:rPr>
      </w:pPr>
      <w:r w:rsidRPr="00DC12D5">
        <w:rPr>
          <w:rFonts w:ascii="Arial" w:hAnsi="Arial" w:cs="Arial"/>
          <w:sz w:val="22"/>
          <w:szCs w:val="22"/>
        </w:rPr>
        <w:t>ASMF 6.6 Externally provided products and services procedure was developed and implemented for use of acquiring external products and services.</w:t>
      </w:r>
      <w:r w:rsidR="0050059F" w:rsidRPr="00DC12D5">
        <w:rPr>
          <w:rFonts w:ascii="Arial" w:hAnsi="Arial" w:cs="Arial"/>
          <w:sz w:val="22"/>
          <w:szCs w:val="22"/>
        </w:rPr>
        <w:t xml:space="preserve"> </w:t>
      </w:r>
    </w:p>
    <w:p w14:paraId="59B1EB5A" w14:textId="77777777" w:rsidR="0050059F" w:rsidRPr="00DC12D5" w:rsidRDefault="0050059F" w:rsidP="003768BB">
      <w:pPr>
        <w:pStyle w:val="Default"/>
        <w:ind w:left="360"/>
        <w:rPr>
          <w:rFonts w:ascii="Arial" w:hAnsi="Arial" w:cs="Arial"/>
          <w:sz w:val="22"/>
          <w:szCs w:val="22"/>
        </w:rPr>
      </w:pPr>
    </w:p>
    <w:p w14:paraId="43C365F6" w14:textId="2DA8805F" w:rsidR="0050059F" w:rsidRPr="00DC12D5" w:rsidRDefault="00035C2B" w:rsidP="00035C2B">
      <w:pPr>
        <w:pStyle w:val="Default"/>
        <w:ind w:left="360"/>
        <w:rPr>
          <w:rFonts w:ascii="Arial" w:hAnsi="Arial" w:cs="Arial"/>
          <w:b/>
          <w:bCs/>
          <w:sz w:val="22"/>
          <w:szCs w:val="22"/>
        </w:rPr>
      </w:pPr>
      <w:r w:rsidRPr="00DC12D5">
        <w:rPr>
          <w:rFonts w:ascii="Arial" w:hAnsi="Arial" w:cs="Arial"/>
          <w:b/>
          <w:bCs/>
          <w:sz w:val="22"/>
          <w:szCs w:val="22"/>
        </w:rPr>
        <w:t xml:space="preserve">3.2 </w:t>
      </w:r>
      <w:r w:rsidR="0050059F" w:rsidRPr="00DC12D5">
        <w:rPr>
          <w:rFonts w:ascii="Arial" w:hAnsi="Arial" w:cs="Arial"/>
          <w:b/>
          <w:bCs/>
          <w:sz w:val="22"/>
          <w:szCs w:val="22"/>
        </w:rPr>
        <w:t>PT scheme communication</w:t>
      </w:r>
    </w:p>
    <w:p w14:paraId="303514D0" w14:textId="77777777" w:rsidR="0050059F" w:rsidRPr="00DC12D5" w:rsidRDefault="0050059F" w:rsidP="003768BB">
      <w:pPr>
        <w:pStyle w:val="Default"/>
        <w:ind w:left="360"/>
        <w:rPr>
          <w:rFonts w:ascii="Arial" w:hAnsi="Arial" w:cs="Arial"/>
          <w:sz w:val="22"/>
          <w:szCs w:val="22"/>
        </w:rPr>
      </w:pPr>
    </w:p>
    <w:p w14:paraId="10137268" w14:textId="569423EB" w:rsidR="00C326CE" w:rsidRPr="00DC12D5" w:rsidRDefault="007D0BDE" w:rsidP="007D0BDE">
      <w:pPr>
        <w:pStyle w:val="Default"/>
        <w:ind w:left="360"/>
        <w:rPr>
          <w:rFonts w:ascii="Arial" w:hAnsi="Arial" w:cs="Arial"/>
          <w:sz w:val="22"/>
          <w:szCs w:val="22"/>
        </w:rPr>
      </w:pPr>
      <w:r w:rsidRPr="00DC12D5">
        <w:rPr>
          <w:rFonts w:ascii="Arial" w:hAnsi="Arial" w:cs="Arial"/>
          <w:sz w:val="22"/>
          <w:szCs w:val="22"/>
        </w:rPr>
        <w:t xml:space="preserve">Azuresky PT scheme roll out plan document number ASROP 001 version 00 was developed and established to guide, inform and carry out activities to introduce the business in the market/participants. The communication </w:t>
      </w:r>
      <w:r w:rsidR="00C326CE" w:rsidRPr="00DC12D5">
        <w:rPr>
          <w:rFonts w:ascii="Arial" w:hAnsi="Arial" w:cs="Arial"/>
          <w:sz w:val="22"/>
          <w:szCs w:val="22"/>
        </w:rPr>
        <w:t>of the business to participants was structured to communicate:</w:t>
      </w:r>
    </w:p>
    <w:p w14:paraId="15E3B283" w14:textId="77777777" w:rsidR="00C326CE" w:rsidRPr="00DC12D5" w:rsidRDefault="00C326CE" w:rsidP="00C554A9">
      <w:pPr>
        <w:pStyle w:val="Default"/>
        <w:numPr>
          <w:ilvl w:val="0"/>
          <w:numId w:val="14"/>
        </w:numPr>
        <w:rPr>
          <w:rFonts w:ascii="Arial" w:hAnsi="Arial" w:cs="Arial"/>
          <w:sz w:val="22"/>
          <w:szCs w:val="22"/>
        </w:rPr>
      </w:pPr>
      <w:r w:rsidRPr="00DC12D5">
        <w:rPr>
          <w:rFonts w:ascii="Arial" w:hAnsi="Arial" w:cs="Arial"/>
          <w:sz w:val="22"/>
          <w:szCs w:val="22"/>
        </w:rPr>
        <w:t>the company profile (hardcopy) document</w:t>
      </w:r>
      <w:r w:rsidR="007D0BDE" w:rsidRPr="00DC12D5">
        <w:rPr>
          <w:rFonts w:ascii="Arial" w:hAnsi="Arial" w:cs="Arial"/>
          <w:sz w:val="22"/>
          <w:szCs w:val="22"/>
        </w:rPr>
        <w:t xml:space="preserve"> </w:t>
      </w:r>
    </w:p>
    <w:p w14:paraId="180BC5DC" w14:textId="27225FE0" w:rsidR="00C326CE" w:rsidRPr="00DC12D5" w:rsidRDefault="00A47DD5" w:rsidP="00C554A9">
      <w:pPr>
        <w:pStyle w:val="Default"/>
        <w:numPr>
          <w:ilvl w:val="0"/>
          <w:numId w:val="14"/>
        </w:numPr>
        <w:rPr>
          <w:rFonts w:ascii="Arial" w:hAnsi="Arial" w:cs="Arial"/>
          <w:sz w:val="22"/>
          <w:szCs w:val="22"/>
        </w:rPr>
      </w:pPr>
      <w:r w:rsidRPr="00DC12D5">
        <w:rPr>
          <w:rFonts w:ascii="Arial" w:hAnsi="Arial" w:cs="Arial"/>
          <w:sz w:val="22"/>
          <w:szCs w:val="22"/>
        </w:rPr>
        <w:t xml:space="preserve">AS002PT, </w:t>
      </w:r>
      <w:r w:rsidR="007D0BDE" w:rsidRPr="00DC12D5">
        <w:rPr>
          <w:rFonts w:ascii="Arial" w:hAnsi="Arial" w:cs="Arial"/>
          <w:sz w:val="22"/>
          <w:szCs w:val="22"/>
        </w:rPr>
        <w:t>Application for proficiency testing participation</w:t>
      </w:r>
      <w:r w:rsidR="00C326CE" w:rsidRPr="00DC12D5">
        <w:rPr>
          <w:rFonts w:ascii="Arial" w:hAnsi="Arial" w:cs="Arial"/>
          <w:sz w:val="22"/>
          <w:szCs w:val="22"/>
        </w:rPr>
        <w:t xml:space="preserve"> form</w:t>
      </w:r>
      <w:r w:rsidRPr="00DC12D5">
        <w:rPr>
          <w:rFonts w:ascii="Arial" w:hAnsi="Arial" w:cs="Arial"/>
          <w:sz w:val="22"/>
          <w:szCs w:val="22"/>
        </w:rPr>
        <w:t xml:space="preserve">. </w:t>
      </w:r>
      <w:r w:rsidR="007D0BDE" w:rsidRPr="00DC12D5">
        <w:rPr>
          <w:rFonts w:ascii="Arial" w:hAnsi="Arial" w:cs="Arial"/>
          <w:sz w:val="22"/>
          <w:szCs w:val="22"/>
        </w:rPr>
        <w:t xml:space="preserve">It addressed all requirements stipulated </w:t>
      </w:r>
      <w:r w:rsidR="00C326CE" w:rsidRPr="00DC12D5">
        <w:rPr>
          <w:rFonts w:ascii="Arial" w:hAnsi="Arial" w:cs="Arial"/>
          <w:sz w:val="22"/>
          <w:szCs w:val="22"/>
        </w:rPr>
        <w:t>in ISO 17043:2023 clause 7.1.2.1 which are the objectives of the PT scheme, criteria to participate, criteria for determining the assigned values and evaluation, etc. It was shared with clients, completed and received back.</w:t>
      </w:r>
    </w:p>
    <w:p w14:paraId="7AC535F4" w14:textId="77777777" w:rsidR="00C326CE" w:rsidRPr="00DC12D5" w:rsidRDefault="00C326CE" w:rsidP="007D0BDE">
      <w:pPr>
        <w:pStyle w:val="Default"/>
        <w:ind w:left="360"/>
        <w:rPr>
          <w:rFonts w:ascii="Arial" w:hAnsi="Arial" w:cs="Arial"/>
          <w:sz w:val="22"/>
          <w:szCs w:val="22"/>
        </w:rPr>
      </w:pPr>
    </w:p>
    <w:p w14:paraId="51282B2E" w14:textId="41EDDC50" w:rsidR="00C326CE" w:rsidRPr="00DC12D5" w:rsidRDefault="00056E70" w:rsidP="007D0BDE">
      <w:pPr>
        <w:pStyle w:val="Default"/>
        <w:ind w:left="360"/>
        <w:rPr>
          <w:rFonts w:ascii="Arial" w:hAnsi="Arial" w:cs="Arial"/>
          <w:sz w:val="22"/>
          <w:szCs w:val="22"/>
        </w:rPr>
      </w:pPr>
      <w:r w:rsidRPr="00DC12D5">
        <w:rPr>
          <w:rFonts w:ascii="Arial" w:hAnsi="Arial" w:cs="Arial"/>
          <w:sz w:val="22"/>
          <w:szCs w:val="22"/>
        </w:rPr>
        <w:t xml:space="preserve">Company website </w:t>
      </w:r>
      <w:hyperlink r:id="rId10" w:history="1">
        <w:r w:rsidRPr="00DC12D5">
          <w:rPr>
            <w:rStyle w:val="Hyperlink"/>
            <w:rFonts w:ascii="Arial" w:hAnsi="Arial" w:cs="Arial"/>
            <w:sz w:val="22"/>
            <w:szCs w:val="22"/>
          </w:rPr>
          <w:t>www.azuresky.it.com</w:t>
        </w:r>
      </w:hyperlink>
      <w:r w:rsidRPr="00DC12D5">
        <w:rPr>
          <w:rFonts w:ascii="Arial" w:hAnsi="Arial" w:cs="Arial"/>
          <w:sz w:val="22"/>
          <w:szCs w:val="22"/>
        </w:rPr>
        <w:t xml:space="preserve"> communicates the business profile including objectives</w:t>
      </w:r>
      <w:r w:rsidR="00FE7E0B" w:rsidRPr="00DC12D5">
        <w:rPr>
          <w:rFonts w:ascii="Arial" w:hAnsi="Arial" w:cs="Arial"/>
          <w:sz w:val="22"/>
          <w:szCs w:val="22"/>
        </w:rPr>
        <w:t xml:space="preserve">, complaints and appeals procedure to be followed, </w:t>
      </w:r>
      <w:r w:rsidR="00035C2B" w:rsidRPr="00DC12D5">
        <w:rPr>
          <w:rFonts w:ascii="Arial" w:hAnsi="Arial" w:cs="Arial"/>
          <w:sz w:val="22"/>
          <w:szCs w:val="22"/>
        </w:rPr>
        <w:t xml:space="preserve">other services, </w:t>
      </w:r>
      <w:r w:rsidR="00FE7E0B" w:rsidRPr="00DC12D5">
        <w:rPr>
          <w:rFonts w:ascii="Arial" w:hAnsi="Arial" w:cs="Arial"/>
          <w:sz w:val="22"/>
          <w:szCs w:val="22"/>
        </w:rPr>
        <w:t>etc.</w:t>
      </w:r>
    </w:p>
    <w:p w14:paraId="677B2657" w14:textId="4B518371" w:rsidR="007D0BDE" w:rsidRPr="00DC12D5" w:rsidRDefault="007D0BDE" w:rsidP="007D0BDE">
      <w:pPr>
        <w:pStyle w:val="Default"/>
        <w:ind w:left="360"/>
        <w:rPr>
          <w:rFonts w:ascii="Arial" w:hAnsi="Arial" w:cs="Arial"/>
          <w:sz w:val="22"/>
          <w:szCs w:val="22"/>
        </w:rPr>
      </w:pPr>
    </w:p>
    <w:p w14:paraId="608808DC" w14:textId="247AF118" w:rsidR="00D310D4" w:rsidRPr="00DC12D5" w:rsidRDefault="006C1BEF" w:rsidP="00FB1EA3">
      <w:pPr>
        <w:ind w:left="360"/>
        <w:rPr>
          <w:rFonts w:ascii="Arial" w:eastAsiaTheme="minorHAnsi" w:hAnsi="Arial" w:cs="Arial"/>
          <w:color w:val="000000"/>
          <w:lang w:val="en-ZA"/>
        </w:rPr>
      </w:pPr>
      <w:r w:rsidRPr="00DC12D5">
        <w:rPr>
          <w:rFonts w:ascii="Arial" w:eastAsiaTheme="minorHAnsi" w:hAnsi="Arial" w:cs="Arial"/>
          <w:color w:val="000000"/>
          <w:lang w:val="en-ZA"/>
        </w:rPr>
        <w:t>The business shall c</w:t>
      </w:r>
      <w:r w:rsidR="0064109D" w:rsidRPr="00DC12D5">
        <w:rPr>
          <w:rFonts w:ascii="Arial" w:eastAsiaTheme="minorHAnsi" w:hAnsi="Arial" w:cs="Arial"/>
          <w:color w:val="000000"/>
          <w:lang w:val="en-ZA"/>
        </w:rPr>
        <w:t>ommunicate any changes in the PT scheme design or operation</w:t>
      </w:r>
      <w:r w:rsidR="006F447F" w:rsidRPr="00DC12D5">
        <w:rPr>
          <w:rFonts w:ascii="Arial" w:eastAsiaTheme="minorHAnsi" w:hAnsi="Arial" w:cs="Arial"/>
          <w:color w:val="000000"/>
          <w:lang w:val="en-ZA"/>
        </w:rPr>
        <w:t xml:space="preserve"> </w:t>
      </w:r>
      <w:r w:rsidR="00E4190D" w:rsidRPr="00DC12D5">
        <w:rPr>
          <w:rFonts w:ascii="Arial" w:eastAsiaTheme="minorHAnsi" w:hAnsi="Arial" w:cs="Arial"/>
          <w:color w:val="000000"/>
          <w:lang w:val="en-ZA"/>
        </w:rPr>
        <w:t xml:space="preserve">timely </w:t>
      </w:r>
      <w:r w:rsidR="006F447F" w:rsidRPr="00DC12D5">
        <w:rPr>
          <w:rFonts w:ascii="Arial" w:eastAsiaTheme="minorHAnsi" w:hAnsi="Arial" w:cs="Arial"/>
          <w:color w:val="000000"/>
          <w:lang w:val="en-ZA"/>
        </w:rPr>
        <w:t>and maintain records</w:t>
      </w:r>
      <w:r w:rsidR="00F4445F" w:rsidRPr="00DC12D5">
        <w:rPr>
          <w:rFonts w:ascii="Arial" w:eastAsiaTheme="minorHAnsi" w:hAnsi="Arial" w:cs="Arial"/>
          <w:color w:val="000000"/>
          <w:lang w:val="en-ZA"/>
        </w:rPr>
        <w:t xml:space="preserve"> to that effect</w:t>
      </w:r>
      <w:r w:rsidR="00E4190D" w:rsidRPr="00DC12D5">
        <w:rPr>
          <w:rFonts w:ascii="Arial" w:eastAsiaTheme="minorHAnsi" w:hAnsi="Arial" w:cs="Arial"/>
          <w:color w:val="000000"/>
          <w:lang w:val="en-ZA"/>
        </w:rPr>
        <w:t xml:space="preserve">. This is </w:t>
      </w:r>
      <w:r w:rsidR="00FB1EA3" w:rsidRPr="00DC12D5">
        <w:rPr>
          <w:rFonts w:ascii="Arial" w:eastAsiaTheme="minorHAnsi" w:hAnsi="Arial" w:cs="Arial"/>
          <w:color w:val="000000"/>
          <w:lang w:val="en-ZA"/>
        </w:rPr>
        <w:t xml:space="preserve">to </w:t>
      </w:r>
      <w:r w:rsidR="00AC046F" w:rsidRPr="00DC12D5">
        <w:rPr>
          <w:rFonts w:ascii="Arial" w:eastAsiaTheme="minorHAnsi" w:hAnsi="Arial" w:cs="Arial"/>
          <w:color w:val="000000"/>
          <w:lang w:val="en-ZA"/>
        </w:rPr>
        <w:t xml:space="preserve">avoid service impairment and </w:t>
      </w:r>
      <w:r w:rsidR="007631E0" w:rsidRPr="00DC12D5">
        <w:rPr>
          <w:rFonts w:ascii="Arial" w:eastAsiaTheme="minorHAnsi" w:hAnsi="Arial" w:cs="Arial"/>
          <w:color w:val="000000"/>
          <w:lang w:val="en-ZA"/>
        </w:rPr>
        <w:t>to ensure efficient participation</w:t>
      </w:r>
      <w:r w:rsidR="00FB1EA3" w:rsidRPr="00DC12D5">
        <w:rPr>
          <w:rFonts w:ascii="Arial" w:eastAsiaTheme="minorHAnsi" w:hAnsi="Arial" w:cs="Arial"/>
          <w:color w:val="000000"/>
          <w:lang w:val="en-ZA"/>
        </w:rPr>
        <w:t xml:space="preserve">. </w:t>
      </w:r>
    </w:p>
    <w:p w14:paraId="75E28611" w14:textId="77777777" w:rsidR="00AD7F12" w:rsidRPr="00DC12D5" w:rsidRDefault="00AD7F12" w:rsidP="007D0BDE">
      <w:pPr>
        <w:pStyle w:val="Default"/>
        <w:ind w:left="360"/>
        <w:rPr>
          <w:rFonts w:ascii="Arial" w:hAnsi="Arial" w:cs="Arial"/>
          <w:sz w:val="22"/>
          <w:szCs w:val="22"/>
        </w:rPr>
      </w:pPr>
    </w:p>
    <w:p w14:paraId="6FB900DF" w14:textId="3A2B7505" w:rsidR="00EE285B" w:rsidRPr="00DC12D5" w:rsidRDefault="0050059F" w:rsidP="003768BB">
      <w:pPr>
        <w:pStyle w:val="Default"/>
        <w:ind w:left="360"/>
        <w:rPr>
          <w:rFonts w:ascii="Arial" w:hAnsi="Arial" w:cs="Arial"/>
          <w:sz w:val="22"/>
          <w:szCs w:val="22"/>
        </w:rPr>
      </w:pPr>
      <w:r w:rsidRPr="00DC12D5">
        <w:rPr>
          <w:rFonts w:ascii="Arial" w:hAnsi="Arial" w:cs="Arial"/>
          <w:sz w:val="22"/>
          <w:szCs w:val="22"/>
        </w:rPr>
        <w:t xml:space="preserve"> </w:t>
      </w:r>
    </w:p>
    <w:p w14:paraId="77FAF23D" w14:textId="6BA77B4D" w:rsidR="00CA7ADA" w:rsidRPr="00DC12D5" w:rsidRDefault="00035C2B" w:rsidP="003768BB">
      <w:pPr>
        <w:pStyle w:val="Default"/>
        <w:ind w:left="360"/>
        <w:rPr>
          <w:rFonts w:ascii="Arial" w:hAnsi="Arial" w:cs="Arial"/>
          <w:b/>
          <w:bCs/>
          <w:sz w:val="22"/>
          <w:szCs w:val="22"/>
        </w:rPr>
      </w:pPr>
      <w:r w:rsidRPr="00DC12D5">
        <w:rPr>
          <w:rFonts w:ascii="Arial" w:hAnsi="Arial" w:cs="Arial"/>
          <w:b/>
          <w:bCs/>
          <w:sz w:val="22"/>
          <w:szCs w:val="22"/>
        </w:rPr>
        <w:t>3.3</w:t>
      </w:r>
      <w:r w:rsidR="00CA7ADA" w:rsidRPr="00DC12D5">
        <w:rPr>
          <w:rFonts w:ascii="Arial" w:hAnsi="Arial" w:cs="Arial"/>
          <w:b/>
          <w:bCs/>
          <w:sz w:val="22"/>
          <w:szCs w:val="22"/>
        </w:rPr>
        <w:t xml:space="preserve"> Equipment</w:t>
      </w:r>
    </w:p>
    <w:p w14:paraId="2D5FEFDA" w14:textId="77777777" w:rsidR="006F5B2A" w:rsidRPr="00DC12D5" w:rsidRDefault="006F5B2A" w:rsidP="006F5B2A">
      <w:pPr>
        <w:pStyle w:val="Default"/>
        <w:rPr>
          <w:rFonts w:ascii="Arial" w:hAnsi="Arial" w:cs="Arial"/>
          <w:b/>
          <w:bCs/>
          <w:sz w:val="22"/>
          <w:szCs w:val="22"/>
        </w:rPr>
      </w:pPr>
    </w:p>
    <w:p w14:paraId="7989E0AB" w14:textId="6072EF64" w:rsidR="00FE4C34" w:rsidRPr="00DC12D5" w:rsidRDefault="009F47CF" w:rsidP="00CA7ADA">
      <w:pPr>
        <w:pStyle w:val="Default"/>
        <w:ind w:left="360"/>
        <w:rPr>
          <w:rFonts w:ascii="Arial" w:hAnsi="Arial" w:cs="Arial"/>
          <w:sz w:val="22"/>
          <w:szCs w:val="22"/>
        </w:rPr>
      </w:pPr>
      <w:r w:rsidRPr="00DC12D5">
        <w:rPr>
          <w:rFonts w:ascii="Arial" w:hAnsi="Arial" w:cs="Arial"/>
          <w:sz w:val="22"/>
          <w:szCs w:val="22"/>
        </w:rPr>
        <w:t xml:space="preserve">The laboratory developed the coal testing methods </w:t>
      </w:r>
      <w:r w:rsidR="00FE4C34" w:rsidRPr="00DC12D5">
        <w:rPr>
          <w:rFonts w:ascii="Arial" w:hAnsi="Arial" w:cs="Arial"/>
          <w:sz w:val="22"/>
          <w:szCs w:val="22"/>
        </w:rPr>
        <w:t xml:space="preserve">of </w:t>
      </w:r>
      <w:r w:rsidR="0015076C" w:rsidRPr="00DC12D5">
        <w:rPr>
          <w:rFonts w:ascii="Arial" w:hAnsi="Arial" w:cs="Arial"/>
          <w:sz w:val="22"/>
          <w:szCs w:val="22"/>
        </w:rPr>
        <w:t xml:space="preserve">sampling, </w:t>
      </w:r>
      <w:r w:rsidR="00FE4C34" w:rsidRPr="00DC12D5">
        <w:rPr>
          <w:rFonts w:ascii="Arial" w:hAnsi="Arial" w:cs="Arial"/>
          <w:sz w:val="22"/>
          <w:szCs w:val="22"/>
        </w:rPr>
        <w:t xml:space="preserve">proximate analysis, the determination of calorific value and </w:t>
      </w:r>
      <w:r w:rsidRPr="00DC12D5">
        <w:rPr>
          <w:rFonts w:ascii="Arial" w:hAnsi="Arial" w:cs="Arial"/>
          <w:sz w:val="22"/>
          <w:szCs w:val="22"/>
        </w:rPr>
        <w:t>sample preparation</w:t>
      </w:r>
      <w:r w:rsidR="00FE4C34" w:rsidRPr="00DC12D5">
        <w:rPr>
          <w:rFonts w:ascii="Arial" w:hAnsi="Arial" w:cs="Arial"/>
          <w:sz w:val="22"/>
          <w:szCs w:val="22"/>
        </w:rPr>
        <w:t xml:space="preserve"> procedure</w:t>
      </w:r>
      <w:r w:rsidR="006429D8" w:rsidRPr="00DC12D5">
        <w:rPr>
          <w:rFonts w:ascii="Arial" w:hAnsi="Arial" w:cs="Arial"/>
          <w:sz w:val="22"/>
          <w:szCs w:val="22"/>
        </w:rPr>
        <w:t>.</w:t>
      </w:r>
      <w:r w:rsidR="00FE4C34" w:rsidRPr="00DC12D5">
        <w:rPr>
          <w:rFonts w:ascii="Arial" w:hAnsi="Arial" w:cs="Arial"/>
          <w:sz w:val="22"/>
          <w:szCs w:val="22"/>
        </w:rPr>
        <w:t xml:space="preserve"> </w:t>
      </w:r>
      <w:r w:rsidR="006429D8" w:rsidRPr="00DC12D5">
        <w:rPr>
          <w:rFonts w:ascii="Arial" w:hAnsi="Arial" w:cs="Arial"/>
          <w:sz w:val="22"/>
          <w:szCs w:val="22"/>
        </w:rPr>
        <w:t>F</w:t>
      </w:r>
      <w:r w:rsidR="00FE4C34" w:rsidRPr="00DC12D5">
        <w:rPr>
          <w:rFonts w:ascii="Arial" w:hAnsi="Arial" w:cs="Arial"/>
          <w:sz w:val="22"/>
          <w:szCs w:val="22"/>
        </w:rPr>
        <w:t>actors that are required for the correct performance of PT and Reference material activities and that can influence the results are defined and addressed in each respective coal testing method.</w:t>
      </w:r>
    </w:p>
    <w:p w14:paraId="6E30DDC3" w14:textId="09BEEA2C" w:rsidR="005B64BF" w:rsidRPr="00DC12D5" w:rsidRDefault="0015076C" w:rsidP="00CA7ADA">
      <w:pPr>
        <w:pStyle w:val="Default"/>
        <w:ind w:left="360"/>
        <w:rPr>
          <w:rFonts w:ascii="Arial" w:hAnsi="Arial" w:cs="Arial"/>
          <w:sz w:val="22"/>
          <w:szCs w:val="22"/>
        </w:rPr>
      </w:pPr>
      <w:r w:rsidRPr="00DC12D5">
        <w:rPr>
          <w:rFonts w:ascii="Arial" w:hAnsi="Arial" w:cs="Arial"/>
          <w:sz w:val="22"/>
          <w:szCs w:val="22"/>
        </w:rPr>
        <w:lastRenderedPageBreak/>
        <w:t>Therefore,</w:t>
      </w:r>
      <w:r w:rsidR="005B64BF" w:rsidRPr="00DC12D5">
        <w:rPr>
          <w:rFonts w:ascii="Arial" w:hAnsi="Arial" w:cs="Arial"/>
          <w:sz w:val="22"/>
          <w:szCs w:val="22"/>
        </w:rPr>
        <w:t xml:space="preserve"> all requirements for measurement procedure </w:t>
      </w:r>
      <w:r w:rsidR="00CF17EA" w:rsidRPr="00DC12D5">
        <w:rPr>
          <w:rFonts w:ascii="Arial" w:hAnsi="Arial" w:cs="Arial"/>
          <w:sz w:val="22"/>
          <w:szCs w:val="22"/>
        </w:rPr>
        <w:t xml:space="preserve">necessary for each testing method are </w:t>
      </w:r>
      <w:r w:rsidR="005B64BF" w:rsidRPr="00DC12D5">
        <w:rPr>
          <w:rFonts w:ascii="Arial" w:hAnsi="Arial" w:cs="Arial"/>
          <w:sz w:val="22"/>
          <w:szCs w:val="22"/>
        </w:rPr>
        <w:t>described in</w:t>
      </w:r>
      <w:r w:rsidR="00CF17EA" w:rsidRPr="00DC12D5">
        <w:rPr>
          <w:rFonts w:ascii="Arial" w:hAnsi="Arial" w:cs="Arial"/>
          <w:sz w:val="22"/>
          <w:szCs w:val="22"/>
        </w:rPr>
        <w:t xml:space="preserve"> compliance to</w:t>
      </w:r>
      <w:r w:rsidR="005B64BF" w:rsidRPr="00DC12D5">
        <w:rPr>
          <w:rFonts w:ascii="Arial" w:hAnsi="Arial" w:cs="Arial"/>
          <w:sz w:val="22"/>
          <w:szCs w:val="22"/>
        </w:rPr>
        <w:t xml:space="preserve"> the following listed clauses:</w:t>
      </w:r>
    </w:p>
    <w:p w14:paraId="5C784879" w14:textId="3BC734DD" w:rsidR="005B64BF" w:rsidRPr="00DC12D5" w:rsidRDefault="005B64BF" w:rsidP="00C554A9">
      <w:pPr>
        <w:pStyle w:val="Default"/>
        <w:numPr>
          <w:ilvl w:val="0"/>
          <w:numId w:val="13"/>
        </w:numPr>
        <w:rPr>
          <w:rFonts w:ascii="Arial" w:hAnsi="Arial" w:cs="Arial"/>
          <w:sz w:val="22"/>
          <w:szCs w:val="22"/>
        </w:rPr>
      </w:pPr>
      <w:r w:rsidRPr="00DC12D5">
        <w:rPr>
          <w:rFonts w:ascii="Arial" w:hAnsi="Arial" w:cs="Arial"/>
          <w:sz w:val="22"/>
          <w:szCs w:val="22"/>
        </w:rPr>
        <w:t>ISO 17025 clause 6.4 and 6.5</w:t>
      </w:r>
    </w:p>
    <w:p w14:paraId="183E61DF" w14:textId="66342A06" w:rsidR="005B64BF" w:rsidRPr="00DC12D5" w:rsidRDefault="005B64BF" w:rsidP="00C554A9">
      <w:pPr>
        <w:pStyle w:val="Default"/>
        <w:numPr>
          <w:ilvl w:val="0"/>
          <w:numId w:val="13"/>
        </w:numPr>
        <w:rPr>
          <w:rFonts w:ascii="Arial" w:hAnsi="Arial" w:cs="Arial"/>
          <w:sz w:val="22"/>
          <w:szCs w:val="22"/>
        </w:rPr>
      </w:pPr>
      <w:r w:rsidRPr="00DC12D5">
        <w:rPr>
          <w:rFonts w:ascii="Arial" w:hAnsi="Arial" w:cs="Arial"/>
          <w:sz w:val="22"/>
          <w:szCs w:val="22"/>
        </w:rPr>
        <w:t>ISO 17034 clause 7.7; 7.8 and 7.9</w:t>
      </w:r>
    </w:p>
    <w:p w14:paraId="5954C002" w14:textId="77777777" w:rsidR="000654FC" w:rsidRPr="00DC12D5" w:rsidRDefault="000654FC" w:rsidP="000654FC">
      <w:pPr>
        <w:pStyle w:val="Default"/>
        <w:rPr>
          <w:rFonts w:ascii="Arial" w:hAnsi="Arial" w:cs="Arial"/>
          <w:b/>
          <w:bCs/>
          <w:sz w:val="22"/>
          <w:szCs w:val="22"/>
          <w:u w:val="single"/>
        </w:rPr>
      </w:pPr>
    </w:p>
    <w:p w14:paraId="58AE7737" w14:textId="40113C14" w:rsidR="000654FC" w:rsidRPr="00DC12D5" w:rsidRDefault="000654FC" w:rsidP="000654FC">
      <w:pPr>
        <w:pStyle w:val="Default"/>
        <w:ind w:left="360"/>
        <w:rPr>
          <w:rFonts w:ascii="Arial" w:hAnsi="Arial" w:cs="Arial"/>
          <w:b/>
          <w:bCs/>
          <w:sz w:val="22"/>
          <w:szCs w:val="22"/>
        </w:rPr>
      </w:pPr>
      <w:r w:rsidRPr="00DC12D5">
        <w:rPr>
          <w:rFonts w:ascii="Arial" w:hAnsi="Arial" w:cs="Arial"/>
          <w:b/>
          <w:bCs/>
          <w:sz w:val="22"/>
          <w:szCs w:val="22"/>
        </w:rPr>
        <w:t>Clause 7.2</w:t>
      </w:r>
      <w:r w:rsidR="004733CE" w:rsidRPr="00DC12D5">
        <w:rPr>
          <w:rFonts w:ascii="Arial" w:hAnsi="Arial" w:cs="Arial"/>
          <w:b/>
          <w:bCs/>
          <w:sz w:val="22"/>
          <w:szCs w:val="22"/>
        </w:rPr>
        <w:t>.2</w:t>
      </w:r>
      <w:r w:rsidRPr="00DC12D5">
        <w:rPr>
          <w:rFonts w:ascii="Arial" w:hAnsi="Arial" w:cs="Arial"/>
          <w:b/>
          <w:bCs/>
          <w:sz w:val="22"/>
          <w:szCs w:val="22"/>
        </w:rPr>
        <w:t xml:space="preserve"> ISO 17025</w:t>
      </w:r>
      <w:r w:rsidR="004733CE" w:rsidRPr="00DC12D5">
        <w:rPr>
          <w:rFonts w:ascii="Arial" w:hAnsi="Arial" w:cs="Arial"/>
          <w:b/>
          <w:bCs/>
          <w:sz w:val="22"/>
          <w:szCs w:val="22"/>
        </w:rPr>
        <w:t>: 2017</w:t>
      </w:r>
      <w:r w:rsidRPr="00DC12D5">
        <w:rPr>
          <w:rFonts w:ascii="Arial" w:hAnsi="Arial" w:cs="Arial"/>
          <w:b/>
          <w:bCs/>
          <w:sz w:val="22"/>
          <w:szCs w:val="22"/>
        </w:rPr>
        <w:t xml:space="preserve"> method validation of the coal testing methods were performed </w:t>
      </w:r>
      <w:r w:rsidR="004733CE" w:rsidRPr="00DC12D5">
        <w:rPr>
          <w:rFonts w:ascii="Arial" w:hAnsi="Arial" w:cs="Arial"/>
          <w:b/>
          <w:bCs/>
          <w:sz w:val="22"/>
          <w:szCs w:val="22"/>
        </w:rPr>
        <w:t xml:space="preserve">for the following lists of test methods. </w:t>
      </w:r>
    </w:p>
    <w:p w14:paraId="481CA192" w14:textId="77777777" w:rsidR="003A10FD" w:rsidRPr="00DC12D5" w:rsidRDefault="003A10FD" w:rsidP="00194648">
      <w:pPr>
        <w:pStyle w:val="Default"/>
        <w:numPr>
          <w:ilvl w:val="0"/>
          <w:numId w:val="4"/>
        </w:numPr>
        <w:rPr>
          <w:rFonts w:ascii="Arial" w:hAnsi="Arial" w:cs="Arial"/>
          <w:sz w:val="22"/>
          <w:szCs w:val="22"/>
        </w:rPr>
      </w:pPr>
      <w:r w:rsidRPr="00DC12D5">
        <w:rPr>
          <w:rFonts w:ascii="Arial" w:hAnsi="Arial" w:cs="Arial"/>
          <w:sz w:val="22"/>
          <w:szCs w:val="22"/>
        </w:rPr>
        <w:t>Inherent Moisture analysis</w:t>
      </w:r>
    </w:p>
    <w:p w14:paraId="0D6F42E5" w14:textId="77777777" w:rsidR="003A10FD" w:rsidRPr="00DC12D5" w:rsidRDefault="003A10FD" w:rsidP="00194648">
      <w:pPr>
        <w:pStyle w:val="Default"/>
        <w:numPr>
          <w:ilvl w:val="0"/>
          <w:numId w:val="4"/>
        </w:numPr>
        <w:rPr>
          <w:rFonts w:ascii="Arial" w:hAnsi="Arial" w:cs="Arial"/>
          <w:sz w:val="22"/>
          <w:szCs w:val="22"/>
        </w:rPr>
      </w:pPr>
      <w:r w:rsidRPr="00DC12D5">
        <w:rPr>
          <w:rFonts w:ascii="Arial" w:hAnsi="Arial" w:cs="Arial"/>
          <w:sz w:val="22"/>
          <w:szCs w:val="22"/>
        </w:rPr>
        <w:t>Volatile matter analysis</w:t>
      </w:r>
    </w:p>
    <w:p w14:paraId="00661167" w14:textId="77777777" w:rsidR="003A10FD" w:rsidRPr="00DC12D5" w:rsidRDefault="003A10FD" w:rsidP="00194648">
      <w:pPr>
        <w:pStyle w:val="Default"/>
        <w:numPr>
          <w:ilvl w:val="0"/>
          <w:numId w:val="4"/>
        </w:numPr>
        <w:rPr>
          <w:rFonts w:ascii="Arial" w:hAnsi="Arial" w:cs="Arial"/>
          <w:sz w:val="22"/>
          <w:szCs w:val="22"/>
        </w:rPr>
      </w:pPr>
      <w:r w:rsidRPr="00DC12D5">
        <w:rPr>
          <w:rFonts w:ascii="Arial" w:hAnsi="Arial" w:cs="Arial"/>
          <w:sz w:val="22"/>
          <w:szCs w:val="22"/>
        </w:rPr>
        <w:t>Quick Ash analysis</w:t>
      </w:r>
    </w:p>
    <w:p w14:paraId="3ADA02E9" w14:textId="66B65776" w:rsidR="000654FC" w:rsidRPr="00DC12D5" w:rsidRDefault="003A10FD" w:rsidP="00194648">
      <w:pPr>
        <w:pStyle w:val="Default"/>
        <w:numPr>
          <w:ilvl w:val="0"/>
          <w:numId w:val="4"/>
        </w:numPr>
        <w:rPr>
          <w:rFonts w:ascii="Arial" w:hAnsi="Arial" w:cs="Arial"/>
          <w:sz w:val="22"/>
          <w:szCs w:val="22"/>
        </w:rPr>
      </w:pPr>
      <w:r w:rsidRPr="00DC12D5">
        <w:rPr>
          <w:rFonts w:ascii="Arial" w:hAnsi="Arial" w:cs="Arial"/>
          <w:sz w:val="22"/>
          <w:szCs w:val="22"/>
        </w:rPr>
        <w:t>Calorific Value analysis</w:t>
      </w:r>
    </w:p>
    <w:p w14:paraId="7D0A4F20" w14:textId="081DBBD6" w:rsidR="0015076C" w:rsidRPr="00DC12D5" w:rsidRDefault="0015076C" w:rsidP="00194648">
      <w:pPr>
        <w:pStyle w:val="Default"/>
        <w:numPr>
          <w:ilvl w:val="0"/>
          <w:numId w:val="4"/>
        </w:numPr>
        <w:rPr>
          <w:rFonts w:ascii="Arial" w:hAnsi="Arial" w:cs="Arial"/>
          <w:sz w:val="22"/>
          <w:szCs w:val="22"/>
        </w:rPr>
      </w:pPr>
      <w:r w:rsidRPr="00DC12D5">
        <w:rPr>
          <w:rFonts w:ascii="Arial" w:hAnsi="Arial" w:cs="Arial"/>
          <w:sz w:val="22"/>
          <w:szCs w:val="22"/>
        </w:rPr>
        <w:t>Total Moisture analysis</w:t>
      </w:r>
    </w:p>
    <w:p w14:paraId="7462B804" w14:textId="7C650411" w:rsidR="0015076C" w:rsidRPr="00DC12D5" w:rsidRDefault="0015076C" w:rsidP="00194648">
      <w:pPr>
        <w:pStyle w:val="Default"/>
        <w:numPr>
          <w:ilvl w:val="0"/>
          <w:numId w:val="4"/>
        </w:numPr>
        <w:rPr>
          <w:rFonts w:ascii="Arial" w:hAnsi="Arial" w:cs="Arial"/>
          <w:sz w:val="22"/>
          <w:szCs w:val="22"/>
        </w:rPr>
      </w:pPr>
      <w:r w:rsidRPr="00DC12D5">
        <w:rPr>
          <w:rFonts w:ascii="Arial" w:hAnsi="Arial" w:cs="Arial"/>
          <w:sz w:val="22"/>
          <w:szCs w:val="22"/>
        </w:rPr>
        <w:t>Particle Size Distribution</w:t>
      </w:r>
    </w:p>
    <w:p w14:paraId="171E947D" w14:textId="509E67EF" w:rsidR="004733CE" w:rsidRPr="00DC12D5" w:rsidRDefault="004733CE" w:rsidP="004733CE">
      <w:pPr>
        <w:pStyle w:val="Default"/>
        <w:ind w:left="720"/>
        <w:rPr>
          <w:rFonts w:ascii="Arial" w:hAnsi="Arial" w:cs="Arial"/>
          <w:sz w:val="22"/>
          <w:szCs w:val="22"/>
          <w:u w:val="single"/>
        </w:rPr>
      </w:pPr>
      <w:r w:rsidRPr="00DC12D5">
        <w:rPr>
          <w:rFonts w:ascii="Arial" w:hAnsi="Arial" w:cs="Arial"/>
          <w:sz w:val="22"/>
          <w:szCs w:val="22"/>
          <w:u w:val="single"/>
        </w:rPr>
        <w:t xml:space="preserve">A combination of the following techniques </w:t>
      </w:r>
      <w:proofErr w:type="gramStart"/>
      <w:r w:rsidRPr="00DC12D5">
        <w:rPr>
          <w:rFonts w:ascii="Arial" w:hAnsi="Arial" w:cs="Arial"/>
          <w:sz w:val="22"/>
          <w:szCs w:val="22"/>
          <w:u w:val="single"/>
        </w:rPr>
        <w:t>were</w:t>
      </w:r>
      <w:proofErr w:type="gramEnd"/>
      <w:r w:rsidRPr="00DC12D5">
        <w:rPr>
          <w:rFonts w:ascii="Arial" w:hAnsi="Arial" w:cs="Arial"/>
          <w:sz w:val="22"/>
          <w:szCs w:val="22"/>
          <w:u w:val="single"/>
        </w:rPr>
        <w:t xml:space="preserve"> used:</w:t>
      </w:r>
    </w:p>
    <w:p w14:paraId="041D0FFA" w14:textId="77777777" w:rsidR="004733CE" w:rsidRPr="00DC12D5" w:rsidRDefault="004733CE" w:rsidP="00C554A9">
      <w:pPr>
        <w:pStyle w:val="Default"/>
        <w:numPr>
          <w:ilvl w:val="0"/>
          <w:numId w:val="30"/>
        </w:numPr>
        <w:rPr>
          <w:rFonts w:ascii="Arial" w:hAnsi="Arial" w:cs="Arial"/>
          <w:sz w:val="22"/>
          <w:szCs w:val="22"/>
        </w:rPr>
      </w:pPr>
      <w:r w:rsidRPr="00DC12D5">
        <w:rPr>
          <w:rFonts w:ascii="Arial" w:hAnsi="Arial" w:cs="Arial"/>
          <w:sz w:val="22"/>
          <w:szCs w:val="22"/>
        </w:rPr>
        <w:t>Calibration or evaluation of bias and precision using reference standards</w:t>
      </w:r>
    </w:p>
    <w:p w14:paraId="4AB0E0FE" w14:textId="6A84AED8" w:rsidR="004733CE" w:rsidRPr="00DC12D5" w:rsidRDefault="004733CE" w:rsidP="00C554A9">
      <w:pPr>
        <w:pStyle w:val="Default"/>
        <w:numPr>
          <w:ilvl w:val="0"/>
          <w:numId w:val="30"/>
        </w:numPr>
        <w:rPr>
          <w:rFonts w:ascii="Arial" w:hAnsi="Arial" w:cs="Arial"/>
          <w:sz w:val="22"/>
          <w:szCs w:val="22"/>
        </w:rPr>
      </w:pPr>
      <w:r w:rsidRPr="00DC12D5">
        <w:rPr>
          <w:rFonts w:ascii="Arial" w:hAnsi="Arial" w:cs="Arial"/>
          <w:sz w:val="22"/>
          <w:szCs w:val="22"/>
        </w:rPr>
        <w:t>Systematic assessment of factors influencing the result</w:t>
      </w:r>
    </w:p>
    <w:p w14:paraId="1C4CFDC9" w14:textId="68E1AC20" w:rsidR="004733CE" w:rsidRPr="00DC12D5" w:rsidRDefault="004733CE" w:rsidP="00C554A9">
      <w:pPr>
        <w:pStyle w:val="Default"/>
        <w:numPr>
          <w:ilvl w:val="0"/>
          <w:numId w:val="30"/>
        </w:numPr>
        <w:rPr>
          <w:rFonts w:ascii="Arial" w:hAnsi="Arial" w:cs="Arial"/>
          <w:sz w:val="22"/>
          <w:szCs w:val="22"/>
        </w:rPr>
      </w:pPr>
      <w:r w:rsidRPr="00DC12D5">
        <w:rPr>
          <w:rFonts w:ascii="Arial" w:hAnsi="Arial" w:cs="Arial"/>
          <w:sz w:val="22"/>
          <w:szCs w:val="22"/>
        </w:rPr>
        <w:t>Testing method robustness through variation of controlled parameters</w:t>
      </w:r>
    </w:p>
    <w:p w14:paraId="5A98C83A" w14:textId="4AED8215" w:rsidR="004733CE" w:rsidRPr="00DC12D5" w:rsidRDefault="004733CE" w:rsidP="00C554A9">
      <w:pPr>
        <w:pStyle w:val="Default"/>
        <w:numPr>
          <w:ilvl w:val="0"/>
          <w:numId w:val="30"/>
        </w:numPr>
        <w:rPr>
          <w:rFonts w:ascii="Arial" w:hAnsi="Arial" w:cs="Arial"/>
          <w:sz w:val="22"/>
          <w:szCs w:val="22"/>
        </w:rPr>
      </w:pPr>
      <w:r w:rsidRPr="00DC12D5">
        <w:rPr>
          <w:rFonts w:ascii="Arial" w:hAnsi="Arial" w:cs="Arial"/>
          <w:sz w:val="22"/>
          <w:szCs w:val="22"/>
        </w:rPr>
        <w:t>Evaluation of measurement uncertainty of the results based on an understanding of the theoretical principles of the method and practical experience of the performance of the test method.</w:t>
      </w:r>
    </w:p>
    <w:p w14:paraId="15ECF8AB" w14:textId="703AB42A" w:rsidR="005B64BF" w:rsidRPr="00DC12D5" w:rsidRDefault="001534D8" w:rsidP="004733CE">
      <w:pPr>
        <w:pStyle w:val="Default"/>
        <w:ind w:left="720"/>
        <w:rPr>
          <w:rFonts w:ascii="Arial" w:hAnsi="Arial" w:cs="Arial"/>
          <w:sz w:val="22"/>
          <w:szCs w:val="22"/>
        </w:rPr>
      </w:pPr>
      <w:r w:rsidRPr="00DC12D5">
        <w:rPr>
          <w:rFonts w:ascii="Arial" w:hAnsi="Arial" w:cs="Arial"/>
          <w:sz w:val="22"/>
          <w:szCs w:val="22"/>
        </w:rPr>
        <w:t>A record of the method validation per test method has a conclusion statement detailing its fitness for the intended use.</w:t>
      </w:r>
    </w:p>
    <w:p w14:paraId="7057334B" w14:textId="77777777" w:rsidR="001534D8" w:rsidRPr="00DC12D5" w:rsidRDefault="001534D8" w:rsidP="005B64BF">
      <w:pPr>
        <w:pStyle w:val="Default"/>
        <w:ind w:left="1080"/>
        <w:rPr>
          <w:rFonts w:ascii="Arial" w:hAnsi="Arial" w:cs="Arial"/>
          <w:sz w:val="22"/>
          <w:szCs w:val="22"/>
        </w:rPr>
      </w:pPr>
    </w:p>
    <w:p w14:paraId="0FE6C3BB" w14:textId="6E489C5E" w:rsidR="009F47CF" w:rsidRPr="00DC12D5" w:rsidRDefault="00AD0271" w:rsidP="00CA7ADA">
      <w:pPr>
        <w:pStyle w:val="Default"/>
        <w:ind w:left="360"/>
        <w:rPr>
          <w:rFonts w:ascii="Arial" w:hAnsi="Arial" w:cs="Arial"/>
          <w:b/>
          <w:bCs/>
          <w:sz w:val="22"/>
          <w:szCs w:val="22"/>
        </w:rPr>
      </w:pPr>
      <w:r w:rsidRPr="00DC12D5">
        <w:rPr>
          <w:rFonts w:ascii="Arial" w:hAnsi="Arial" w:cs="Arial"/>
          <w:b/>
          <w:bCs/>
          <w:sz w:val="22"/>
          <w:szCs w:val="22"/>
        </w:rPr>
        <w:t xml:space="preserve">It is important to note that </w:t>
      </w:r>
      <w:r w:rsidR="00CF17EA" w:rsidRPr="00DC12D5">
        <w:rPr>
          <w:rFonts w:ascii="Arial" w:hAnsi="Arial" w:cs="Arial"/>
          <w:b/>
          <w:bCs/>
          <w:sz w:val="22"/>
          <w:szCs w:val="22"/>
        </w:rPr>
        <w:t>the</w:t>
      </w:r>
      <w:r w:rsidRPr="00DC12D5">
        <w:rPr>
          <w:rFonts w:ascii="Arial" w:hAnsi="Arial" w:cs="Arial"/>
          <w:b/>
          <w:bCs/>
          <w:sz w:val="22"/>
          <w:szCs w:val="22"/>
        </w:rPr>
        <w:t xml:space="preserve"> section </w:t>
      </w:r>
      <w:r w:rsidR="00CF17EA" w:rsidRPr="00DC12D5">
        <w:rPr>
          <w:rFonts w:ascii="Arial" w:hAnsi="Arial" w:cs="Arial"/>
          <w:b/>
          <w:bCs/>
          <w:sz w:val="22"/>
          <w:szCs w:val="22"/>
        </w:rPr>
        <w:t xml:space="preserve">of Production Planning requirements </w:t>
      </w:r>
      <w:r w:rsidR="00E44616" w:rsidRPr="00DC12D5">
        <w:rPr>
          <w:rFonts w:ascii="Arial" w:hAnsi="Arial" w:cs="Arial"/>
          <w:b/>
          <w:bCs/>
          <w:sz w:val="22"/>
          <w:szCs w:val="22"/>
        </w:rPr>
        <w:t>clause 7.2</w:t>
      </w:r>
      <w:r w:rsidR="00CF17EA" w:rsidRPr="00DC12D5">
        <w:rPr>
          <w:rFonts w:ascii="Arial" w:hAnsi="Arial" w:cs="Arial"/>
          <w:b/>
          <w:bCs/>
          <w:sz w:val="22"/>
          <w:szCs w:val="22"/>
        </w:rPr>
        <w:t xml:space="preserve"> described in ISO 17034</w:t>
      </w:r>
      <w:r w:rsidR="00E44616" w:rsidRPr="00DC12D5">
        <w:rPr>
          <w:rFonts w:ascii="Arial" w:hAnsi="Arial" w:cs="Arial"/>
          <w:b/>
          <w:bCs/>
          <w:sz w:val="22"/>
          <w:szCs w:val="22"/>
        </w:rPr>
        <w:t xml:space="preserve">, clause 7.3 production control, clause 7.4 Material handling and storage and clause 7.5 material processing are described and addressed in each coal testing method </w:t>
      </w:r>
      <w:r w:rsidR="00102A2B" w:rsidRPr="00DC12D5">
        <w:rPr>
          <w:rFonts w:ascii="Arial" w:hAnsi="Arial" w:cs="Arial"/>
          <w:b/>
          <w:bCs/>
          <w:sz w:val="22"/>
          <w:szCs w:val="22"/>
        </w:rPr>
        <w:t xml:space="preserve">(Quick Ash, CV, VM and IM) </w:t>
      </w:r>
      <w:r w:rsidR="00E44616" w:rsidRPr="00DC12D5">
        <w:rPr>
          <w:rFonts w:ascii="Arial" w:hAnsi="Arial" w:cs="Arial"/>
          <w:b/>
          <w:bCs/>
          <w:sz w:val="22"/>
          <w:szCs w:val="22"/>
        </w:rPr>
        <w:t xml:space="preserve">and coal sample preparation procedure. </w:t>
      </w:r>
      <w:r w:rsidR="0034291B" w:rsidRPr="00DC12D5">
        <w:rPr>
          <w:rFonts w:ascii="Arial" w:hAnsi="Arial" w:cs="Arial"/>
          <w:b/>
          <w:bCs/>
          <w:sz w:val="22"/>
          <w:szCs w:val="22"/>
        </w:rPr>
        <w:t>However,</w:t>
      </w:r>
      <w:r w:rsidR="00E44616" w:rsidRPr="00DC12D5">
        <w:rPr>
          <w:rFonts w:ascii="Arial" w:hAnsi="Arial" w:cs="Arial"/>
          <w:b/>
          <w:bCs/>
          <w:sz w:val="22"/>
          <w:szCs w:val="22"/>
        </w:rPr>
        <w:t xml:space="preserve"> the organisation described, established procedure dis</w:t>
      </w:r>
      <w:r w:rsidR="0034291B" w:rsidRPr="00DC12D5">
        <w:rPr>
          <w:rFonts w:ascii="Arial" w:hAnsi="Arial" w:cs="Arial"/>
          <w:b/>
          <w:bCs/>
          <w:sz w:val="22"/>
          <w:szCs w:val="22"/>
        </w:rPr>
        <w:t xml:space="preserve">cussing each section </w:t>
      </w:r>
      <w:r w:rsidR="00814589" w:rsidRPr="00DC12D5">
        <w:rPr>
          <w:rFonts w:ascii="Arial" w:hAnsi="Arial" w:cs="Arial"/>
          <w:b/>
          <w:bCs/>
          <w:sz w:val="22"/>
          <w:szCs w:val="22"/>
        </w:rPr>
        <w:t xml:space="preserve">of process </w:t>
      </w:r>
      <w:r w:rsidR="000654FC" w:rsidRPr="00DC12D5">
        <w:rPr>
          <w:rFonts w:ascii="Arial" w:hAnsi="Arial" w:cs="Arial"/>
          <w:b/>
          <w:bCs/>
          <w:sz w:val="22"/>
          <w:szCs w:val="22"/>
        </w:rPr>
        <w:t>requirements</w:t>
      </w:r>
      <w:r w:rsidR="0034291B" w:rsidRPr="00DC12D5">
        <w:rPr>
          <w:rFonts w:ascii="Arial" w:hAnsi="Arial" w:cs="Arial"/>
          <w:b/>
          <w:bCs/>
          <w:sz w:val="22"/>
          <w:szCs w:val="22"/>
        </w:rPr>
        <w:t>.</w:t>
      </w:r>
      <w:r w:rsidR="00814589" w:rsidRPr="00DC12D5">
        <w:rPr>
          <w:rFonts w:ascii="Arial" w:hAnsi="Arial" w:cs="Arial"/>
          <w:b/>
          <w:bCs/>
          <w:sz w:val="22"/>
          <w:szCs w:val="22"/>
        </w:rPr>
        <w:t xml:space="preserve"> The table below informs of the title of procedures developed a</w:t>
      </w:r>
      <w:r w:rsidR="007375D0" w:rsidRPr="00DC12D5">
        <w:rPr>
          <w:rFonts w:ascii="Arial" w:hAnsi="Arial" w:cs="Arial"/>
          <w:b/>
          <w:bCs/>
          <w:sz w:val="22"/>
          <w:szCs w:val="22"/>
        </w:rPr>
        <w:t>ligned with</w:t>
      </w:r>
      <w:r w:rsidR="00814589" w:rsidRPr="00DC12D5">
        <w:rPr>
          <w:rFonts w:ascii="Arial" w:hAnsi="Arial" w:cs="Arial"/>
          <w:b/>
          <w:bCs/>
          <w:sz w:val="22"/>
          <w:szCs w:val="22"/>
        </w:rPr>
        <w:t xml:space="preserve"> the </w:t>
      </w:r>
      <w:r w:rsidR="000654FC" w:rsidRPr="00DC12D5">
        <w:rPr>
          <w:rFonts w:ascii="Arial" w:hAnsi="Arial" w:cs="Arial"/>
          <w:b/>
          <w:bCs/>
          <w:sz w:val="22"/>
          <w:szCs w:val="22"/>
        </w:rPr>
        <w:t>applicable requirement from the standard.</w:t>
      </w:r>
      <w:r w:rsidR="0034291B" w:rsidRPr="00DC12D5">
        <w:rPr>
          <w:rFonts w:ascii="Arial" w:hAnsi="Arial" w:cs="Arial"/>
          <w:b/>
          <w:bCs/>
          <w:sz w:val="22"/>
          <w:szCs w:val="22"/>
        </w:rPr>
        <w:t xml:space="preserve"> </w:t>
      </w:r>
    </w:p>
    <w:p w14:paraId="317E4E89" w14:textId="77777777" w:rsidR="00FB3437" w:rsidRPr="00DC12D5" w:rsidRDefault="00FB3437" w:rsidP="00CA7ADA">
      <w:pPr>
        <w:pStyle w:val="Default"/>
        <w:ind w:left="360"/>
        <w:rPr>
          <w:rFonts w:ascii="Arial" w:hAnsi="Arial" w:cs="Arial"/>
          <w:b/>
          <w:bCs/>
          <w:sz w:val="22"/>
          <w:szCs w:val="22"/>
        </w:rPr>
      </w:pPr>
    </w:p>
    <w:p w14:paraId="577857EA" w14:textId="77777777" w:rsidR="00CA7ADA" w:rsidRPr="00DC12D5" w:rsidRDefault="00CA7ADA" w:rsidP="00E5175A">
      <w:pPr>
        <w:pStyle w:val="Default"/>
        <w:ind w:left="360"/>
        <w:rPr>
          <w:rFonts w:ascii="Arial" w:hAnsi="Arial" w:cs="Arial"/>
          <w:b/>
          <w:bCs/>
          <w:sz w:val="22"/>
          <w:szCs w:val="22"/>
        </w:rPr>
      </w:pPr>
    </w:p>
    <w:p w14:paraId="40612A51" w14:textId="77777777" w:rsidR="00E5175A" w:rsidRPr="00DC12D5" w:rsidRDefault="00E5175A" w:rsidP="00E5175A">
      <w:pPr>
        <w:pStyle w:val="Default"/>
        <w:ind w:left="360"/>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1953"/>
        <w:gridCol w:w="1794"/>
        <w:gridCol w:w="3275"/>
        <w:gridCol w:w="1638"/>
      </w:tblGrid>
      <w:tr w:rsidR="006E3517" w:rsidRPr="00DC12D5" w14:paraId="1119AFF3" w14:textId="77777777" w:rsidTr="001534D8">
        <w:trPr>
          <w:tblHeader/>
        </w:trPr>
        <w:tc>
          <w:tcPr>
            <w:tcW w:w="1762" w:type="dxa"/>
            <w:shd w:val="clear" w:color="auto" w:fill="595959" w:themeFill="text1" w:themeFillTint="A6"/>
          </w:tcPr>
          <w:p w14:paraId="3F40B056" w14:textId="5CCB43DD" w:rsidR="00AA4924" w:rsidRPr="00DC12D5" w:rsidRDefault="00AA4924" w:rsidP="00E5175A">
            <w:pPr>
              <w:pStyle w:val="Default"/>
              <w:rPr>
                <w:rFonts w:ascii="Arial" w:hAnsi="Arial" w:cs="Arial"/>
                <w:b/>
                <w:bCs/>
                <w:sz w:val="22"/>
                <w:szCs w:val="22"/>
              </w:rPr>
            </w:pPr>
            <w:r w:rsidRPr="00DC12D5">
              <w:rPr>
                <w:rFonts w:ascii="Arial" w:hAnsi="Arial" w:cs="Arial"/>
                <w:b/>
                <w:bCs/>
                <w:sz w:val="22"/>
                <w:szCs w:val="22"/>
              </w:rPr>
              <w:t>Procedure</w:t>
            </w:r>
          </w:p>
        </w:tc>
        <w:tc>
          <w:tcPr>
            <w:tcW w:w="2409" w:type="dxa"/>
            <w:shd w:val="clear" w:color="auto" w:fill="595959" w:themeFill="text1" w:themeFillTint="A6"/>
          </w:tcPr>
          <w:p w14:paraId="2FB996C1" w14:textId="162D39F9" w:rsidR="00AA4924" w:rsidRPr="00DC12D5" w:rsidRDefault="00AA4924" w:rsidP="00E5175A">
            <w:pPr>
              <w:pStyle w:val="Default"/>
              <w:rPr>
                <w:rFonts w:ascii="Arial" w:hAnsi="Arial" w:cs="Arial"/>
                <w:b/>
                <w:bCs/>
                <w:sz w:val="22"/>
                <w:szCs w:val="22"/>
              </w:rPr>
            </w:pPr>
            <w:r w:rsidRPr="00DC12D5">
              <w:rPr>
                <w:rFonts w:ascii="Arial" w:hAnsi="Arial" w:cs="Arial"/>
                <w:b/>
                <w:bCs/>
                <w:sz w:val="22"/>
                <w:szCs w:val="22"/>
              </w:rPr>
              <w:t>Aim</w:t>
            </w:r>
          </w:p>
        </w:tc>
        <w:tc>
          <w:tcPr>
            <w:tcW w:w="3828" w:type="dxa"/>
            <w:shd w:val="clear" w:color="auto" w:fill="595959" w:themeFill="text1" w:themeFillTint="A6"/>
          </w:tcPr>
          <w:p w14:paraId="577EF19B" w14:textId="245C9191" w:rsidR="00AA4924" w:rsidRPr="00DC12D5" w:rsidRDefault="00AA4924" w:rsidP="00E5175A">
            <w:pPr>
              <w:pStyle w:val="Default"/>
              <w:rPr>
                <w:rFonts w:ascii="Arial" w:hAnsi="Arial" w:cs="Arial"/>
                <w:b/>
                <w:bCs/>
                <w:sz w:val="22"/>
                <w:szCs w:val="22"/>
              </w:rPr>
            </w:pPr>
            <w:r w:rsidRPr="00DC12D5">
              <w:rPr>
                <w:rFonts w:ascii="Arial" w:hAnsi="Arial" w:cs="Arial"/>
                <w:b/>
                <w:bCs/>
                <w:sz w:val="22"/>
                <w:szCs w:val="22"/>
              </w:rPr>
              <w:t>Activities</w:t>
            </w:r>
          </w:p>
        </w:tc>
        <w:tc>
          <w:tcPr>
            <w:tcW w:w="2101" w:type="dxa"/>
            <w:shd w:val="clear" w:color="auto" w:fill="595959" w:themeFill="text1" w:themeFillTint="A6"/>
          </w:tcPr>
          <w:p w14:paraId="7DD936D6" w14:textId="00A510B7" w:rsidR="00AA4924" w:rsidRPr="00DC12D5" w:rsidRDefault="00AA4924" w:rsidP="00E5175A">
            <w:pPr>
              <w:pStyle w:val="Default"/>
              <w:rPr>
                <w:rFonts w:ascii="Arial" w:hAnsi="Arial" w:cs="Arial"/>
                <w:b/>
                <w:bCs/>
                <w:sz w:val="22"/>
                <w:szCs w:val="22"/>
              </w:rPr>
            </w:pPr>
            <w:r w:rsidRPr="00DC12D5">
              <w:rPr>
                <w:rFonts w:ascii="Arial" w:hAnsi="Arial" w:cs="Arial"/>
                <w:b/>
                <w:bCs/>
                <w:sz w:val="22"/>
                <w:szCs w:val="22"/>
              </w:rPr>
              <w:t>International standard requirement</w:t>
            </w:r>
          </w:p>
        </w:tc>
      </w:tr>
      <w:tr w:rsidR="006E3517" w:rsidRPr="00DC12D5" w14:paraId="16A3A179" w14:textId="77777777" w:rsidTr="00AA4924">
        <w:tc>
          <w:tcPr>
            <w:tcW w:w="1762" w:type="dxa"/>
          </w:tcPr>
          <w:p w14:paraId="217FA8AA" w14:textId="21DDD431" w:rsidR="00AA4924" w:rsidRPr="00DC12D5" w:rsidRDefault="00AA4924" w:rsidP="00E5175A">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ASMF7.2.1 Production Planning</w:t>
            </w:r>
          </w:p>
        </w:tc>
        <w:tc>
          <w:tcPr>
            <w:tcW w:w="2409" w:type="dxa"/>
          </w:tcPr>
          <w:p w14:paraId="39763BC1" w14:textId="54A2ED41" w:rsidR="00AA4924" w:rsidRPr="00DC12D5" w:rsidRDefault="00AA4924" w:rsidP="00E5175A">
            <w:pPr>
              <w:pStyle w:val="Default"/>
              <w:rPr>
                <w:rFonts w:ascii="Arial" w:hAnsi="Arial" w:cs="Arial"/>
                <w:b/>
                <w:bCs/>
                <w:sz w:val="22"/>
                <w:szCs w:val="22"/>
              </w:rPr>
            </w:pPr>
            <w:r w:rsidRPr="00DC12D5">
              <w:rPr>
                <w:rFonts w:ascii="Arial" w:hAnsi="Arial" w:cs="Arial"/>
                <w:sz w:val="22"/>
                <w:szCs w:val="22"/>
                <w:lang w:val="en-GB"/>
              </w:rPr>
              <w:t xml:space="preserve">The goal of the production plan is to design the workflow that minimises wastage, </w:t>
            </w:r>
            <w:r w:rsidRPr="00DC12D5">
              <w:rPr>
                <w:rFonts w:ascii="Arial" w:hAnsi="Arial" w:cs="Arial"/>
                <w:sz w:val="22"/>
                <w:szCs w:val="22"/>
                <w:lang w:val="en-GB"/>
              </w:rPr>
              <w:lastRenderedPageBreak/>
              <w:t xml:space="preserve">attains PT and RM samples that have achieved sufficient homogeneity and stability requirements.  </w:t>
            </w:r>
          </w:p>
        </w:tc>
        <w:tc>
          <w:tcPr>
            <w:tcW w:w="3828" w:type="dxa"/>
          </w:tcPr>
          <w:p w14:paraId="0E49348E" w14:textId="77777777" w:rsidR="00AA4924" w:rsidRPr="00DC12D5" w:rsidRDefault="00AA4924" w:rsidP="00194648">
            <w:pPr>
              <w:pStyle w:val="Default"/>
              <w:numPr>
                <w:ilvl w:val="0"/>
                <w:numId w:val="5"/>
              </w:numPr>
              <w:rPr>
                <w:rFonts w:ascii="Arial" w:hAnsi="Arial" w:cs="Arial"/>
                <w:sz w:val="22"/>
                <w:szCs w:val="22"/>
              </w:rPr>
            </w:pPr>
            <w:r w:rsidRPr="00DC12D5">
              <w:rPr>
                <w:rFonts w:ascii="Arial" w:hAnsi="Arial" w:cs="Arial"/>
                <w:sz w:val="22"/>
                <w:szCs w:val="22"/>
              </w:rPr>
              <w:lastRenderedPageBreak/>
              <w:t xml:space="preserve">Review client requests and market need to identify the specific coal qualities (e.g., thermal coal, </w:t>
            </w:r>
            <w:r w:rsidRPr="00DC12D5">
              <w:rPr>
                <w:rFonts w:ascii="Arial" w:hAnsi="Arial" w:cs="Arial"/>
                <w:sz w:val="22"/>
                <w:szCs w:val="22"/>
              </w:rPr>
              <w:lastRenderedPageBreak/>
              <w:t>metallurgical coal, high/low ash, different calorific values).</w:t>
            </w:r>
          </w:p>
          <w:p w14:paraId="2971ED00" w14:textId="77777777" w:rsidR="00AA4924" w:rsidRPr="00DC12D5" w:rsidRDefault="00AA4924" w:rsidP="00194648">
            <w:pPr>
              <w:pStyle w:val="Default"/>
              <w:numPr>
                <w:ilvl w:val="0"/>
                <w:numId w:val="5"/>
              </w:numPr>
              <w:rPr>
                <w:rFonts w:ascii="Arial" w:hAnsi="Arial" w:cs="Arial"/>
                <w:sz w:val="22"/>
                <w:szCs w:val="22"/>
              </w:rPr>
            </w:pPr>
            <w:r w:rsidRPr="00DC12D5">
              <w:rPr>
                <w:rFonts w:ascii="Arial" w:hAnsi="Arial" w:cs="Arial"/>
                <w:sz w:val="22"/>
                <w:szCs w:val="22"/>
              </w:rPr>
              <w:t>Document the intended use of the material (PT scheme, CRM, Calibration or internal QC).</w:t>
            </w:r>
          </w:p>
          <w:p w14:paraId="129DE26F" w14:textId="1391AAF3" w:rsidR="00AA4924" w:rsidRPr="00DC12D5" w:rsidRDefault="00FD0D0F" w:rsidP="00194648">
            <w:pPr>
              <w:pStyle w:val="Default"/>
              <w:numPr>
                <w:ilvl w:val="0"/>
                <w:numId w:val="5"/>
              </w:numPr>
              <w:rPr>
                <w:rFonts w:ascii="Arial" w:hAnsi="Arial" w:cs="Arial"/>
                <w:sz w:val="22"/>
                <w:szCs w:val="22"/>
              </w:rPr>
            </w:pPr>
            <w:r w:rsidRPr="00DC12D5">
              <w:rPr>
                <w:rFonts w:ascii="Arial" w:hAnsi="Arial" w:cs="Arial"/>
                <w:sz w:val="22"/>
                <w:szCs w:val="22"/>
              </w:rPr>
              <w:t>If possible, c</w:t>
            </w:r>
            <w:r w:rsidR="00AA4924" w:rsidRPr="00DC12D5">
              <w:rPr>
                <w:rFonts w:ascii="Arial" w:hAnsi="Arial" w:cs="Arial"/>
                <w:sz w:val="22"/>
                <w:szCs w:val="22"/>
              </w:rPr>
              <w:t xml:space="preserve">onduct a feasibility assessment </w:t>
            </w:r>
            <w:r w:rsidRPr="00DC12D5">
              <w:rPr>
                <w:rFonts w:ascii="Arial" w:hAnsi="Arial" w:cs="Arial"/>
                <w:sz w:val="22"/>
                <w:szCs w:val="22"/>
              </w:rPr>
              <w:t xml:space="preserve">(enquiry) </w:t>
            </w:r>
            <w:r w:rsidR="00AA4924" w:rsidRPr="00DC12D5">
              <w:rPr>
                <w:rFonts w:ascii="Arial" w:hAnsi="Arial" w:cs="Arial"/>
                <w:sz w:val="22"/>
                <w:szCs w:val="22"/>
              </w:rPr>
              <w:t>on availability, suitability, and representativeness of the material.</w:t>
            </w:r>
          </w:p>
          <w:p w14:paraId="4E047019" w14:textId="3E0DD288" w:rsidR="00AA4924" w:rsidRPr="00DC12D5" w:rsidRDefault="00AA4924" w:rsidP="00194648">
            <w:pPr>
              <w:pStyle w:val="ListParagraph"/>
              <w:numPr>
                <w:ilvl w:val="0"/>
                <w:numId w:val="5"/>
              </w:numPr>
              <w:rPr>
                <w:rFonts w:ascii="Arial" w:hAnsi="Arial" w:cs="Arial"/>
              </w:rPr>
            </w:pPr>
            <w:r w:rsidRPr="00DC12D5">
              <w:rPr>
                <w:rFonts w:ascii="Arial" w:hAnsi="Arial" w:cs="Arial"/>
              </w:rPr>
              <w:t>Approve (discussion) the acquisition of raw material through the Operations Manager.</w:t>
            </w:r>
          </w:p>
          <w:p w14:paraId="0A7EFA4D" w14:textId="77777777" w:rsidR="00AA4924" w:rsidRPr="00DC12D5" w:rsidRDefault="00AA4924" w:rsidP="00E5175A">
            <w:pPr>
              <w:pStyle w:val="Default"/>
              <w:rPr>
                <w:rFonts w:ascii="Arial" w:hAnsi="Arial" w:cs="Arial"/>
                <w:b/>
                <w:bCs/>
                <w:sz w:val="22"/>
                <w:szCs w:val="22"/>
              </w:rPr>
            </w:pPr>
          </w:p>
        </w:tc>
        <w:tc>
          <w:tcPr>
            <w:tcW w:w="2101" w:type="dxa"/>
          </w:tcPr>
          <w:p w14:paraId="07DF2539" w14:textId="3C0798D5" w:rsidR="00AA4924" w:rsidRPr="00DC12D5" w:rsidRDefault="00AA4924" w:rsidP="00E5175A">
            <w:pPr>
              <w:pStyle w:val="Default"/>
              <w:rPr>
                <w:rFonts w:ascii="Arial" w:hAnsi="Arial" w:cs="Arial"/>
                <w:b/>
                <w:bCs/>
                <w:sz w:val="22"/>
                <w:szCs w:val="22"/>
              </w:rPr>
            </w:pPr>
            <w:r w:rsidRPr="00DC12D5">
              <w:rPr>
                <w:rFonts w:ascii="Arial" w:hAnsi="Arial" w:cs="Arial"/>
                <w:b/>
                <w:bCs/>
                <w:sz w:val="22"/>
                <w:szCs w:val="22"/>
              </w:rPr>
              <w:lastRenderedPageBreak/>
              <w:t>ISO 17034:2016 clause 7.2</w:t>
            </w:r>
          </w:p>
        </w:tc>
      </w:tr>
      <w:tr w:rsidR="006E3517" w:rsidRPr="00DC12D5" w14:paraId="1FD8488C" w14:textId="77777777" w:rsidTr="00AA4924">
        <w:tc>
          <w:tcPr>
            <w:tcW w:w="1762" w:type="dxa"/>
          </w:tcPr>
          <w:p w14:paraId="1E76676A" w14:textId="5C6B26D8" w:rsidR="00AA4924" w:rsidRPr="00DC12D5" w:rsidRDefault="00AA4924" w:rsidP="00C81CD3">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ASMF7.2.2 Material selection record</w:t>
            </w:r>
          </w:p>
        </w:tc>
        <w:tc>
          <w:tcPr>
            <w:tcW w:w="2409" w:type="dxa"/>
          </w:tcPr>
          <w:p w14:paraId="3F6A19C9" w14:textId="119B3B5C" w:rsidR="00AA4924" w:rsidRPr="00DC12D5" w:rsidRDefault="00AA4924" w:rsidP="00C81CD3">
            <w:pPr>
              <w:widowControl/>
              <w:autoSpaceDE/>
              <w:autoSpaceDN/>
              <w:spacing w:after="160" w:line="278" w:lineRule="auto"/>
              <w:rPr>
                <w:rFonts w:ascii="Aptos" w:eastAsia="Aptos" w:hAnsi="Aptos"/>
                <w:kern w:val="2"/>
                <w:lang w:val="en-GB"/>
                <w14:ligatures w14:val="standardContextual"/>
              </w:rPr>
            </w:pPr>
            <w:r w:rsidRPr="00DC12D5">
              <w:rPr>
                <w:rFonts w:ascii="Aptos" w:eastAsia="Aptos" w:hAnsi="Aptos"/>
                <w:kern w:val="2"/>
                <w:lang w:val="en-ZA"/>
                <w14:ligatures w14:val="standardContextual"/>
              </w:rPr>
              <w:t xml:space="preserve">This record ensures that every material used in RM production is </w:t>
            </w:r>
            <w:r w:rsidRPr="00DC12D5">
              <w:rPr>
                <w:rFonts w:ascii="Aptos" w:eastAsia="Aptos" w:hAnsi="Aptos"/>
                <w:b/>
                <w:bCs/>
                <w:kern w:val="2"/>
                <w:lang w:val="en-ZA"/>
                <w14:ligatures w14:val="standardContextual"/>
              </w:rPr>
              <w:t>evaluated, justified, and documented</w:t>
            </w:r>
            <w:r w:rsidRPr="00DC12D5">
              <w:rPr>
                <w:rFonts w:ascii="Aptos" w:eastAsia="Aptos" w:hAnsi="Aptos"/>
                <w:kern w:val="2"/>
                <w:lang w:val="en-ZA"/>
                <w14:ligatures w14:val="standardContextual"/>
              </w:rPr>
              <w:t xml:space="preserve"> before use, to demonstrate if it is </w:t>
            </w:r>
            <w:r w:rsidRPr="00DC12D5">
              <w:rPr>
                <w:rFonts w:ascii="Aptos" w:eastAsia="Aptos" w:hAnsi="Aptos"/>
                <w:b/>
                <w:bCs/>
                <w:kern w:val="2"/>
                <w:lang w:val="en-ZA"/>
                <w14:ligatures w14:val="standardContextual"/>
              </w:rPr>
              <w:t xml:space="preserve">fit for its intended </w:t>
            </w:r>
            <w:r w:rsidRPr="00DC12D5">
              <w:rPr>
                <w:rFonts w:ascii="Aptos" w:eastAsia="Aptos" w:hAnsi="Aptos"/>
                <w:b/>
                <w:bCs/>
                <w:kern w:val="2"/>
                <w:lang w:val="en-ZA"/>
                <w14:ligatures w14:val="standardContextual"/>
              </w:rPr>
              <w:lastRenderedPageBreak/>
              <w:t xml:space="preserve">purpose </w:t>
            </w:r>
            <w:r w:rsidRPr="00DC12D5">
              <w:rPr>
                <w:rFonts w:ascii="Aptos" w:eastAsia="Aptos" w:hAnsi="Aptos"/>
                <w:kern w:val="2"/>
                <w:lang w:val="en-ZA"/>
                <w14:ligatures w14:val="standardContextual"/>
              </w:rPr>
              <w:t>(e.g., homogeneity, stability, analyte level, and traceability).</w:t>
            </w:r>
          </w:p>
        </w:tc>
        <w:tc>
          <w:tcPr>
            <w:tcW w:w="3828" w:type="dxa"/>
          </w:tcPr>
          <w:p w14:paraId="749B7F25" w14:textId="77777777" w:rsidR="006E3517" w:rsidRPr="00DC12D5" w:rsidRDefault="006E3517" w:rsidP="00194648">
            <w:pPr>
              <w:pStyle w:val="ListParagraph"/>
              <w:numPr>
                <w:ilvl w:val="0"/>
                <w:numId w:val="6"/>
              </w:numPr>
              <w:rPr>
                <w:rFonts w:ascii="Arial" w:hAnsi="Arial" w:cs="Arial"/>
              </w:rPr>
            </w:pPr>
            <w:r w:rsidRPr="00DC12D5">
              <w:rPr>
                <w:rFonts w:ascii="Arial" w:hAnsi="Arial" w:cs="Arial"/>
              </w:rPr>
              <w:lastRenderedPageBreak/>
              <w:t xml:space="preserve">Record full traceability information (origin, batch, date, sampler, method), </w:t>
            </w:r>
            <w:r w:rsidRPr="00DC12D5">
              <w:rPr>
                <w:rFonts w:ascii="Arial" w:hAnsi="Arial" w:cs="Arial"/>
                <w:i/>
                <w:iCs/>
              </w:rPr>
              <w:t>this can be found in the receiving book</w:t>
            </w:r>
            <w:r w:rsidRPr="00DC12D5">
              <w:rPr>
                <w:rFonts w:ascii="Arial" w:hAnsi="Arial" w:cs="Arial"/>
              </w:rPr>
              <w:t>.</w:t>
            </w:r>
          </w:p>
          <w:p w14:paraId="0C89941C" w14:textId="77777777" w:rsidR="00AA4924" w:rsidRPr="00DC12D5" w:rsidRDefault="00AA4924" w:rsidP="006E3517">
            <w:pPr>
              <w:pStyle w:val="Default"/>
              <w:ind w:firstLine="720"/>
              <w:rPr>
                <w:rFonts w:ascii="Arial" w:hAnsi="Arial" w:cs="Arial"/>
                <w:b/>
                <w:bCs/>
                <w:sz w:val="22"/>
                <w:szCs w:val="22"/>
              </w:rPr>
            </w:pPr>
          </w:p>
        </w:tc>
        <w:tc>
          <w:tcPr>
            <w:tcW w:w="2101" w:type="dxa"/>
          </w:tcPr>
          <w:p w14:paraId="646C0A69" w14:textId="4455040F" w:rsidR="00AA4924" w:rsidRPr="00DC12D5" w:rsidRDefault="00AA4924" w:rsidP="00C81CD3">
            <w:pPr>
              <w:pStyle w:val="Default"/>
              <w:rPr>
                <w:rFonts w:ascii="Arial" w:hAnsi="Arial" w:cs="Arial"/>
                <w:b/>
                <w:bCs/>
                <w:sz w:val="22"/>
                <w:szCs w:val="22"/>
              </w:rPr>
            </w:pPr>
            <w:r w:rsidRPr="00DC12D5">
              <w:rPr>
                <w:rFonts w:ascii="Arial" w:hAnsi="Arial" w:cs="Arial"/>
                <w:b/>
                <w:bCs/>
                <w:sz w:val="22"/>
                <w:szCs w:val="22"/>
              </w:rPr>
              <w:t>ISO 17034:2016 clause 7.2</w:t>
            </w:r>
          </w:p>
        </w:tc>
      </w:tr>
      <w:tr w:rsidR="006E3517" w:rsidRPr="00DC12D5" w14:paraId="74BA53FA" w14:textId="77777777" w:rsidTr="00AA4924">
        <w:tc>
          <w:tcPr>
            <w:tcW w:w="1762" w:type="dxa"/>
          </w:tcPr>
          <w:p w14:paraId="4763D3A3" w14:textId="2544E60B" w:rsidR="00AA4924" w:rsidRPr="00DC12D5" w:rsidRDefault="00AA4924" w:rsidP="009D1BA8">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ASMF7.2.4 Calibration log</w:t>
            </w:r>
          </w:p>
        </w:tc>
        <w:tc>
          <w:tcPr>
            <w:tcW w:w="2409" w:type="dxa"/>
          </w:tcPr>
          <w:p w14:paraId="5BBAF792" w14:textId="4986E3B5" w:rsidR="00AA4924" w:rsidRPr="00DC12D5" w:rsidRDefault="00AA4924" w:rsidP="009D1BA8">
            <w:pPr>
              <w:pStyle w:val="Default"/>
              <w:rPr>
                <w:rFonts w:ascii="Arial" w:hAnsi="Arial" w:cs="Arial"/>
                <w:sz w:val="22"/>
                <w:szCs w:val="22"/>
              </w:rPr>
            </w:pPr>
            <w:r w:rsidRPr="00DC12D5">
              <w:rPr>
                <w:rFonts w:ascii="Arial" w:hAnsi="Arial" w:cs="Arial"/>
                <w:sz w:val="22"/>
                <w:szCs w:val="22"/>
              </w:rPr>
              <w:t xml:space="preserve">Calibration </w:t>
            </w:r>
            <w:proofErr w:type="gramStart"/>
            <w:r w:rsidRPr="00DC12D5">
              <w:rPr>
                <w:rFonts w:ascii="Arial" w:hAnsi="Arial" w:cs="Arial"/>
                <w:sz w:val="22"/>
                <w:szCs w:val="22"/>
              </w:rPr>
              <w:t>register</w:t>
            </w:r>
            <w:proofErr w:type="gramEnd"/>
            <w:r w:rsidRPr="00DC12D5">
              <w:rPr>
                <w:rFonts w:ascii="Arial" w:hAnsi="Arial" w:cs="Arial"/>
                <w:sz w:val="22"/>
                <w:szCs w:val="22"/>
              </w:rPr>
              <w:t xml:space="preserve"> for equipment</w:t>
            </w:r>
          </w:p>
        </w:tc>
        <w:tc>
          <w:tcPr>
            <w:tcW w:w="3828" w:type="dxa"/>
          </w:tcPr>
          <w:p w14:paraId="4A61C207" w14:textId="77777777" w:rsidR="00AA4924" w:rsidRPr="00DC12D5" w:rsidRDefault="00AA4924" w:rsidP="009D1BA8">
            <w:pPr>
              <w:pStyle w:val="Default"/>
              <w:rPr>
                <w:rFonts w:ascii="Arial" w:hAnsi="Arial" w:cs="Arial"/>
                <w:b/>
                <w:bCs/>
                <w:sz w:val="22"/>
                <w:szCs w:val="22"/>
              </w:rPr>
            </w:pPr>
          </w:p>
        </w:tc>
        <w:tc>
          <w:tcPr>
            <w:tcW w:w="2101" w:type="dxa"/>
          </w:tcPr>
          <w:p w14:paraId="2EB87056" w14:textId="1503B5CA" w:rsidR="00AA4924" w:rsidRPr="00DC12D5" w:rsidRDefault="00AA4924" w:rsidP="009D1BA8">
            <w:pPr>
              <w:pStyle w:val="Default"/>
              <w:rPr>
                <w:rFonts w:ascii="Arial" w:hAnsi="Arial" w:cs="Arial"/>
                <w:b/>
                <w:bCs/>
                <w:sz w:val="22"/>
                <w:szCs w:val="22"/>
              </w:rPr>
            </w:pPr>
            <w:r w:rsidRPr="00DC12D5">
              <w:rPr>
                <w:rFonts w:ascii="Arial" w:hAnsi="Arial" w:cs="Arial"/>
                <w:b/>
                <w:bCs/>
                <w:sz w:val="22"/>
                <w:szCs w:val="22"/>
              </w:rPr>
              <w:t>ISO 17034:2016 clause 7.6</w:t>
            </w:r>
          </w:p>
        </w:tc>
      </w:tr>
      <w:tr w:rsidR="006E3517" w:rsidRPr="00DC12D5" w14:paraId="5557651E" w14:textId="77777777" w:rsidTr="00AA4924">
        <w:tc>
          <w:tcPr>
            <w:tcW w:w="1762" w:type="dxa"/>
          </w:tcPr>
          <w:p w14:paraId="2B349BA0" w14:textId="2A9CDD48" w:rsidR="00AA4924" w:rsidRPr="00DC12D5" w:rsidRDefault="00AA4924" w:rsidP="009D1BA8">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ASMF 7.4 Material handling and storage</w:t>
            </w:r>
          </w:p>
        </w:tc>
        <w:tc>
          <w:tcPr>
            <w:tcW w:w="2409" w:type="dxa"/>
          </w:tcPr>
          <w:p w14:paraId="3BE31F6A" w14:textId="77777777" w:rsidR="00AA4924" w:rsidRPr="00DC12D5" w:rsidRDefault="00AA4924" w:rsidP="00AA4924">
            <w:pPr>
              <w:rPr>
                <w:rFonts w:ascii="Arial" w:hAnsi="Arial" w:cs="Arial"/>
              </w:rPr>
            </w:pPr>
            <w:r w:rsidRPr="00DC12D5">
              <w:rPr>
                <w:rFonts w:ascii="Arial" w:hAnsi="Arial" w:cs="Arial"/>
              </w:rPr>
              <w:t xml:space="preserve">To maintain the </w:t>
            </w:r>
            <w:r w:rsidRPr="00DC12D5">
              <w:rPr>
                <w:rFonts w:ascii="Arial" w:hAnsi="Arial" w:cs="Arial"/>
                <w:b/>
                <w:bCs/>
              </w:rPr>
              <w:t>identity, quality, stability, and traceability</w:t>
            </w:r>
            <w:r w:rsidRPr="00DC12D5">
              <w:rPr>
                <w:rFonts w:ascii="Arial" w:hAnsi="Arial" w:cs="Arial"/>
              </w:rPr>
              <w:t xml:space="preserve"> of all materials (raw, in-process, and final) through appropriate handling and storage procedures within the laboratory.</w:t>
            </w:r>
          </w:p>
          <w:p w14:paraId="1C432211" w14:textId="77777777" w:rsidR="00AA4924" w:rsidRPr="00DC12D5" w:rsidRDefault="00AA4924" w:rsidP="009D1BA8">
            <w:pPr>
              <w:pStyle w:val="Default"/>
              <w:rPr>
                <w:rFonts w:ascii="Arial" w:hAnsi="Arial" w:cs="Arial"/>
                <w:b/>
                <w:bCs/>
                <w:sz w:val="22"/>
                <w:szCs w:val="22"/>
              </w:rPr>
            </w:pPr>
          </w:p>
        </w:tc>
        <w:tc>
          <w:tcPr>
            <w:tcW w:w="3828" w:type="dxa"/>
          </w:tcPr>
          <w:p w14:paraId="21E3BE50" w14:textId="77777777" w:rsidR="00FD0D0F" w:rsidRPr="00DC12D5" w:rsidRDefault="00FD0D0F" w:rsidP="00194648">
            <w:pPr>
              <w:pStyle w:val="ListParagraph"/>
              <w:numPr>
                <w:ilvl w:val="0"/>
                <w:numId w:val="6"/>
              </w:numPr>
              <w:rPr>
                <w:rFonts w:ascii="Arial" w:hAnsi="Arial" w:cs="Arial"/>
              </w:rPr>
            </w:pPr>
            <w:r w:rsidRPr="00DC12D5">
              <w:rPr>
                <w:rFonts w:ascii="Arial" w:hAnsi="Arial" w:cs="Arial"/>
              </w:rPr>
              <w:t xml:space="preserve">Sampling shall be carried out in accordance with ISO 18283 and ISO 33405 (see doc </w:t>
            </w:r>
            <w:r w:rsidRPr="00DC12D5">
              <w:rPr>
                <w:rFonts w:ascii="Arial" w:hAnsi="Arial" w:cs="Arial"/>
                <w:b/>
                <w:bCs/>
              </w:rPr>
              <w:t>AS008IW</w:t>
            </w:r>
            <w:r w:rsidRPr="00DC12D5">
              <w:rPr>
                <w:rFonts w:ascii="Arial" w:hAnsi="Arial" w:cs="Arial"/>
              </w:rPr>
              <w:t>)</w:t>
            </w:r>
          </w:p>
          <w:p w14:paraId="5AFAA762" w14:textId="77777777" w:rsidR="001B6A60" w:rsidRPr="00DC12D5" w:rsidRDefault="001B6A60" w:rsidP="00194648">
            <w:pPr>
              <w:pStyle w:val="ListParagraph"/>
              <w:numPr>
                <w:ilvl w:val="0"/>
                <w:numId w:val="6"/>
              </w:numPr>
              <w:rPr>
                <w:rFonts w:ascii="Arial" w:hAnsi="Arial" w:cs="Arial"/>
              </w:rPr>
            </w:pPr>
            <w:r w:rsidRPr="00DC12D5">
              <w:rPr>
                <w:rFonts w:ascii="Arial" w:hAnsi="Arial" w:cs="Arial"/>
              </w:rPr>
              <w:t xml:space="preserve">Reduce the bulk sample to laboratory test sample size using methods such as crushing, dividing, pulverizing as outline by </w:t>
            </w:r>
            <w:hyperlink r:id="rId11" w:history="1">
              <w:r w:rsidRPr="00DC12D5">
                <w:rPr>
                  <w:rStyle w:val="Hyperlink"/>
                  <w:rFonts w:ascii="Arial" w:hAnsi="Arial" w:cs="Arial"/>
                </w:rPr>
                <w:t>AS001IW</w:t>
              </w:r>
            </w:hyperlink>
          </w:p>
          <w:p w14:paraId="20CAE13A" w14:textId="13DF4BDF" w:rsidR="00FD0D0F" w:rsidRPr="00DC12D5" w:rsidRDefault="001B6A60" w:rsidP="00194648">
            <w:pPr>
              <w:pStyle w:val="ListParagraph"/>
              <w:numPr>
                <w:ilvl w:val="0"/>
                <w:numId w:val="6"/>
              </w:numPr>
              <w:rPr>
                <w:rFonts w:ascii="Arial" w:hAnsi="Arial" w:cs="Arial"/>
              </w:rPr>
            </w:pPr>
            <w:r w:rsidRPr="00DC12D5">
              <w:rPr>
                <w:rFonts w:ascii="Arial" w:hAnsi="Arial" w:cs="Arial"/>
              </w:rPr>
              <w:t>Perform and retrain records of homogeneity tests</w:t>
            </w:r>
          </w:p>
          <w:p w14:paraId="222F2B10" w14:textId="56D6E6EB" w:rsidR="00FD0D0F" w:rsidRPr="00DC12D5" w:rsidRDefault="001B6A60" w:rsidP="00194648">
            <w:pPr>
              <w:pStyle w:val="ListParagraph"/>
              <w:numPr>
                <w:ilvl w:val="0"/>
                <w:numId w:val="7"/>
              </w:numPr>
              <w:rPr>
                <w:rFonts w:ascii="Arial" w:hAnsi="Arial" w:cs="Arial"/>
              </w:rPr>
            </w:pPr>
            <w:r w:rsidRPr="00DC12D5">
              <w:rPr>
                <w:rFonts w:ascii="Arial" w:hAnsi="Arial" w:cs="Arial"/>
              </w:rPr>
              <w:t xml:space="preserve">Store packaged material under controlled conditions (temperature, humidity) to preserve integrity (doc </w:t>
            </w:r>
            <w:hyperlink r:id="rId12" w:history="1">
              <w:r w:rsidRPr="00DC12D5">
                <w:rPr>
                  <w:rStyle w:val="Hyperlink"/>
                  <w:rFonts w:ascii="Arial" w:hAnsi="Arial" w:cs="Arial"/>
                </w:rPr>
                <w:t>AS018TF</w:t>
              </w:r>
            </w:hyperlink>
            <w:r w:rsidRPr="00DC12D5">
              <w:t>)</w:t>
            </w:r>
          </w:p>
          <w:p w14:paraId="4DE5FCB1" w14:textId="77777777" w:rsidR="00AA4924" w:rsidRPr="00DC12D5" w:rsidRDefault="00AA4924" w:rsidP="009D1BA8">
            <w:pPr>
              <w:pStyle w:val="Default"/>
              <w:rPr>
                <w:rFonts w:ascii="Arial" w:hAnsi="Arial" w:cs="Arial"/>
                <w:b/>
                <w:bCs/>
                <w:sz w:val="22"/>
                <w:szCs w:val="22"/>
              </w:rPr>
            </w:pPr>
          </w:p>
        </w:tc>
        <w:tc>
          <w:tcPr>
            <w:tcW w:w="2101" w:type="dxa"/>
          </w:tcPr>
          <w:p w14:paraId="6F944039" w14:textId="77777777" w:rsidR="00AA4924" w:rsidRPr="00DC12D5" w:rsidRDefault="00AA4924" w:rsidP="009D1BA8">
            <w:pPr>
              <w:pStyle w:val="Default"/>
              <w:rPr>
                <w:rFonts w:ascii="Arial" w:hAnsi="Arial" w:cs="Arial"/>
                <w:b/>
                <w:bCs/>
                <w:sz w:val="22"/>
                <w:szCs w:val="22"/>
              </w:rPr>
            </w:pPr>
            <w:r w:rsidRPr="00DC12D5">
              <w:rPr>
                <w:rFonts w:ascii="Arial" w:hAnsi="Arial" w:cs="Arial"/>
                <w:b/>
                <w:bCs/>
                <w:sz w:val="22"/>
                <w:szCs w:val="22"/>
              </w:rPr>
              <w:t>ISO 17034:2016 clause 7.4</w:t>
            </w:r>
          </w:p>
          <w:p w14:paraId="567EB0F4" w14:textId="0948E87C" w:rsidR="00FA3E54" w:rsidRPr="00DC12D5" w:rsidRDefault="00FA3E54" w:rsidP="009D1BA8">
            <w:pPr>
              <w:pStyle w:val="Default"/>
              <w:rPr>
                <w:rFonts w:ascii="Arial" w:hAnsi="Arial" w:cs="Arial"/>
                <w:b/>
                <w:bCs/>
                <w:sz w:val="22"/>
                <w:szCs w:val="22"/>
              </w:rPr>
            </w:pPr>
            <w:r w:rsidRPr="00DC12D5">
              <w:rPr>
                <w:rFonts w:ascii="Arial" w:hAnsi="Arial" w:cs="Arial"/>
                <w:b/>
                <w:bCs/>
                <w:sz w:val="22"/>
                <w:szCs w:val="22"/>
              </w:rPr>
              <w:t>ISO 17043:2023 clause 7.3.3</w:t>
            </w:r>
          </w:p>
        </w:tc>
      </w:tr>
      <w:tr w:rsidR="006E3517" w:rsidRPr="00DC12D5" w14:paraId="34242084" w14:textId="77777777" w:rsidTr="00AA4924">
        <w:tc>
          <w:tcPr>
            <w:tcW w:w="1762" w:type="dxa"/>
          </w:tcPr>
          <w:p w14:paraId="14CF1FFE" w14:textId="0A39277F" w:rsidR="00AA4924" w:rsidRPr="00DC12D5" w:rsidRDefault="007E5E8C" w:rsidP="009D1BA8">
            <w:pPr>
              <w:pStyle w:val="Default"/>
              <w:rPr>
                <w:rFonts w:ascii="Arial" w:hAnsi="Arial" w:cs="Arial"/>
                <w:b/>
                <w:bCs/>
                <w:sz w:val="22"/>
                <w:szCs w:val="22"/>
              </w:rPr>
            </w:pPr>
            <w:r w:rsidRPr="00DC12D5">
              <w:rPr>
                <w:rFonts w:ascii="Arial" w:hAnsi="Arial" w:cs="Arial"/>
                <w:b/>
                <w:bCs/>
                <w:sz w:val="22"/>
                <w:szCs w:val="22"/>
              </w:rPr>
              <w:t>ASMF 7.9 Metrological traceability</w:t>
            </w:r>
          </w:p>
        </w:tc>
        <w:tc>
          <w:tcPr>
            <w:tcW w:w="2409" w:type="dxa"/>
          </w:tcPr>
          <w:p w14:paraId="690B22EC" w14:textId="4DAAD50B" w:rsidR="00AA4924" w:rsidRPr="00DC12D5" w:rsidRDefault="007E5E8C" w:rsidP="009D1BA8">
            <w:pPr>
              <w:pStyle w:val="Default"/>
              <w:rPr>
                <w:rFonts w:ascii="Arial" w:hAnsi="Arial" w:cs="Arial"/>
                <w:b/>
                <w:bCs/>
                <w:sz w:val="22"/>
                <w:szCs w:val="22"/>
              </w:rPr>
            </w:pPr>
            <w:r w:rsidRPr="00DC12D5">
              <w:rPr>
                <w:rFonts w:ascii="Arial" w:hAnsi="Arial" w:cs="Arial"/>
                <w:sz w:val="22"/>
                <w:szCs w:val="22"/>
              </w:rPr>
              <w:t xml:space="preserve">To ensure that all certified values assigned to reference </w:t>
            </w:r>
            <w:r w:rsidRPr="00DC12D5">
              <w:rPr>
                <w:rFonts w:ascii="Arial" w:hAnsi="Arial" w:cs="Arial"/>
                <w:sz w:val="22"/>
                <w:szCs w:val="22"/>
              </w:rPr>
              <w:lastRenderedPageBreak/>
              <w:t>materials are metrologically traceable to the international system of units (SI units).</w:t>
            </w:r>
          </w:p>
        </w:tc>
        <w:tc>
          <w:tcPr>
            <w:tcW w:w="3828" w:type="dxa"/>
          </w:tcPr>
          <w:p w14:paraId="47E04287" w14:textId="554F7018" w:rsidR="00AA4924" w:rsidRPr="00DC12D5" w:rsidRDefault="00AC1DA6" w:rsidP="00C554A9">
            <w:pPr>
              <w:pStyle w:val="Default"/>
              <w:numPr>
                <w:ilvl w:val="0"/>
                <w:numId w:val="21"/>
              </w:numPr>
              <w:rPr>
                <w:rFonts w:ascii="Arial" w:hAnsi="Arial" w:cs="Arial"/>
                <w:sz w:val="22"/>
                <w:szCs w:val="22"/>
              </w:rPr>
            </w:pPr>
            <w:r w:rsidRPr="00DC12D5">
              <w:rPr>
                <w:rFonts w:ascii="Arial" w:hAnsi="Arial" w:cs="Arial"/>
                <w:sz w:val="22"/>
                <w:szCs w:val="22"/>
              </w:rPr>
              <w:lastRenderedPageBreak/>
              <w:t>A procedure was defined</w:t>
            </w:r>
          </w:p>
        </w:tc>
        <w:tc>
          <w:tcPr>
            <w:tcW w:w="2101" w:type="dxa"/>
          </w:tcPr>
          <w:p w14:paraId="6B4794CB" w14:textId="5870AB4B" w:rsidR="00AA4924" w:rsidRPr="00DC12D5" w:rsidRDefault="007E5E8C" w:rsidP="009D1BA8">
            <w:pPr>
              <w:pStyle w:val="Default"/>
              <w:rPr>
                <w:rFonts w:ascii="Arial" w:hAnsi="Arial" w:cs="Arial"/>
                <w:b/>
                <w:bCs/>
                <w:sz w:val="22"/>
                <w:szCs w:val="22"/>
              </w:rPr>
            </w:pPr>
            <w:r w:rsidRPr="00DC12D5">
              <w:rPr>
                <w:rFonts w:ascii="Arial" w:hAnsi="Arial" w:cs="Arial"/>
                <w:b/>
                <w:bCs/>
                <w:sz w:val="22"/>
                <w:szCs w:val="22"/>
              </w:rPr>
              <w:t>ISO 17034:2016 clause 7.12</w:t>
            </w:r>
          </w:p>
        </w:tc>
      </w:tr>
      <w:tr w:rsidR="006E3517" w:rsidRPr="00DC12D5" w14:paraId="3B6F393A" w14:textId="77777777" w:rsidTr="00AA4924">
        <w:tc>
          <w:tcPr>
            <w:tcW w:w="1762" w:type="dxa"/>
          </w:tcPr>
          <w:p w14:paraId="42ECF0B7" w14:textId="329EB33D" w:rsidR="00D35272" w:rsidRPr="00DC12D5" w:rsidRDefault="00D35272" w:rsidP="009D1BA8">
            <w:pPr>
              <w:pStyle w:val="Default"/>
              <w:rPr>
                <w:rFonts w:ascii="Arial" w:eastAsia="Arial" w:hAnsi="Arial" w:cs="Arial"/>
                <w:b/>
                <w:bCs/>
                <w:sz w:val="22"/>
                <w:szCs w:val="22"/>
                <w:lang w:val="en-US"/>
              </w:rPr>
            </w:pPr>
            <w:r w:rsidRPr="00DC12D5">
              <w:rPr>
                <w:rFonts w:ascii="Arial" w:eastAsia="Arial" w:hAnsi="Arial" w:cs="Arial"/>
                <w:b/>
                <w:bCs/>
                <w:sz w:val="22"/>
                <w:szCs w:val="22"/>
                <w:lang w:val="en-US"/>
              </w:rPr>
              <w:t xml:space="preserve">ASMF 7.12 </w:t>
            </w:r>
            <w:proofErr w:type="spellStart"/>
            <w:r w:rsidRPr="00DC12D5">
              <w:rPr>
                <w:rFonts w:ascii="Arial" w:eastAsia="Arial" w:hAnsi="Arial" w:cs="Arial"/>
                <w:b/>
                <w:bCs/>
                <w:sz w:val="22"/>
                <w:szCs w:val="22"/>
                <w:lang w:val="en-US"/>
              </w:rPr>
              <w:t>Characterisation</w:t>
            </w:r>
            <w:proofErr w:type="spellEnd"/>
          </w:p>
          <w:p w14:paraId="7C1EEE25" w14:textId="5547EA1B" w:rsidR="00AA4924" w:rsidRPr="00DC12D5" w:rsidRDefault="00E40123" w:rsidP="009D1BA8">
            <w:pPr>
              <w:pStyle w:val="Default"/>
              <w:rPr>
                <w:rFonts w:ascii="Arial" w:hAnsi="Arial" w:cs="Arial"/>
                <w:b/>
                <w:bCs/>
                <w:sz w:val="22"/>
                <w:szCs w:val="22"/>
              </w:rPr>
            </w:pPr>
            <w:r w:rsidRPr="00DC12D5">
              <w:rPr>
                <w:rFonts w:ascii="Arial" w:eastAsia="Arial" w:hAnsi="Arial" w:cs="Arial"/>
                <w:b/>
                <w:bCs/>
                <w:sz w:val="22"/>
                <w:szCs w:val="22"/>
                <w:lang w:val="en-US"/>
              </w:rPr>
              <w:t>ASMF 7.13 Assignment of property values and uncertainties</w:t>
            </w:r>
          </w:p>
        </w:tc>
        <w:tc>
          <w:tcPr>
            <w:tcW w:w="2409" w:type="dxa"/>
          </w:tcPr>
          <w:p w14:paraId="49A2F08F" w14:textId="65F2BC29" w:rsidR="00AA4924" w:rsidRPr="00DC12D5" w:rsidRDefault="00E40123" w:rsidP="009D1BA8">
            <w:pPr>
              <w:pStyle w:val="Default"/>
              <w:rPr>
                <w:rFonts w:ascii="Arial" w:hAnsi="Arial" w:cs="Arial"/>
                <w:b/>
                <w:bCs/>
                <w:sz w:val="22"/>
                <w:szCs w:val="22"/>
              </w:rPr>
            </w:pPr>
            <w:r w:rsidRPr="00DC12D5">
              <w:rPr>
                <w:rFonts w:ascii="Arial" w:hAnsi="Arial" w:cs="Arial"/>
                <w:sz w:val="22"/>
                <w:szCs w:val="22"/>
              </w:rPr>
              <w:t>To define a systematic, traceable, and statistically valid approach to assigning property values and estimating measurement uncertainty for reference materials produced</w:t>
            </w:r>
          </w:p>
        </w:tc>
        <w:tc>
          <w:tcPr>
            <w:tcW w:w="3828" w:type="dxa"/>
          </w:tcPr>
          <w:p w14:paraId="1D82BF91" w14:textId="3A270EDF" w:rsidR="00AA4924" w:rsidRPr="00DC12D5" w:rsidRDefault="00D35272" w:rsidP="00C554A9">
            <w:pPr>
              <w:pStyle w:val="Default"/>
              <w:numPr>
                <w:ilvl w:val="0"/>
                <w:numId w:val="20"/>
              </w:numPr>
              <w:rPr>
                <w:rFonts w:ascii="Arial" w:hAnsi="Arial" w:cs="Arial"/>
                <w:sz w:val="22"/>
                <w:szCs w:val="22"/>
              </w:rPr>
            </w:pPr>
            <w:r w:rsidRPr="00DC12D5">
              <w:rPr>
                <w:rFonts w:ascii="Arial" w:hAnsi="Arial" w:cs="Arial"/>
                <w:sz w:val="22"/>
                <w:szCs w:val="22"/>
              </w:rPr>
              <w:t>Maintain a characterisation report</w:t>
            </w:r>
            <w:r w:rsidR="007E5E8C" w:rsidRPr="00DC12D5">
              <w:rPr>
                <w:rFonts w:ascii="Arial" w:hAnsi="Arial" w:cs="Arial"/>
                <w:sz w:val="22"/>
                <w:szCs w:val="22"/>
              </w:rPr>
              <w:t xml:space="preserve"> (this report records the homogeneity and stability assessments as well)</w:t>
            </w:r>
          </w:p>
        </w:tc>
        <w:tc>
          <w:tcPr>
            <w:tcW w:w="2101" w:type="dxa"/>
          </w:tcPr>
          <w:p w14:paraId="7BCF6BDE" w14:textId="77777777" w:rsidR="00AA4924" w:rsidRPr="00DC12D5" w:rsidRDefault="00D35272" w:rsidP="00D35272">
            <w:pPr>
              <w:pStyle w:val="Default"/>
              <w:rPr>
                <w:rFonts w:ascii="Arial" w:hAnsi="Arial" w:cs="Arial"/>
                <w:b/>
                <w:bCs/>
                <w:sz w:val="22"/>
                <w:szCs w:val="22"/>
              </w:rPr>
            </w:pPr>
            <w:r w:rsidRPr="00DC12D5">
              <w:rPr>
                <w:rFonts w:ascii="Arial" w:hAnsi="Arial" w:cs="Arial"/>
                <w:b/>
                <w:bCs/>
                <w:sz w:val="22"/>
                <w:szCs w:val="22"/>
              </w:rPr>
              <w:t>ISO 17034:2016 clause 7.12 and 7.13</w:t>
            </w:r>
          </w:p>
          <w:p w14:paraId="0AF3862E" w14:textId="63031E6D" w:rsidR="007E5E8C" w:rsidRPr="00DC12D5" w:rsidRDefault="007E5E8C" w:rsidP="00D35272">
            <w:pPr>
              <w:pStyle w:val="Default"/>
              <w:rPr>
                <w:rFonts w:ascii="Arial" w:hAnsi="Arial" w:cs="Arial"/>
                <w:b/>
                <w:bCs/>
                <w:sz w:val="22"/>
                <w:szCs w:val="22"/>
              </w:rPr>
            </w:pPr>
            <w:r w:rsidRPr="00DC12D5">
              <w:rPr>
                <w:rFonts w:ascii="Arial" w:hAnsi="Arial" w:cs="Arial"/>
                <w:b/>
                <w:bCs/>
                <w:sz w:val="22"/>
                <w:szCs w:val="22"/>
              </w:rPr>
              <w:t xml:space="preserve">ISO </w:t>
            </w:r>
            <w:proofErr w:type="gramStart"/>
            <w:r w:rsidRPr="00DC12D5">
              <w:rPr>
                <w:rFonts w:ascii="Arial" w:hAnsi="Arial" w:cs="Arial"/>
                <w:b/>
                <w:bCs/>
                <w:sz w:val="22"/>
                <w:szCs w:val="22"/>
              </w:rPr>
              <w:t>17043:2023  clause</w:t>
            </w:r>
            <w:proofErr w:type="gramEnd"/>
            <w:r w:rsidRPr="00DC12D5">
              <w:rPr>
                <w:rFonts w:ascii="Arial" w:hAnsi="Arial" w:cs="Arial"/>
                <w:b/>
                <w:bCs/>
                <w:sz w:val="22"/>
                <w:szCs w:val="22"/>
              </w:rPr>
              <w:t xml:space="preserve"> 7.4</w:t>
            </w:r>
          </w:p>
        </w:tc>
      </w:tr>
      <w:tr w:rsidR="006E3517" w:rsidRPr="00DC12D5" w14:paraId="4EB86120" w14:textId="77777777" w:rsidTr="00AA4924">
        <w:tc>
          <w:tcPr>
            <w:tcW w:w="1762" w:type="dxa"/>
          </w:tcPr>
          <w:p w14:paraId="34F3277C" w14:textId="5EEC843B" w:rsidR="00AA4924" w:rsidRPr="00DC12D5" w:rsidRDefault="00DE384C" w:rsidP="009D1BA8">
            <w:pPr>
              <w:pStyle w:val="Default"/>
              <w:rPr>
                <w:rFonts w:ascii="Arial" w:hAnsi="Arial" w:cs="Arial"/>
                <w:b/>
                <w:bCs/>
                <w:sz w:val="22"/>
                <w:szCs w:val="22"/>
              </w:rPr>
            </w:pPr>
            <w:r w:rsidRPr="00DC12D5">
              <w:rPr>
                <w:rFonts w:ascii="Arial" w:hAnsi="Arial" w:cs="Arial"/>
                <w:b/>
                <w:bCs/>
                <w:sz w:val="22"/>
                <w:szCs w:val="22"/>
              </w:rPr>
              <w:t>ASMF 7.15 Distribution and customer support</w:t>
            </w:r>
          </w:p>
        </w:tc>
        <w:tc>
          <w:tcPr>
            <w:tcW w:w="2409" w:type="dxa"/>
          </w:tcPr>
          <w:p w14:paraId="6F3E8979" w14:textId="6DA970DD" w:rsidR="00AA4924" w:rsidRPr="00DC12D5" w:rsidRDefault="00DE384C" w:rsidP="009D1BA8">
            <w:pPr>
              <w:pStyle w:val="Default"/>
              <w:rPr>
                <w:rFonts w:ascii="Arial" w:hAnsi="Arial" w:cs="Arial"/>
                <w:b/>
                <w:bCs/>
                <w:sz w:val="22"/>
                <w:szCs w:val="22"/>
              </w:rPr>
            </w:pPr>
            <w:r w:rsidRPr="00DC12D5">
              <w:rPr>
                <w:rFonts w:ascii="Arial" w:hAnsi="Arial" w:cs="Arial"/>
                <w:sz w:val="22"/>
                <w:szCs w:val="22"/>
              </w:rPr>
              <w:t>To define the process for the packaging, shipment, documentation and post-distribution support of proficiency testing samples and coal reference materials</w:t>
            </w:r>
          </w:p>
        </w:tc>
        <w:tc>
          <w:tcPr>
            <w:tcW w:w="3828" w:type="dxa"/>
          </w:tcPr>
          <w:p w14:paraId="7419E965" w14:textId="77777777" w:rsidR="00AA4924" w:rsidRPr="00DC12D5" w:rsidRDefault="00DE384C" w:rsidP="00C554A9">
            <w:pPr>
              <w:pStyle w:val="Default"/>
              <w:numPr>
                <w:ilvl w:val="0"/>
                <w:numId w:val="19"/>
              </w:numPr>
              <w:rPr>
                <w:rFonts w:ascii="Arial" w:hAnsi="Arial" w:cs="Arial"/>
                <w:sz w:val="22"/>
                <w:szCs w:val="22"/>
              </w:rPr>
            </w:pPr>
            <w:r w:rsidRPr="00DC12D5">
              <w:rPr>
                <w:rFonts w:ascii="Arial" w:hAnsi="Arial" w:cs="Arial"/>
                <w:sz w:val="22"/>
                <w:szCs w:val="22"/>
              </w:rPr>
              <w:t>Amongst other activities distribution log shall be maintained</w:t>
            </w:r>
          </w:p>
          <w:p w14:paraId="4B5C2B40" w14:textId="759C17E6" w:rsidR="00EA1DA6" w:rsidRPr="00DC12D5" w:rsidRDefault="00EA1DA6" w:rsidP="00C554A9">
            <w:pPr>
              <w:pStyle w:val="Default"/>
              <w:numPr>
                <w:ilvl w:val="0"/>
                <w:numId w:val="19"/>
              </w:numPr>
              <w:rPr>
                <w:rFonts w:ascii="Arial" w:hAnsi="Arial" w:cs="Arial"/>
                <w:sz w:val="22"/>
                <w:szCs w:val="22"/>
              </w:rPr>
            </w:pPr>
            <w:r w:rsidRPr="00DC12D5">
              <w:rPr>
                <w:rFonts w:ascii="Arial" w:hAnsi="Arial" w:cs="Arial"/>
                <w:sz w:val="22"/>
                <w:szCs w:val="22"/>
              </w:rPr>
              <w:t>Instructions to participants form AS001PT</w:t>
            </w:r>
          </w:p>
        </w:tc>
        <w:tc>
          <w:tcPr>
            <w:tcW w:w="2101" w:type="dxa"/>
          </w:tcPr>
          <w:p w14:paraId="415823D5" w14:textId="77777777" w:rsidR="00AA4924" w:rsidRPr="00DC12D5" w:rsidRDefault="00DE384C" w:rsidP="009D1BA8">
            <w:pPr>
              <w:pStyle w:val="Default"/>
              <w:rPr>
                <w:rFonts w:ascii="Arial" w:hAnsi="Arial" w:cs="Arial"/>
                <w:b/>
                <w:bCs/>
                <w:sz w:val="22"/>
                <w:szCs w:val="22"/>
              </w:rPr>
            </w:pPr>
            <w:r w:rsidRPr="00DC12D5">
              <w:rPr>
                <w:rFonts w:ascii="Arial" w:hAnsi="Arial" w:cs="Arial"/>
                <w:b/>
                <w:bCs/>
                <w:sz w:val="22"/>
                <w:szCs w:val="22"/>
              </w:rPr>
              <w:t>ISO 17043:</w:t>
            </w:r>
            <w:r w:rsidR="00EA1DA6" w:rsidRPr="00DC12D5">
              <w:rPr>
                <w:rFonts w:ascii="Arial" w:hAnsi="Arial" w:cs="Arial"/>
                <w:b/>
                <w:bCs/>
                <w:sz w:val="22"/>
                <w:szCs w:val="22"/>
              </w:rPr>
              <w:t>2023 clause 7.3.4 and 7.3.5</w:t>
            </w:r>
          </w:p>
          <w:p w14:paraId="4D2CE775" w14:textId="75F46008" w:rsidR="00EA1DA6" w:rsidRPr="00DC12D5" w:rsidRDefault="00EA1DA6" w:rsidP="009D1BA8">
            <w:pPr>
              <w:pStyle w:val="Default"/>
              <w:rPr>
                <w:rFonts w:ascii="Arial" w:hAnsi="Arial" w:cs="Arial"/>
                <w:b/>
                <w:bCs/>
                <w:sz w:val="22"/>
                <w:szCs w:val="22"/>
              </w:rPr>
            </w:pPr>
            <w:r w:rsidRPr="00DC12D5">
              <w:rPr>
                <w:rFonts w:ascii="Arial" w:hAnsi="Arial" w:cs="Arial"/>
                <w:b/>
                <w:bCs/>
                <w:sz w:val="22"/>
                <w:szCs w:val="22"/>
              </w:rPr>
              <w:t>ISO 17034:2016 clause 7.15</w:t>
            </w:r>
          </w:p>
        </w:tc>
      </w:tr>
      <w:tr w:rsidR="006E3517" w:rsidRPr="00DC12D5" w14:paraId="78C7F4F4" w14:textId="77777777" w:rsidTr="00AA4924">
        <w:tc>
          <w:tcPr>
            <w:tcW w:w="1762" w:type="dxa"/>
          </w:tcPr>
          <w:p w14:paraId="1272D880" w14:textId="51A420A9" w:rsidR="00AA4924" w:rsidRPr="00DC12D5" w:rsidRDefault="00065FB6" w:rsidP="009D1BA8">
            <w:pPr>
              <w:pStyle w:val="Default"/>
              <w:rPr>
                <w:rFonts w:ascii="Arial" w:hAnsi="Arial" w:cs="Arial"/>
                <w:b/>
                <w:bCs/>
                <w:sz w:val="22"/>
                <w:szCs w:val="22"/>
              </w:rPr>
            </w:pPr>
            <w:r w:rsidRPr="00DC12D5">
              <w:rPr>
                <w:rFonts w:ascii="Arial" w:hAnsi="Arial" w:cs="Arial"/>
                <w:b/>
                <w:bCs/>
                <w:sz w:val="22"/>
                <w:szCs w:val="22"/>
              </w:rPr>
              <w:t>ASMF 7.5.3 Surveillance process</w:t>
            </w:r>
          </w:p>
        </w:tc>
        <w:tc>
          <w:tcPr>
            <w:tcW w:w="2409" w:type="dxa"/>
          </w:tcPr>
          <w:p w14:paraId="5AE8721A" w14:textId="52D6EB6B" w:rsidR="00AA4924" w:rsidRPr="00DC12D5" w:rsidRDefault="00065FB6" w:rsidP="009D1BA8">
            <w:pPr>
              <w:pStyle w:val="Default"/>
              <w:rPr>
                <w:rFonts w:ascii="Arial" w:hAnsi="Arial" w:cs="Arial"/>
                <w:sz w:val="22"/>
                <w:szCs w:val="22"/>
              </w:rPr>
            </w:pPr>
            <w:r w:rsidRPr="00DC12D5">
              <w:rPr>
                <w:rFonts w:ascii="Arial" w:hAnsi="Arial" w:cs="Arial"/>
                <w:sz w:val="22"/>
                <w:szCs w:val="22"/>
              </w:rPr>
              <w:t>To review if requirements of PT scheme were met</w:t>
            </w:r>
          </w:p>
        </w:tc>
        <w:tc>
          <w:tcPr>
            <w:tcW w:w="3828" w:type="dxa"/>
          </w:tcPr>
          <w:p w14:paraId="10D84E06" w14:textId="652F9A44" w:rsidR="00AA4924" w:rsidRPr="00DC12D5" w:rsidRDefault="00065FB6" w:rsidP="00C554A9">
            <w:pPr>
              <w:pStyle w:val="Default"/>
              <w:numPr>
                <w:ilvl w:val="0"/>
                <w:numId w:val="18"/>
              </w:numPr>
              <w:rPr>
                <w:rFonts w:ascii="Arial" w:hAnsi="Arial" w:cs="Arial"/>
                <w:sz w:val="22"/>
                <w:szCs w:val="22"/>
              </w:rPr>
            </w:pPr>
            <w:r w:rsidRPr="00DC12D5">
              <w:rPr>
                <w:rFonts w:ascii="Arial" w:hAnsi="Arial" w:cs="Arial"/>
                <w:sz w:val="22"/>
                <w:szCs w:val="22"/>
              </w:rPr>
              <w:t>Maintain a record of area assessed</w:t>
            </w:r>
          </w:p>
        </w:tc>
        <w:tc>
          <w:tcPr>
            <w:tcW w:w="2101" w:type="dxa"/>
          </w:tcPr>
          <w:p w14:paraId="226E33DA" w14:textId="727CBA7C" w:rsidR="00AA4924" w:rsidRPr="00DC12D5" w:rsidRDefault="00DE384C" w:rsidP="009D1BA8">
            <w:pPr>
              <w:pStyle w:val="Default"/>
              <w:rPr>
                <w:rFonts w:ascii="Arial" w:hAnsi="Arial" w:cs="Arial"/>
                <w:b/>
                <w:bCs/>
                <w:sz w:val="22"/>
                <w:szCs w:val="22"/>
              </w:rPr>
            </w:pPr>
            <w:r w:rsidRPr="00DC12D5">
              <w:rPr>
                <w:rFonts w:ascii="Arial" w:hAnsi="Arial" w:cs="Arial"/>
                <w:b/>
                <w:bCs/>
                <w:sz w:val="22"/>
                <w:szCs w:val="22"/>
              </w:rPr>
              <w:t>ISO 17043:2023 clause 7.5.3</w:t>
            </w:r>
          </w:p>
        </w:tc>
      </w:tr>
      <w:tr w:rsidR="006E3517" w:rsidRPr="00DC12D5" w14:paraId="7927772C" w14:textId="77777777" w:rsidTr="00AA4924">
        <w:tc>
          <w:tcPr>
            <w:tcW w:w="1762" w:type="dxa"/>
          </w:tcPr>
          <w:p w14:paraId="2A0D2EC7" w14:textId="356FD3FA" w:rsidR="00AA4924" w:rsidRPr="00DC12D5" w:rsidRDefault="00C83F2C" w:rsidP="009D1BA8">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ASMF7.16 Control of technical records</w:t>
            </w:r>
          </w:p>
        </w:tc>
        <w:tc>
          <w:tcPr>
            <w:tcW w:w="2409" w:type="dxa"/>
          </w:tcPr>
          <w:p w14:paraId="562CC864" w14:textId="59D60A8F" w:rsidR="00C83F2C" w:rsidRPr="00DC12D5" w:rsidRDefault="00C83F2C" w:rsidP="00C83F2C">
            <w:pPr>
              <w:rPr>
                <w:rFonts w:ascii="Arial" w:hAnsi="Arial" w:cs="Arial"/>
              </w:rPr>
            </w:pPr>
            <w:r w:rsidRPr="00DC12D5">
              <w:rPr>
                <w:rFonts w:ascii="Arial" w:hAnsi="Arial" w:cs="Arial"/>
              </w:rPr>
              <w:t xml:space="preserve">To ensure that all quality and technical </w:t>
            </w:r>
            <w:r w:rsidRPr="00DC12D5">
              <w:rPr>
                <w:rFonts w:ascii="Arial" w:hAnsi="Arial" w:cs="Arial"/>
              </w:rPr>
              <w:lastRenderedPageBreak/>
              <w:t>records are authenticated, complete and traceable.</w:t>
            </w:r>
          </w:p>
          <w:p w14:paraId="56C83EC4" w14:textId="77777777" w:rsidR="00AA4924" w:rsidRPr="00DC12D5" w:rsidRDefault="00AA4924" w:rsidP="009D1BA8">
            <w:pPr>
              <w:pStyle w:val="Default"/>
              <w:rPr>
                <w:rFonts w:ascii="Arial" w:hAnsi="Arial" w:cs="Arial"/>
                <w:b/>
                <w:bCs/>
                <w:sz w:val="22"/>
                <w:szCs w:val="22"/>
              </w:rPr>
            </w:pPr>
          </w:p>
        </w:tc>
        <w:tc>
          <w:tcPr>
            <w:tcW w:w="3828" w:type="dxa"/>
          </w:tcPr>
          <w:p w14:paraId="4DF01FB4" w14:textId="77777777" w:rsidR="00AA4924" w:rsidRPr="00DC12D5" w:rsidRDefault="00065FB6" w:rsidP="00C554A9">
            <w:pPr>
              <w:pStyle w:val="Default"/>
              <w:numPr>
                <w:ilvl w:val="0"/>
                <w:numId w:val="17"/>
              </w:numPr>
              <w:rPr>
                <w:rFonts w:ascii="Arial" w:hAnsi="Arial" w:cs="Arial"/>
                <w:sz w:val="22"/>
                <w:szCs w:val="22"/>
              </w:rPr>
            </w:pPr>
            <w:r w:rsidRPr="00DC12D5">
              <w:rPr>
                <w:rFonts w:ascii="Arial" w:hAnsi="Arial" w:cs="Arial"/>
                <w:sz w:val="22"/>
                <w:szCs w:val="22"/>
              </w:rPr>
              <w:lastRenderedPageBreak/>
              <w:t xml:space="preserve">Maintain technical records of equipment verification, </w:t>
            </w:r>
            <w:r w:rsidRPr="00DC12D5">
              <w:rPr>
                <w:rFonts w:ascii="Arial" w:hAnsi="Arial" w:cs="Arial"/>
                <w:sz w:val="22"/>
                <w:szCs w:val="22"/>
              </w:rPr>
              <w:lastRenderedPageBreak/>
              <w:t>homogeneity test, stability test, etc</w:t>
            </w:r>
          </w:p>
          <w:p w14:paraId="148D8B4C" w14:textId="286E62BF" w:rsidR="00DE3C65" w:rsidRPr="00DC12D5" w:rsidRDefault="00DE3C65" w:rsidP="00C554A9">
            <w:pPr>
              <w:pStyle w:val="Default"/>
              <w:numPr>
                <w:ilvl w:val="0"/>
                <w:numId w:val="17"/>
              </w:numPr>
              <w:rPr>
                <w:rFonts w:ascii="Arial" w:hAnsi="Arial" w:cs="Arial"/>
                <w:sz w:val="22"/>
                <w:szCs w:val="22"/>
              </w:rPr>
            </w:pPr>
            <w:r w:rsidRPr="00DC12D5">
              <w:rPr>
                <w:rFonts w:ascii="Arial" w:hAnsi="Arial" w:cs="Arial"/>
                <w:sz w:val="22"/>
                <w:szCs w:val="22"/>
              </w:rPr>
              <w:t>PT reports</w:t>
            </w:r>
          </w:p>
        </w:tc>
        <w:tc>
          <w:tcPr>
            <w:tcW w:w="2101" w:type="dxa"/>
          </w:tcPr>
          <w:p w14:paraId="5B1CC110" w14:textId="7A326C0E" w:rsidR="00AA4924" w:rsidRPr="00DC12D5" w:rsidRDefault="00C83F2C" w:rsidP="009D1BA8">
            <w:pPr>
              <w:pStyle w:val="Default"/>
              <w:rPr>
                <w:rFonts w:ascii="Arial" w:hAnsi="Arial" w:cs="Arial"/>
                <w:b/>
                <w:bCs/>
                <w:sz w:val="22"/>
                <w:szCs w:val="22"/>
              </w:rPr>
            </w:pPr>
            <w:r w:rsidRPr="00DC12D5">
              <w:rPr>
                <w:rFonts w:ascii="Arial" w:hAnsi="Arial" w:cs="Arial"/>
                <w:b/>
                <w:bCs/>
                <w:sz w:val="22"/>
                <w:szCs w:val="22"/>
              </w:rPr>
              <w:lastRenderedPageBreak/>
              <w:t>ISO 17034:2016 clause 7.</w:t>
            </w:r>
            <w:r w:rsidR="00065FB6" w:rsidRPr="00DC12D5">
              <w:rPr>
                <w:rFonts w:ascii="Arial" w:hAnsi="Arial" w:cs="Arial"/>
                <w:b/>
                <w:bCs/>
                <w:sz w:val="22"/>
                <w:szCs w:val="22"/>
              </w:rPr>
              <w:t>16</w:t>
            </w:r>
            <w:r w:rsidRPr="00DC12D5">
              <w:rPr>
                <w:rFonts w:ascii="Arial" w:hAnsi="Arial" w:cs="Arial"/>
                <w:b/>
                <w:bCs/>
                <w:sz w:val="22"/>
                <w:szCs w:val="22"/>
              </w:rPr>
              <w:t xml:space="preserve"> </w:t>
            </w:r>
            <w:r w:rsidRPr="00DC12D5">
              <w:rPr>
                <w:rFonts w:ascii="Arial" w:hAnsi="Arial" w:cs="Arial"/>
                <w:b/>
                <w:bCs/>
                <w:sz w:val="22"/>
                <w:szCs w:val="22"/>
              </w:rPr>
              <w:lastRenderedPageBreak/>
              <w:t>and ISO 17043:2023 clause 7.5.1</w:t>
            </w:r>
            <w:r w:rsidR="00DE3C65" w:rsidRPr="00DC12D5">
              <w:rPr>
                <w:rFonts w:ascii="Arial" w:hAnsi="Arial" w:cs="Arial"/>
                <w:b/>
                <w:bCs/>
                <w:sz w:val="22"/>
                <w:szCs w:val="22"/>
              </w:rPr>
              <w:t xml:space="preserve"> and 7.4</w:t>
            </w:r>
          </w:p>
        </w:tc>
      </w:tr>
      <w:tr w:rsidR="006E3517" w:rsidRPr="00DC12D5" w14:paraId="1A8AD489" w14:textId="77777777" w:rsidTr="00AA4924">
        <w:tc>
          <w:tcPr>
            <w:tcW w:w="1762" w:type="dxa"/>
          </w:tcPr>
          <w:p w14:paraId="7A13D68E" w14:textId="05D22BF8" w:rsidR="00AA4924" w:rsidRPr="00DC12D5" w:rsidRDefault="001B6A60" w:rsidP="009D1BA8">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lastRenderedPageBreak/>
              <w:t>ASMF7.17 Management of non-conforming work</w:t>
            </w:r>
          </w:p>
        </w:tc>
        <w:tc>
          <w:tcPr>
            <w:tcW w:w="2409" w:type="dxa"/>
          </w:tcPr>
          <w:p w14:paraId="661B044A" w14:textId="1219E53C" w:rsidR="00AA4924" w:rsidRPr="00DC12D5" w:rsidRDefault="001B6A60" w:rsidP="009D1BA8">
            <w:pPr>
              <w:pStyle w:val="Default"/>
              <w:rPr>
                <w:rFonts w:ascii="Arial" w:hAnsi="Arial" w:cs="Arial"/>
                <w:b/>
                <w:bCs/>
                <w:sz w:val="22"/>
                <w:szCs w:val="22"/>
              </w:rPr>
            </w:pPr>
            <w:r w:rsidRPr="00DC12D5">
              <w:rPr>
                <w:rFonts w:ascii="Arial" w:hAnsi="Arial" w:cs="Arial"/>
                <w:sz w:val="22"/>
                <w:szCs w:val="22"/>
              </w:rPr>
              <w:t>The procedure for identifying, documenting, evaluating, correcting, and</w:t>
            </w:r>
            <w:r w:rsidRPr="00DC12D5">
              <w:rPr>
                <w:rFonts w:ascii="Arial" w:hAnsi="Arial" w:cs="Arial"/>
                <w:b/>
                <w:bCs/>
                <w:sz w:val="22"/>
                <w:szCs w:val="22"/>
              </w:rPr>
              <w:t xml:space="preserve"> </w:t>
            </w:r>
            <w:r w:rsidRPr="00DC12D5">
              <w:rPr>
                <w:rFonts w:ascii="Arial" w:hAnsi="Arial" w:cs="Arial"/>
                <w:sz w:val="22"/>
                <w:szCs w:val="22"/>
              </w:rPr>
              <w:t xml:space="preserve">preventing recurrence of any non-conforming work </w:t>
            </w:r>
          </w:p>
        </w:tc>
        <w:tc>
          <w:tcPr>
            <w:tcW w:w="3828" w:type="dxa"/>
          </w:tcPr>
          <w:p w14:paraId="5E77361A" w14:textId="210DCB96" w:rsidR="00AA4924" w:rsidRPr="00DC12D5" w:rsidRDefault="001B6A60" w:rsidP="00C554A9">
            <w:pPr>
              <w:pStyle w:val="Default"/>
              <w:numPr>
                <w:ilvl w:val="0"/>
                <w:numId w:val="16"/>
              </w:numPr>
              <w:rPr>
                <w:rFonts w:ascii="Arial" w:hAnsi="Arial" w:cs="Arial"/>
                <w:sz w:val="22"/>
                <w:szCs w:val="22"/>
              </w:rPr>
            </w:pPr>
            <w:r w:rsidRPr="00DC12D5">
              <w:rPr>
                <w:rFonts w:ascii="Arial" w:hAnsi="Arial" w:cs="Arial"/>
                <w:sz w:val="22"/>
                <w:szCs w:val="22"/>
              </w:rPr>
              <w:t xml:space="preserve">Record and assess the non-conforming work on </w:t>
            </w:r>
            <w:r w:rsidRPr="00DC12D5">
              <w:rPr>
                <w:rFonts w:ascii="Arial" w:eastAsia="Arial" w:hAnsi="Arial" w:cs="Arial"/>
                <w:color w:val="242424"/>
                <w:spacing w:val="-6"/>
                <w:sz w:val="22"/>
                <w:szCs w:val="22"/>
                <w:lang w:val="en-US"/>
              </w:rPr>
              <w:t>ASMF8.7.3 IMPROVEMENT ACTION REQUEST form</w:t>
            </w:r>
          </w:p>
        </w:tc>
        <w:tc>
          <w:tcPr>
            <w:tcW w:w="2101" w:type="dxa"/>
          </w:tcPr>
          <w:p w14:paraId="35806AB8" w14:textId="6B95BCBC" w:rsidR="00AA4924" w:rsidRPr="00DC12D5" w:rsidRDefault="001B6A60" w:rsidP="009D1BA8">
            <w:pPr>
              <w:pStyle w:val="Default"/>
              <w:rPr>
                <w:rFonts w:ascii="Arial" w:hAnsi="Arial" w:cs="Arial"/>
                <w:b/>
                <w:bCs/>
                <w:sz w:val="22"/>
                <w:szCs w:val="22"/>
              </w:rPr>
            </w:pPr>
            <w:r w:rsidRPr="00DC12D5">
              <w:rPr>
                <w:rFonts w:ascii="Arial" w:hAnsi="Arial" w:cs="Arial"/>
                <w:b/>
                <w:bCs/>
                <w:sz w:val="22"/>
                <w:szCs w:val="22"/>
              </w:rPr>
              <w:t>ISO 17034:2016 clause 7.17 and ISO 17043:2023 clause 7.5.4</w:t>
            </w:r>
          </w:p>
        </w:tc>
      </w:tr>
      <w:tr w:rsidR="006E3517" w:rsidRPr="00DC12D5" w14:paraId="3DE3F8CA" w14:textId="77777777" w:rsidTr="00AA4924">
        <w:tc>
          <w:tcPr>
            <w:tcW w:w="1762" w:type="dxa"/>
          </w:tcPr>
          <w:p w14:paraId="5B084E61" w14:textId="6DB6AC4B" w:rsidR="00AA4924" w:rsidRPr="00DC12D5" w:rsidRDefault="006E3517" w:rsidP="009D1BA8">
            <w:pPr>
              <w:pStyle w:val="Default"/>
              <w:rPr>
                <w:rFonts w:ascii="Arial" w:hAnsi="Arial" w:cs="Arial"/>
                <w:b/>
                <w:bCs/>
                <w:sz w:val="22"/>
                <w:szCs w:val="22"/>
              </w:rPr>
            </w:pPr>
            <w:r w:rsidRPr="00DC12D5">
              <w:rPr>
                <w:rFonts w:ascii="Arial" w:eastAsia="Arial" w:hAnsi="Arial" w:cs="Arial"/>
                <w:b/>
                <w:bCs/>
                <w:color w:val="242424"/>
                <w:spacing w:val="-6"/>
                <w:sz w:val="22"/>
                <w:szCs w:val="22"/>
                <w:lang w:val="en-US"/>
              </w:rPr>
              <w:t xml:space="preserve">ASMF 7.18 </w:t>
            </w:r>
            <w:r w:rsidRPr="00DC12D5">
              <w:rPr>
                <w:rFonts w:ascii="Arial" w:eastAsia="Arial" w:hAnsi="Arial" w:cs="Arial"/>
                <w:b/>
                <w:bCs/>
                <w:sz w:val="22"/>
                <w:szCs w:val="22"/>
                <w:lang w:val="en-US"/>
              </w:rPr>
              <w:t>Complaint and appeals handling procedure</w:t>
            </w:r>
          </w:p>
        </w:tc>
        <w:tc>
          <w:tcPr>
            <w:tcW w:w="2409" w:type="dxa"/>
          </w:tcPr>
          <w:p w14:paraId="2CD0D0DF" w14:textId="77777777" w:rsidR="006E3517" w:rsidRPr="00DC12D5" w:rsidRDefault="006E3517" w:rsidP="006E3517">
            <w:pPr>
              <w:rPr>
                <w:rFonts w:ascii="Arial" w:hAnsi="Arial" w:cs="Arial"/>
              </w:rPr>
            </w:pPr>
            <w:r w:rsidRPr="00DC12D5">
              <w:rPr>
                <w:rFonts w:ascii="Arial" w:hAnsi="Arial" w:cs="Arial"/>
              </w:rPr>
              <w:t>To define the process for receiving, evaluating, investigating, and resolving complaints and/or appeals.</w:t>
            </w:r>
          </w:p>
          <w:p w14:paraId="68B3CB6F" w14:textId="77777777" w:rsidR="00AA4924" w:rsidRPr="00DC12D5" w:rsidRDefault="00AA4924" w:rsidP="009D1BA8">
            <w:pPr>
              <w:pStyle w:val="Default"/>
              <w:rPr>
                <w:rFonts w:ascii="Arial" w:hAnsi="Arial" w:cs="Arial"/>
                <w:b/>
                <w:bCs/>
                <w:sz w:val="22"/>
                <w:szCs w:val="22"/>
              </w:rPr>
            </w:pPr>
          </w:p>
        </w:tc>
        <w:tc>
          <w:tcPr>
            <w:tcW w:w="3828" w:type="dxa"/>
          </w:tcPr>
          <w:p w14:paraId="671DD2BF" w14:textId="2A66D8D5" w:rsidR="00AA4924" w:rsidRPr="00DC12D5" w:rsidRDefault="006E3517" w:rsidP="00C554A9">
            <w:pPr>
              <w:pStyle w:val="Default"/>
              <w:numPr>
                <w:ilvl w:val="0"/>
                <w:numId w:val="15"/>
              </w:numPr>
              <w:rPr>
                <w:rFonts w:ascii="Arial" w:hAnsi="Arial" w:cs="Arial"/>
                <w:sz w:val="22"/>
                <w:szCs w:val="22"/>
              </w:rPr>
            </w:pPr>
            <w:r w:rsidRPr="00DC12D5">
              <w:rPr>
                <w:rFonts w:ascii="Arial" w:hAnsi="Arial" w:cs="Arial"/>
                <w:sz w:val="22"/>
                <w:szCs w:val="22"/>
              </w:rPr>
              <w:t>Maintain records of complaints, assessment and resolution</w:t>
            </w:r>
          </w:p>
        </w:tc>
        <w:tc>
          <w:tcPr>
            <w:tcW w:w="2101" w:type="dxa"/>
          </w:tcPr>
          <w:p w14:paraId="54904640" w14:textId="2BFF8936" w:rsidR="00AA4924" w:rsidRPr="00DC12D5" w:rsidRDefault="006E3517" w:rsidP="009D1BA8">
            <w:pPr>
              <w:pStyle w:val="Default"/>
              <w:rPr>
                <w:rFonts w:ascii="Arial" w:hAnsi="Arial" w:cs="Arial"/>
                <w:b/>
                <w:bCs/>
                <w:sz w:val="22"/>
                <w:szCs w:val="22"/>
              </w:rPr>
            </w:pPr>
            <w:r w:rsidRPr="00DC12D5">
              <w:rPr>
                <w:rFonts w:ascii="Arial" w:hAnsi="Arial" w:cs="Arial"/>
                <w:b/>
                <w:bCs/>
                <w:sz w:val="22"/>
                <w:szCs w:val="22"/>
              </w:rPr>
              <w:t>ISO 17034:2016 clause 7.18 and ISO 17043:2023 clause 7.6 and 7.7</w:t>
            </w:r>
          </w:p>
        </w:tc>
      </w:tr>
    </w:tbl>
    <w:p w14:paraId="0C4796E3" w14:textId="77777777" w:rsidR="006B077C" w:rsidRPr="00DC12D5" w:rsidRDefault="006B077C" w:rsidP="005D3C9C">
      <w:pPr>
        <w:pStyle w:val="Default"/>
        <w:rPr>
          <w:rFonts w:ascii="Arial" w:hAnsi="Arial" w:cs="Arial"/>
          <w:b/>
          <w:bCs/>
          <w:sz w:val="22"/>
          <w:szCs w:val="22"/>
        </w:rPr>
      </w:pPr>
    </w:p>
    <w:p w14:paraId="53F01798" w14:textId="3F935409" w:rsidR="005D3C9C" w:rsidRPr="00DC12D5" w:rsidRDefault="004B464A" w:rsidP="004B464A">
      <w:pPr>
        <w:pStyle w:val="Default"/>
        <w:ind w:left="360"/>
        <w:rPr>
          <w:rFonts w:ascii="Arial" w:hAnsi="Arial" w:cs="Arial"/>
          <w:b/>
          <w:bCs/>
          <w:sz w:val="22"/>
          <w:szCs w:val="22"/>
        </w:rPr>
      </w:pPr>
      <w:r w:rsidRPr="00DC12D5">
        <w:rPr>
          <w:rFonts w:ascii="Arial" w:hAnsi="Arial" w:cs="Arial"/>
          <w:b/>
          <w:bCs/>
          <w:sz w:val="22"/>
          <w:szCs w:val="22"/>
        </w:rPr>
        <w:t xml:space="preserve">3.4 </w:t>
      </w:r>
      <w:r w:rsidR="00AC1DA6" w:rsidRPr="00DC12D5">
        <w:rPr>
          <w:rFonts w:ascii="Arial" w:hAnsi="Arial" w:cs="Arial"/>
          <w:b/>
          <w:bCs/>
          <w:sz w:val="22"/>
          <w:szCs w:val="22"/>
        </w:rPr>
        <w:t>Statistical design</w:t>
      </w:r>
    </w:p>
    <w:p w14:paraId="4B4C4F28" w14:textId="77777777" w:rsidR="00AC1DA6" w:rsidRPr="00DC12D5" w:rsidRDefault="00AC1DA6" w:rsidP="00AC1DA6">
      <w:pPr>
        <w:pStyle w:val="Default"/>
        <w:ind w:left="720"/>
        <w:rPr>
          <w:rFonts w:ascii="Arial" w:hAnsi="Arial" w:cs="Arial"/>
          <w:b/>
          <w:bCs/>
          <w:sz w:val="22"/>
          <w:szCs w:val="22"/>
        </w:rPr>
      </w:pPr>
    </w:p>
    <w:p w14:paraId="27C0E51F" w14:textId="09BD7962" w:rsidR="004B464A" w:rsidRPr="00DC12D5" w:rsidRDefault="004B464A" w:rsidP="004B464A">
      <w:pPr>
        <w:ind w:left="360"/>
        <w:jc w:val="both"/>
        <w:rPr>
          <w:rFonts w:ascii="Arial" w:hAnsi="Arial" w:cs="Arial"/>
          <w:b/>
          <w:bCs/>
        </w:rPr>
      </w:pPr>
      <w:r w:rsidRPr="00DC12D5">
        <w:rPr>
          <w:rFonts w:ascii="Arial" w:hAnsi="Arial" w:cs="Arial"/>
          <w:b/>
          <w:bCs/>
        </w:rPr>
        <w:t xml:space="preserve">For meaningful statistical evaluation, a minimum sample size of n = </w:t>
      </w:r>
      <w:r w:rsidR="00B63EDE" w:rsidRPr="00DC12D5">
        <w:rPr>
          <w:rFonts w:ascii="Arial" w:hAnsi="Arial" w:cs="Arial"/>
          <w:b/>
          <w:bCs/>
        </w:rPr>
        <w:t>10</w:t>
      </w:r>
      <w:r w:rsidRPr="00DC12D5">
        <w:rPr>
          <w:rFonts w:ascii="Arial" w:hAnsi="Arial" w:cs="Arial"/>
          <w:b/>
          <w:bCs/>
        </w:rPr>
        <w:t xml:space="preserve"> is required.</w:t>
      </w:r>
      <w:r w:rsidR="00BB3E27" w:rsidRPr="00DC12D5">
        <w:rPr>
          <w:rFonts w:ascii="Arial" w:hAnsi="Arial" w:cs="Arial"/>
          <w:b/>
          <w:bCs/>
        </w:rPr>
        <w:t xml:space="preserve"> </w:t>
      </w:r>
    </w:p>
    <w:p w14:paraId="3F2D9A91" w14:textId="77777777" w:rsidR="00AA14E4" w:rsidRPr="00DC12D5" w:rsidRDefault="00AA14E4" w:rsidP="004B464A">
      <w:pPr>
        <w:ind w:left="360"/>
        <w:jc w:val="both"/>
        <w:rPr>
          <w:rFonts w:ascii="Arial" w:hAnsi="Arial" w:cs="Arial"/>
          <w:b/>
          <w:bCs/>
        </w:rPr>
      </w:pPr>
    </w:p>
    <w:p w14:paraId="231BF255" w14:textId="77777777" w:rsidR="003C2D4F" w:rsidRPr="00DC12D5" w:rsidRDefault="00AA14E4" w:rsidP="004B464A">
      <w:pPr>
        <w:ind w:left="360"/>
        <w:jc w:val="both"/>
        <w:rPr>
          <w:rFonts w:ascii="Arial" w:hAnsi="Arial" w:cs="Arial"/>
          <w:b/>
          <w:bCs/>
        </w:rPr>
      </w:pPr>
      <w:r w:rsidRPr="00DC12D5">
        <w:rPr>
          <w:rFonts w:ascii="Arial" w:hAnsi="Arial" w:cs="Arial"/>
          <w:b/>
          <w:bCs/>
        </w:rPr>
        <w:t xml:space="preserve">Descriptive statistics </w:t>
      </w:r>
      <w:proofErr w:type="gramStart"/>
      <w:r w:rsidRPr="00DC12D5">
        <w:rPr>
          <w:rFonts w:ascii="Arial" w:hAnsi="Arial" w:cs="Arial"/>
          <w:b/>
          <w:bCs/>
        </w:rPr>
        <w:t>is</w:t>
      </w:r>
      <w:proofErr w:type="gramEnd"/>
      <w:r w:rsidRPr="00DC12D5">
        <w:rPr>
          <w:rFonts w:ascii="Arial" w:hAnsi="Arial" w:cs="Arial"/>
          <w:b/>
          <w:bCs/>
        </w:rPr>
        <w:t xml:space="preserve"> to be performed</w:t>
      </w:r>
      <w:r w:rsidR="00D60834" w:rsidRPr="00DC12D5">
        <w:rPr>
          <w:rFonts w:ascii="Arial" w:hAnsi="Arial" w:cs="Arial"/>
          <w:b/>
          <w:bCs/>
        </w:rPr>
        <w:t xml:space="preserve">. </w:t>
      </w:r>
    </w:p>
    <w:p w14:paraId="45C07543" w14:textId="347C642D" w:rsidR="00AA14E4" w:rsidRPr="00DC12D5" w:rsidRDefault="00D60834" w:rsidP="004B464A">
      <w:pPr>
        <w:ind w:left="360"/>
        <w:jc w:val="both"/>
        <w:rPr>
          <w:rFonts w:ascii="Arial" w:hAnsi="Arial" w:cs="Arial"/>
          <w:b/>
          <w:bCs/>
        </w:rPr>
      </w:pPr>
      <w:r w:rsidRPr="00DC12D5">
        <w:rPr>
          <w:rFonts w:ascii="Arial" w:hAnsi="Arial" w:cs="Arial"/>
          <w:b/>
          <w:bCs/>
        </w:rPr>
        <w:t xml:space="preserve">ASMF 7.2.2 Statistical Design </w:t>
      </w:r>
      <w:r w:rsidR="00FA6E55" w:rsidRPr="00DC12D5">
        <w:rPr>
          <w:rFonts w:ascii="Arial" w:hAnsi="Arial" w:cs="Arial"/>
          <w:b/>
          <w:bCs/>
        </w:rPr>
        <w:t>procedure was developed and implemented.</w:t>
      </w:r>
    </w:p>
    <w:p w14:paraId="687C27D2" w14:textId="77777777" w:rsidR="004B464A" w:rsidRPr="00DC12D5" w:rsidRDefault="004B464A" w:rsidP="004B464A">
      <w:pPr>
        <w:ind w:left="360"/>
        <w:jc w:val="both"/>
        <w:rPr>
          <w:rFonts w:ascii="Arial" w:hAnsi="Arial" w:cs="Arial"/>
          <w:b/>
          <w:bCs/>
        </w:rPr>
      </w:pPr>
    </w:p>
    <w:p w14:paraId="5E99733D" w14:textId="170271F0" w:rsidR="004B464A" w:rsidRPr="00DC12D5" w:rsidRDefault="006B077C" w:rsidP="004B464A">
      <w:pPr>
        <w:ind w:left="360"/>
        <w:jc w:val="both"/>
        <w:rPr>
          <w:rFonts w:ascii="Arial" w:hAnsi="Arial" w:cs="Arial"/>
          <w:u w:val="single"/>
        </w:rPr>
      </w:pPr>
      <w:r w:rsidRPr="00DC12D5">
        <w:rPr>
          <w:rFonts w:ascii="Arial" w:hAnsi="Arial" w:cs="Arial"/>
          <w:u w:val="single"/>
        </w:rPr>
        <w:t>Statistical treatment</w:t>
      </w:r>
    </w:p>
    <w:p w14:paraId="3F7BCE3D" w14:textId="7B900ABF" w:rsidR="00AA14E4" w:rsidRPr="00DC12D5" w:rsidRDefault="00AA14E4" w:rsidP="00C554A9">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Collection of results</w:t>
      </w:r>
      <w:r w:rsidRPr="00DC12D5">
        <w:rPr>
          <w:rFonts w:ascii="Arial" w:hAnsi="Arial" w:cs="Arial"/>
        </w:rPr>
        <w:t xml:space="preserve">: All participants submitted results on an air-dry basis. These results we subsequently converted to a dry basis to ensure </w:t>
      </w:r>
      <w:proofErr w:type="gramStart"/>
      <w:r w:rsidRPr="00DC12D5">
        <w:rPr>
          <w:rFonts w:ascii="Arial" w:hAnsi="Arial" w:cs="Arial"/>
        </w:rPr>
        <w:t>comparability</w:t>
      </w:r>
      <w:r w:rsidR="00684DBE" w:rsidRPr="00DC12D5">
        <w:rPr>
          <w:rFonts w:ascii="Arial" w:hAnsi="Arial" w:cs="Arial"/>
        </w:rPr>
        <w:t xml:space="preserve"> </w:t>
      </w:r>
      <w:r w:rsidR="00741184" w:rsidRPr="00DC12D5">
        <w:rPr>
          <w:rFonts w:ascii="Arial" w:hAnsi="Arial" w:cs="Arial"/>
        </w:rPr>
        <w:t xml:space="preserve"> w</w:t>
      </w:r>
      <w:proofErr w:type="gramEnd"/>
      <w:r w:rsidRPr="00DC12D5">
        <w:rPr>
          <w:rFonts w:ascii="Arial" w:hAnsi="Arial" w:cs="Arial"/>
        </w:rPr>
        <w:t xml:space="preserve"> across laboratories.</w:t>
      </w:r>
    </w:p>
    <w:p w14:paraId="0BA3C1A5" w14:textId="77777777" w:rsidR="00AA14E4" w:rsidRPr="00DC12D5" w:rsidRDefault="00AA14E4" w:rsidP="00C554A9">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Data screening and outlier assessment</w:t>
      </w:r>
      <w:r w:rsidRPr="00DC12D5">
        <w:rPr>
          <w:rFonts w:ascii="Arial" w:hAnsi="Arial" w:cs="Arial"/>
        </w:rPr>
        <w:t xml:space="preserve">: The dataset was examined for consistency and reliability. Outliers were identified using the criterion of ±3 standard deviations from </w:t>
      </w:r>
      <w:r w:rsidRPr="00DC12D5">
        <w:rPr>
          <w:rFonts w:ascii="Arial" w:hAnsi="Arial" w:cs="Arial"/>
        </w:rPr>
        <w:lastRenderedPageBreak/>
        <w:t>the mean. Results flagged as outliers were excluded from further statistical evaluation. This step ensured that only representative data contributed to the assigned values</w:t>
      </w:r>
    </w:p>
    <w:p w14:paraId="2448955C" w14:textId="77777777" w:rsidR="00AA14E4" w:rsidRPr="00DC12D5" w:rsidRDefault="00AA14E4" w:rsidP="00C554A9">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Statistical evaluation</w:t>
      </w:r>
      <w:r w:rsidRPr="00DC12D5">
        <w:rPr>
          <w:rFonts w:ascii="Arial" w:hAnsi="Arial" w:cs="Arial"/>
        </w:rPr>
        <w:t>: For each parameter, the following descriptive statistics were calculated. Mean, standard deviation, RSD, Median, Upper and lower control limits, UoM, standard error, min and max.</w:t>
      </w:r>
    </w:p>
    <w:p w14:paraId="13D4BC4B" w14:textId="77777777" w:rsidR="005C149D" w:rsidRPr="00DC12D5" w:rsidRDefault="005C149D" w:rsidP="00C554A9">
      <w:pPr>
        <w:pStyle w:val="ListParagraph"/>
        <w:numPr>
          <w:ilvl w:val="0"/>
          <w:numId w:val="15"/>
        </w:numPr>
        <w:jc w:val="both"/>
        <w:rPr>
          <w:rFonts w:ascii="Arial" w:hAnsi="Arial" w:cs="Arial"/>
        </w:rPr>
      </w:pPr>
      <w:r w:rsidRPr="00DC12D5">
        <w:rPr>
          <w:rFonts w:ascii="Arial" w:hAnsi="Arial" w:cs="Arial"/>
        </w:rPr>
        <w:t>Z-scores were also computed to assess individual laboratory performance relative to the assigned values. Graphical summaries, including population distributions and laboratory-specific plots, were generated to illustrate the spread and comparability of results.</w:t>
      </w:r>
    </w:p>
    <w:p w14:paraId="634849E8" w14:textId="77777777" w:rsidR="005C149D" w:rsidRPr="00DC12D5" w:rsidRDefault="005C149D" w:rsidP="00C554A9">
      <w:pPr>
        <w:pStyle w:val="ListParagraph"/>
        <w:numPr>
          <w:ilvl w:val="0"/>
          <w:numId w:val="15"/>
        </w:numPr>
        <w:jc w:val="both"/>
        <w:rPr>
          <w:rFonts w:ascii="Arial" w:hAnsi="Arial" w:cs="Arial"/>
        </w:rPr>
      </w:pPr>
      <w:r w:rsidRPr="00DC12D5">
        <w:rPr>
          <w:rFonts w:ascii="Arial" w:hAnsi="Arial" w:cs="Arial"/>
        </w:rPr>
        <w:t xml:space="preserve">The procedures to be used to treat participant results from different </w:t>
      </w:r>
      <w:proofErr w:type="gramStart"/>
      <w:r w:rsidRPr="00DC12D5">
        <w:rPr>
          <w:rFonts w:ascii="Arial" w:hAnsi="Arial" w:cs="Arial"/>
        </w:rPr>
        <w:t>measurement</w:t>
      </w:r>
      <w:proofErr w:type="gramEnd"/>
      <w:r w:rsidRPr="00DC12D5">
        <w:rPr>
          <w:rFonts w:ascii="Arial" w:hAnsi="Arial" w:cs="Arial"/>
        </w:rPr>
        <w:t xml:space="preserve"> or test methods which are not technically equivalent, shall not be permitted by the scheme</w:t>
      </w:r>
    </w:p>
    <w:p w14:paraId="21F79DED" w14:textId="77777777" w:rsidR="00AA14E4" w:rsidRPr="00DC12D5" w:rsidRDefault="00AA14E4" w:rsidP="00C554A9">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Assignment of reference values</w:t>
      </w:r>
      <w:r w:rsidRPr="00DC12D5">
        <w:rPr>
          <w:rFonts w:ascii="Arial" w:hAnsi="Arial" w:cs="Arial"/>
        </w:rPr>
        <w:t xml:space="preserve">: The CRM certificate values were assigned from the </w:t>
      </w:r>
      <w:r w:rsidRPr="00DC12D5">
        <w:rPr>
          <w:rStyle w:val="Strong"/>
          <w:rFonts w:ascii="Arial" w:hAnsi="Arial" w:cs="Arial"/>
        </w:rPr>
        <w:t>consensus means</w:t>
      </w:r>
      <w:r w:rsidRPr="00DC12D5">
        <w:rPr>
          <w:rFonts w:ascii="Arial" w:hAnsi="Arial" w:cs="Arial"/>
        </w:rPr>
        <w:t xml:space="preserve"> of the participant data set, following removal of statistical outliers. This approach ensures that the reference values are derived from interlaboratory consensus, consistent with international PT practices.</w:t>
      </w:r>
    </w:p>
    <w:p w14:paraId="3372454C" w14:textId="77777777" w:rsidR="00AA14E4" w:rsidRPr="00DC12D5" w:rsidRDefault="00AA14E4" w:rsidP="00C554A9">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Estimation of Measurement Uncertainty</w:t>
      </w:r>
      <w:r w:rsidRPr="00DC12D5">
        <w:rPr>
          <w:rFonts w:ascii="Arial" w:hAnsi="Arial" w:cs="Arial"/>
        </w:rPr>
        <w:t xml:space="preserve">: </w:t>
      </w:r>
    </w:p>
    <w:p w14:paraId="41D930ED" w14:textId="77777777" w:rsidR="00AA14E4" w:rsidRPr="00DC12D5" w:rsidRDefault="00AA14E4" w:rsidP="00AA14E4">
      <w:pPr>
        <w:pStyle w:val="ListParagraph"/>
        <w:ind w:left="1392"/>
        <w:jc w:val="both"/>
        <w:rPr>
          <w:rFonts w:ascii="Arial" w:hAnsi="Arial" w:cs="Arial"/>
        </w:rPr>
      </w:pPr>
      <w:r w:rsidRPr="00DC12D5">
        <w:rPr>
          <w:rFonts w:ascii="Arial" w:hAnsi="Arial" w:cs="Arial"/>
        </w:rPr>
        <w:t>The uncertainty of the assigned reference values incorporates contributions from:</w:t>
      </w:r>
    </w:p>
    <w:p w14:paraId="4436D667" w14:textId="61944BE9" w:rsidR="00AA14E4" w:rsidRPr="00DC12D5" w:rsidRDefault="00AA14E4" w:rsidP="00194648">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Homogeneity assessment</w:t>
      </w:r>
    </w:p>
    <w:p w14:paraId="06CC1340" w14:textId="74D7A9CD" w:rsidR="00AA14E4" w:rsidRPr="00DC12D5" w:rsidRDefault="00AA14E4" w:rsidP="00194648">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Stability Check</w:t>
      </w:r>
    </w:p>
    <w:p w14:paraId="5E0B2BF4" w14:textId="4D8FB086" w:rsidR="00AA14E4" w:rsidRPr="00DC12D5" w:rsidRDefault="00AA14E4" w:rsidP="00194648">
      <w:pPr>
        <w:pStyle w:val="ListParagraph"/>
        <w:widowControl/>
        <w:numPr>
          <w:ilvl w:val="1"/>
          <w:numId w:val="1"/>
        </w:numPr>
        <w:autoSpaceDE/>
        <w:autoSpaceDN/>
        <w:spacing w:after="160" w:line="278" w:lineRule="auto"/>
        <w:contextualSpacing/>
        <w:jc w:val="both"/>
        <w:rPr>
          <w:rFonts w:ascii="Arial" w:hAnsi="Arial" w:cs="Arial"/>
        </w:rPr>
      </w:pPr>
      <w:proofErr w:type="spellStart"/>
      <w:r w:rsidRPr="00DC12D5">
        <w:rPr>
          <w:rFonts w:ascii="Arial" w:hAnsi="Arial" w:cs="Arial"/>
        </w:rPr>
        <w:t>Characterisation</w:t>
      </w:r>
      <w:proofErr w:type="spellEnd"/>
      <w:r w:rsidRPr="00DC12D5">
        <w:rPr>
          <w:rFonts w:ascii="Arial" w:hAnsi="Arial" w:cs="Arial"/>
        </w:rPr>
        <w:t xml:space="preserve"> Uncertainty</w:t>
      </w:r>
    </w:p>
    <w:p w14:paraId="6DA22833" w14:textId="4BC3E72B" w:rsidR="00AA14E4" w:rsidRPr="00DC12D5" w:rsidRDefault="00AA14E4" w:rsidP="00194648">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Transport effects were evaluated and found to be negligible; therefore, no additional uncertainty component was attributed to transportation.</w:t>
      </w:r>
    </w:p>
    <w:p w14:paraId="00ED1056" w14:textId="77777777" w:rsidR="00AA14E4" w:rsidRPr="00DC12D5" w:rsidRDefault="00AA14E4" w:rsidP="00AA14E4">
      <w:pPr>
        <w:pStyle w:val="ListParagraph"/>
        <w:widowControl/>
        <w:autoSpaceDE/>
        <w:autoSpaceDN/>
        <w:spacing w:after="160" w:line="278" w:lineRule="auto"/>
        <w:ind w:left="720" w:firstLine="0"/>
        <w:contextualSpacing/>
        <w:jc w:val="both"/>
        <w:rPr>
          <w:rFonts w:ascii="Arial" w:hAnsi="Arial" w:cs="Arial"/>
        </w:rPr>
      </w:pPr>
      <w:r w:rsidRPr="00DC12D5">
        <w:rPr>
          <w:rFonts w:ascii="Arial" w:hAnsi="Arial" w:cs="Arial"/>
          <w:b/>
          <w:bCs/>
        </w:rPr>
        <w:t>Compliance with SANAS R80</w:t>
      </w:r>
      <w:r w:rsidRPr="00DC12D5">
        <w:rPr>
          <w:rFonts w:ascii="Arial" w:hAnsi="Arial" w:cs="Arial"/>
        </w:rPr>
        <w:t>: This process of reference value assignment ensures that the values are statistically valid, traceable, and supported by an uncertainty budget. It also aligns with the SANAS R80 requirement to clearly document the source of the assigned values and the methods used in their determination.</w:t>
      </w:r>
    </w:p>
    <w:p w14:paraId="30DCA7AD" w14:textId="77777777" w:rsidR="001A52C9" w:rsidRPr="00DC12D5" w:rsidRDefault="001A52C9" w:rsidP="00AA14E4">
      <w:pPr>
        <w:pStyle w:val="ListParagraph"/>
        <w:widowControl/>
        <w:autoSpaceDE/>
        <w:autoSpaceDN/>
        <w:spacing w:after="160" w:line="278" w:lineRule="auto"/>
        <w:ind w:left="720" w:firstLine="0"/>
        <w:contextualSpacing/>
        <w:jc w:val="both"/>
        <w:rPr>
          <w:rFonts w:ascii="Arial" w:hAnsi="Arial" w:cs="Arial"/>
          <w:b/>
          <w:bCs/>
        </w:rPr>
      </w:pPr>
    </w:p>
    <w:p w14:paraId="14260167" w14:textId="77777777" w:rsidR="001A52C9" w:rsidRPr="00DC12D5" w:rsidRDefault="001A52C9" w:rsidP="00AA14E4">
      <w:pPr>
        <w:pStyle w:val="ListParagraph"/>
        <w:widowControl/>
        <w:autoSpaceDE/>
        <w:autoSpaceDN/>
        <w:spacing w:after="160" w:line="278" w:lineRule="auto"/>
        <w:ind w:left="720" w:firstLine="0"/>
        <w:contextualSpacing/>
        <w:jc w:val="both"/>
        <w:rPr>
          <w:rFonts w:ascii="Arial" w:hAnsi="Arial" w:cs="Arial"/>
          <w:b/>
          <w:bCs/>
        </w:rPr>
      </w:pPr>
    </w:p>
    <w:p w14:paraId="63515C14" w14:textId="7ACF05DF" w:rsidR="004A6B20" w:rsidRPr="00DC12D5" w:rsidRDefault="00890F81" w:rsidP="004A6B20">
      <w:pPr>
        <w:pStyle w:val="Default"/>
        <w:rPr>
          <w:rFonts w:ascii="Arial" w:hAnsi="Arial" w:cs="Arial"/>
          <w:b/>
          <w:bCs/>
          <w:sz w:val="22"/>
          <w:szCs w:val="22"/>
        </w:rPr>
      </w:pPr>
      <w:r w:rsidRPr="00DC12D5">
        <w:rPr>
          <w:rFonts w:ascii="Arial" w:hAnsi="Arial" w:cs="Arial"/>
          <w:b/>
          <w:bCs/>
          <w:sz w:val="22"/>
          <w:szCs w:val="22"/>
        </w:rPr>
        <w:t>3.5</w:t>
      </w:r>
      <w:r w:rsidR="004A6B20" w:rsidRPr="00DC12D5">
        <w:rPr>
          <w:rFonts w:ascii="Arial" w:hAnsi="Arial" w:cs="Arial"/>
          <w:b/>
          <w:bCs/>
          <w:sz w:val="22"/>
          <w:szCs w:val="22"/>
        </w:rPr>
        <w:t xml:space="preserve"> Homogeneity and stability assessment of PT items</w:t>
      </w:r>
    </w:p>
    <w:p w14:paraId="5A020C8A" w14:textId="77777777" w:rsidR="00890F81" w:rsidRPr="00DC12D5" w:rsidRDefault="00890F81" w:rsidP="004A6B20">
      <w:pPr>
        <w:pStyle w:val="Default"/>
        <w:rPr>
          <w:rFonts w:ascii="Arial" w:hAnsi="Arial" w:cs="Arial"/>
          <w:sz w:val="22"/>
          <w:szCs w:val="22"/>
        </w:rPr>
      </w:pPr>
    </w:p>
    <w:p w14:paraId="048A1CB3" w14:textId="0D30AD0B" w:rsidR="007F4F55" w:rsidRPr="00DC12D5" w:rsidRDefault="00855745" w:rsidP="007F4F55">
      <w:pPr>
        <w:pStyle w:val="Default"/>
        <w:rPr>
          <w:rFonts w:ascii="Arial" w:hAnsi="Arial" w:cs="Arial"/>
          <w:sz w:val="22"/>
          <w:szCs w:val="22"/>
        </w:rPr>
      </w:pPr>
      <w:r w:rsidRPr="00DC12D5">
        <w:rPr>
          <w:rFonts w:ascii="Arial" w:hAnsi="Arial" w:cs="Arial"/>
          <w:sz w:val="22"/>
          <w:szCs w:val="22"/>
        </w:rPr>
        <w:t xml:space="preserve">3.5.1 </w:t>
      </w:r>
      <w:r w:rsidR="007F4F55" w:rsidRPr="00DC12D5">
        <w:rPr>
          <w:rFonts w:ascii="Arial" w:hAnsi="Arial" w:cs="Arial"/>
          <w:sz w:val="22"/>
          <w:szCs w:val="22"/>
        </w:rPr>
        <w:t>The assessment of homogeneity and stability shall be performed for every PT round after the PT items have been packaged in their final form.</w:t>
      </w:r>
      <w:r w:rsidR="00010059" w:rsidRPr="00DC12D5">
        <w:rPr>
          <w:rFonts w:ascii="Arial" w:hAnsi="Arial" w:cs="Arial"/>
          <w:sz w:val="22"/>
          <w:szCs w:val="22"/>
        </w:rPr>
        <w:t xml:space="preserve"> The calculated results shall be included in the PT report.</w:t>
      </w:r>
    </w:p>
    <w:p w14:paraId="18FEDDA7" w14:textId="77777777" w:rsidR="007F4F55" w:rsidRPr="00DC12D5" w:rsidRDefault="007F4F55" w:rsidP="004A6B20">
      <w:pPr>
        <w:pStyle w:val="Default"/>
        <w:rPr>
          <w:rFonts w:ascii="Arial" w:hAnsi="Arial" w:cs="Arial"/>
          <w:sz w:val="22"/>
          <w:szCs w:val="22"/>
        </w:rPr>
      </w:pPr>
    </w:p>
    <w:p w14:paraId="2D5FBF45" w14:textId="47533950" w:rsidR="00890F81" w:rsidRPr="00DC12D5" w:rsidRDefault="00855745" w:rsidP="004A6B20">
      <w:pPr>
        <w:pStyle w:val="Default"/>
        <w:rPr>
          <w:rFonts w:ascii="Arial" w:hAnsi="Arial" w:cs="Arial"/>
          <w:sz w:val="22"/>
          <w:szCs w:val="22"/>
        </w:rPr>
      </w:pPr>
      <w:r w:rsidRPr="00DC12D5">
        <w:rPr>
          <w:rFonts w:ascii="Arial" w:hAnsi="Arial" w:cs="Arial"/>
          <w:sz w:val="22"/>
          <w:szCs w:val="22"/>
        </w:rPr>
        <w:t xml:space="preserve">3.5.2 </w:t>
      </w:r>
      <w:r w:rsidR="004A6B20" w:rsidRPr="00DC12D5">
        <w:rPr>
          <w:rFonts w:ascii="Arial" w:hAnsi="Arial" w:cs="Arial"/>
          <w:sz w:val="22"/>
          <w:szCs w:val="22"/>
        </w:rPr>
        <w:t xml:space="preserve">Criteria for suitable homogeneity </w:t>
      </w:r>
      <w:r w:rsidR="00890F81" w:rsidRPr="00DC12D5">
        <w:rPr>
          <w:rFonts w:ascii="Arial" w:hAnsi="Arial" w:cs="Arial"/>
          <w:sz w:val="22"/>
          <w:szCs w:val="22"/>
        </w:rPr>
        <w:t xml:space="preserve">is </w:t>
      </w:r>
      <w:r w:rsidR="004A6B20" w:rsidRPr="00DC12D5">
        <w:rPr>
          <w:rFonts w:ascii="Arial" w:hAnsi="Arial" w:cs="Arial"/>
          <w:sz w:val="22"/>
          <w:szCs w:val="22"/>
        </w:rPr>
        <w:t xml:space="preserve">established </w:t>
      </w:r>
      <w:r w:rsidR="00890F81" w:rsidRPr="00DC12D5">
        <w:rPr>
          <w:rFonts w:ascii="Arial" w:hAnsi="Arial" w:cs="Arial"/>
          <w:sz w:val="22"/>
          <w:szCs w:val="22"/>
        </w:rPr>
        <w:t>as follows:</w:t>
      </w:r>
    </w:p>
    <w:p w14:paraId="1418725C" w14:textId="77777777" w:rsidR="007F4F55" w:rsidRPr="00DC12D5" w:rsidRDefault="00890F81" w:rsidP="00C554A9">
      <w:pPr>
        <w:pStyle w:val="Default"/>
        <w:numPr>
          <w:ilvl w:val="0"/>
          <w:numId w:val="31"/>
        </w:numPr>
        <w:rPr>
          <w:rFonts w:ascii="Arial" w:hAnsi="Arial" w:cs="Arial"/>
          <w:sz w:val="22"/>
          <w:szCs w:val="22"/>
          <w:lang w:val="en-US"/>
        </w:rPr>
      </w:pPr>
      <w:r w:rsidRPr="00DC12D5">
        <w:rPr>
          <w:rFonts w:ascii="Arial" w:hAnsi="Arial" w:cs="Arial"/>
          <w:sz w:val="22"/>
          <w:szCs w:val="22"/>
          <w:lang w:val="en-US"/>
        </w:rPr>
        <w:t xml:space="preserve">10 random samples are extracted from the batch during packaging. These are used for homogeneity assessment prior to the distribution of samples to participants. </w:t>
      </w:r>
    </w:p>
    <w:p w14:paraId="540D2E0D" w14:textId="77777777" w:rsidR="007F4F55" w:rsidRPr="00DC12D5" w:rsidRDefault="007F4F55" w:rsidP="00C554A9">
      <w:pPr>
        <w:pStyle w:val="Default"/>
        <w:numPr>
          <w:ilvl w:val="0"/>
          <w:numId w:val="31"/>
        </w:numPr>
        <w:rPr>
          <w:rFonts w:ascii="Arial" w:hAnsi="Arial" w:cs="Arial"/>
          <w:sz w:val="22"/>
          <w:szCs w:val="22"/>
          <w:lang w:val="en-US"/>
        </w:rPr>
      </w:pPr>
      <w:r w:rsidRPr="00DC12D5">
        <w:rPr>
          <w:rFonts w:ascii="Arial" w:hAnsi="Arial" w:cs="Arial"/>
          <w:sz w:val="22"/>
          <w:szCs w:val="22"/>
          <w:lang w:val="en-US"/>
        </w:rPr>
        <w:lastRenderedPageBreak/>
        <w:t xml:space="preserve">Ash% parameter Test method is used for both purpose of homogeneity test and stability test. Reason is that Ash% parameter in coal is the most studied and stable parameter to be used for homogeneity and stability checks. </w:t>
      </w:r>
    </w:p>
    <w:p w14:paraId="3764DAE0" w14:textId="350D233A" w:rsidR="009B7254" w:rsidRPr="00DC12D5" w:rsidRDefault="007F4F55" w:rsidP="00C554A9">
      <w:pPr>
        <w:pStyle w:val="Default"/>
        <w:numPr>
          <w:ilvl w:val="0"/>
          <w:numId w:val="31"/>
        </w:numPr>
        <w:rPr>
          <w:rFonts w:ascii="Arial" w:hAnsi="Arial" w:cs="Arial"/>
          <w:sz w:val="22"/>
          <w:szCs w:val="22"/>
          <w:lang w:val="en-US"/>
        </w:rPr>
      </w:pPr>
      <w:r w:rsidRPr="00DC12D5">
        <w:rPr>
          <w:rFonts w:ascii="Arial" w:hAnsi="Arial" w:cs="Arial"/>
          <w:sz w:val="22"/>
          <w:szCs w:val="22"/>
          <w:lang w:val="en-US"/>
        </w:rPr>
        <w:t>Homogeneity</w:t>
      </w:r>
      <w:r w:rsidR="00890F81" w:rsidRPr="00DC12D5">
        <w:rPr>
          <w:rFonts w:ascii="Arial" w:hAnsi="Arial" w:cs="Arial"/>
          <w:sz w:val="22"/>
          <w:szCs w:val="22"/>
          <w:lang w:val="en-US"/>
        </w:rPr>
        <w:t xml:space="preserve"> is an important requirement for all PT items and RM items and includes both within- and between-unit homogeneity. The statistics </w:t>
      </w:r>
      <w:proofErr w:type="gramStart"/>
      <w:r w:rsidR="00890F81" w:rsidRPr="00DC12D5">
        <w:rPr>
          <w:rFonts w:ascii="Arial" w:hAnsi="Arial" w:cs="Arial"/>
          <w:sz w:val="22"/>
          <w:szCs w:val="22"/>
          <w:lang w:val="en-US"/>
        </w:rPr>
        <w:t>is</w:t>
      </w:r>
      <w:proofErr w:type="gramEnd"/>
      <w:r w:rsidR="00890F81" w:rsidRPr="00DC12D5">
        <w:rPr>
          <w:rFonts w:ascii="Arial" w:hAnsi="Arial" w:cs="Arial"/>
          <w:sz w:val="22"/>
          <w:szCs w:val="22"/>
          <w:lang w:val="en-US"/>
        </w:rPr>
        <w:t xml:space="preserve"> calculated using ANOVA</w:t>
      </w:r>
      <w:r w:rsidR="001778D4" w:rsidRPr="00DC12D5">
        <w:rPr>
          <w:rFonts w:ascii="Arial" w:hAnsi="Arial" w:cs="Arial"/>
          <w:sz w:val="22"/>
          <w:szCs w:val="22"/>
          <w:lang w:val="en-US"/>
        </w:rPr>
        <w:t xml:space="preserve"> and it is required to achieve between-unit less than (&lt;) the check value. It ensures that each PT item and each RM item </w:t>
      </w:r>
      <w:r w:rsidR="00116519" w:rsidRPr="00DC12D5">
        <w:rPr>
          <w:rFonts w:ascii="Arial" w:hAnsi="Arial" w:cs="Arial"/>
          <w:sz w:val="22"/>
          <w:szCs w:val="22"/>
          <w:lang w:val="en-US"/>
        </w:rPr>
        <w:t>carry</w:t>
      </w:r>
      <w:r w:rsidR="001778D4" w:rsidRPr="00DC12D5">
        <w:rPr>
          <w:rFonts w:ascii="Arial" w:hAnsi="Arial" w:cs="Arial"/>
          <w:sz w:val="22"/>
          <w:szCs w:val="22"/>
          <w:lang w:val="en-US"/>
        </w:rPr>
        <w:t xml:space="preserve"> the same value for each property. </w:t>
      </w:r>
    </w:p>
    <w:p w14:paraId="35285A3D" w14:textId="106E9012" w:rsidR="00890F81" w:rsidRPr="00DC12D5" w:rsidRDefault="001778D4" w:rsidP="00C554A9">
      <w:pPr>
        <w:pStyle w:val="Default"/>
        <w:numPr>
          <w:ilvl w:val="0"/>
          <w:numId w:val="31"/>
        </w:numPr>
        <w:rPr>
          <w:rFonts w:ascii="Arial" w:hAnsi="Arial" w:cs="Arial"/>
          <w:sz w:val="22"/>
          <w:szCs w:val="22"/>
        </w:rPr>
      </w:pPr>
      <w:r w:rsidRPr="00DC12D5">
        <w:rPr>
          <w:rFonts w:ascii="Arial" w:hAnsi="Arial" w:cs="Arial"/>
          <w:sz w:val="22"/>
          <w:szCs w:val="22"/>
          <w:lang w:val="en-US"/>
        </w:rPr>
        <w:t xml:space="preserve">Within-unit homogeneity </w:t>
      </w:r>
      <w:r w:rsidR="009B7254" w:rsidRPr="00DC12D5">
        <w:rPr>
          <w:rFonts w:ascii="Arial" w:hAnsi="Arial" w:cs="Arial"/>
          <w:sz w:val="22"/>
          <w:szCs w:val="22"/>
          <w:lang w:val="en-US"/>
        </w:rPr>
        <w:t xml:space="preserve">calculated result compared to check value </w:t>
      </w:r>
      <w:r w:rsidRPr="00DC12D5">
        <w:rPr>
          <w:rFonts w:ascii="Arial" w:hAnsi="Arial" w:cs="Arial"/>
          <w:sz w:val="22"/>
          <w:szCs w:val="22"/>
          <w:lang w:val="en-US"/>
        </w:rPr>
        <w:t xml:space="preserve">is important </w:t>
      </w:r>
      <w:r w:rsidR="009B7254" w:rsidRPr="00DC12D5">
        <w:rPr>
          <w:rFonts w:ascii="Arial" w:hAnsi="Arial" w:cs="Arial"/>
          <w:sz w:val="22"/>
          <w:szCs w:val="22"/>
          <w:lang w:val="en-US"/>
        </w:rPr>
        <w:t xml:space="preserve">to demonstrate that </w:t>
      </w:r>
      <w:r w:rsidRPr="00DC12D5">
        <w:rPr>
          <w:rFonts w:ascii="Arial" w:hAnsi="Arial" w:cs="Arial"/>
          <w:sz w:val="22"/>
          <w:szCs w:val="22"/>
          <w:lang w:val="en-US"/>
        </w:rPr>
        <w:t>where subsample measurement</w:t>
      </w:r>
      <w:r w:rsidR="00116519" w:rsidRPr="00DC12D5">
        <w:rPr>
          <w:rFonts w:ascii="Arial" w:hAnsi="Arial" w:cs="Arial"/>
          <w:sz w:val="22"/>
          <w:szCs w:val="22"/>
          <w:lang w:val="en-US"/>
        </w:rPr>
        <w:t xml:space="preserve"> is assessed against an expected certified reference value (check value). A large difference between the calculated and check value indicates a potential error in the process, the measurement or the formula used. Therefore, a decision can be made to </w:t>
      </w:r>
      <w:r w:rsidR="007F4F55" w:rsidRPr="00DC12D5">
        <w:rPr>
          <w:rFonts w:ascii="Arial" w:hAnsi="Arial" w:cs="Arial"/>
          <w:sz w:val="22"/>
          <w:szCs w:val="22"/>
          <w:lang w:val="en-US"/>
        </w:rPr>
        <w:t xml:space="preserve">accept the result or stop the process, recalibrate or reject the results. </w:t>
      </w:r>
    </w:p>
    <w:p w14:paraId="589C42B7" w14:textId="095243A2" w:rsidR="009A1CED" w:rsidRPr="00DC12D5" w:rsidRDefault="005844C1" w:rsidP="00C554A9">
      <w:pPr>
        <w:pStyle w:val="Default"/>
        <w:numPr>
          <w:ilvl w:val="0"/>
          <w:numId w:val="31"/>
        </w:numPr>
        <w:rPr>
          <w:rFonts w:ascii="Arial" w:hAnsi="Arial" w:cs="Arial"/>
          <w:sz w:val="22"/>
          <w:szCs w:val="22"/>
          <w:lang w:val="en-US"/>
        </w:rPr>
      </w:pPr>
      <w:proofErr w:type="gramStart"/>
      <w:r w:rsidRPr="00DC12D5">
        <w:rPr>
          <w:rFonts w:ascii="Arial" w:hAnsi="Arial" w:cs="Arial"/>
          <w:sz w:val="22"/>
          <w:szCs w:val="22"/>
          <w:lang w:val="en-US"/>
        </w:rPr>
        <w:t>Thus</w:t>
      </w:r>
      <w:proofErr w:type="gramEnd"/>
      <w:r w:rsidRPr="00DC12D5">
        <w:rPr>
          <w:rFonts w:ascii="Arial" w:hAnsi="Arial" w:cs="Arial"/>
          <w:sz w:val="22"/>
          <w:szCs w:val="22"/>
          <w:lang w:val="en-US"/>
        </w:rPr>
        <w:t xml:space="preserve"> this safeguards the risks that inhomogeneity and instability can impact the evaluation of the performance of participants</w:t>
      </w:r>
    </w:p>
    <w:p w14:paraId="6BE98EE4" w14:textId="77777777" w:rsidR="00116519" w:rsidRPr="00DC12D5" w:rsidRDefault="00116519" w:rsidP="004A6B20">
      <w:pPr>
        <w:pStyle w:val="Default"/>
        <w:rPr>
          <w:rFonts w:ascii="Arial" w:hAnsi="Arial" w:cs="Arial"/>
          <w:b/>
          <w:bCs/>
          <w:sz w:val="22"/>
          <w:szCs w:val="22"/>
        </w:rPr>
      </w:pPr>
    </w:p>
    <w:p w14:paraId="7C834279" w14:textId="2BF7836A" w:rsidR="00B97E13" w:rsidRPr="00DC12D5" w:rsidRDefault="00855745" w:rsidP="004A6B20">
      <w:pPr>
        <w:pStyle w:val="Default"/>
        <w:rPr>
          <w:rFonts w:ascii="Arial" w:hAnsi="Arial" w:cs="Arial"/>
          <w:sz w:val="22"/>
          <w:szCs w:val="22"/>
        </w:rPr>
      </w:pPr>
      <w:r w:rsidRPr="00DC12D5">
        <w:rPr>
          <w:rFonts w:ascii="Arial" w:hAnsi="Arial" w:cs="Arial"/>
          <w:sz w:val="22"/>
          <w:szCs w:val="22"/>
        </w:rPr>
        <w:t xml:space="preserve">3.5.3 </w:t>
      </w:r>
      <w:r w:rsidR="00010059" w:rsidRPr="00DC12D5">
        <w:rPr>
          <w:rFonts w:ascii="Arial" w:hAnsi="Arial" w:cs="Arial"/>
          <w:sz w:val="22"/>
          <w:szCs w:val="22"/>
        </w:rPr>
        <w:t xml:space="preserve">The assessment for stability shall be performed for the PT items to </w:t>
      </w:r>
      <w:r w:rsidR="004A6B20" w:rsidRPr="00DC12D5">
        <w:rPr>
          <w:rFonts w:ascii="Arial" w:hAnsi="Arial" w:cs="Arial"/>
          <w:sz w:val="22"/>
          <w:szCs w:val="22"/>
        </w:rPr>
        <w:t>demonstrated sufficien</w:t>
      </w:r>
      <w:r w:rsidR="00010059" w:rsidRPr="00DC12D5">
        <w:rPr>
          <w:rFonts w:ascii="Arial" w:hAnsi="Arial" w:cs="Arial"/>
          <w:sz w:val="22"/>
          <w:szCs w:val="22"/>
        </w:rPr>
        <w:t>t</w:t>
      </w:r>
      <w:r w:rsidR="004A6B20" w:rsidRPr="00DC12D5">
        <w:rPr>
          <w:rFonts w:ascii="Arial" w:hAnsi="Arial" w:cs="Arial"/>
          <w:sz w:val="22"/>
          <w:szCs w:val="22"/>
        </w:rPr>
        <w:t xml:space="preserve"> stab</w:t>
      </w:r>
      <w:r w:rsidR="00010059" w:rsidRPr="00DC12D5">
        <w:rPr>
          <w:rFonts w:ascii="Arial" w:hAnsi="Arial" w:cs="Arial"/>
          <w:sz w:val="22"/>
          <w:szCs w:val="22"/>
        </w:rPr>
        <w:t>i</w:t>
      </w:r>
      <w:r w:rsidR="004A6B20" w:rsidRPr="00DC12D5">
        <w:rPr>
          <w:rFonts w:ascii="Arial" w:hAnsi="Arial" w:cs="Arial"/>
          <w:sz w:val="22"/>
          <w:szCs w:val="22"/>
        </w:rPr>
        <w:t>l</w:t>
      </w:r>
      <w:r w:rsidR="00010059" w:rsidRPr="00DC12D5">
        <w:rPr>
          <w:rFonts w:ascii="Arial" w:hAnsi="Arial" w:cs="Arial"/>
          <w:sz w:val="22"/>
          <w:szCs w:val="22"/>
        </w:rPr>
        <w:t>ity and</w:t>
      </w:r>
      <w:r w:rsidR="004A6B20" w:rsidRPr="00DC12D5">
        <w:rPr>
          <w:rFonts w:ascii="Arial" w:hAnsi="Arial" w:cs="Arial"/>
          <w:sz w:val="22"/>
          <w:szCs w:val="22"/>
        </w:rPr>
        <w:t xml:space="preserve"> ensure that they will not undergo any significant change throughout the conduct of the PT round, including storage and transport.</w:t>
      </w:r>
      <w:r w:rsidR="003908C7" w:rsidRPr="00DC12D5">
        <w:rPr>
          <w:rFonts w:ascii="Arial" w:hAnsi="Arial" w:cs="Arial"/>
          <w:sz w:val="22"/>
          <w:szCs w:val="22"/>
        </w:rPr>
        <w:t xml:space="preserve"> A sufficiently stable stability assessment provides confidence to the end user of the RM item to rely on the assigned value at any point within the period of validity of the certificate.</w:t>
      </w:r>
    </w:p>
    <w:p w14:paraId="7DEF1A5C" w14:textId="77777777" w:rsidR="00B97E13" w:rsidRPr="00DC12D5" w:rsidRDefault="00B97E13" w:rsidP="004A6B20">
      <w:pPr>
        <w:pStyle w:val="Default"/>
        <w:rPr>
          <w:rFonts w:ascii="Arial" w:hAnsi="Arial" w:cs="Arial"/>
          <w:sz w:val="22"/>
          <w:szCs w:val="22"/>
        </w:rPr>
      </w:pPr>
    </w:p>
    <w:p w14:paraId="3C55476B" w14:textId="592AB301" w:rsidR="00B97E13" w:rsidRPr="00DC12D5" w:rsidRDefault="00B97E13" w:rsidP="00C554A9">
      <w:pPr>
        <w:pStyle w:val="Default"/>
        <w:numPr>
          <w:ilvl w:val="0"/>
          <w:numId w:val="32"/>
        </w:numPr>
        <w:rPr>
          <w:rFonts w:ascii="Arial" w:hAnsi="Arial" w:cs="Arial"/>
          <w:sz w:val="22"/>
          <w:szCs w:val="22"/>
          <w:lang w:val="en-US"/>
        </w:rPr>
      </w:pPr>
      <w:r w:rsidRPr="00DC12D5">
        <w:rPr>
          <w:rFonts w:ascii="Arial" w:hAnsi="Arial" w:cs="Arial"/>
          <w:sz w:val="22"/>
          <w:szCs w:val="22"/>
          <w:lang w:val="en-US"/>
        </w:rPr>
        <w:t xml:space="preserve">10 samples which were used for the homogeneity assessment are </w:t>
      </w:r>
      <w:proofErr w:type="spellStart"/>
      <w:r w:rsidRPr="00DC12D5">
        <w:rPr>
          <w:rFonts w:ascii="Arial" w:hAnsi="Arial" w:cs="Arial"/>
          <w:sz w:val="22"/>
          <w:szCs w:val="22"/>
          <w:lang w:val="en-US"/>
        </w:rPr>
        <w:t>analysed</w:t>
      </w:r>
      <w:proofErr w:type="spellEnd"/>
      <w:r w:rsidRPr="00DC12D5">
        <w:rPr>
          <w:rFonts w:ascii="Arial" w:hAnsi="Arial" w:cs="Arial"/>
          <w:sz w:val="22"/>
          <w:szCs w:val="22"/>
          <w:lang w:val="en-US"/>
        </w:rPr>
        <w:t xml:space="preserve"> to check for stability, the Ash% test method is used for this purpose for the same reason provided previously.</w:t>
      </w:r>
    </w:p>
    <w:p w14:paraId="2E15CEC1" w14:textId="0E634D1F" w:rsidR="00B97E13" w:rsidRPr="00DC12D5" w:rsidRDefault="00B97E13" w:rsidP="00C554A9">
      <w:pPr>
        <w:pStyle w:val="Default"/>
        <w:numPr>
          <w:ilvl w:val="0"/>
          <w:numId w:val="32"/>
        </w:numPr>
        <w:rPr>
          <w:rFonts w:ascii="Arial" w:hAnsi="Arial" w:cs="Arial"/>
          <w:sz w:val="22"/>
          <w:szCs w:val="22"/>
          <w:lang w:val="en-US"/>
        </w:rPr>
      </w:pPr>
      <w:r w:rsidRPr="00DC12D5">
        <w:rPr>
          <w:rFonts w:ascii="Arial" w:hAnsi="Arial" w:cs="Arial"/>
          <w:sz w:val="22"/>
          <w:szCs w:val="22"/>
          <w:lang w:val="en-US"/>
        </w:rPr>
        <w:t xml:space="preserve">The mean difference between homogeneity and stability assessments is compared. The difference shall be less than (&lt;) the check value. Then, the PT samples meet stability requirements </w:t>
      </w:r>
    </w:p>
    <w:p w14:paraId="66A2A089" w14:textId="77777777" w:rsidR="00B97E13" w:rsidRPr="00DC12D5" w:rsidRDefault="00B97E13" w:rsidP="004A6B20">
      <w:pPr>
        <w:pStyle w:val="Default"/>
        <w:rPr>
          <w:rFonts w:ascii="Arial" w:hAnsi="Arial" w:cs="Arial"/>
          <w:sz w:val="22"/>
          <w:szCs w:val="22"/>
        </w:rPr>
      </w:pPr>
    </w:p>
    <w:p w14:paraId="655A01E4" w14:textId="066D15C9" w:rsidR="003908C7" w:rsidRPr="00DC12D5" w:rsidRDefault="00855745" w:rsidP="004A6B20">
      <w:pPr>
        <w:pStyle w:val="Default"/>
        <w:rPr>
          <w:rFonts w:ascii="Arial" w:hAnsi="Arial" w:cs="Arial"/>
          <w:sz w:val="22"/>
          <w:szCs w:val="22"/>
        </w:rPr>
      </w:pPr>
      <w:r w:rsidRPr="00DC12D5">
        <w:rPr>
          <w:rFonts w:ascii="Arial" w:hAnsi="Arial" w:cs="Arial"/>
          <w:sz w:val="22"/>
          <w:szCs w:val="22"/>
        </w:rPr>
        <w:t xml:space="preserve">3.5.4 </w:t>
      </w:r>
      <w:r w:rsidR="003908C7" w:rsidRPr="00DC12D5">
        <w:rPr>
          <w:rFonts w:ascii="Arial" w:hAnsi="Arial" w:cs="Arial"/>
          <w:sz w:val="22"/>
          <w:szCs w:val="22"/>
        </w:rPr>
        <w:t>A continuous study is performed monthly at the laboratory to determine and conclude stability of RM items under long term storage condition which is (1) one year of opening the bottle. The result will be updated accordingly at the end of the study</w:t>
      </w:r>
      <w:r w:rsidR="00B97E13" w:rsidRPr="00DC12D5">
        <w:rPr>
          <w:rFonts w:ascii="Arial" w:hAnsi="Arial" w:cs="Arial"/>
          <w:sz w:val="22"/>
          <w:szCs w:val="22"/>
        </w:rPr>
        <w:t xml:space="preserve"> for all RM units produced</w:t>
      </w:r>
      <w:r w:rsidR="003908C7" w:rsidRPr="00DC12D5">
        <w:rPr>
          <w:rFonts w:ascii="Arial" w:hAnsi="Arial" w:cs="Arial"/>
          <w:sz w:val="22"/>
          <w:szCs w:val="22"/>
        </w:rPr>
        <w:t xml:space="preserve">. </w:t>
      </w:r>
    </w:p>
    <w:p w14:paraId="3D00DA5C" w14:textId="77777777" w:rsidR="003908C7" w:rsidRPr="00DC12D5" w:rsidRDefault="003908C7" w:rsidP="004A6B20">
      <w:pPr>
        <w:pStyle w:val="Default"/>
        <w:rPr>
          <w:rFonts w:ascii="Arial" w:hAnsi="Arial" w:cs="Arial"/>
          <w:sz w:val="22"/>
          <w:szCs w:val="22"/>
        </w:rPr>
      </w:pPr>
    </w:p>
    <w:p w14:paraId="60278CCE" w14:textId="137FC4A2" w:rsidR="00D60BA6" w:rsidRPr="00DC12D5" w:rsidRDefault="005E220C" w:rsidP="004A6B20">
      <w:pPr>
        <w:pStyle w:val="Default"/>
        <w:rPr>
          <w:rFonts w:ascii="Arial" w:hAnsi="Arial" w:cs="Arial"/>
          <w:sz w:val="22"/>
          <w:szCs w:val="22"/>
          <w:lang w:val="en-US"/>
        </w:rPr>
      </w:pPr>
      <w:r w:rsidRPr="00DC12D5">
        <w:rPr>
          <w:rFonts w:ascii="Arial" w:hAnsi="Arial" w:cs="Arial"/>
          <w:sz w:val="22"/>
          <w:szCs w:val="22"/>
          <w:lang w:val="en-US"/>
        </w:rPr>
        <w:t>3.5.5 PT</w:t>
      </w:r>
      <w:r w:rsidR="004A6B20" w:rsidRPr="00DC12D5">
        <w:rPr>
          <w:rFonts w:ascii="Arial" w:hAnsi="Arial" w:cs="Arial"/>
          <w:sz w:val="22"/>
          <w:szCs w:val="22"/>
          <w:lang w:val="en-US"/>
        </w:rPr>
        <w:t xml:space="preserve"> items from previous PT rounds</w:t>
      </w:r>
      <w:r w:rsidR="00FC08C1" w:rsidRPr="00DC12D5">
        <w:rPr>
          <w:rFonts w:ascii="Arial" w:hAnsi="Arial" w:cs="Arial"/>
          <w:sz w:val="22"/>
          <w:szCs w:val="22"/>
          <w:lang w:val="en-US"/>
        </w:rPr>
        <w:t xml:space="preserve">, </w:t>
      </w:r>
      <w:r w:rsidR="004A6B20" w:rsidRPr="00DC12D5">
        <w:rPr>
          <w:rFonts w:ascii="Arial" w:hAnsi="Arial" w:cs="Arial"/>
          <w:sz w:val="22"/>
          <w:szCs w:val="22"/>
          <w:lang w:val="en-US"/>
        </w:rPr>
        <w:t xml:space="preserve">retained for another PT round, </w:t>
      </w:r>
      <w:r w:rsidR="00FC08C1" w:rsidRPr="00DC12D5">
        <w:rPr>
          <w:rFonts w:ascii="Arial" w:hAnsi="Arial" w:cs="Arial"/>
          <w:sz w:val="22"/>
          <w:szCs w:val="22"/>
          <w:lang w:val="en-US"/>
        </w:rPr>
        <w:t xml:space="preserve">the </w:t>
      </w:r>
      <w:r w:rsidR="004A6B20" w:rsidRPr="00DC12D5">
        <w:rPr>
          <w:rFonts w:ascii="Arial" w:hAnsi="Arial" w:cs="Arial"/>
          <w:sz w:val="22"/>
          <w:szCs w:val="22"/>
          <w:lang w:val="en-US"/>
        </w:rPr>
        <w:t>property values or characteristics to be determined in the PT scheme shall be confirmed prior to distribution.</w:t>
      </w:r>
    </w:p>
    <w:p w14:paraId="3C083293" w14:textId="77777777" w:rsidR="004A6B20" w:rsidRPr="00DC12D5" w:rsidRDefault="004A6B20" w:rsidP="004A6B20">
      <w:pPr>
        <w:pStyle w:val="Default"/>
        <w:rPr>
          <w:rFonts w:ascii="Arial" w:hAnsi="Arial" w:cs="Arial"/>
          <w:sz w:val="22"/>
          <w:szCs w:val="22"/>
          <w:lang w:val="en-US"/>
        </w:rPr>
      </w:pPr>
    </w:p>
    <w:p w14:paraId="53642CCB" w14:textId="77777777" w:rsidR="005E220C" w:rsidRPr="00DC12D5" w:rsidRDefault="005E220C">
      <w:pPr>
        <w:rPr>
          <w:rFonts w:ascii="Arial" w:eastAsiaTheme="minorHAnsi" w:hAnsi="Arial" w:cs="Arial"/>
          <w:b/>
          <w:bCs/>
          <w:color w:val="000000"/>
          <w:lang w:val="en-ZA"/>
        </w:rPr>
      </w:pPr>
      <w:r w:rsidRPr="00DC12D5">
        <w:rPr>
          <w:rFonts w:ascii="Arial" w:hAnsi="Arial" w:cs="Arial"/>
          <w:b/>
          <w:bCs/>
        </w:rPr>
        <w:br w:type="page"/>
      </w:r>
    </w:p>
    <w:p w14:paraId="2F172543" w14:textId="27A72C88" w:rsidR="004A6B20" w:rsidRPr="00DC12D5" w:rsidRDefault="004A6B20" w:rsidP="004A6B20">
      <w:pPr>
        <w:pStyle w:val="Default"/>
        <w:rPr>
          <w:rFonts w:ascii="Arial" w:hAnsi="Arial" w:cs="Arial"/>
          <w:sz w:val="22"/>
          <w:szCs w:val="22"/>
        </w:rPr>
      </w:pPr>
      <w:r w:rsidRPr="00DC12D5">
        <w:rPr>
          <w:rFonts w:ascii="Arial" w:hAnsi="Arial" w:cs="Arial"/>
          <w:b/>
          <w:bCs/>
          <w:sz w:val="22"/>
          <w:szCs w:val="22"/>
        </w:rPr>
        <w:lastRenderedPageBreak/>
        <w:t>3.</w:t>
      </w:r>
      <w:r w:rsidR="00D91FF3" w:rsidRPr="00DC12D5">
        <w:rPr>
          <w:rFonts w:ascii="Arial" w:hAnsi="Arial" w:cs="Arial"/>
          <w:b/>
          <w:bCs/>
          <w:sz w:val="22"/>
          <w:szCs w:val="22"/>
        </w:rPr>
        <w:t>6</w:t>
      </w:r>
      <w:r w:rsidRPr="00DC12D5">
        <w:rPr>
          <w:rFonts w:ascii="Arial" w:hAnsi="Arial" w:cs="Arial"/>
          <w:b/>
          <w:bCs/>
          <w:sz w:val="22"/>
          <w:szCs w:val="22"/>
        </w:rPr>
        <w:t xml:space="preserve"> Instructions for participants</w:t>
      </w:r>
    </w:p>
    <w:p w14:paraId="6B09AD02" w14:textId="77777777" w:rsidR="009F7111" w:rsidRPr="00DC12D5" w:rsidRDefault="009F7111" w:rsidP="004A6B20">
      <w:pPr>
        <w:pStyle w:val="Default"/>
        <w:rPr>
          <w:rFonts w:ascii="Arial" w:hAnsi="Arial" w:cs="Arial"/>
          <w:sz w:val="22"/>
          <w:szCs w:val="22"/>
        </w:rPr>
      </w:pPr>
    </w:p>
    <w:p w14:paraId="7992D355" w14:textId="41E6E92A" w:rsidR="009F7111" w:rsidRPr="00DC12D5" w:rsidRDefault="009F7111" w:rsidP="009F7111">
      <w:pPr>
        <w:pStyle w:val="Default"/>
        <w:rPr>
          <w:rFonts w:ascii="Arial" w:hAnsi="Arial" w:cs="Arial"/>
          <w:sz w:val="22"/>
          <w:szCs w:val="22"/>
        </w:rPr>
      </w:pPr>
      <w:r w:rsidRPr="00DC12D5">
        <w:rPr>
          <w:rFonts w:ascii="Arial" w:hAnsi="Arial" w:cs="Arial"/>
          <w:sz w:val="22"/>
          <w:szCs w:val="22"/>
        </w:rPr>
        <w:t>Distribution of PT items shall be conducted by no later than 10th of every month</w:t>
      </w:r>
      <w:r w:rsidR="00944D17" w:rsidRPr="00DC12D5">
        <w:rPr>
          <w:rFonts w:ascii="Arial" w:hAnsi="Arial" w:cs="Arial"/>
          <w:sz w:val="22"/>
          <w:szCs w:val="22"/>
        </w:rPr>
        <w:t>. Instructions to participants shall be sent together with distribution of PT items no later 10</w:t>
      </w:r>
      <w:r w:rsidR="00944D17" w:rsidRPr="00DC12D5">
        <w:rPr>
          <w:rFonts w:ascii="Arial" w:hAnsi="Arial" w:cs="Arial"/>
          <w:sz w:val="22"/>
          <w:szCs w:val="22"/>
          <w:vertAlign w:val="superscript"/>
        </w:rPr>
        <w:t>th</w:t>
      </w:r>
      <w:r w:rsidR="00944D17" w:rsidRPr="00DC12D5">
        <w:rPr>
          <w:rFonts w:ascii="Arial" w:hAnsi="Arial" w:cs="Arial"/>
          <w:sz w:val="22"/>
          <w:szCs w:val="22"/>
        </w:rPr>
        <w:t xml:space="preserve"> of every month. </w:t>
      </w:r>
    </w:p>
    <w:p w14:paraId="10C26CC7" w14:textId="76F59EA3" w:rsidR="009F7111" w:rsidRPr="00DC12D5" w:rsidRDefault="009F7111" w:rsidP="009F7111">
      <w:pPr>
        <w:pStyle w:val="Default"/>
        <w:rPr>
          <w:rFonts w:ascii="Arial" w:hAnsi="Arial" w:cs="Arial"/>
          <w:sz w:val="22"/>
          <w:szCs w:val="22"/>
        </w:rPr>
      </w:pPr>
      <w:r w:rsidRPr="00DC12D5">
        <w:rPr>
          <w:rFonts w:ascii="Arial" w:hAnsi="Arial" w:cs="Arial"/>
          <w:sz w:val="22"/>
          <w:szCs w:val="22"/>
        </w:rPr>
        <w:t>Submission of results shall be no later than 25th of every month</w:t>
      </w:r>
      <w:r w:rsidR="00944D17" w:rsidRPr="00DC12D5">
        <w:rPr>
          <w:rFonts w:ascii="Arial" w:hAnsi="Arial" w:cs="Arial"/>
          <w:sz w:val="22"/>
          <w:szCs w:val="22"/>
        </w:rPr>
        <w:t>, however grace period is allowed until 28th of every month until 11pm and participants who couldn’t submit on the 25th of every month shall be contacted to submit results.</w:t>
      </w:r>
    </w:p>
    <w:p w14:paraId="274933B2" w14:textId="033FBD55" w:rsidR="009F7111" w:rsidRPr="00DC12D5" w:rsidRDefault="009F7111" w:rsidP="009F7111">
      <w:pPr>
        <w:pStyle w:val="Default"/>
        <w:rPr>
          <w:rFonts w:ascii="Arial" w:hAnsi="Arial" w:cs="Arial"/>
          <w:sz w:val="22"/>
          <w:szCs w:val="22"/>
          <w:lang w:val="en-US"/>
        </w:rPr>
      </w:pPr>
      <w:r w:rsidRPr="00DC12D5">
        <w:rPr>
          <w:rFonts w:ascii="Arial" w:hAnsi="Arial" w:cs="Arial"/>
          <w:sz w:val="22"/>
          <w:szCs w:val="22"/>
          <w:lang w:val="en-US"/>
        </w:rPr>
        <w:t>Feedback report to participants shall be sent no later than 06th of every month</w:t>
      </w:r>
    </w:p>
    <w:p w14:paraId="6BBFE478" w14:textId="77777777" w:rsidR="009F7111" w:rsidRPr="00DC12D5" w:rsidRDefault="009F7111" w:rsidP="009F7111">
      <w:pPr>
        <w:pStyle w:val="Default"/>
        <w:rPr>
          <w:rFonts w:ascii="Arial" w:hAnsi="Arial" w:cs="Arial"/>
          <w:sz w:val="22"/>
          <w:szCs w:val="22"/>
        </w:rPr>
      </w:pPr>
    </w:p>
    <w:p w14:paraId="038E64D2" w14:textId="2EB0786B" w:rsidR="004A6B20" w:rsidRPr="00DC12D5" w:rsidRDefault="00855745" w:rsidP="004A6B20">
      <w:pPr>
        <w:pStyle w:val="Default"/>
        <w:rPr>
          <w:rFonts w:ascii="Arial" w:hAnsi="Arial" w:cs="Arial"/>
          <w:sz w:val="22"/>
          <w:szCs w:val="22"/>
        </w:rPr>
      </w:pPr>
      <w:r w:rsidRPr="00DC12D5">
        <w:rPr>
          <w:rFonts w:ascii="Arial" w:hAnsi="Arial" w:cs="Arial"/>
          <w:sz w:val="22"/>
          <w:szCs w:val="22"/>
        </w:rPr>
        <w:t xml:space="preserve">3.6.1 </w:t>
      </w:r>
      <w:r w:rsidR="00944D17" w:rsidRPr="00DC12D5">
        <w:rPr>
          <w:rFonts w:ascii="Arial" w:hAnsi="Arial" w:cs="Arial"/>
          <w:sz w:val="22"/>
          <w:szCs w:val="22"/>
        </w:rPr>
        <w:t>D</w:t>
      </w:r>
      <w:r w:rsidR="004A6B20" w:rsidRPr="00DC12D5">
        <w:rPr>
          <w:rFonts w:ascii="Arial" w:hAnsi="Arial" w:cs="Arial"/>
          <w:sz w:val="22"/>
          <w:szCs w:val="22"/>
        </w:rPr>
        <w:t>ocument</w:t>
      </w:r>
      <w:r w:rsidR="00944D17" w:rsidRPr="00DC12D5">
        <w:rPr>
          <w:rFonts w:ascii="Arial" w:hAnsi="Arial" w:cs="Arial"/>
          <w:sz w:val="22"/>
          <w:szCs w:val="22"/>
        </w:rPr>
        <w:t xml:space="preserve"> AS001PT proficiency testing</w:t>
      </w:r>
      <w:r w:rsidR="004A6B20" w:rsidRPr="00DC12D5">
        <w:rPr>
          <w:rFonts w:ascii="Arial" w:hAnsi="Arial" w:cs="Arial"/>
          <w:sz w:val="22"/>
          <w:szCs w:val="22"/>
        </w:rPr>
        <w:t xml:space="preserve"> instruction</w:t>
      </w:r>
      <w:r w:rsidR="00944D17" w:rsidRPr="00DC12D5">
        <w:rPr>
          <w:rFonts w:ascii="Arial" w:hAnsi="Arial" w:cs="Arial"/>
          <w:sz w:val="22"/>
          <w:szCs w:val="22"/>
        </w:rPr>
        <w:t xml:space="preserve"> form </w:t>
      </w:r>
      <w:r w:rsidR="005645B9" w:rsidRPr="00DC12D5">
        <w:rPr>
          <w:rFonts w:ascii="Arial" w:hAnsi="Arial" w:cs="Arial"/>
          <w:sz w:val="22"/>
          <w:szCs w:val="22"/>
        </w:rPr>
        <w:t xml:space="preserve">or Microsoft link form </w:t>
      </w:r>
      <w:r w:rsidR="00944D17" w:rsidRPr="00DC12D5">
        <w:rPr>
          <w:rFonts w:ascii="Arial" w:hAnsi="Arial" w:cs="Arial"/>
          <w:sz w:val="22"/>
          <w:szCs w:val="22"/>
        </w:rPr>
        <w:t>provide</w:t>
      </w:r>
      <w:r w:rsidR="004A6B20" w:rsidRPr="00DC12D5">
        <w:rPr>
          <w:rFonts w:ascii="Arial" w:hAnsi="Arial" w:cs="Arial"/>
          <w:sz w:val="22"/>
          <w:szCs w:val="22"/>
        </w:rPr>
        <w:t xml:space="preserve">s </w:t>
      </w:r>
      <w:r w:rsidR="00944D17" w:rsidRPr="00DC12D5">
        <w:rPr>
          <w:rFonts w:ascii="Arial" w:hAnsi="Arial" w:cs="Arial"/>
          <w:sz w:val="22"/>
          <w:szCs w:val="22"/>
        </w:rPr>
        <w:t xml:space="preserve">detailed information of the handling and participation </w:t>
      </w:r>
      <w:r w:rsidRPr="00DC12D5">
        <w:rPr>
          <w:rFonts w:ascii="Arial" w:hAnsi="Arial" w:cs="Arial"/>
          <w:sz w:val="22"/>
          <w:szCs w:val="22"/>
        </w:rPr>
        <w:t>in the PT round. The i</w:t>
      </w:r>
      <w:r w:rsidR="004A6B20" w:rsidRPr="00DC12D5">
        <w:rPr>
          <w:rFonts w:ascii="Arial" w:hAnsi="Arial" w:cs="Arial"/>
          <w:sz w:val="22"/>
          <w:szCs w:val="22"/>
        </w:rPr>
        <w:t xml:space="preserve">nstructions </w:t>
      </w:r>
      <w:r w:rsidR="00B43003" w:rsidRPr="00DC12D5">
        <w:rPr>
          <w:rFonts w:ascii="Arial" w:hAnsi="Arial" w:cs="Arial"/>
          <w:sz w:val="22"/>
          <w:szCs w:val="22"/>
        </w:rPr>
        <w:t xml:space="preserve">shall </w:t>
      </w:r>
      <w:r w:rsidR="004A6B20" w:rsidRPr="00DC12D5">
        <w:rPr>
          <w:rFonts w:ascii="Arial" w:hAnsi="Arial" w:cs="Arial"/>
          <w:sz w:val="22"/>
          <w:szCs w:val="22"/>
        </w:rPr>
        <w:t>include:</w:t>
      </w:r>
    </w:p>
    <w:p w14:paraId="08BE7833" w14:textId="134B752C" w:rsidR="004A6B20" w:rsidRPr="00DC12D5" w:rsidRDefault="004A6B20" w:rsidP="00C554A9">
      <w:pPr>
        <w:pStyle w:val="Default"/>
        <w:numPr>
          <w:ilvl w:val="0"/>
          <w:numId w:val="33"/>
        </w:numPr>
        <w:rPr>
          <w:rFonts w:ascii="Arial" w:hAnsi="Arial" w:cs="Arial"/>
          <w:sz w:val="22"/>
          <w:szCs w:val="22"/>
        </w:rPr>
      </w:pPr>
      <w:r w:rsidRPr="00DC12D5">
        <w:rPr>
          <w:rFonts w:ascii="Arial" w:hAnsi="Arial" w:cs="Arial"/>
          <w:sz w:val="22"/>
          <w:szCs w:val="22"/>
        </w:rPr>
        <w:t xml:space="preserve">the necessity to treat PT items in the same manner as routine samples, </w:t>
      </w:r>
      <w:r w:rsidR="00B43003" w:rsidRPr="00DC12D5">
        <w:rPr>
          <w:rFonts w:ascii="Arial" w:hAnsi="Arial" w:cs="Arial"/>
          <w:sz w:val="22"/>
          <w:szCs w:val="22"/>
        </w:rPr>
        <w:t xml:space="preserve">for an example </w:t>
      </w:r>
      <w:r w:rsidR="00855745" w:rsidRPr="00DC12D5">
        <w:rPr>
          <w:rFonts w:ascii="Arial" w:hAnsi="Arial" w:cs="Arial"/>
          <w:sz w:val="22"/>
          <w:szCs w:val="22"/>
        </w:rPr>
        <w:t xml:space="preserve">which means </w:t>
      </w:r>
      <w:r w:rsidR="00B43003" w:rsidRPr="00DC12D5">
        <w:rPr>
          <w:rFonts w:ascii="Arial" w:hAnsi="Arial" w:cs="Arial"/>
          <w:sz w:val="22"/>
          <w:szCs w:val="22"/>
        </w:rPr>
        <w:t xml:space="preserve">instruction to </w:t>
      </w:r>
      <w:r w:rsidR="00855745" w:rsidRPr="00DC12D5">
        <w:rPr>
          <w:rFonts w:ascii="Arial" w:hAnsi="Arial" w:cs="Arial"/>
          <w:sz w:val="22"/>
          <w:szCs w:val="22"/>
        </w:rPr>
        <w:t xml:space="preserve">condition </w:t>
      </w:r>
      <w:r w:rsidR="00B43003" w:rsidRPr="00DC12D5">
        <w:rPr>
          <w:rFonts w:ascii="Arial" w:hAnsi="Arial" w:cs="Arial"/>
          <w:sz w:val="22"/>
          <w:szCs w:val="22"/>
        </w:rPr>
        <w:t xml:space="preserve">PT item for the general analysis </w:t>
      </w:r>
      <w:r w:rsidR="0032067F" w:rsidRPr="00DC12D5">
        <w:rPr>
          <w:rFonts w:ascii="Arial" w:hAnsi="Arial" w:cs="Arial"/>
          <w:sz w:val="22"/>
          <w:szCs w:val="22"/>
        </w:rPr>
        <w:t xml:space="preserve">for a defined period shall be included. </w:t>
      </w:r>
    </w:p>
    <w:p w14:paraId="0E1600F1" w14:textId="28503642" w:rsidR="004A6B20" w:rsidRPr="00DC12D5" w:rsidRDefault="0032067F" w:rsidP="00C554A9">
      <w:pPr>
        <w:pStyle w:val="Default"/>
        <w:numPr>
          <w:ilvl w:val="0"/>
          <w:numId w:val="33"/>
        </w:numPr>
        <w:rPr>
          <w:rFonts w:ascii="Arial" w:hAnsi="Arial" w:cs="Arial"/>
          <w:sz w:val="22"/>
          <w:szCs w:val="22"/>
        </w:rPr>
      </w:pPr>
      <w:r w:rsidRPr="00DC12D5">
        <w:rPr>
          <w:rFonts w:ascii="Arial" w:hAnsi="Arial" w:cs="Arial"/>
          <w:sz w:val="22"/>
          <w:szCs w:val="22"/>
        </w:rPr>
        <w:t xml:space="preserve">ensure to include conditions specified in the respective </w:t>
      </w:r>
      <w:r w:rsidR="00BF026E" w:rsidRPr="00DC12D5">
        <w:rPr>
          <w:rFonts w:ascii="Arial" w:hAnsi="Arial" w:cs="Arial"/>
          <w:sz w:val="22"/>
          <w:szCs w:val="22"/>
        </w:rPr>
        <w:t xml:space="preserve">test method of interest </w:t>
      </w:r>
      <w:r w:rsidR="005E220C" w:rsidRPr="00DC12D5">
        <w:rPr>
          <w:rFonts w:ascii="Arial" w:hAnsi="Arial" w:cs="Arial"/>
          <w:sz w:val="22"/>
          <w:szCs w:val="22"/>
        </w:rPr>
        <w:t>i.e.</w:t>
      </w:r>
      <w:r w:rsidR="00BF026E" w:rsidRPr="00DC12D5">
        <w:rPr>
          <w:rFonts w:ascii="Arial" w:hAnsi="Arial" w:cs="Arial"/>
          <w:sz w:val="22"/>
          <w:szCs w:val="22"/>
        </w:rPr>
        <w:t xml:space="preserve"> ISO or SANS or Eskom method or ASTM, etc and meet </w:t>
      </w:r>
      <w:r w:rsidR="004A6B20" w:rsidRPr="00DC12D5">
        <w:rPr>
          <w:rFonts w:ascii="Arial" w:hAnsi="Arial" w:cs="Arial"/>
          <w:sz w:val="22"/>
          <w:szCs w:val="22"/>
        </w:rPr>
        <w:t xml:space="preserve">factors which </w:t>
      </w:r>
      <w:r w:rsidR="00BF026E" w:rsidRPr="00DC12D5">
        <w:rPr>
          <w:rFonts w:ascii="Arial" w:hAnsi="Arial" w:cs="Arial"/>
          <w:sz w:val="22"/>
          <w:szCs w:val="22"/>
        </w:rPr>
        <w:t xml:space="preserve">can </w:t>
      </w:r>
      <w:r w:rsidR="004A6B20" w:rsidRPr="00DC12D5">
        <w:rPr>
          <w:rFonts w:ascii="Arial" w:hAnsi="Arial" w:cs="Arial"/>
          <w:sz w:val="22"/>
          <w:szCs w:val="22"/>
        </w:rPr>
        <w:t>influence the measurements or tests of the PT items</w:t>
      </w:r>
      <w:r w:rsidR="00BF026E" w:rsidRPr="00DC12D5">
        <w:rPr>
          <w:rFonts w:ascii="Arial" w:hAnsi="Arial" w:cs="Arial"/>
          <w:sz w:val="22"/>
          <w:szCs w:val="22"/>
        </w:rPr>
        <w:t>.</w:t>
      </w:r>
    </w:p>
    <w:p w14:paraId="666EA7C7" w14:textId="283E469D" w:rsidR="004A6B20" w:rsidRPr="00DC12D5" w:rsidRDefault="004A6B20" w:rsidP="00C554A9">
      <w:pPr>
        <w:pStyle w:val="Default"/>
        <w:numPr>
          <w:ilvl w:val="0"/>
          <w:numId w:val="33"/>
        </w:numPr>
        <w:rPr>
          <w:rFonts w:ascii="Arial" w:hAnsi="Arial" w:cs="Arial"/>
          <w:sz w:val="22"/>
          <w:szCs w:val="22"/>
        </w:rPr>
      </w:pPr>
      <w:r w:rsidRPr="00DC12D5">
        <w:rPr>
          <w:rFonts w:ascii="Arial" w:hAnsi="Arial" w:cs="Arial"/>
          <w:sz w:val="22"/>
          <w:szCs w:val="22"/>
        </w:rPr>
        <w:t xml:space="preserve">specific and detailed instructions on the manner of recording and reporting results </w:t>
      </w:r>
    </w:p>
    <w:p w14:paraId="3E275CAD" w14:textId="24DF91A4" w:rsidR="004A6B20" w:rsidRPr="00DC12D5" w:rsidRDefault="004A6B20" w:rsidP="00C554A9">
      <w:pPr>
        <w:pStyle w:val="Default"/>
        <w:numPr>
          <w:ilvl w:val="0"/>
          <w:numId w:val="33"/>
        </w:numPr>
        <w:rPr>
          <w:rFonts w:ascii="Arial" w:hAnsi="Arial" w:cs="Arial"/>
          <w:sz w:val="22"/>
          <w:szCs w:val="22"/>
        </w:rPr>
      </w:pPr>
      <w:r w:rsidRPr="00DC12D5">
        <w:rPr>
          <w:rFonts w:ascii="Arial" w:hAnsi="Arial" w:cs="Arial"/>
          <w:sz w:val="22"/>
          <w:szCs w:val="22"/>
        </w:rPr>
        <w:t>This instruction usually includes parameters such as the units of measurement</w:t>
      </w:r>
      <w:r w:rsidR="00A51404" w:rsidRPr="00DC12D5">
        <w:rPr>
          <w:rFonts w:ascii="Arial" w:hAnsi="Arial" w:cs="Arial"/>
          <w:sz w:val="22"/>
          <w:szCs w:val="22"/>
        </w:rPr>
        <w:t xml:space="preserve"> e.g. “air dry base”</w:t>
      </w:r>
      <w:r w:rsidRPr="00DC12D5">
        <w:rPr>
          <w:rFonts w:ascii="Arial" w:hAnsi="Arial" w:cs="Arial"/>
          <w:sz w:val="22"/>
          <w:szCs w:val="22"/>
        </w:rPr>
        <w:t xml:space="preserve"> </w:t>
      </w:r>
    </w:p>
    <w:p w14:paraId="071B3B75" w14:textId="7827B732" w:rsidR="004A6B20" w:rsidRPr="00DC12D5" w:rsidRDefault="004A6B20" w:rsidP="00C554A9">
      <w:pPr>
        <w:pStyle w:val="Default"/>
        <w:numPr>
          <w:ilvl w:val="0"/>
          <w:numId w:val="33"/>
        </w:numPr>
        <w:rPr>
          <w:rFonts w:ascii="Arial" w:hAnsi="Arial" w:cs="Arial"/>
          <w:sz w:val="22"/>
          <w:szCs w:val="22"/>
        </w:rPr>
      </w:pPr>
      <w:r w:rsidRPr="00DC12D5">
        <w:rPr>
          <w:rFonts w:ascii="Arial" w:hAnsi="Arial" w:cs="Arial"/>
          <w:sz w:val="22"/>
          <w:szCs w:val="22"/>
        </w:rPr>
        <w:t>specific instructions on providing details concerning the measurement or test method used by the participant, where a single specific measurement or test method is not required;</w:t>
      </w:r>
    </w:p>
    <w:p w14:paraId="3AC4AC7B" w14:textId="26ABE1EA" w:rsidR="004A6B20" w:rsidRPr="00DC12D5" w:rsidRDefault="004A6B20" w:rsidP="00C554A9">
      <w:pPr>
        <w:pStyle w:val="Default"/>
        <w:numPr>
          <w:ilvl w:val="0"/>
          <w:numId w:val="33"/>
        </w:numPr>
        <w:rPr>
          <w:rFonts w:ascii="Arial" w:hAnsi="Arial" w:cs="Arial"/>
          <w:sz w:val="22"/>
          <w:szCs w:val="22"/>
        </w:rPr>
      </w:pPr>
      <w:r w:rsidRPr="00DC12D5">
        <w:rPr>
          <w:rFonts w:ascii="Arial" w:hAnsi="Arial" w:cs="Arial"/>
          <w:sz w:val="22"/>
          <w:szCs w:val="22"/>
        </w:rPr>
        <w:t>instructions on return or forwarding of the PT items</w:t>
      </w:r>
      <w:r w:rsidR="00A51404" w:rsidRPr="00DC12D5">
        <w:rPr>
          <w:rFonts w:ascii="Arial" w:hAnsi="Arial" w:cs="Arial"/>
          <w:sz w:val="22"/>
          <w:szCs w:val="22"/>
        </w:rPr>
        <w:t>, a link shall be provided to participants by no later than 10</w:t>
      </w:r>
      <w:r w:rsidR="00A51404" w:rsidRPr="00DC12D5">
        <w:rPr>
          <w:rFonts w:ascii="Arial" w:hAnsi="Arial" w:cs="Arial"/>
          <w:sz w:val="22"/>
          <w:szCs w:val="22"/>
          <w:vertAlign w:val="superscript"/>
        </w:rPr>
        <w:t>th</w:t>
      </w:r>
      <w:r w:rsidR="00A51404" w:rsidRPr="00DC12D5">
        <w:rPr>
          <w:rFonts w:ascii="Arial" w:hAnsi="Arial" w:cs="Arial"/>
          <w:sz w:val="22"/>
          <w:szCs w:val="22"/>
        </w:rPr>
        <w:t xml:space="preserve"> of every month</w:t>
      </w:r>
    </w:p>
    <w:p w14:paraId="2224F3D3" w14:textId="2B06A573" w:rsidR="004A6B20" w:rsidRPr="00DC12D5" w:rsidRDefault="004A6B20" w:rsidP="00C554A9">
      <w:pPr>
        <w:pStyle w:val="Default"/>
        <w:numPr>
          <w:ilvl w:val="0"/>
          <w:numId w:val="33"/>
        </w:numPr>
        <w:rPr>
          <w:rFonts w:ascii="Arial" w:hAnsi="Arial" w:cs="Arial"/>
          <w:sz w:val="22"/>
          <w:szCs w:val="22"/>
          <w:lang w:val="en-US"/>
        </w:rPr>
      </w:pPr>
      <w:r w:rsidRPr="00DC12D5">
        <w:rPr>
          <w:rFonts w:ascii="Arial" w:hAnsi="Arial" w:cs="Arial"/>
          <w:sz w:val="22"/>
          <w:szCs w:val="22"/>
          <w:lang w:val="en-US"/>
        </w:rPr>
        <w:t>information on the contact details of the PT provider for enquiries.</w:t>
      </w:r>
    </w:p>
    <w:p w14:paraId="14B9723C" w14:textId="77777777" w:rsidR="004A6B20" w:rsidRPr="00DC12D5" w:rsidRDefault="004A6B20" w:rsidP="004A6B20">
      <w:pPr>
        <w:pStyle w:val="Default"/>
        <w:rPr>
          <w:rFonts w:ascii="Arial" w:hAnsi="Arial" w:cs="Arial"/>
          <w:sz w:val="22"/>
          <w:szCs w:val="22"/>
          <w:lang w:val="en-US"/>
        </w:rPr>
      </w:pPr>
    </w:p>
    <w:p w14:paraId="69F71C16" w14:textId="77777777" w:rsidR="004A6B20" w:rsidRPr="00DC12D5" w:rsidRDefault="004A6B20" w:rsidP="004A6B20">
      <w:pPr>
        <w:pStyle w:val="Default"/>
        <w:rPr>
          <w:rFonts w:ascii="Arial" w:hAnsi="Arial" w:cs="Arial"/>
          <w:sz w:val="22"/>
          <w:szCs w:val="22"/>
          <w:lang w:val="en-US"/>
        </w:rPr>
      </w:pPr>
    </w:p>
    <w:p w14:paraId="10919E99" w14:textId="0A855837" w:rsidR="004A6B20" w:rsidRPr="00DC12D5" w:rsidRDefault="004A6B20" w:rsidP="004A6B20">
      <w:pPr>
        <w:pStyle w:val="Default"/>
        <w:rPr>
          <w:rFonts w:ascii="Arial" w:hAnsi="Arial" w:cs="Arial"/>
          <w:sz w:val="22"/>
          <w:szCs w:val="22"/>
        </w:rPr>
      </w:pPr>
      <w:r w:rsidRPr="00DC12D5">
        <w:rPr>
          <w:rFonts w:ascii="Arial" w:hAnsi="Arial" w:cs="Arial"/>
          <w:b/>
          <w:bCs/>
          <w:sz w:val="22"/>
          <w:szCs w:val="22"/>
        </w:rPr>
        <w:t>3</w:t>
      </w:r>
      <w:r w:rsidR="005E220C" w:rsidRPr="00DC12D5">
        <w:rPr>
          <w:rFonts w:ascii="Arial" w:hAnsi="Arial" w:cs="Arial"/>
          <w:b/>
          <w:bCs/>
          <w:sz w:val="22"/>
          <w:szCs w:val="22"/>
        </w:rPr>
        <w:t xml:space="preserve">.7 </w:t>
      </w:r>
      <w:r w:rsidRPr="00DC12D5">
        <w:rPr>
          <w:rFonts w:ascii="Arial" w:hAnsi="Arial" w:cs="Arial"/>
          <w:b/>
          <w:bCs/>
          <w:sz w:val="22"/>
          <w:szCs w:val="22"/>
        </w:rPr>
        <w:t>Determination of assigned values</w:t>
      </w:r>
    </w:p>
    <w:p w14:paraId="6B4F31FB" w14:textId="77777777" w:rsidR="005E220C" w:rsidRPr="00DC12D5" w:rsidRDefault="005E220C" w:rsidP="004A6B20">
      <w:pPr>
        <w:pStyle w:val="Default"/>
        <w:rPr>
          <w:rFonts w:ascii="Arial" w:hAnsi="Arial" w:cs="Arial"/>
          <w:b/>
          <w:bCs/>
          <w:sz w:val="22"/>
          <w:szCs w:val="22"/>
        </w:rPr>
      </w:pPr>
    </w:p>
    <w:p w14:paraId="3D7E1B24" w14:textId="0A01AC55" w:rsidR="004A6B20" w:rsidRPr="00DC12D5" w:rsidRDefault="0004149D" w:rsidP="004A6B20">
      <w:pPr>
        <w:pStyle w:val="Default"/>
        <w:rPr>
          <w:rFonts w:ascii="Arial" w:hAnsi="Arial" w:cs="Arial"/>
          <w:sz w:val="22"/>
          <w:szCs w:val="22"/>
        </w:rPr>
      </w:pPr>
      <w:r w:rsidRPr="00DC12D5">
        <w:rPr>
          <w:rFonts w:ascii="Arial" w:hAnsi="Arial" w:cs="Arial"/>
          <w:sz w:val="22"/>
          <w:szCs w:val="22"/>
        </w:rPr>
        <w:t>ASMF 7.12 Characterisation and ASMF 7.9 Metrological Traceability shall be used</w:t>
      </w:r>
      <w:r w:rsidRPr="00DC12D5">
        <w:rPr>
          <w:rFonts w:ascii="Arial" w:hAnsi="Arial" w:cs="Arial"/>
          <w:b/>
          <w:bCs/>
          <w:sz w:val="22"/>
          <w:szCs w:val="22"/>
        </w:rPr>
        <w:t xml:space="preserve"> </w:t>
      </w:r>
      <w:r w:rsidR="004A6B20" w:rsidRPr="00DC12D5">
        <w:rPr>
          <w:rFonts w:ascii="Arial" w:hAnsi="Arial" w:cs="Arial"/>
          <w:sz w:val="22"/>
          <w:szCs w:val="22"/>
        </w:rPr>
        <w:t xml:space="preserve">for determining the assigned values for the properties or characteristics </w:t>
      </w:r>
      <w:r w:rsidRPr="00DC12D5">
        <w:rPr>
          <w:rFonts w:ascii="Arial" w:hAnsi="Arial" w:cs="Arial"/>
          <w:sz w:val="22"/>
          <w:szCs w:val="22"/>
        </w:rPr>
        <w:t xml:space="preserve">of a PT/RM item. </w:t>
      </w:r>
      <w:r w:rsidR="00D3374B" w:rsidRPr="00DC12D5">
        <w:rPr>
          <w:rFonts w:ascii="Arial" w:hAnsi="Arial" w:cs="Arial"/>
          <w:sz w:val="22"/>
          <w:szCs w:val="22"/>
        </w:rPr>
        <w:t>Each parameter will have Uchar</w:t>
      </w:r>
      <w:r w:rsidRPr="00DC12D5">
        <w:rPr>
          <w:rFonts w:ascii="Arial" w:hAnsi="Arial" w:cs="Arial"/>
          <w:sz w:val="22"/>
          <w:szCs w:val="22"/>
        </w:rPr>
        <w:t xml:space="preserve"> </w:t>
      </w:r>
      <w:r w:rsidR="00D3374B" w:rsidRPr="00DC12D5">
        <w:rPr>
          <w:rFonts w:ascii="Arial" w:hAnsi="Arial" w:cs="Arial"/>
          <w:sz w:val="22"/>
          <w:szCs w:val="22"/>
        </w:rPr>
        <w:t>(uncertainty of characterization)</w:t>
      </w:r>
      <w:r w:rsidRPr="00DC12D5">
        <w:rPr>
          <w:rFonts w:ascii="Arial" w:hAnsi="Arial" w:cs="Arial"/>
          <w:sz w:val="22"/>
          <w:szCs w:val="22"/>
        </w:rPr>
        <w:t xml:space="preserve"> that has a guard band stated as follows: The guard band for acceptability of uncertainties is that the uncertainties assigned must be less than the reproducibility limit as per the parameter.</w:t>
      </w:r>
    </w:p>
    <w:p w14:paraId="25BA0B6E" w14:textId="77777777" w:rsidR="0004149D" w:rsidRPr="00DC12D5" w:rsidRDefault="0004149D" w:rsidP="004A6B20">
      <w:pPr>
        <w:pStyle w:val="Default"/>
        <w:rPr>
          <w:rFonts w:ascii="Arial" w:hAnsi="Arial" w:cs="Arial"/>
          <w:sz w:val="22"/>
          <w:szCs w:val="22"/>
        </w:rPr>
      </w:pPr>
    </w:p>
    <w:p w14:paraId="2FE2C292" w14:textId="77777777" w:rsidR="00BB7A21" w:rsidRPr="00DC12D5" w:rsidRDefault="00BB7A21" w:rsidP="00BB7A21">
      <w:pPr>
        <w:pStyle w:val="Default"/>
        <w:rPr>
          <w:rFonts w:ascii="Arial" w:hAnsi="Arial" w:cs="Arial"/>
          <w:sz w:val="22"/>
          <w:szCs w:val="22"/>
          <w:lang w:val="en-US"/>
        </w:rPr>
      </w:pPr>
      <w:r w:rsidRPr="00DC12D5">
        <w:rPr>
          <w:rFonts w:ascii="Arial" w:hAnsi="Arial" w:cs="Arial"/>
          <w:sz w:val="22"/>
          <w:szCs w:val="22"/>
        </w:rPr>
        <w:t xml:space="preserve">The CRM certificate values shall be assigned from the </w:t>
      </w:r>
      <w:r w:rsidRPr="00DC12D5">
        <w:rPr>
          <w:rStyle w:val="Strong"/>
          <w:rFonts w:ascii="Arial" w:hAnsi="Arial" w:cs="Arial"/>
          <w:sz w:val="22"/>
          <w:szCs w:val="22"/>
        </w:rPr>
        <w:t>consensus means</w:t>
      </w:r>
      <w:r w:rsidRPr="00DC12D5">
        <w:rPr>
          <w:rFonts w:ascii="Arial" w:hAnsi="Arial" w:cs="Arial"/>
          <w:sz w:val="22"/>
          <w:szCs w:val="22"/>
        </w:rPr>
        <w:t xml:space="preserve"> of the participant data set, following removal of statistical outliers. This approach ensures that the reference values are derived from interlaboratory consensus, consistent with international PT </w:t>
      </w:r>
      <w:r w:rsidRPr="00DC12D5">
        <w:rPr>
          <w:rFonts w:ascii="Arial" w:hAnsi="Arial" w:cs="Arial"/>
          <w:sz w:val="22"/>
          <w:szCs w:val="22"/>
        </w:rPr>
        <w:lastRenderedPageBreak/>
        <w:t>practices. A</w:t>
      </w:r>
      <w:r w:rsidR="004A6B20" w:rsidRPr="00DC12D5">
        <w:rPr>
          <w:rFonts w:ascii="Arial" w:hAnsi="Arial" w:cs="Arial"/>
          <w:sz w:val="22"/>
          <w:szCs w:val="22"/>
          <w:lang w:val="en-US"/>
        </w:rPr>
        <w:t xml:space="preserve">n estimate of the uncertainty of the assigned value </w:t>
      </w:r>
      <w:r w:rsidRPr="00DC12D5">
        <w:rPr>
          <w:rFonts w:ascii="Arial" w:hAnsi="Arial" w:cs="Arial"/>
          <w:sz w:val="22"/>
          <w:szCs w:val="22"/>
          <w:lang w:val="en-US"/>
        </w:rPr>
        <w:t xml:space="preserve">incorporates contributions from: </w:t>
      </w:r>
    </w:p>
    <w:p w14:paraId="04BA5B06" w14:textId="5331930A" w:rsidR="00BB7A21" w:rsidRPr="00DC12D5" w:rsidRDefault="00BB7A21" w:rsidP="00C554A9">
      <w:pPr>
        <w:pStyle w:val="Default"/>
        <w:numPr>
          <w:ilvl w:val="0"/>
          <w:numId w:val="34"/>
        </w:numPr>
        <w:rPr>
          <w:rFonts w:ascii="Arial" w:hAnsi="Arial" w:cs="Arial"/>
          <w:sz w:val="22"/>
          <w:szCs w:val="22"/>
        </w:rPr>
      </w:pPr>
      <w:r w:rsidRPr="00DC12D5">
        <w:rPr>
          <w:rFonts w:ascii="Arial" w:hAnsi="Arial" w:cs="Arial"/>
          <w:sz w:val="22"/>
          <w:szCs w:val="22"/>
        </w:rPr>
        <w:t>Homogeneity assessment</w:t>
      </w:r>
    </w:p>
    <w:p w14:paraId="7C42B637" w14:textId="77777777" w:rsidR="00BB7A21" w:rsidRPr="00DC12D5" w:rsidRDefault="00BB7A21" w:rsidP="00BB7A21">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Stability Check</w:t>
      </w:r>
    </w:p>
    <w:p w14:paraId="26554F4C" w14:textId="77777777" w:rsidR="00BB7A21" w:rsidRPr="00DC12D5" w:rsidRDefault="00BB7A21" w:rsidP="00BB7A21">
      <w:pPr>
        <w:pStyle w:val="ListParagraph"/>
        <w:widowControl/>
        <w:numPr>
          <w:ilvl w:val="1"/>
          <w:numId w:val="1"/>
        </w:numPr>
        <w:autoSpaceDE/>
        <w:autoSpaceDN/>
        <w:spacing w:after="160" w:line="278" w:lineRule="auto"/>
        <w:contextualSpacing/>
        <w:jc w:val="both"/>
        <w:rPr>
          <w:rFonts w:ascii="Arial" w:hAnsi="Arial" w:cs="Arial"/>
        </w:rPr>
      </w:pPr>
      <w:proofErr w:type="spellStart"/>
      <w:r w:rsidRPr="00DC12D5">
        <w:rPr>
          <w:rFonts w:ascii="Arial" w:hAnsi="Arial" w:cs="Arial"/>
        </w:rPr>
        <w:t>Characterisation</w:t>
      </w:r>
      <w:proofErr w:type="spellEnd"/>
      <w:r w:rsidRPr="00DC12D5">
        <w:rPr>
          <w:rFonts w:ascii="Arial" w:hAnsi="Arial" w:cs="Arial"/>
        </w:rPr>
        <w:t xml:space="preserve"> Uncertainty</w:t>
      </w:r>
    </w:p>
    <w:p w14:paraId="31CFDF11" w14:textId="77777777" w:rsidR="00BB7A21" w:rsidRPr="00DC12D5" w:rsidRDefault="00BB7A21" w:rsidP="00BB7A21">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Transport effects were evaluated and found to be negligible; therefore, no additional uncertainty component was attributed to transportation.</w:t>
      </w:r>
    </w:p>
    <w:p w14:paraId="4296DF55" w14:textId="5814C7D9" w:rsidR="00D932D8" w:rsidRPr="00DC12D5" w:rsidRDefault="00D932D8" w:rsidP="00D932D8">
      <w:pPr>
        <w:widowControl/>
        <w:autoSpaceDE/>
        <w:autoSpaceDN/>
        <w:spacing w:after="160" w:line="278" w:lineRule="auto"/>
        <w:contextualSpacing/>
        <w:jc w:val="both"/>
        <w:rPr>
          <w:rFonts w:ascii="Arial" w:hAnsi="Arial" w:cs="Arial"/>
        </w:rPr>
      </w:pPr>
      <w:r w:rsidRPr="00DC12D5">
        <w:rPr>
          <w:rFonts w:ascii="Arial" w:hAnsi="Arial" w:cs="Arial"/>
        </w:rPr>
        <w:t>NB: A detailed uncertainty budget is provided in document UB001 uncertainty budget (Master)</w:t>
      </w:r>
    </w:p>
    <w:p w14:paraId="7D85221B" w14:textId="77777777" w:rsidR="004A6B20" w:rsidRPr="00DC12D5" w:rsidRDefault="004A6B20" w:rsidP="00D60BA6">
      <w:pPr>
        <w:pStyle w:val="Default"/>
        <w:rPr>
          <w:rFonts w:ascii="Arial" w:hAnsi="Arial" w:cs="Arial"/>
          <w:sz w:val="22"/>
          <w:szCs w:val="22"/>
        </w:rPr>
      </w:pPr>
    </w:p>
    <w:p w14:paraId="7FC1A1BD" w14:textId="46BB3BAA" w:rsidR="00764680" w:rsidRPr="00DC12D5" w:rsidRDefault="00764680" w:rsidP="00764680">
      <w:pPr>
        <w:pStyle w:val="Default"/>
        <w:ind w:left="360"/>
        <w:rPr>
          <w:rFonts w:ascii="Arial" w:hAnsi="Arial" w:cs="Arial"/>
          <w:b/>
          <w:bCs/>
          <w:sz w:val="22"/>
          <w:szCs w:val="22"/>
        </w:rPr>
      </w:pPr>
      <w:r w:rsidRPr="00DC12D5">
        <w:rPr>
          <w:rFonts w:ascii="Arial" w:hAnsi="Arial" w:cs="Arial"/>
          <w:b/>
          <w:bCs/>
          <w:sz w:val="22"/>
          <w:szCs w:val="22"/>
        </w:rPr>
        <w:t>3.</w:t>
      </w:r>
      <w:r w:rsidR="007F11D6" w:rsidRPr="00DC12D5">
        <w:rPr>
          <w:rFonts w:ascii="Arial" w:hAnsi="Arial" w:cs="Arial"/>
          <w:b/>
          <w:bCs/>
          <w:sz w:val="22"/>
          <w:szCs w:val="22"/>
        </w:rPr>
        <w:t>8</w:t>
      </w:r>
      <w:r w:rsidRPr="00DC12D5">
        <w:rPr>
          <w:rFonts w:ascii="Arial" w:hAnsi="Arial" w:cs="Arial"/>
          <w:b/>
          <w:bCs/>
          <w:sz w:val="22"/>
          <w:szCs w:val="22"/>
        </w:rPr>
        <w:t xml:space="preserve"> Disclosure of assigned values</w:t>
      </w:r>
    </w:p>
    <w:p w14:paraId="2DDC0F9E" w14:textId="77777777" w:rsidR="00764680" w:rsidRPr="00DC12D5" w:rsidRDefault="00764680" w:rsidP="00D60BA6">
      <w:pPr>
        <w:pStyle w:val="Default"/>
        <w:rPr>
          <w:rFonts w:ascii="Arial" w:hAnsi="Arial" w:cs="Arial"/>
          <w:sz w:val="22"/>
          <w:szCs w:val="22"/>
        </w:rPr>
      </w:pPr>
    </w:p>
    <w:p w14:paraId="1DE5676D" w14:textId="0E754D31" w:rsidR="00D60BA6" w:rsidRPr="00DC12D5" w:rsidRDefault="00764680" w:rsidP="00764680">
      <w:pPr>
        <w:pStyle w:val="Default"/>
        <w:ind w:left="360"/>
        <w:rPr>
          <w:rFonts w:ascii="Arial" w:hAnsi="Arial" w:cs="Arial"/>
          <w:sz w:val="22"/>
          <w:szCs w:val="22"/>
        </w:rPr>
      </w:pPr>
      <w:r w:rsidRPr="00DC12D5">
        <w:rPr>
          <w:rFonts w:ascii="Arial" w:hAnsi="Arial" w:cs="Arial"/>
          <w:sz w:val="22"/>
          <w:szCs w:val="22"/>
        </w:rPr>
        <w:t xml:space="preserve">In line with the requirements of ISO 17043:2023 clause </w:t>
      </w:r>
      <w:r w:rsidR="008F19E4" w:rsidRPr="00DC12D5">
        <w:rPr>
          <w:rFonts w:ascii="Arial" w:hAnsi="Arial" w:cs="Arial"/>
          <w:sz w:val="22"/>
          <w:szCs w:val="22"/>
        </w:rPr>
        <w:t xml:space="preserve">7.2.3.5, measures are in place to ensure that participants </w:t>
      </w:r>
      <w:r w:rsidR="00BB3E27" w:rsidRPr="00DC12D5">
        <w:rPr>
          <w:rFonts w:ascii="Arial" w:hAnsi="Arial" w:cs="Arial"/>
          <w:sz w:val="22"/>
          <w:szCs w:val="22"/>
        </w:rPr>
        <w:t>cannot</w:t>
      </w:r>
      <w:r w:rsidR="008F19E4" w:rsidRPr="00DC12D5">
        <w:rPr>
          <w:rFonts w:ascii="Arial" w:hAnsi="Arial" w:cs="Arial"/>
          <w:sz w:val="22"/>
          <w:szCs w:val="22"/>
        </w:rPr>
        <w:t xml:space="preserve"> gain an advantage through early disclosure of assigned values. The following practices are applied:</w:t>
      </w:r>
    </w:p>
    <w:p w14:paraId="5FB6A35B" w14:textId="496E1358" w:rsidR="008F19E4" w:rsidRPr="00DC12D5" w:rsidRDefault="008F19E4" w:rsidP="00C554A9">
      <w:pPr>
        <w:pStyle w:val="Default"/>
        <w:numPr>
          <w:ilvl w:val="0"/>
          <w:numId w:val="22"/>
        </w:numPr>
        <w:rPr>
          <w:rFonts w:ascii="Arial" w:hAnsi="Arial" w:cs="Arial"/>
          <w:sz w:val="22"/>
          <w:szCs w:val="22"/>
        </w:rPr>
      </w:pPr>
      <w:r w:rsidRPr="00DC12D5">
        <w:rPr>
          <w:rFonts w:ascii="Arial" w:hAnsi="Arial" w:cs="Arial"/>
          <w:sz w:val="22"/>
          <w:szCs w:val="22"/>
        </w:rPr>
        <w:t>Single submission: each participant is allowed to submit their results once. No edits or re-submissions are allowed.</w:t>
      </w:r>
    </w:p>
    <w:p w14:paraId="683A5494" w14:textId="63C76135" w:rsidR="008F19E4" w:rsidRPr="00DC12D5" w:rsidRDefault="008F19E4" w:rsidP="00C554A9">
      <w:pPr>
        <w:pStyle w:val="Default"/>
        <w:numPr>
          <w:ilvl w:val="0"/>
          <w:numId w:val="22"/>
        </w:numPr>
        <w:rPr>
          <w:rFonts w:ascii="Arial" w:hAnsi="Arial" w:cs="Arial"/>
          <w:sz w:val="22"/>
          <w:szCs w:val="22"/>
        </w:rPr>
      </w:pPr>
      <w:r w:rsidRPr="00DC12D5">
        <w:rPr>
          <w:rFonts w:ascii="Arial" w:hAnsi="Arial" w:cs="Arial"/>
          <w:sz w:val="22"/>
          <w:szCs w:val="22"/>
        </w:rPr>
        <w:t>Post-closure analysis: All statistical evaluation and assignment of values are performed only after the submission deadline</w:t>
      </w:r>
    </w:p>
    <w:p w14:paraId="60CC5C44" w14:textId="77777777" w:rsidR="00FA3E54" w:rsidRPr="00DC12D5" w:rsidRDefault="008F19E4" w:rsidP="00C554A9">
      <w:pPr>
        <w:pStyle w:val="Default"/>
        <w:numPr>
          <w:ilvl w:val="0"/>
          <w:numId w:val="22"/>
        </w:numPr>
        <w:rPr>
          <w:rFonts w:ascii="Arial" w:hAnsi="Arial" w:cs="Arial"/>
          <w:sz w:val="22"/>
          <w:szCs w:val="22"/>
        </w:rPr>
      </w:pPr>
      <w:r w:rsidRPr="00DC12D5">
        <w:rPr>
          <w:rFonts w:ascii="Arial" w:hAnsi="Arial" w:cs="Arial"/>
          <w:sz w:val="22"/>
          <w:szCs w:val="22"/>
        </w:rPr>
        <w:t>Simultaneous release</w:t>
      </w:r>
      <w:r w:rsidR="0085000F" w:rsidRPr="00DC12D5">
        <w:rPr>
          <w:rFonts w:ascii="Arial" w:hAnsi="Arial" w:cs="Arial"/>
          <w:sz w:val="22"/>
          <w:szCs w:val="22"/>
        </w:rPr>
        <w:t xml:space="preserve">: final PT reports, including the assigned values are issued to all participants at the same </w:t>
      </w:r>
      <w:r w:rsidR="00FA3E54" w:rsidRPr="00DC12D5">
        <w:rPr>
          <w:rFonts w:ascii="Arial" w:hAnsi="Arial" w:cs="Arial"/>
          <w:sz w:val="22"/>
          <w:szCs w:val="22"/>
        </w:rPr>
        <w:t>time. This ensures that no participant has access to assigned values ahead</w:t>
      </w:r>
      <w:r w:rsidRPr="00DC12D5">
        <w:rPr>
          <w:rFonts w:ascii="Arial" w:hAnsi="Arial" w:cs="Arial"/>
          <w:sz w:val="22"/>
          <w:szCs w:val="22"/>
        </w:rPr>
        <w:t xml:space="preserve"> of</w:t>
      </w:r>
      <w:r w:rsidR="00FA3E54" w:rsidRPr="00DC12D5">
        <w:rPr>
          <w:rFonts w:ascii="Arial" w:hAnsi="Arial" w:cs="Arial"/>
          <w:sz w:val="22"/>
          <w:szCs w:val="22"/>
        </w:rPr>
        <w:t xml:space="preserve"> others.</w:t>
      </w:r>
    </w:p>
    <w:p w14:paraId="732458A7" w14:textId="325D2D62" w:rsidR="008F19E4" w:rsidRPr="00DC12D5" w:rsidRDefault="00FA3E54" w:rsidP="00FA3E54">
      <w:pPr>
        <w:pStyle w:val="Default"/>
        <w:ind w:left="720"/>
        <w:rPr>
          <w:rFonts w:ascii="Arial" w:hAnsi="Arial" w:cs="Arial"/>
          <w:sz w:val="22"/>
          <w:szCs w:val="22"/>
        </w:rPr>
      </w:pPr>
      <w:r w:rsidRPr="00DC12D5">
        <w:rPr>
          <w:rFonts w:ascii="Arial" w:hAnsi="Arial" w:cs="Arial"/>
          <w:sz w:val="22"/>
          <w:szCs w:val="22"/>
        </w:rPr>
        <w:t xml:space="preserve">The integrity of proficiency testing scheme is maintained through these practices and participants are assured of fair and unbiased evaluation. </w:t>
      </w:r>
      <w:r w:rsidR="008F19E4" w:rsidRPr="00DC12D5">
        <w:rPr>
          <w:rFonts w:ascii="Arial" w:hAnsi="Arial" w:cs="Arial"/>
          <w:sz w:val="22"/>
          <w:szCs w:val="22"/>
        </w:rPr>
        <w:t xml:space="preserve"> </w:t>
      </w:r>
    </w:p>
    <w:p w14:paraId="4A239CB4" w14:textId="77777777" w:rsidR="005D3C9C" w:rsidRPr="00DC12D5" w:rsidRDefault="005D3C9C" w:rsidP="005D3C9C">
      <w:pPr>
        <w:rPr>
          <w:rFonts w:ascii="Arial" w:hAnsi="Arial" w:cs="Arial"/>
        </w:rPr>
      </w:pPr>
    </w:p>
    <w:p w14:paraId="4FBD5E73" w14:textId="72A445B9" w:rsidR="00564539" w:rsidRPr="00DC12D5" w:rsidRDefault="00071FD4" w:rsidP="00071FD4">
      <w:pPr>
        <w:pStyle w:val="Default"/>
        <w:ind w:left="360"/>
        <w:rPr>
          <w:rFonts w:ascii="Arial" w:hAnsi="Arial" w:cs="Arial"/>
          <w:b/>
          <w:bCs/>
          <w:sz w:val="22"/>
          <w:szCs w:val="22"/>
        </w:rPr>
      </w:pPr>
      <w:r w:rsidRPr="00DC12D5">
        <w:rPr>
          <w:rFonts w:ascii="Arial" w:hAnsi="Arial" w:cs="Arial"/>
          <w:b/>
          <w:bCs/>
          <w:sz w:val="22"/>
          <w:szCs w:val="22"/>
        </w:rPr>
        <w:t>3.</w:t>
      </w:r>
      <w:r w:rsidR="007F11D6" w:rsidRPr="00DC12D5">
        <w:rPr>
          <w:rFonts w:ascii="Arial" w:hAnsi="Arial" w:cs="Arial"/>
          <w:b/>
          <w:bCs/>
          <w:sz w:val="22"/>
          <w:szCs w:val="22"/>
        </w:rPr>
        <w:t>9</w:t>
      </w:r>
      <w:r w:rsidRPr="00DC12D5">
        <w:rPr>
          <w:rFonts w:ascii="Arial" w:hAnsi="Arial" w:cs="Arial"/>
          <w:b/>
          <w:bCs/>
          <w:sz w:val="22"/>
          <w:szCs w:val="22"/>
        </w:rPr>
        <w:t xml:space="preserve"> Evaluation and reporting of PT scheme results</w:t>
      </w:r>
    </w:p>
    <w:p w14:paraId="42AAC97A" w14:textId="77777777" w:rsidR="00071FD4" w:rsidRPr="00DC12D5" w:rsidRDefault="00071FD4" w:rsidP="00071FD4">
      <w:pPr>
        <w:ind w:left="720"/>
        <w:rPr>
          <w:rFonts w:ascii="Arial" w:hAnsi="Arial" w:cs="Arial"/>
        </w:rPr>
      </w:pPr>
    </w:p>
    <w:p w14:paraId="1E54D030" w14:textId="491B0EDB" w:rsidR="00071FD4" w:rsidRPr="00DC12D5" w:rsidRDefault="00071FD4" w:rsidP="00071FD4">
      <w:pPr>
        <w:pStyle w:val="Default"/>
        <w:ind w:left="360"/>
        <w:rPr>
          <w:rFonts w:ascii="Arial" w:hAnsi="Arial" w:cs="Arial"/>
          <w:sz w:val="22"/>
          <w:szCs w:val="22"/>
        </w:rPr>
      </w:pPr>
      <w:r w:rsidRPr="00DC12D5">
        <w:rPr>
          <w:rFonts w:ascii="Arial" w:hAnsi="Arial" w:cs="Arial"/>
          <w:sz w:val="22"/>
          <w:szCs w:val="22"/>
        </w:rPr>
        <w:t>Results received from participants shall be recorded and analysed using descriptive statistics. Procedures shall be established and implemented to check the validity of data entry, data transfer, statistical analysis, and reporting.</w:t>
      </w:r>
    </w:p>
    <w:p w14:paraId="36C38207" w14:textId="31B2C8C4" w:rsidR="00071FD4" w:rsidRPr="00DC12D5" w:rsidRDefault="00071FD4" w:rsidP="00071FD4">
      <w:pPr>
        <w:pStyle w:val="Default"/>
        <w:ind w:left="360"/>
        <w:rPr>
          <w:rFonts w:ascii="Arial" w:hAnsi="Arial" w:cs="Arial"/>
          <w:sz w:val="22"/>
          <w:szCs w:val="22"/>
        </w:rPr>
      </w:pPr>
      <w:r w:rsidRPr="00DC12D5">
        <w:rPr>
          <w:rFonts w:ascii="Arial" w:hAnsi="Arial" w:cs="Arial"/>
          <w:sz w:val="22"/>
          <w:szCs w:val="22"/>
          <w:u w:val="single"/>
        </w:rPr>
        <w:t>Microsoft forms links</w:t>
      </w:r>
      <w:r w:rsidRPr="00DC12D5">
        <w:rPr>
          <w:rFonts w:ascii="Arial" w:hAnsi="Arial" w:cs="Arial"/>
          <w:sz w:val="22"/>
          <w:szCs w:val="22"/>
        </w:rPr>
        <w:t xml:space="preserve"> are used to collect and deposit data entry from </w:t>
      </w:r>
      <w:proofErr w:type="gramStart"/>
      <w:r w:rsidRPr="00DC12D5">
        <w:rPr>
          <w:rFonts w:ascii="Arial" w:hAnsi="Arial" w:cs="Arial"/>
          <w:sz w:val="22"/>
          <w:szCs w:val="22"/>
        </w:rPr>
        <w:t>participants,</w:t>
      </w:r>
      <w:proofErr w:type="gramEnd"/>
      <w:r w:rsidRPr="00DC12D5">
        <w:rPr>
          <w:rFonts w:ascii="Arial" w:hAnsi="Arial" w:cs="Arial"/>
          <w:sz w:val="22"/>
          <w:szCs w:val="22"/>
        </w:rPr>
        <w:t xml:space="preserve"> it then transfers input data into excel workbook. Data analysis shall generate summary statistics and performance statistics and associated information consistent with the statistical design.</w:t>
      </w:r>
    </w:p>
    <w:p w14:paraId="343BF7A9" w14:textId="77777777" w:rsidR="00071FD4" w:rsidRPr="00DC12D5" w:rsidRDefault="00071FD4" w:rsidP="00071FD4">
      <w:pPr>
        <w:pStyle w:val="Default"/>
        <w:ind w:left="360"/>
        <w:rPr>
          <w:rFonts w:ascii="Arial" w:hAnsi="Arial" w:cs="Arial"/>
          <w:b/>
          <w:bCs/>
          <w:sz w:val="22"/>
          <w:szCs w:val="22"/>
        </w:rPr>
      </w:pPr>
    </w:p>
    <w:p w14:paraId="248ACC0E" w14:textId="75950236" w:rsidR="007F42B2" w:rsidRPr="00DC12D5" w:rsidRDefault="00071FD4" w:rsidP="00336D10">
      <w:pPr>
        <w:pStyle w:val="Default"/>
        <w:ind w:left="360"/>
        <w:rPr>
          <w:rFonts w:ascii="Arial" w:hAnsi="Arial" w:cs="Arial"/>
          <w:sz w:val="22"/>
          <w:szCs w:val="22"/>
        </w:rPr>
      </w:pPr>
      <w:r w:rsidRPr="00DC12D5">
        <w:rPr>
          <w:rFonts w:ascii="Arial" w:hAnsi="Arial" w:cs="Arial"/>
          <w:sz w:val="22"/>
          <w:szCs w:val="22"/>
        </w:rPr>
        <w:t xml:space="preserve">The influence of outliers on summary statistics shall be minimized by using </w:t>
      </w:r>
      <w:r w:rsidR="00336D10" w:rsidRPr="00DC12D5">
        <w:rPr>
          <w:rFonts w:ascii="Arial" w:hAnsi="Arial" w:cs="Arial"/>
          <w:sz w:val="22"/>
          <w:szCs w:val="22"/>
        </w:rPr>
        <w:t>the criterion of ±3 standard deviations from the mean. Results flagged as outliers were excluded from further statistical evaluation.</w:t>
      </w:r>
      <w:r w:rsidR="007F42B2" w:rsidRPr="00DC12D5">
        <w:rPr>
          <w:rFonts w:ascii="Arial" w:hAnsi="Arial" w:cs="Arial"/>
          <w:sz w:val="22"/>
          <w:szCs w:val="22"/>
        </w:rPr>
        <w:t xml:space="preserve"> The test methods that participants are allowed to participate on are the following:</w:t>
      </w:r>
    </w:p>
    <w:tbl>
      <w:tblPr>
        <w:tblW w:w="6500" w:type="dxa"/>
        <w:tblLook w:val="04A0" w:firstRow="1" w:lastRow="0" w:firstColumn="1" w:lastColumn="0" w:noHBand="0" w:noVBand="1"/>
      </w:tblPr>
      <w:tblGrid>
        <w:gridCol w:w="3880"/>
        <w:gridCol w:w="2072"/>
        <w:gridCol w:w="548"/>
      </w:tblGrid>
      <w:tr w:rsidR="007F42B2" w:rsidRPr="00DC12D5" w14:paraId="502F6A9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7EA213E"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Parameter</w:t>
            </w:r>
          </w:p>
        </w:tc>
        <w:tc>
          <w:tcPr>
            <w:tcW w:w="2620" w:type="dxa"/>
            <w:gridSpan w:val="2"/>
            <w:tcBorders>
              <w:top w:val="nil"/>
              <w:left w:val="nil"/>
              <w:bottom w:val="single" w:sz="4" w:space="0" w:color="auto"/>
              <w:right w:val="single" w:sz="8" w:space="0" w:color="000000"/>
            </w:tcBorders>
            <w:noWrap/>
            <w:vAlign w:val="bottom"/>
            <w:hideMark/>
          </w:tcPr>
          <w:p w14:paraId="1C0A3F69"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Result (air-dry basis)</w:t>
            </w:r>
          </w:p>
        </w:tc>
      </w:tr>
      <w:tr w:rsidR="007F42B2" w:rsidRPr="00DC12D5" w14:paraId="0C1751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619460D"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ISO Ash (ISO 1171)</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A12BBA"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6E1E7B5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5A1F195"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lastRenderedPageBreak/>
              <w:t>Quick Ash</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DD843"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32BB0C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26EEC96"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ISO Volatile (ISO 562)</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476F5A9"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328F57B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CDEDF89"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ISO Moisture (SANS 5925)</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D326D14"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2B7246C1"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0257501"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Calorific Value (ISO 1928)</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7806798E"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3809E684"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5A1131DA"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Total Sulphur (ASTM D4239)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26CEF"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3A18EC97"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EDD19B0"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Total Moisture (semi-prep: ISO 589)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32F5692"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0BA97EBF"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939369E"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Hardgrove Index (ASTM D409)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F13C77"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62140CE3"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00700CE1"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Abrasive Index (Eskom method)</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5AABCA6"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42C6BDD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363F4AF0"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Hydrogen (ISO 5074)</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52AB74C"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3C683C72" w14:textId="77777777" w:rsidTr="007F42B2">
        <w:trPr>
          <w:trHeight w:val="348"/>
        </w:trPr>
        <w:tc>
          <w:tcPr>
            <w:tcW w:w="3880" w:type="dxa"/>
            <w:tcBorders>
              <w:top w:val="nil"/>
              <w:left w:val="single" w:sz="8" w:space="0" w:color="auto"/>
              <w:bottom w:val="single" w:sz="4" w:space="0" w:color="auto"/>
              <w:right w:val="single" w:sz="8" w:space="0" w:color="auto"/>
            </w:tcBorders>
            <w:noWrap/>
            <w:vAlign w:val="bottom"/>
            <w:hideMark/>
          </w:tcPr>
          <w:p w14:paraId="5D6DDC23"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Total Carbon</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AA30E4B" w14:textId="77777777" w:rsidR="007F42B2" w:rsidRPr="00DC12D5" w:rsidRDefault="007F42B2" w:rsidP="007F42B2">
            <w:pPr>
              <w:widowControl/>
              <w:autoSpaceDE/>
              <w:autoSpaceDN/>
              <w:jc w:val="center"/>
              <w:rPr>
                <w:rFonts w:ascii="Aptos Narrow" w:hAnsi="Aptos Narrow"/>
                <w:b/>
                <w:bCs/>
                <w:color w:val="000000"/>
                <w:lang w:val="en-ZA" w:eastAsia="en-ZA"/>
              </w:rPr>
            </w:pPr>
            <w:r w:rsidRPr="00DC12D5">
              <w:rPr>
                <w:rFonts w:ascii="Aptos Narrow" w:hAnsi="Aptos Narrow"/>
                <w:b/>
                <w:bCs/>
                <w:color w:val="000000"/>
                <w:lang w:val="en-ZA" w:eastAsia="en-ZA"/>
              </w:rPr>
              <w:t> </w:t>
            </w:r>
          </w:p>
        </w:tc>
      </w:tr>
      <w:tr w:rsidR="007F42B2" w:rsidRPr="00DC12D5" w14:paraId="08F7FC72" w14:textId="77777777" w:rsidTr="007F42B2">
        <w:trPr>
          <w:trHeight w:val="288"/>
        </w:trPr>
        <w:tc>
          <w:tcPr>
            <w:tcW w:w="3880" w:type="dxa"/>
            <w:tcBorders>
              <w:top w:val="single" w:sz="8" w:space="0" w:color="auto"/>
              <w:left w:val="single" w:sz="8" w:space="0" w:color="auto"/>
              <w:bottom w:val="single" w:sz="4" w:space="0" w:color="auto"/>
              <w:right w:val="single" w:sz="8" w:space="0" w:color="auto"/>
            </w:tcBorders>
            <w:noWrap/>
            <w:vAlign w:val="bottom"/>
            <w:hideMark/>
          </w:tcPr>
          <w:p w14:paraId="41C2F9A9" w14:textId="77777777" w:rsidR="007F42B2" w:rsidRPr="00DC12D5" w:rsidRDefault="007F42B2" w:rsidP="007F42B2">
            <w:pPr>
              <w:widowControl/>
              <w:autoSpaceDE/>
              <w:autoSpaceDN/>
              <w:rPr>
                <w:rFonts w:ascii="Aptos Narrow" w:hAnsi="Aptos Narrow"/>
                <w:b/>
                <w:bCs/>
                <w:color w:val="000000"/>
                <w:lang w:val="en-ZA" w:eastAsia="en-ZA"/>
              </w:rPr>
            </w:pPr>
            <w:r w:rsidRPr="00DC12D5">
              <w:rPr>
                <w:rFonts w:ascii="Aptos Narrow" w:hAnsi="Aptos Narrow"/>
                <w:b/>
                <w:bCs/>
                <w:color w:val="000000"/>
                <w:lang w:val="en-ZA" w:eastAsia="en-ZA"/>
              </w:rPr>
              <w:t>Ash Fusion Temperature</w:t>
            </w:r>
          </w:p>
        </w:tc>
        <w:tc>
          <w:tcPr>
            <w:tcW w:w="2072" w:type="dxa"/>
            <w:tcBorders>
              <w:top w:val="nil"/>
              <w:left w:val="nil"/>
              <w:bottom w:val="single" w:sz="4" w:space="0" w:color="auto"/>
              <w:right w:val="single" w:sz="4" w:space="0" w:color="auto"/>
            </w:tcBorders>
            <w:noWrap/>
            <w:vAlign w:val="bottom"/>
            <w:hideMark/>
          </w:tcPr>
          <w:p w14:paraId="6FF09186"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DT</w:t>
            </w:r>
          </w:p>
        </w:tc>
        <w:tc>
          <w:tcPr>
            <w:tcW w:w="548" w:type="dxa"/>
            <w:tcBorders>
              <w:top w:val="nil"/>
              <w:left w:val="nil"/>
              <w:bottom w:val="single" w:sz="4" w:space="0" w:color="auto"/>
              <w:right w:val="nil"/>
            </w:tcBorders>
            <w:noWrap/>
            <w:vAlign w:val="bottom"/>
            <w:hideMark/>
          </w:tcPr>
          <w:p w14:paraId="7B0BA64E"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 </w:t>
            </w:r>
          </w:p>
        </w:tc>
      </w:tr>
      <w:tr w:rsidR="007F42B2" w:rsidRPr="00DC12D5" w14:paraId="0A29653D"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C9C4981" w14:textId="77777777" w:rsidR="007F42B2" w:rsidRPr="00DC12D5" w:rsidRDefault="007F42B2" w:rsidP="007F42B2">
            <w:pPr>
              <w:widowControl/>
              <w:autoSpaceDE/>
              <w:autoSpaceDN/>
              <w:rPr>
                <w:rFonts w:ascii="Aptos Narrow" w:hAnsi="Aptos Narrow"/>
                <w:color w:val="000000"/>
                <w:lang w:val="en-ZA" w:eastAsia="en-ZA"/>
              </w:rPr>
            </w:pPr>
            <w:r w:rsidRPr="00DC12D5">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02BC9429"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ST</w:t>
            </w:r>
          </w:p>
        </w:tc>
        <w:tc>
          <w:tcPr>
            <w:tcW w:w="548" w:type="dxa"/>
            <w:tcBorders>
              <w:top w:val="nil"/>
              <w:left w:val="nil"/>
              <w:bottom w:val="single" w:sz="4" w:space="0" w:color="auto"/>
              <w:right w:val="nil"/>
            </w:tcBorders>
            <w:noWrap/>
            <w:vAlign w:val="bottom"/>
            <w:hideMark/>
          </w:tcPr>
          <w:p w14:paraId="178CA883"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 </w:t>
            </w:r>
          </w:p>
        </w:tc>
      </w:tr>
      <w:tr w:rsidR="007F42B2" w:rsidRPr="00DC12D5" w14:paraId="1A2DE1E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11D8FC0" w14:textId="77777777" w:rsidR="007F42B2" w:rsidRPr="00DC12D5" w:rsidRDefault="007F42B2" w:rsidP="007F42B2">
            <w:pPr>
              <w:widowControl/>
              <w:autoSpaceDE/>
              <w:autoSpaceDN/>
              <w:rPr>
                <w:rFonts w:ascii="Aptos Narrow" w:hAnsi="Aptos Narrow"/>
                <w:color w:val="000000"/>
                <w:lang w:val="en-ZA" w:eastAsia="en-ZA"/>
              </w:rPr>
            </w:pPr>
            <w:r w:rsidRPr="00DC12D5">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1620BA9B"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HT</w:t>
            </w:r>
          </w:p>
        </w:tc>
        <w:tc>
          <w:tcPr>
            <w:tcW w:w="548" w:type="dxa"/>
            <w:tcBorders>
              <w:top w:val="nil"/>
              <w:left w:val="nil"/>
              <w:bottom w:val="single" w:sz="4" w:space="0" w:color="auto"/>
              <w:right w:val="nil"/>
            </w:tcBorders>
            <w:noWrap/>
            <w:vAlign w:val="bottom"/>
            <w:hideMark/>
          </w:tcPr>
          <w:p w14:paraId="00A3778C"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 </w:t>
            </w:r>
          </w:p>
        </w:tc>
      </w:tr>
      <w:tr w:rsidR="007F42B2" w:rsidRPr="00DC12D5" w14:paraId="6D780C87" w14:textId="77777777" w:rsidTr="007F42B2">
        <w:trPr>
          <w:trHeight w:val="300"/>
        </w:trPr>
        <w:tc>
          <w:tcPr>
            <w:tcW w:w="3880" w:type="dxa"/>
            <w:tcBorders>
              <w:top w:val="nil"/>
              <w:left w:val="single" w:sz="8" w:space="0" w:color="auto"/>
              <w:bottom w:val="single" w:sz="8" w:space="0" w:color="auto"/>
              <w:right w:val="single" w:sz="8" w:space="0" w:color="auto"/>
            </w:tcBorders>
            <w:noWrap/>
            <w:vAlign w:val="bottom"/>
            <w:hideMark/>
          </w:tcPr>
          <w:p w14:paraId="6D40C6B7" w14:textId="77777777" w:rsidR="007F42B2" w:rsidRPr="00DC12D5" w:rsidRDefault="007F42B2" w:rsidP="007F42B2">
            <w:pPr>
              <w:widowControl/>
              <w:autoSpaceDE/>
              <w:autoSpaceDN/>
              <w:rPr>
                <w:rFonts w:ascii="Aptos Narrow" w:hAnsi="Aptos Narrow"/>
                <w:color w:val="000000"/>
                <w:lang w:val="en-ZA" w:eastAsia="en-ZA"/>
              </w:rPr>
            </w:pPr>
            <w:r w:rsidRPr="00DC12D5">
              <w:rPr>
                <w:rFonts w:ascii="Aptos Narrow" w:hAnsi="Aptos Narrow"/>
                <w:color w:val="000000"/>
                <w:lang w:val="en-ZA" w:eastAsia="en-ZA"/>
              </w:rPr>
              <w:t> </w:t>
            </w:r>
          </w:p>
        </w:tc>
        <w:tc>
          <w:tcPr>
            <w:tcW w:w="2072" w:type="dxa"/>
            <w:tcBorders>
              <w:top w:val="nil"/>
              <w:left w:val="nil"/>
              <w:bottom w:val="single" w:sz="8" w:space="0" w:color="auto"/>
              <w:right w:val="single" w:sz="4" w:space="0" w:color="auto"/>
            </w:tcBorders>
            <w:noWrap/>
            <w:vAlign w:val="bottom"/>
            <w:hideMark/>
          </w:tcPr>
          <w:p w14:paraId="691457B9"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FT</w:t>
            </w:r>
          </w:p>
        </w:tc>
        <w:tc>
          <w:tcPr>
            <w:tcW w:w="548" w:type="dxa"/>
            <w:tcBorders>
              <w:top w:val="nil"/>
              <w:left w:val="nil"/>
              <w:bottom w:val="single" w:sz="8" w:space="0" w:color="auto"/>
              <w:right w:val="nil"/>
            </w:tcBorders>
            <w:noWrap/>
            <w:vAlign w:val="bottom"/>
            <w:hideMark/>
          </w:tcPr>
          <w:p w14:paraId="4C763264" w14:textId="77777777" w:rsidR="007F42B2" w:rsidRPr="00DC12D5" w:rsidRDefault="007F42B2" w:rsidP="007F42B2">
            <w:pPr>
              <w:widowControl/>
              <w:autoSpaceDE/>
              <w:autoSpaceDN/>
              <w:rPr>
                <w:rFonts w:ascii="Aptos Narrow" w:hAnsi="Aptos Narrow"/>
                <w:b/>
                <w:bCs/>
                <w:i/>
                <w:iCs/>
                <w:color w:val="000000"/>
                <w:lang w:val="en-ZA" w:eastAsia="en-ZA"/>
              </w:rPr>
            </w:pPr>
            <w:r w:rsidRPr="00DC12D5">
              <w:rPr>
                <w:rFonts w:ascii="Aptos Narrow" w:hAnsi="Aptos Narrow"/>
                <w:b/>
                <w:bCs/>
                <w:i/>
                <w:iCs/>
                <w:color w:val="000000"/>
                <w:lang w:val="en-ZA" w:eastAsia="en-ZA"/>
              </w:rPr>
              <w:t> </w:t>
            </w:r>
          </w:p>
        </w:tc>
      </w:tr>
    </w:tbl>
    <w:p w14:paraId="01F5D03E" w14:textId="77777777" w:rsidR="007F42B2" w:rsidRPr="00DC12D5" w:rsidRDefault="007F42B2" w:rsidP="00336D10">
      <w:pPr>
        <w:pStyle w:val="Default"/>
        <w:ind w:left="360"/>
        <w:rPr>
          <w:rFonts w:ascii="Arial" w:hAnsi="Arial" w:cs="Arial"/>
          <w:sz w:val="22"/>
          <w:szCs w:val="22"/>
        </w:rPr>
      </w:pPr>
    </w:p>
    <w:p w14:paraId="35794EF6" w14:textId="77777777" w:rsidR="007F42B2" w:rsidRPr="00DC12D5" w:rsidRDefault="007F42B2" w:rsidP="00336D10">
      <w:pPr>
        <w:pStyle w:val="Default"/>
        <w:ind w:left="360"/>
        <w:rPr>
          <w:rFonts w:ascii="Arial" w:hAnsi="Arial" w:cs="Arial"/>
          <w:sz w:val="22"/>
          <w:szCs w:val="22"/>
        </w:rPr>
      </w:pPr>
    </w:p>
    <w:p w14:paraId="56C0FC0F" w14:textId="77777777" w:rsidR="001423CB" w:rsidRPr="00DC12D5" w:rsidRDefault="007F42B2" w:rsidP="00071FD4">
      <w:pPr>
        <w:pStyle w:val="Default"/>
        <w:ind w:left="360"/>
        <w:rPr>
          <w:rFonts w:ascii="Arial" w:hAnsi="Arial" w:cs="Arial"/>
          <w:sz w:val="22"/>
          <w:szCs w:val="22"/>
          <w:lang w:val="en-US"/>
        </w:rPr>
      </w:pPr>
      <w:r w:rsidRPr="00DC12D5">
        <w:rPr>
          <w:rFonts w:ascii="Arial" w:hAnsi="Arial" w:cs="Arial"/>
          <w:sz w:val="22"/>
          <w:szCs w:val="22"/>
          <w:lang w:val="en-US"/>
        </w:rPr>
        <w:t>In accordance with SANAS R80, small interlaboratory comparisons are defined as those with seven or fewer participants. As this scheme is not classified as a small ILC, Azuresky applies an internal threshold of n ≥ 10 for the calculation and reporting of z-scores. This criterion is applied to ensure that statistical estimates (mean, standard deviation, and z-scores) are robust and not unduly influenced by small datasets. Where the number of participants is fewer than 10, only indicative results on an air-dry basis are provided.</w:t>
      </w:r>
    </w:p>
    <w:p w14:paraId="4A2F0A4B" w14:textId="77777777" w:rsidR="001423CB" w:rsidRPr="00DC12D5" w:rsidRDefault="001423CB" w:rsidP="00071FD4">
      <w:pPr>
        <w:pStyle w:val="Default"/>
        <w:ind w:left="360"/>
        <w:rPr>
          <w:rFonts w:ascii="Arial" w:hAnsi="Arial" w:cs="Arial"/>
          <w:sz w:val="22"/>
          <w:szCs w:val="22"/>
          <w:lang w:val="en-US"/>
        </w:rPr>
      </w:pPr>
    </w:p>
    <w:p w14:paraId="68F14BA7" w14:textId="422EE261" w:rsidR="001423CB" w:rsidRPr="00DC12D5" w:rsidRDefault="001423CB" w:rsidP="00071FD4">
      <w:pPr>
        <w:pStyle w:val="Default"/>
        <w:ind w:left="360"/>
        <w:rPr>
          <w:rFonts w:ascii="Arial" w:hAnsi="Arial" w:cs="Arial"/>
          <w:sz w:val="22"/>
          <w:szCs w:val="22"/>
        </w:rPr>
      </w:pPr>
      <w:r w:rsidRPr="00DC12D5">
        <w:rPr>
          <w:rFonts w:ascii="Arial" w:hAnsi="Arial" w:cs="Arial"/>
          <w:sz w:val="22"/>
          <w:szCs w:val="22"/>
        </w:rPr>
        <w:t>The PT scheme preparation is structured in a way that no PT item</w:t>
      </w:r>
      <w:r w:rsidR="007B2F12" w:rsidRPr="00DC12D5">
        <w:rPr>
          <w:rFonts w:ascii="Arial" w:hAnsi="Arial" w:cs="Arial"/>
          <w:sz w:val="22"/>
          <w:szCs w:val="22"/>
        </w:rPr>
        <w:t xml:space="preserve"> goes to the participants prior to its homogeneity study being conducted and found to be sufficient. Stability checks for each PT round robin </w:t>
      </w:r>
      <w:proofErr w:type="gramStart"/>
      <w:r w:rsidR="007B2F12" w:rsidRPr="00DC12D5">
        <w:rPr>
          <w:rFonts w:ascii="Arial" w:hAnsi="Arial" w:cs="Arial"/>
          <w:sz w:val="22"/>
          <w:szCs w:val="22"/>
        </w:rPr>
        <w:t>is</w:t>
      </w:r>
      <w:proofErr w:type="gramEnd"/>
      <w:r w:rsidR="007B2F12" w:rsidRPr="00DC12D5">
        <w:rPr>
          <w:rFonts w:ascii="Arial" w:hAnsi="Arial" w:cs="Arial"/>
          <w:sz w:val="22"/>
          <w:szCs w:val="22"/>
        </w:rPr>
        <w:t xml:space="preserve"> strategically placed on the 25</w:t>
      </w:r>
      <w:r w:rsidR="007B2F12" w:rsidRPr="00DC12D5">
        <w:rPr>
          <w:rFonts w:ascii="Arial" w:hAnsi="Arial" w:cs="Arial"/>
          <w:sz w:val="22"/>
          <w:szCs w:val="22"/>
          <w:vertAlign w:val="superscript"/>
        </w:rPr>
        <w:t>th</w:t>
      </w:r>
      <w:r w:rsidR="007B2F12" w:rsidRPr="00DC12D5">
        <w:rPr>
          <w:rFonts w:ascii="Arial" w:hAnsi="Arial" w:cs="Arial"/>
          <w:sz w:val="22"/>
          <w:szCs w:val="22"/>
        </w:rPr>
        <w:t xml:space="preserve"> of each month, a date prior to the statistical analysis of PT rounds to ensure that a stability of a sample is conducted and if any instability is identified, the PT round can be rendered null and void. This method provides a criteria and procedure to ensure that the PT items </w:t>
      </w:r>
      <w:proofErr w:type="gramStart"/>
      <w:r w:rsidR="007B2F12" w:rsidRPr="00DC12D5">
        <w:rPr>
          <w:rFonts w:ascii="Arial" w:hAnsi="Arial" w:cs="Arial"/>
          <w:sz w:val="22"/>
          <w:szCs w:val="22"/>
        </w:rPr>
        <w:t>distributed</w:t>
      </w:r>
      <w:proofErr w:type="gramEnd"/>
      <w:r w:rsidR="007B2F12" w:rsidRPr="00DC12D5">
        <w:rPr>
          <w:rFonts w:ascii="Arial" w:hAnsi="Arial" w:cs="Arial"/>
          <w:sz w:val="22"/>
          <w:szCs w:val="22"/>
        </w:rPr>
        <w:t xml:space="preserve"> and the collected data are suitable for performance evaluation.</w:t>
      </w:r>
    </w:p>
    <w:p w14:paraId="4332521A" w14:textId="77777777" w:rsidR="00071FD4" w:rsidRPr="00DC12D5" w:rsidRDefault="00071FD4" w:rsidP="00071FD4">
      <w:pPr>
        <w:ind w:left="720"/>
        <w:rPr>
          <w:rFonts w:ascii="Arial" w:hAnsi="Arial" w:cs="Arial"/>
        </w:rPr>
      </w:pPr>
    </w:p>
    <w:p w14:paraId="79D9467E" w14:textId="643FD07A" w:rsidR="001616EA" w:rsidRPr="00DC12D5" w:rsidRDefault="001616EA" w:rsidP="00071FD4">
      <w:pPr>
        <w:pStyle w:val="Default"/>
        <w:ind w:left="360"/>
        <w:rPr>
          <w:rFonts w:ascii="Arial" w:hAnsi="Arial" w:cs="Arial"/>
          <w:b/>
          <w:bCs/>
          <w:sz w:val="22"/>
          <w:szCs w:val="22"/>
        </w:rPr>
      </w:pPr>
      <w:r w:rsidRPr="00DC12D5">
        <w:rPr>
          <w:rFonts w:ascii="Arial" w:hAnsi="Arial" w:cs="Arial"/>
          <w:b/>
          <w:bCs/>
          <w:sz w:val="22"/>
          <w:szCs w:val="22"/>
        </w:rPr>
        <w:t>3.</w:t>
      </w:r>
      <w:r w:rsidR="00947FC7" w:rsidRPr="00DC12D5">
        <w:rPr>
          <w:rFonts w:ascii="Arial" w:hAnsi="Arial" w:cs="Arial"/>
          <w:b/>
          <w:bCs/>
          <w:sz w:val="22"/>
          <w:szCs w:val="22"/>
        </w:rPr>
        <w:t>10</w:t>
      </w:r>
      <w:r w:rsidRPr="00DC12D5">
        <w:rPr>
          <w:rFonts w:ascii="Arial" w:hAnsi="Arial" w:cs="Arial"/>
          <w:b/>
          <w:bCs/>
          <w:sz w:val="22"/>
          <w:szCs w:val="22"/>
        </w:rPr>
        <w:t xml:space="preserve"> Evaluation of performance</w:t>
      </w:r>
    </w:p>
    <w:p w14:paraId="7C98DC6A" w14:textId="77777777" w:rsidR="001616EA" w:rsidRPr="00DC12D5" w:rsidRDefault="001616EA" w:rsidP="00071FD4">
      <w:pPr>
        <w:pStyle w:val="Default"/>
        <w:ind w:left="360"/>
        <w:rPr>
          <w:rFonts w:ascii="Arial" w:hAnsi="Arial" w:cs="Arial"/>
          <w:sz w:val="22"/>
          <w:szCs w:val="22"/>
        </w:rPr>
      </w:pPr>
    </w:p>
    <w:p w14:paraId="7C085F0E" w14:textId="77777777" w:rsidR="001616EA" w:rsidRPr="00DC12D5" w:rsidRDefault="001616EA" w:rsidP="00071FD4">
      <w:pPr>
        <w:pStyle w:val="Default"/>
        <w:ind w:left="360"/>
        <w:rPr>
          <w:rFonts w:ascii="Arial" w:hAnsi="Arial" w:cs="Arial"/>
          <w:sz w:val="22"/>
          <w:szCs w:val="22"/>
        </w:rPr>
      </w:pPr>
      <w:r w:rsidRPr="00DC12D5">
        <w:rPr>
          <w:rFonts w:ascii="Arial" w:hAnsi="Arial" w:cs="Arial"/>
          <w:sz w:val="22"/>
          <w:szCs w:val="22"/>
        </w:rPr>
        <w:t xml:space="preserve">Interpretation of trends requires a minimum of five data points to ensure a meaningful analysis, while graphical representation necessitates at least two data points to establish a visual comparison. </w:t>
      </w:r>
    </w:p>
    <w:p w14:paraId="2080C34D" w14:textId="77777777" w:rsidR="001616EA" w:rsidRPr="00DC12D5" w:rsidRDefault="001616EA" w:rsidP="00071FD4">
      <w:pPr>
        <w:pStyle w:val="Default"/>
        <w:ind w:left="360"/>
        <w:rPr>
          <w:rFonts w:ascii="Arial" w:hAnsi="Arial" w:cs="Arial"/>
          <w:sz w:val="22"/>
          <w:szCs w:val="22"/>
        </w:rPr>
      </w:pPr>
    </w:p>
    <w:p w14:paraId="4D04D9F1" w14:textId="0AC01DFF" w:rsidR="001616EA" w:rsidRPr="00DC12D5" w:rsidRDefault="001616EA" w:rsidP="00071FD4">
      <w:pPr>
        <w:pStyle w:val="Default"/>
        <w:ind w:left="360"/>
        <w:rPr>
          <w:rFonts w:ascii="Arial" w:hAnsi="Arial" w:cs="Arial"/>
          <w:sz w:val="22"/>
          <w:szCs w:val="22"/>
        </w:rPr>
      </w:pPr>
      <w:r w:rsidRPr="00DC12D5">
        <w:rPr>
          <w:rFonts w:ascii="Arial" w:hAnsi="Arial" w:cs="Arial"/>
          <w:sz w:val="22"/>
          <w:szCs w:val="22"/>
        </w:rPr>
        <w:t xml:space="preserve">When the sample size is sufficiently large, the sampling distribution of the sample mean approaches a normal distribution, regardless of the shape of the original population </w:t>
      </w:r>
      <w:r w:rsidRPr="00DC12D5">
        <w:rPr>
          <w:rFonts w:ascii="Arial" w:hAnsi="Arial" w:cs="Arial"/>
          <w:sz w:val="22"/>
          <w:szCs w:val="22"/>
        </w:rPr>
        <w:lastRenderedPageBreak/>
        <w:t xml:space="preserve">distribution. This assumption underpins all statistical analyses and calculations </w:t>
      </w:r>
      <w:r w:rsidR="005F691A" w:rsidRPr="00DC12D5">
        <w:rPr>
          <w:rFonts w:ascii="Arial" w:hAnsi="Arial" w:cs="Arial"/>
          <w:sz w:val="22"/>
          <w:szCs w:val="22"/>
        </w:rPr>
        <w:t>for the evaluation of performance</w:t>
      </w:r>
      <w:r w:rsidRPr="00DC12D5">
        <w:rPr>
          <w:rFonts w:ascii="Arial" w:hAnsi="Arial" w:cs="Arial"/>
          <w:sz w:val="22"/>
          <w:szCs w:val="22"/>
        </w:rPr>
        <w:t xml:space="preserve">. </w:t>
      </w:r>
    </w:p>
    <w:p w14:paraId="366D34A9" w14:textId="77777777" w:rsidR="001616EA" w:rsidRPr="00DC12D5" w:rsidRDefault="001616EA" w:rsidP="00071FD4">
      <w:pPr>
        <w:pStyle w:val="Default"/>
        <w:ind w:left="360"/>
        <w:rPr>
          <w:rFonts w:ascii="Arial" w:hAnsi="Arial" w:cs="Arial"/>
          <w:sz w:val="22"/>
          <w:szCs w:val="22"/>
        </w:rPr>
      </w:pPr>
    </w:p>
    <w:p w14:paraId="79B5C444" w14:textId="45588C72" w:rsidR="00676FE5" w:rsidRPr="00DC12D5" w:rsidRDefault="005F691A" w:rsidP="001616EA">
      <w:pPr>
        <w:pStyle w:val="Default"/>
        <w:ind w:left="360"/>
        <w:rPr>
          <w:rFonts w:ascii="Arial" w:hAnsi="Arial" w:cs="Arial"/>
          <w:sz w:val="22"/>
          <w:szCs w:val="22"/>
        </w:rPr>
      </w:pPr>
      <w:r w:rsidRPr="00DC12D5">
        <w:rPr>
          <w:rFonts w:ascii="Arial" w:hAnsi="Arial" w:cs="Arial"/>
          <w:sz w:val="22"/>
          <w:szCs w:val="22"/>
        </w:rPr>
        <w:t xml:space="preserve">The preferred </w:t>
      </w:r>
      <w:r w:rsidR="001616EA" w:rsidRPr="00DC12D5">
        <w:rPr>
          <w:rFonts w:ascii="Arial" w:hAnsi="Arial" w:cs="Arial"/>
          <w:sz w:val="22"/>
          <w:szCs w:val="22"/>
        </w:rPr>
        <w:t xml:space="preserve">method of evaluation which meet the objectives of the PT scheme. </w:t>
      </w:r>
      <w:r w:rsidRPr="00DC12D5">
        <w:rPr>
          <w:rFonts w:ascii="Arial" w:hAnsi="Arial" w:cs="Arial"/>
          <w:sz w:val="22"/>
          <w:szCs w:val="22"/>
        </w:rPr>
        <w:t xml:space="preserve">It is described as follows: </w:t>
      </w:r>
    </w:p>
    <w:p w14:paraId="5D4FD642" w14:textId="3C562C0E" w:rsidR="00676FE5" w:rsidRPr="00DC12D5" w:rsidRDefault="006843A8" w:rsidP="001616EA">
      <w:pPr>
        <w:pStyle w:val="Default"/>
        <w:ind w:left="360"/>
        <w:rPr>
          <w:rFonts w:ascii="Arial" w:hAnsi="Arial" w:cs="Arial"/>
          <w:sz w:val="22"/>
          <w:szCs w:val="22"/>
        </w:rPr>
      </w:pPr>
      <w:r w:rsidRPr="00DC12D5">
        <w:rPr>
          <w:rFonts w:ascii="Arial" w:hAnsi="Arial" w:cs="Arial"/>
          <w:b/>
          <w:bCs/>
          <w:sz w:val="22"/>
          <w:szCs w:val="22"/>
          <w:lang w:val="en-US"/>
        </w:rPr>
        <w:t>T</w:t>
      </w:r>
      <w:r w:rsidR="005F691A" w:rsidRPr="00DC12D5">
        <w:rPr>
          <w:rFonts w:ascii="Arial" w:hAnsi="Arial" w:cs="Arial"/>
          <w:sz w:val="22"/>
          <w:szCs w:val="22"/>
          <w:lang w:val="en-US"/>
        </w:rPr>
        <w:t>he criteri</w:t>
      </w:r>
      <w:r w:rsidRPr="00DC12D5">
        <w:rPr>
          <w:rFonts w:ascii="Arial" w:hAnsi="Arial" w:cs="Arial"/>
          <w:sz w:val="22"/>
          <w:szCs w:val="22"/>
          <w:lang w:val="en-US"/>
        </w:rPr>
        <w:t>a</w:t>
      </w:r>
      <w:r w:rsidR="005F691A" w:rsidRPr="00DC12D5">
        <w:rPr>
          <w:rFonts w:ascii="Arial" w:hAnsi="Arial" w:cs="Arial"/>
          <w:sz w:val="22"/>
          <w:szCs w:val="22"/>
          <w:lang w:val="en-US"/>
        </w:rPr>
        <w:t xml:space="preserve"> for evaluation of performance </w:t>
      </w:r>
      <w:proofErr w:type="gramStart"/>
      <w:r w:rsidR="005F691A" w:rsidRPr="00DC12D5">
        <w:rPr>
          <w:rFonts w:ascii="Arial" w:hAnsi="Arial" w:cs="Arial"/>
          <w:sz w:val="22"/>
          <w:szCs w:val="22"/>
          <w:lang w:val="en-US"/>
        </w:rPr>
        <w:t>is</w:t>
      </w:r>
      <w:proofErr w:type="gramEnd"/>
      <w:r w:rsidR="005F691A" w:rsidRPr="00DC12D5">
        <w:rPr>
          <w:rFonts w:ascii="Arial" w:hAnsi="Arial" w:cs="Arial"/>
          <w:sz w:val="22"/>
          <w:szCs w:val="22"/>
          <w:lang w:val="en-US"/>
        </w:rPr>
        <w:t xml:space="preserve"> based on consensus statistics from the current round or previous round</w:t>
      </w:r>
      <w:r w:rsidRPr="00DC12D5">
        <w:rPr>
          <w:rFonts w:ascii="Arial" w:hAnsi="Arial" w:cs="Arial"/>
          <w:sz w:val="22"/>
          <w:szCs w:val="22"/>
          <w:lang w:val="en-US"/>
        </w:rPr>
        <w:t xml:space="preserve">, </w:t>
      </w:r>
      <w:r w:rsidR="005F691A" w:rsidRPr="00DC12D5">
        <w:rPr>
          <w:rFonts w:ascii="Arial" w:hAnsi="Arial" w:cs="Arial"/>
          <w:sz w:val="22"/>
          <w:szCs w:val="22"/>
          <w:lang w:val="en-US"/>
        </w:rPr>
        <w:t xml:space="preserve">then a robust estimate of the standard deviation of participant results is the preferred statistic. </w:t>
      </w:r>
      <w:r w:rsidRPr="00DC12D5">
        <w:rPr>
          <w:rFonts w:ascii="Arial" w:hAnsi="Arial" w:cs="Arial"/>
          <w:sz w:val="22"/>
          <w:szCs w:val="22"/>
          <w:lang w:val="en-US"/>
        </w:rPr>
        <w:t xml:space="preserve">This approach enables the performance score of z-scores </w:t>
      </w:r>
      <w:r w:rsidR="005F691A" w:rsidRPr="00DC12D5">
        <w:rPr>
          <w:rFonts w:ascii="Arial" w:hAnsi="Arial" w:cs="Arial"/>
          <w:sz w:val="22"/>
          <w:szCs w:val="22"/>
          <w:lang w:val="en-US"/>
        </w:rPr>
        <w:t>and to set the standard deviation for proficiency assessment to the calculated estimate of the standard deviation.</w:t>
      </w:r>
      <w:r w:rsidR="005F691A" w:rsidRPr="00DC12D5">
        <w:rPr>
          <w:rFonts w:ascii="Arial" w:hAnsi="Arial" w:cs="Arial"/>
          <w:sz w:val="22"/>
          <w:szCs w:val="22"/>
        </w:rPr>
        <w:tab/>
      </w:r>
    </w:p>
    <w:p w14:paraId="30A2B8AD" w14:textId="77777777" w:rsidR="00676FE5" w:rsidRPr="00DC12D5" w:rsidRDefault="00676FE5" w:rsidP="001616EA">
      <w:pPr>
        <w:pStyle w:val="Default"/>
        <w:ind w:left="360"/>
        <w:rPr>
          <w:rFonts w:ascii="Arial" w:hAnsi="Arial" w:cs="Arial"/>
          <w:sz w:val="22"/>
          <w:szCs w:val="22"/>
        </w:rPr>
      </w:pPr>
    </w:p>
    <w:p w14:paraId="0E91B4DC" w14:textId="6AE869F4" w:rsidR="001616EA" w:rsidRPr="00DC12D5" w:rsidRDefault="006843A8" w:rsidP="001616EA">
      <w:pPr>
        <w:pStyle w:val="Default"/>
        <w:ind w:left="360"/>
        <w:rPr>
          <w:rFonts w:ascii="Arial" w:hAnsi="Arial" w:cs="Arial"/>
          <w:sz w:val="22"/>
          <w:szCs w:val="22"/>
        </w:rPr>
      </w:pPr>
      <w:r w:rsidRPr="00DC12D5">
        <w:rPr>
          <w:rFonts w:ascii="Arial" w:hAnsi="Arial" w:cs="Arial"/>
          <w:sz w:val="22"/>
          <w:szCs w:val="22"/>
        </w:rPr>
        <w:t>E</w:t>
      </w:r>
      <w:r w:rsidR="001616EA" w:rsidRPr="00DC12D5">
        <w:rPr>
          <w:rFonts w:ascii="Arial" w:hAnsi="Arial" w:cs="Arial"/>
          <w:sz w:val="22"/>
          <w:szCs w:val="22"/>
        </w:rPr>
        <w:t xml:space="preserve">xpert commentary </w:t>
      </w:r>
      <w:r w:rsidRPr="00DC12D5">
        <w:rPr>
          <w:rFonts w:ascii="Arial" w:hAnsi="Arial" w:cs="Arial"/>
          <w:sz w:val="22"/>
          <w:szCs w:val="22"/>
        </w:rPr>
        <w:t xml:space="preserve">shall be provided </w:t>
      </w:r>
      <w:r w:rsidR="001616EA" w:rsidRPr="00DC12D5">
        <w:rPr>
          <w:rFonts w:ascii="Arial" w:hAnsi="Arial" w:cs="Arial"/>
          <w:sz w:val="22"/>
          <w:szCs w:val="22"/>
        </w:rPr>
        <w:t xml:space="preserve">on the performance of participants </w:t>
      </w:r>
      <w:proofErr w:type="gramStart"/>
      <w:r w:rsidR="001616EA" w:rsidRPr="00DC12D5">
        <w:rPr>
          <w:rFonts w:ascii="Arial" w:hAnsi="Arial" w:cs="Arial"/>
          <w:sz w:val="22"/>
          <w:szCs w:val="22"/>
        </w:rPr>
        <w:t>with regard to</w:t>
      </w:r>
      <w:proofErr w:type="gramEnd"/>
      <w:r w:rsidR="001616EA" w:rsidRPr="00DC12D5">
        <w:rPr>
          <w:rFonts w:ascii="Arial" w:hAnsi="Arial" w:cs="Arial"/>
          <w:sz w:val="22"/>
          <w:szCs w:val="22"/>
        </w:rPr>
        <w:t xml:space="preserve"> the following:</w:t>
      </w:r>
    </w:p>
    <w:p w14:paraId="06D4097B" w14:textId="09164593"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 xml:space="preserve">a) overall performance against prior expectations, </w:t>
      </w:r>
      <w:r w:rsidR="00E60F0C" w:rsidRPr="00DC12D5">
        <w:rPr>
          <w:rFonts w:ascii="Arial" w:hAnsi="Arial" w:cs="Arial"/>
          <w:sz w:val="22"/>
          <w:szCs w:val="22"/>
        </w:rPr>
        <w:t xml:space="preserve">that the z-scores fall within the normal distribution curve </w:t>
      </w:r>
    </w:p>
    <w:p w14:paraId="0F7C77F2" w14:textId="0DC912DC"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b) variation within and between participants, and comparisons with any previous PT rounds, or published data;</w:t>
      </w:r>
    </w:p>
    <w:p w14:paraId="35124499" w14:textId="77777777"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c) variation between measurement or test methods;</w:t>
      </w:r>
    </w:p>
    <w:p w14:paraId="18DE7894" w14:textId="77777777"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d) possible sources of error (with reference to outliers or poor performance) and suggestions for improving performance;</w:t>
      </w:r>
    </w:p>
    <w:p w14:paraId="29C474D3" w14:textId="77777777"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e) advice and feedback to participants as part of the continuous improvement procedures of participants;</w:t>
      </w:r>
    </w:p>
    <w:p w14:paraId="70C278D3" w14:textId="77777777"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f) situations where unusual factors make evaluation of results and commentary on performance impossible;</w:t>
      </w:r>
    </w:p>
    <w:p w14:paraId="6FA21D00" w14:textId="77777777" w:rsidR="001616EA" w:rsidRPr="00DC12D5" w:rsidRDefault="001616EA" w:rsidP="001616EA">
      <w:pPr>
        <w:pStyle w:val="Default"/>
        <w:ind w:left="360"/>
        <w:rPr>
          <w:rFonts w:ascii="Arial" w:hAnsi="Arial" w:cs="Arial"/>
          <w:sz w:val="22"/>
          <w:szCs w:val="22"/>
        </w:rPr>
      </w:pPr>
      <w:r w:rsidRPr="00DC12D5">
        <w:rPr>
          <w:rFonts w:ascii="Arial" w:hAnsi="Arial" w:cs="Arial"/>
          <w:sz w:val="22"/>
          <w:szCs w:val="22"/>
        </w:rPr>
        <w:t>g) any other suggestions, recommendations or general comments;</w:t>
      </w:r>
    </w:p>
    <w:p w14:paraId="5973E296" w14:textId="77777777" w:rsidR="00E60F0C" w:rsidRPr="00DC12D5" w:rsidRDefault="001616EA" w:rsidP="001616EA">
      <w:pPr>
        <w:pStyle w:val="Default"/>
        <w:ind w:left="360"/>
        <w:rPr>
          <w:rFonts w:ascii="Arial" w:hAnsi="Arial" w:cs="Arial"/>
          <w:sz w:val="22"/>
          <w:szCs w:val="22"/>
        </w:rPr>
      </w:pPr>
      <w:r w:rsidRPr="00DC12D5">
        <w:rPr>
          <w:rFonts w:ascii="Arial" w:hAnsi="Arial" w:cs="Arial"/>
          <w:sz w:val="22"/>
          <w:szCs w:val="22"/>
        </w:rPr>
        <w:t xml:space="preserve">h) conclusions. </w:t>
      </w:r>
    </w:p>
    <w:p w14:paraId="1FAD487D" w14:textId="77777777" w:rsidR="00E60F0C" w:rsidRPr="00DC12D5" w:rsidRDefault="00E60F0C" w:rsidP="001616EA">
      <w:pPr>
        <w:pStyle w:val="Default"/>
        <w:ind w:left="360"/>
        <w:rPr>
          <w:rFonts w:ascii="Arial" w:hAnsi="Arial" w:cs="Arial"/>
          <w:sz w:val="22"/>
          <w:szCs w:val="22"/>
        </w:rPr>
      </w:pPr>
    </w:p>
    <w:p w14:paraId="619A3384" w14:textId="123B511D" w:rsidR="00C23F22" w:rsidRPr="00DC12D5" w:rsidRDefault="0051609E" w:rsidP="00C23F22">
      <w:pPr>
        <w:pStyle w:val="Default"/>
        <w:ind w:left="360"/>
        <w:rPr>
          <w:rFonts w:ascii="Arial" w:hAnsi="Arial" w:cs="Arial"/>
          <w:b/>
          <w:bCs/>
          <w:sz w:val="22"/>
          <w:szCs w:val="22"/>
        </w:rPr>
      </w:pPr>
      <w:r w:rsidRPr="00DC12D5">
        <w:rPr>
          <w:rFonts w:ascii="Arial" w:hAnsi="Arial" w:cs="Arial"/>
          <w:b/>
          <w:bCs/>
          <w:sz w:val="22"/>
          <w:szCs w:val="22"/>
        </w:rPr>
        <w:t>3.</w:t>
      </w:r>
      <w:r w:rsidR="00947FC7" w:rsidRPr="00DC12D5">
        <w:rPr>
          <w:rFonts w:ascii="Arial" w:hAnsi="Arial" w:cs="Arial"/>
          <w:b/>
          <w:bCs/>
          <w:sz w:val="22"/>
          <w:szCs w:val="22"/>
        </w:rPr>
        <w:t>11</w:t>
      </w:r>
      <w:r w:rsidR="00C23F22" w:rsidRPr="00DC12D5">
        <w:rPr>
          <w:rFonts w:ascii="Arial" w:hAnsi="Arial" w:cs="Arial"/>
          <w:b/>
          <w:bCs/>
          <w:sz w:val="22"/>
          <w:szCs w:val="22"/>
        </w:rPr>
        <w:t xml:space="preserve"> PT reports</w:t>
      </w:r>
    </w:p>
    <w:p w14:paraId="24BDD438" w14:textId="77777777" w:rsidR="00C23F22" w:rsidRPr="00DC12D5" w:rsidRDefault="00C23F22" w:rsidP="00C23F22">
      <w:pPr>
        <w:pStyle w:val="Default"/>
        <w:ind w:left="360"/>
        <w:rPr>
          <w:rFonts w:ascii="Arial" w:hAnsi="Arial" w:cs="Arial"/>
          <w:sz w:val="22"/>
          <w:szCs w:val="22"/>
        </w:rPr>
      </w:pPr>
    </w:p>
    <w:p w14:paraId="7564DD16" w14:textId="4FCB28C2" w:rsidR="00DF2A23" w:rsidRPr="00DC12D5" w:rsidRDefault="00192172" w:rsidP="00192172">
      <w:pPr>
        <w:pStyle w:val="Default"/>
        <w:ind w:left="360"/>
        <w:rPr>
          <w:rFonts w:ascii="Arial" w:hAnsi="Arial" w:cs="Arial"/>
          <w:b/>
          <w:bCs/>
          <w:sz w:val="22"/>
          <w:szCs w:val="22"/>
        </w:rPr>
      </w:pPr>
      <w:r w:rsidRPr="00DC12D5">
        <w:rPr>
          <w:rFonts w:ascii="Arial" w:hAnsi="Arial" w:cs="Arial"/>
          <w:sz w:val="22"/>
          <w:szCs w:val="22"/>
        </w:rPr>
        <w:t xml:space="preserve">PT report template AS-PT001R general analysis was developed and implemented, AS-PT002R for </w:t>
      </w:r>
      <w:proofErr w:type="spellStart"/>
      <w:r w:rsidRPr="00DC12D5">
        <w:rPr>
          <w:rFonts w:ascii="Arial" w:hAnsi="Arial" w:cs="Arial"/>
          <w:sz w:val="22"/>
          <w:szCs w:val="22"/>
        </w:rPr>
        <w:t>hardgrove</w:t>
      </w:r>
      <w:proofErr w:type="spellEnd"/>
      <w:r w:rsidRPr="00DC12D5">
        <w:rPr>
          <w:rFonts w:ascii="Arial" w:hAnsi="Arial" w:cs="Arial"/>
          <w:sz w:val="22"/>
          <w:szCs w:val="22"/>
        </w:rPr>
        <w:t xml:space="preserve"> index was developed and implemented. R</w:t>
      </w:r>
      <w:r w:rsidR="00DF2A23" w:rsidRPr="00DC12D5">
        <w:rPr>
          <w:rFonts w:ascii="Arial" w:hAnsi="Arial" w:cs="Arial"/>
          <w:sz w:val="22"/>
          <w:szCs w:val="22"/>
        </w:rPr>
        <w:t>eports shall be clear, accurate, objective and comprehensive and include data covering the results of all participants, together with an indication of the performance of individual participants</w:t>
      </w:r>
      <w:r w:rsidR="00DF2A23" w:rsidRPr="00DC12D5">
        <w:rPr>
          <w:rFonts w:ascii="Arial" w:hAnsi="Arial" w:cs="Arial"/>
          <w:b/>
          <w:bCs/>
          <w:sz w:val="22"/>
          <w:szCs w:val="22"/>
        </w:rPr>
        <w:t>.</w:t>
      </w:r>
    </w:p>
    <w:p w14:paraId="2C15C83B" w14:textId="77777777" w:rsidR="00192172" w:rsidRPr="00DC12D5" w:rsidRDefault="00192172" w:rsidP="00192172">
      <w:pPr>
        <w:pStyle w:val="Default"/>
        <w:ind w:left="360"/>
        <w:rPr>
          <w:rFonts w:ascii="Arial" w:hAnsi="Arial" w:cs="Arial"/>
          <w:sz w:val="22"/>
          <w:szCs w:val="22"/>
        </w:rPr>
      </w:pPr>
    </w:p>
    <w:p w14:paraId="5DEAFBA4" w14:textId="7ABBEF31" w:rsidR="00DF2A23" w:rsidRPr="00DC12D5" w:rsidRDefault="00DF2A23" w:rsidP="00DF2A23">
      <w:pPr>
        <w:pStyle w:val="Default"/>
        <w:ind w:left="360"/>
        <w:rPr>
          <w:rFonts w:ascii="Arial" w:hAnsi="Arial" w:cs="Arial"/>
          <w:sz w:val="22"/>
          <w:szCs w:val="22"/>
        </w:rPr>
      </w:pPr>
      <w:r w:rsidRPr="00DC12D5">
        <w:rPr>
          <w:rFonts w:ascii="Arial" w:hAnsi="Arial" w:cs="Arial"/>
          <w:sz w:val="22"/>
          <w:szCs w:val="22"/>
        </w:rPr>
        <w:t>Reports shall include the following</w:t>
      </w:r>
      <w:r w:rsidR="00192172" w:rsidRPr="00DC12D5">
        <w:rPr>
          <w:rFonts w:ascii="Arial" w:hAnsi="Arial" w:cs="Arial"/>
          <w:sz w:val="22"/>
          <w:szCs w:val="22"/>
        </w:rPr>
        <w:t xml:space="preserve">: </w:t>
      </w:r>
    </w:p>
    <w:p w14:paraId="1AC4B153" w14:textId="2300ECCA"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 xml:space="preserve">the name and contact details </w:t>
      </w:r>
      <w:r w:rsidR="00192172" w:rsidRPr="00DC12D5">
        <w:rPr>
          <w:rFonts w:ascii="Arial" w:hAnsi="Arial" w:cs="Arial"/>
          <w:sz w:val="22"/>
          <w:szCs w:val="22"/>
        </w:rPr>
        <w:t>(email address)</w:t>
      </w:r>
      <w:r w:rsidRPr="00DC12D5">
        <w:rPr>
          <w:rFonts w:ascii="Arial" w:hAnsi="Arial" w:cs="Arial"/>
          <w:sz w:val="22"/>
          <w:szCs w:val="22"/>
        </w:rPr>
        <w:t>;</w:t>
      </w:r>
    </w:p>
    <w:p w14:paraId="06D38277" w14:textId="63CD1FBE"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identification of person(s) authorizing the report;</w:t>
      </w:r>
    </w:p>
    <w:p w14:paraId="7B40C361" w14:textId="4F47AFDD"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an indication of which activities are provided by external providers when they affect the production or characterization of the PT items or the services provided;</w:t>
      </w:r>
    </w:p>
    <w:p w14:paraId="7E944A42" w14:textId="0C328416"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the date of issue and status (e.g. preliminary, interim, or final) of the report;</w:t>
      </w:r>
    </w:p>
    <w:p w14:paraId="19F1C715" w14:textId="0901E875"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unique identification that all its components are recognized as a portion of a complete report and a clear identification of the end;</w:t>
      </w:r>
    </w:p>
    <w:p w14:paraId="6B6F22E7" w14:textId="293F8747"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a statement of the extent to which results are confidential;</w:t>
      </w:r>
    </w:p>
    <w:p w14:paraId="219AF38D" w14:textId="0535802B"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lastRenderedPageBreak/>
        <w:t>a unique identification of the report and the PT scheme;</w:t>
      </w:r>
    </w:p>
    <w:p w14:paraId="507E36F9" w14:textId="7082AF22"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a clear description of the PT items used, including necessary details of the PT item's production and homogeneity and stability assessment;</w:t>
      </w:r>
    </w:p>
    <w:p w14:paraId="150FC4A1" w14:textId="441102DB"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the results of participants, including the reported measurement uncertainties</w:t>
      </w:r>
      <w:r w:rsidR="0004085C" w:rsidRPr="00DC12D5">
        <w:rPr>
          <w:rFonts w:ascii="Arial" w:hAnsi="Arial" w:cs="Arial"/>
          <w:sz w:val="22"/>
          <w:szCs w:val="22"/>
        </w:rPr>
        <w:t xml:space="preserve"> (if required)</w:t>
      </w:r>
      <w:r w:rsidRPr="00DC12D5">
        <w:rPr>
          <w:rFonts w:ascii="Arial" w:hAnsi="Arial" w:cs="Arial"/>
          <w:sz w:val="22"/>
          <w:szCs w:val="22"/>
        </w:rPr>
        <w:t>;</w:t>
      </w:r>
    </w:p>
    <w:p w14:paraId="18F7039F" w14:textId="03CE0FDB"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procedures used to statistically analyse the data;</w:t>
      </w:r>
    </w:p>
    <w:p w14:paraId="5752A7E7" w14:textId="1342F843"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statistical data and summaries, including assigned values, range of acceptable results and graphical displays;</w:t>
      </w:r>
    </w:p>
    <w:p w14:paraId="19002B27" w14:textId="0B3AE28F"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details of the metrological traceability, and uncertainty of any assigned value;</w:t>
      </w:r>
    </w:p>
    <w:p w14:paraId="36842FAA" w14:textId="6D122E9C"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procedures used to establish any assigned value and its uncertainty;</w:t>
      </w:r>
    </w:p>
    <w:p w14:paraId="082564F4" w14:textId="6D930C62"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assigned values, their uncertainties and summary statistics for measurement or test methods used by each group of participants (if different measurement or test methods are used by different groups of participants);</w:t>
      </w:r>
    </w:p>
    <w:p w14:paraId="1D9E901A" w14:textId="3D4EF33A"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procedures used to establish the standard deviation for proficiency assessment, or other criteria for evaluation;</w:t>
      </w:r>
    </w:p>
    <w:p w14:paraId="670AF668" w14:textId="18D5DA01"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comments on the performance of participants;</w:t>
      </w:r>
    </w:p>
    <w:p w14:paraId="2A9BE021" w14:textId="5F191B59"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information about the design and implementation of the PT scheme;</w:t>
      </w:r>
    </w:p>
    <w:p w14:paraId="38F21E7E" w14:textId="613B0E01" w:rsidR="00DF2A23"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rPr>
        <w:t>advice on the interpretation of the statistical analysis;</w:t>
      </w:r>
    </w:p>
    <w:p w14:paraId="356B94FE" w14:textId="3195330D" w:rsidR="000D20CF" w:rsidRPr="00DC12D5" w:rsidRDefault="00DF2A23" w:rsidP="00C554A9">
      <w:pPr>
        <w:pStyle w:val="Default"/>
        <w:numPr>
          <w:ilvl w:val="0"/>
          <w:numId w:val="35"/>
        </w:numPr>
        <w:rPr>
          <w:rFonts w:ascii="Arial" w:hAnsi="Arial" w:cs="Arial"/>
          <w:sz w:val="22"/>
          <w:szCs w:val="22"/>
        </w:rPr>
      </w:pPr>
      <w:r w:rsidRPr="00DC12D5">
        <w:rPr>
          <w:rFonts w:ascii="Arial" w:hAnsi="Arial" w:cs="Arial"/>
          <w:sz w:val="22"/>
          <w:szCs w:val="22"/>
          <w:lang w:val="en-US"/>
        </w:rPr>
        <w:t>comments or recommendations based on the outcomes of the PT round.</w:t>
      </w:r>
    </w:p>
    <w:p w14:paraId="40AA6310" w14:textId="77777777" w:rsidR="0004085C" w:rsidRPr="00DC12D5" w:rsidRDefault="0004085C" w:rsidP="000D20CF">
      <w:pPr>
        <w:pStyle w:val="Default"/>
        <w:ind w:left="360"/>
        <w:rPr>
          <w:rFonts w:ascii="Arial" w:hAnsi="Arial" w:cs="Arial"/>
          <w:sz w:val="22"/>
          <w:szCs w:val="22"/>
        </w:rPr>
      </w:pPr>
    </w:p>
    <w:p w14:paraId="3AE68007" w14:textId="4277402F" w:rsidR="00395E84" w:rsidRPr="00DC12D5" w:rsidRDefault="000D0564" w:rsidP="00204360">
      <w:pPr>
        <w:pStyle w:val="Default"/>
        <w:ind w:left="360"/>
        <w:rPr>
          <w:rFonts w:ascii="Arial" w:hAnsi="Arial" w:cs="Arial"/>
          <w:color w:val="EE0000"/>
          <w:sz w:val="22"/>
          <w:szCs w:val="22"/>
        </w:rPr>
      </w:pPr>
      <w:r w:rsidRPr="00DC12D5">
        <w:rPr>
          <w:rFonts w:ascii="Arial" w:hAnsi="Arial" w:cs="Arial"/>
          <w:b/>
          <w:bCs/>
          <w:sz w:val="22"/>
          <w:szCs w:val="22"/>
        </w:rPr>
        <w:t xml:space="preserve">ASMF </w:t>
      </w:r>
      <w:r w:rsidR="000D20CF" w:rsidRPr="00DC12D5">
        <w:rPr>
          <w:rFonts w:ascii="Arial" w:hAnsi="Arial" w:cs="Arial"/>
          <w:b/>
          <w:bCs/>
          <w:sz w:val="22"/>
          <w:szCs w:val="22"/>
        </w:rPr>
        <w:t>7.4.3.</w:t>
      </w:r>
      <w:r w:rsidRPr="00DC12D5">
        <w:rPr>
          <w:rFonts w:ascii="Arial" w:hAnsi="Arial" w:cs="Arial"/>
          <w:b/>
          <w:bCs/>
          <w:sz w:val="22"/>
          <w:szCs w:val="22"/>
        </w:rPr>
        <w:t xml:space="preserve"> </w:t>
      </w:r>
      <w:proofErr w:type="gramStart"/>
      <w:r w:rsidRPr="00DC12D5">
        <w:rPr>
          <w:rFonts w:ascii="Arial" w:hAnsi="Arial" w:cs="Arial"/>
          <w:b/>
          <w:bCs/>
          <w:sz w:val="22"/>
          <w:szCs w:val="22"/>
        </w:rPr>
        <w:t>Participant use of Proficiency Testing report</w:t>
      </w:r>
      <w:r w:rsidR="000D20CF" w:rsidRPr="00DC12D5">
        <w:rPr>
          <w:rFonts w:ascii="Arial" w:hAnsi="Arial" w:cs="Arial"/>
          <w:b/>
          <w:bCs/>
          <w:sz w:val="22"/>
          <w:szCs w:val="22"/>
        </w:rPr>
        <w:t xml:space="preserve"> </w:t>
      </w:r>
      <w:r w:rsidRPr="00DC12D5">
        <w:rPr>
          <w:rFonts w:ascii="Arial" w:hAnsi="Arial" w:cs="Arial"/>
          <w:b/>
          <w:bCs/>
          <w:sz w:val="22"/>
          <w:szCs w:val="22"/>
        </w:rPr>
        <w:t>policy,</w:t>
      </w:r>
      <w:proofErr w:type="gramEnd"/>
      <w:r w:rsidRPr="00DC12D5">
        <w:rPr>
          <w:rFonts w:ascii="Arial" w:hAnsi="Arial" w:cs="Arial"/>
          <w:b/>
          <w:bCs/>
          <w:sz w:val="22"/>
          <w:szCs w:val="22"/>
        </w:rPr>
        <w:t xml:space="preserve"> </w:t>
      </w:r>
      <w:r w:rsidRPr="00DC12D5">
        <w:rPr>
          <w:rFonts w:ascii="Arial" w:hAnsi="Arial" w:cs="Arial"/>
          <w:sz w:val="22"/>
          <w:szCs w:val="22"/>
        </w:rPr>
        <w:t>was developed and implemented.</w:t>
      </w:r>
      <w:r w:rsidRPr="00DC12D5">
        <w:rPr>
          <w:rFonts w:ascii="Arial" w:hAnsi="Arial" w:cs="Arial"/>
          <w:b/>
          <w:bCs/>
          <w:sz w:val="22"/>
          <w:szCs w:val="22"/>
        </w:rPr>
        <w:t xml:space="preserve"> </w:t>
      </w:r>
      <w:r w:rsidRPr="00DC12D5">
        <w:rPr>
          <w:rFonts w:ascii="Arial" w:hAnsi="Arial" w:cs="Arial"/>
          <w:color w:val="000000" w:themeColor="text1"/>
          <w:sz w:val="22"/>
          <w:szCs w:val="22"/>
          <w:lang w:val="en-US"/>
        </w:rPr>
        <w:t>T</w:t>
      </w:r>
      <w:r w:rsidR="00395E84" w:rsidRPr="00DC12D5">
        <w:rPr>
          <w:rFonts w:ascii="Arial" w:hAnsi="Arial" w:cs="Arial"/>
          <w:color w:val="000000" w:themeColor="text1"/>
          <w:sz w:val="22"/>
          <w:szCs w:val="22"/>
          <w:lang w:val="en-US"/>
        </w:rPr>
        <w:t xml:space="preserve">he </w:t>
      </w:r>
      <w:proofErr w:type="gramStart"/>
      <w:r w:rsidR="00395E84" w:rsidRPr="00DC12D5">
        <w:rPr>
          <w:rFonts w:ascii="Arial" w:hAnsi="Arial" w:cs="Arial"/>
          <w:color w:val="000000" w:themeColor="text1"/>
          <w:sz w:val="22"/>
          <w:szCs w:val="22"/>
          <w:lang w:val="en-US"/>
        </w:rPr>
        <w:t>laboratory‘</w:t>
      </w:r>
      <w:proofErr w:type="gramEnd"/>
      <w:r w:rsidR="00395E84" w:rsidRPr="00DC12D5">
        <w:rPr>
          <w:rFonts w:ascii="Arial" w:hAnsi="Arial" w:cs="Arial"/>
          <w:color w:val="000000" w:themeColor="text1"/>
          <w:sz w:val="22"/>
          <w:szCs w:val="22"/>
          <w:lang w:val="en-US"/>
        </w:rPr>
        <w:t xml:space="preserve">s participation in </w:t>
      </w:r>
      <w:r w:rsidR="00204360" w:rsidRPr="00DC12D5">
        <w:rPr>
          <w:rFonts w:ascii="Arial" w:hAnsi="Arial" w:cs="Arial"/>
          <w:color w:val="000000" w:themeColor="text1"/>
          <w:sz w:val="22"/>
          <w:szCs w:val="22"/>
          <w:lang w:val="en-US"/>
        </w:rPr>
        <w:t xml:space="preserve">Azuresky </w:t>
      </w:r>
      <w:r w:rsidR="00395E84" w:rsidRPr="00DC12D5">
        <w:rPr>
          <w:rFonts w:ascii="Arial" w:hAnsi="Arial" w:cs="Arial"/>
          <w:color w:val="000000" w:themeColor="text1"/>
          <w:sz w:val="22"/>
          <w:szCs w:val="22"/>
          <w:lang w:val="en-US"/>
        </w:rPr>
        <w:t>PT</w:t>
      </w:r>
      <w:r w:rsidR="00204360" w:rsidRPr="00DC12D5">
        <w:rPr>
          <w:rFonts w:ascii="Arial" w:hAnsi="Arial" w:cs="Arial"/>
          <w:color w:val="000000" w:themeColor="text1"/>
          <w:sz w:val="22"/>
          <w:szCs w:val="22"/>
          <w:lang w:val="en-US"/>
        </w:rPr>
        <w:t xml:space="preserve"> scheme</w:t>
      </w:r>
      <w:r w:rsidR="00395E84" w:rsidRPr="00DC12D5">
        <w:rPr>
          <w:rFonts w:ascii="Arial" w:hAnsi="Arial" w:cs="Arial"/>
          <w:color w:val="000000" w:themeColor="text1"/>
          <w:sz w:val="22"/>
          <w:szCs w:val="22"/>
          <w:lang w:val="en-US"/>
        </w:rPr>
        <w:t xml:space="preserve"> will be evaluated against their plan. Failure of laboratories to show effective participation could result in suspension of accreditation. The laboratory shall make available to the assessment team all proficiency testing scheme reports.</w:t>
      </w:r>
      <w:r w:rsidR="00204360" w:rsidRPr="00DC12D5">
        <w:rPr>
          <w:rFonts w:ascii="Arial" w:hAnsi="Arial" w:cs="Arial"/>
          <w:color w:val="000000" w:themeColor="text1"/>
          <w:sz w:val="22"/>
          <w:szCs w:val="22"/>
          <w:lang w:val="en-US"/>
        </w:rPr>
        <w:t xml:space="preserve"> </w:t>
      </w:r>
    </w:p>
    <w:p w14:paraId="1E8E1305" w14:textId="77777777" w:rsidR="00395E84" w:rsidRPr="00DC12D5" w:rsidRDefault="00395E84" w:rsidP="000D20CF">
      <w:pPr>
        <w:pStyle w:val="Default"/>
        <w:ind w:left="360"/>
        <w:rPr>
          <w:rFonts w:ascii="Arial" w:hAnsi="Arial" w:cs="Arial"/>
          <w:sz w:val="22"/>
          <w:szCs w:val="22"/>
        </w:rPr>
      </w:pPr>
    </w:p>
    <w:p w14:paraId="0FDCDB8E" w14:textId="644C5ACC" w:rsidR="000D20CF" w:rsidRPr="00DC12D5" w:rsidRDefault="000D20CF" w:rsidP="000D20CF">
      <w:pPr>
        <w:pStyle w:val="Default"/>
        <w:ind w:left="360"/>
        <w:rPr>
          <w:rFonts w:ascii="Arial" w:hAnsi="Arial" w:cs="Arial"/>
          <w:sz w:val="22"/>
          <w:szCs w:val="22"/>
        </w:rPr>
      </w:pPr>
      <w:r w:rsidRPr="00DC12D5">
        <w:rPr>
          <w:rFonts w:ascii="Arial" w:hAnsi="Arial" w:cs="Arial"/>
          <w:sz w:val="22"/>
          <w:szCs w:val="22"/>
        </w:rPr>
        <w:t>When it is necessary to issue a new or amended report for a PT round, this report shall include the following:</w:t>
      </w:r>
    </w:p>
    <w:p w14:paraId="26DF972D" w14:textId="77777777" w:rsidR="000D20CF" w:rsidRPr="00DC12D5" w:rsidRDefault="000D20CF" w:rsidP="000D20CF">
      <w:pPr>
        <w:pStyle w:val="Default"/>
        <w:ind w:left="360"/>
        <w:rPr>
          <w:rFonts w:ascii="Arial" w:hAnsi="Arial" w:cs="Arial"/>
          <w:sz w:val="22"/>
          <w:szCs w:val="22"/>
        </w:rPr>
      </w:pPr>
      <w:r w:rsidRPr="00DC12D5">
        <w:rPr>
          <w:rFonts w:ascii="Arial" w:hAnsi="Arial" w:cs="Arial"/>
          <w:sz w:val="22"/>
          <w:szCs w:val="22"/>
        </w:rPr>
        <w:t>a) a unique identification;</w:t>
      </w:r>
    </w:p>
    <w:p w14:paraId="6AB762DA" w14:textId="77777777" w:rsidR="000D20CF" w:rsidRPr="00DC12D5" w:rsidRDefault="000D20CF" w:rsidP="000D20CF">
      <w:pPr>
        <w:pStyle w:val="Default"/>
        <w:ind w:left="360"/>
        <w:rPr>
          <w:rFonts w:ascii="Arial" w:hAnsi="Arial" w:cs="Arial"/>
          <w:sz w:val="22"/>
          <w:szCs w:val="22"/>
        </w:rPr>
      </w:pPr>
      <w:r w:rsidRPr="00DC12D5">
        <w:rPr>
          <w:rFonts w:ascii="Arial" w:hAnsi="Arial" w:cs="Arial"/>
          <w:sz w:val="22"/>
          <w:szCs w:val="22"/>
        </w:rPr>
        <w:t>b) a reference to the original report that it replaces or amends;</w:t>
      </w:r>
    </w:p>
    <w:p w14:paraId="1858264E" w14:textId="77777777" w:rsidR="000D20CF" w:rsidRPr="00DC12D5" w:rsidRDefault="000D20CF" w:rsidP="000D20CF">
      <w:pPr>
        <w:pStyle w:val="Default"/>
        <w:ind w:left="360"/>
        <w:rPr>
          <w:rFonts w:ascii="Arial" w:hAnsi="Arial" w:cs="Arial"/>
          <w:sz w:val="22"/>
          <w:szCs w:val="22"/>
        </w:rPr>
      </w:pPr>
      <w:r w:rsidRPr="00DC12D5">
        <w:rPr>
          <w:rFonts w:ascii="Arial" w:hAnsi="Arial" w:cs="Arial"/>
          <w:sz w:val="22"/>
          <w:szCs w:val="22"/>
        </w:rPr>
        <w:t>c) identification of the amendment and a statement concerning the reason for the amendment or re-issue.</w:t>
      </w:r>
    </w:p>
    <w:p w14:paraId="08C24167" w14:textId="7F4B3547" w:rsidR="000D20CF" w:rsidRPr="00DC12D5" w:rsidRDefault="00204360" w:rsidP="000D20CF">
      <w:pPr>
        <w:pStyle w:val="Default"/>
        <w:ind w:left="360"/>
        <w:rPr>
          <w:rFonts w:ascii="Arial" w:hAnsi="Arial" w:cs="Arial"/>
          <w:sz w:val="22"/>
          <w:szCs w:val="22"/>
        </w:rPr>
      </w:pPr>
      <w:r w:rsidRPr="00DC12D5">
        <w:rPr>
          <w:rFonts w:ascii="Arial" w:hAnsi="Arial" w:cs="Arial"/>
          <w:sz w:val="22"/>
          <w:szCs w:val="22"/>
        </w:rPr>
        <w:t>It is important to ensure that w</w:t>
      </w:r>
      <w:r w:rsidR="000D20CF" w:rsidRPr="00DC12D5">
        <w:rPr>
          <w:rFonts w:ascii="Arial" w:hAnsi="Arial" w:cs="Arial"/>
          <w:sz w:val="22"/>
          <w:szCs w:val="22"/>
        </w:rPr>
        <w:t>hen issuing an amended report to a subset of participants, an analysis of the potential impact on the other participants for that PT round shall be made to ensure there is no influence on the general performance of the other participants.</w:t>
      </w:r>
    </w:p>
    <w:p w14:paraId="76DB6B62" w14:textId="77777777" w:rsidR="00204360" w:rsidRPr="00DC12D5" w:rsidRDefault="00204360" w:rsidP="000D20CF">
      <w:pPr>
        <w:pStyle w:val="Default"/>
        <w:ind w:left="360"/>
        <w:rPr>
          <w:rFonts w:ascii="Arial" w:hAnsi="Arial" w:cs="Arial"/>
          <w:b/>
          <w:bCs/>
          <w:sz w:val="22"/>
          <w:szCs w:val="22"/>
          <w:lang w:val="en-US"/>
        </w:rPr>
      </w:pPr>
    </w:p>
    <w:p w14:paraId="4069FAF5" w14:textId="568D0265" w:rsidR="00C23F22" w:rsidRPr="00DC12D5" w:rsidRDefault="000D20CF" w:rsidP="000D20CF">
      <w:pPr>
        <w:pStyle w:val="Default"/>
        <w:ind w:left="360"/>
        <w:rPr>
          <w:rFonts w:ascii="Arial" w:hAnsi="Arial" w:cs="Arial"/>
          <w:sz w:val="22"/>
          <w:szCs w:val="22"/>
        </w:rPr>
      </w:pPr>
      <w:r w:rsidRPr="00DC12D5">
        <w:rPr>
          <w:rFonts w:ascii="Arial" w:hAnsi="Arial" w:cs="Arial"/>
          <w:sz w:val="22"/>
          <w:szCs w:val="22"/>
          <w:lang w:val="en-US"/>
        </w:rPr>
        <w:t>If the</w:t>
      </w:r>
      <w:r w:rsidR="00204360" w:rsidRPr="00DC12D5">
        <w:rPr>
          <w:rFonts w:ascii="Arial" w:hAnsi="Arial" w:cs="Arial"/>
          <w:sz w:val="22"/>
          <w:szCs w:val="22"/>
          <w:lang w:val="en-US"/>
        </w:rPr>
        <w:t>re is a need to</w:t>
      </w:r>
      <w:r w:rsidRPr="00DC12D5">
        <w:rPr>
          <w:rFonts w:ascii="Arial" w:hAnsi="Arial" w:cs="Arial"/>
          <w:sz w:val="22"/>
          <w:szCs w:val="22"/>
          <w:lang w:val="en-US"/>
        </w:rPr>
        <w:t xml:space="preserve"> issue a statement of participation or performance in addition to the PT report, the statement shall not be misleading.</w:t>
      </w:r>
    </w:p>
    <w:p w14:paraId="2BA0EF8E" w14:textId="77777777" w:rsidR="0051609E" w:rsidRPr="00DC12D5" w:rsidRDefault="0051609E" w:rsidP="001D54FC">
      <w:pPr>
        <w:pStyle w:val="Default"/>
        <w:ind w:left="360"/>
        <w:rPr>
          <w:rFonts w:ascii="Arial" w:hAnsi="Arial" w:cs="Arial"/>
          <w:sz w:val="22"/>
          <w:szCs w:val="22"/>
        </w:rPr>
      </w:pPr>
    </w:p>
    <w:p w14:paraId="681B6395" w14:textId="77777777" w:rsidR="0051609E" w:rsidRPr="00DC12D5" w:rsidRDefault="0051609E" w:rsidP="001D54FC">
      <w:pPr>
        <w:pStyle w:val="Default"/>
        <w:ind w:left="360"/>
        <w:rPr>
          <w:rFonts w:ascii="Arial" w:hAnsi="Arial" w:cs="Arial"/>
          <w:sz w:val="22"/>
          <w:szCs w:val="22"/>
        </w:rPr>
      </w:pPr>
    </w:p>
    <w:p w14:paraId="3AC9866C" w14:textId="187D8BFA" w:rsidR="00951D9C" w:rsidRPr="00DC12D5" w:rsidRDefault="001D54FC" w:rsidP="001D54FC">
      <w:pPr>
        <w:pStyle w:val="Default"/>
        <w:ind w:left="360"/>
        <w:rPr>
          <w:rFonts w:ascii="Arial" w:hAnsi="Arial" w:cs="Arial"/>
          <w:b/>
          <w:bCs/>
          <w:sz w:val="22"/>
          <w:szCs w:val="22"/>
        </w:rPr>
      </w:pPr>
      <w:r w:rsidRPr="00DC12D5">
        <w:rPr>
          <w:rFonts w:ascii="Arial" w:hAnsi="Arial" w:cs="Arial"/>
          <w:b/>
          <w:bCs/>
          <w:sz w:val="22"/>
          <w:szCs w:val="22"/>
        </w:rPr>
        <w:t>3.</w:t>
      </w:r>
      <w:r w:rsidR="00E365F8" w:rsidRPr="00DC12D5">
        <w:rPr>
          <w:rFonts w:ascii="Arial" w:hAnsi="Arial" w:cs="Arial"/>
          <w:b/>
          <w:bCs/>
          <w:sz w:val="22"/>
          <w:szCs w:val="22"/>
        </w:rPr>
        <w:t>12</w:t>
      </w:r>
      <w:r w:rsidRPr="00DC12D5">
        <w:rPr>
          <w:rFonts w:ascii="Arial" w:hAnsi="Arial" w:cs="Arial"/>
          <w:b/>
          <w:bCs/>
          <w:sz w:val="22"/>
          <w:szCs w:val="22"/>
        </w:rPr>
        <w:t xml:space="preserve"> </w:t>
      </w:r>
      <w:r w:rsidR="003D7477" w:rsidRPr="00DC12D5">
        <w:rPr>
          <w:rFonts w:ascii="Arial" w:hAnsi="Arial" w:cs="Arial"/>
          <w:b/>
          <w:bCs/>
          <w:sz w:val="22"/>
          <w:szCs w:val="22"/>
        </w:rPr>
        <w:t>Surv</w:t>
      </w:r>
      <w:r w:rsidR="00B120A2" w:rsidRPr="00DC12D5">
        <w:rPr>
          <w:rFonts w:ascii="Arial" w:hAnsi="Arial" w:cs="Arial"/>
          <w:b/>
          <w:bCs/>
          <w:sz w:val="22"/>
          <w:szCs w:val="22"/>
        </w:rPr>
        <w:t>eillance of the processes</w:t>
      </w:r>
    </w:p>
    <w:p w14:paraId="2F3C7883" w14:textId="77777777" w:rsidR="00951D9C" w:rsidRPr="00DC12D5" w:rsidRDefault="00951D9C" w:rsidP="001D54FC">
      <w:pPr>
        <w:pStyle w:val="Default"/>
        <w:ind w:left="360"/>
        <w:rPr>
          <w:rFonts w:ascii="Arial" w:hAnsi="Arial" w:cs="Arial"/>
          <w:sz w:val="22"/>
          <w:szCs w:val="22"/>
        </w:rPr>
      </w:pPr>
    </w:p>
    <w:p w14:paraId="772ED28A" w14:textId="77777777" w:rsidR="00782C7B" w:rsidRPr="00DC12D5" w:rsidRDefault="000446DE" w:rsidP="00951D9C">
      <w:pPr>
        <w:pStyle w:val="Default"/>
        <w:ind w:left="360"/>
        <w:rPr>
          <w:rFonts w:ascii="Arial" w:hAnsi="Arial" w:cs="Arial"/>
          <w:color w:val="000000" w:themeColor="text1"/>
          <w:sz w:val="22"/>
          <w:szCs w:val="22"/>
          <w:lang w:val="en-US"/>
        </w:rPr>
      </w:pPr>
      <w:r w:rsidRPr="00DC12D5">
        <w:rPr>
          <w:rFonts w:ascii="Arial" w:hAnsi="Arial" w:cs="Arial"/>
          <w:sz w:val="22"/>
          <w:szCs w:val="22"/>
        </w:rPr>
        <w:lastRenderedPageBreak/>
        <w:t>Azuresky is committed to</w:t>
      </w:r>
      <w:r w:rsidR="00951D9C" w:rsidRPr="00DC12D5">
        <w:rPr>
          <w:rFonts w:ascii="Arial" w:hAnsi="Arial" w:cs="Arial"/>
          <w:sz w:val="22"/>
          <w:szCs w:val="22"/>
        </w:rPr>
        <w:t xml:space="preserve"> ensure the validity of the PT scheme.</w:t>
      </w:r>
      <w:r w:rsidR="001C11EA" w:rsidRPr="00DC12D5">
        <w:rPr>
          <w:rFonts w:ascii="Arial" w:hAnsi="Arial" w:cs="Arial"/>
          <w:sz w:val="22"/>
          <w:szCs w:val="22"/>
        </w:rPr>
        <w:t xml:space="preserve"> </w:t>
      </w:r>
      <w:r w:rsidRPr="00DC12D5">
        <w:rPr>
          <w:rFonts w:ascii="Arial" w:hAnsi="Arial" w:cs="Arial"/>
          <w:color w:val="000000" w:themeColor="text1"/>
          <w:sz w:val="22"/>
          <w:szCs w:val="22"/>
        </w:rPr>
        <w:t xml:space="preserve">This is to gain </w:t>
      </w:r>
      <w:bookmarkStart w:id="1" w:name="_Hlk213590055"/>
      <w:r w:rsidRPr="00DC12D5">
        <w:rPr>
          <w:rFonts w:ascii="Arial" w:hAnsi="Arial" w:cs="Arial"/>
          <w:color w:val="000000" w:themeColor="text1"/>
          <w:sz w:val="22"/>
          <w:szCs w:val="22"/>
        </w:rPr>
        <w:t>b</w:t>
      </w:r>
      <w:proofErr w:type="spellStart"/>
      <w:r w:rsidR="001C11EA" w:rsidRPr="00DC12D5">
        <w:rPr>
          <w:rFonts w:ascii="Arial" w:hAnsi="Arial" w:cs="Arial"/>
          <w:color w:val="000000" w:themeColor="text1"/>
          <w:sz w:val="22"/>
          <w:szCs w:val="22"/>
          <w:lang w:val="en-US"/>
        </w:rPr>
        <w:t>enefit</w:t>
      </w:r>
      <w:proofErr w:type="spellEnd"/>
      <w:r w:rsidRPr="00DC12D5">
        <w:rPr>
          <w:rFonts w:ascii="Arial" w:hAnsi="Arial" w:cs="Arial"/>
          <w:color w:val="000000" w:themeColor="text1"/>
          <w:sz w:val="22"/>
          <w:szCs w:val="22"/>
          <w:lang w:val="en-US"/>
        </w:rPr>
        <w:t xml:space="preserve"> of </w:t>
      </w:r>
      <w:r w:rsidR="00782C7B" w:rsidRPr="00DC12D5">
        <w:rPr>
          <w:rFonts w:ascii="Arial" w:hAnsi="Arial" w:cs="Arial"/>
          <w:color w:val="000000" w:themeColor="text1"/>
          <w:sz w:val="22"/>
          <w:szCs w:val="22"/>
          <w:lang w:val="en-US"/>
        </w:rPr>
        <w:t>information on the comparability of test or measurement methods</w:t>
      </w:r>
      <w:r w:rsidR="001C11EA" w:rsidRPr="00DC12D5">
        <w:rPr>
          <w:rFonts w:ascii="Arial" w:hAnsi="Arial" w:cs="Arial"/>
          <w:color w:val="000000" w:themeColor="text1"/>
          <w:sz w:val="22"/>
          <w:szCs w:val="22"/>
          <w:lang w:val="en-US"/>
        </w:rPr>
        <w:t xml:space="preserve">, benchmarking against other </w:t>
      </w:r>
      <w:r w:rsidRPr="00DC12D5">
        <w:rPr>
          <w:rFonts w:ascii="Arial" w:hAnsi="Arial" w:cs="Arial"/>
          <w:color w:val="000000" w:themeColor="text1"/>
          <w:sz w:val="22"/>
          <w:szCs w:val="22"/>
          <w:lang w:val="en-US"/>
        </w:rPr>
        <w:t>PT scheme or RM producers</w:t>
      </w:r>
      <w:r w:rsidR="001C11EA" w:rsidRPr="00DC12D5">
        <w:rPr>
          <w:rFonts w:ascii="Arial" w:hAnsi="Arial" w:cs="Arial"/>
          <w:color w:val="000000" w:themeColor="text1"/>
          <w:sz w:val="22"/>
          <w:szCs w:val="22"/>
          <w:lang w:val="en-US"/>
        </w:rPr>
        <w:t xml:space="preserve">, </w:t>
      </w:r>
      <w:proofErr w:type="spellStart"/>
      <w:r w:rsidR="00782C7B" w:rsidRPr="00DC12D5">
        <w:rPr>
          <w:rFonts w:ascii="Arial" w:hAnsi="Arial" w:cs="Arial"/>
          <w:color w:val="000000" w:themeColor="text1"/>
          <w:sz w:val="22"/>
          <w:szCs w:val="22"/>
          <w:lang w:val="en-US"/>
        </w:rPr>
        <w:t>etc</w:t>
      </w:r>
      <w:proofErr w:type="spellEnd"/>
    </w:p>
    <w:bookmarkEnd w:id="1"/>
    <w:p w14:paraId="47811DCD" w14:textId="77777777" w:rsidR="00782C7B" w:rsidRPr="00DC12D5" w:rsidRDefault="00782C7B" w:rsidP="00951D9C">
      <w:pPr>
        <w:pStyle w:val="Default"/>
        <w:ind w:left="360"/>
        <w:rPr>
          <w:rFonts w:ascii="Arial" w:hAnsi="Arial" w:cs="Arial"/>
          <w:color w:val="EE0000"/>
          <w:sz w:val="22"/>
          <w:szCs w:val="22"/>
          <w:lang w:val="en-US"/>
        </w:rPr>
      </w:pPr>
    </w:p>
    <w:p w14:paraId="083C376F" w14:textId="5A4FEE98" w:rsidR="00951D9C" w:rsidRPr="00DC12D5" w:rsidRDefault="00951D9C" w:rsidP="00951D9C">
      <w:pPr>
        <w:pStyle w:val="Default"/>
        <w:ind w:left="360"/>
        <w:rPr>
          <w:rFonts w:ascii="Arial" w:hAnsi="Arial" w:cs="Arial"/>
          <w:sz w:val="22"/>
          <w:szCs w:val="22"/>
        </w:rPr>
      </w:pPr>
      <w:r w:rsidRPr="00DC12D5">
        <w:rPr>
          <w:rFonts w:ascii="Arial" w:hAnsi="Arial" w:cs="Arial"/>
          <w:color w:val="EE0000"/>
          <w:sz w:val="22"/>
          <w:szCs w:val="22"/>
        </w:rPr>
        <w:t xml:space="preserve"> </w:t>
      </w:r>
      <w:r w:rsidRPr="00DC12D5">
        <w:rPr>
          <w:rFonts w:ascii="Arial" w:hAnsi="Arial" w:cs="Arial"/>
          <w:sz w:val="22"/>
          <w:szCs w:val="22"/>
        </w:rPr>
        <w:t xml:space="preserve">Surveillance activities shall be planned and reviewed [see also </w:t>
      </w:r>
      <w:r w:rsidRPr="00DC12D5">
        <w:rPr>
          <w:rFonts w:ascii="Arial" w:hAnsi="Arial" w:cs="Arial"/>
          <w:sz w:val="22"/>
          <w:szCs w:val="22"/>
          <w:u w:val="single"/>
        </w:rPr>
        <w:t xml:space="preserve">8.9.2 </w:t>
      </w:r>
      <w:r w:rsidRPr="00DC12D5">
        <w:rPr>
          <w:rFonts w:ascii="Arial" w:hAnsi="Arial" w:cs="Arial"/>
          <w:sz w:val="22"/>
          <w:szCs w:val="22"/>
        </w:rPr>
        <w:t>item n)], and the resulting data shall be recorded for the continuous improvement process.</w:t>
      </w:r>
    </w:p>
    <w:p w14:paraId="09275A18" w14:textId="77777777" w:rsidR="00951D9C" w:rsidRPr="00DC12D5" w:rsidRDefault="00951D9C" w:rsidP="00951D9C">
      <w:pPr>
        <w:pStyle w:val="Default"/>
        <w:ind w:left="360"/>
        <w:rPr>
          <w:rFonts w:ascii="Arial" w:hAnsi="Arial" w:cs="Arial"/>
          <w:sz w:val="22"/>
          <w:szCs w:val="22"/>
        </w:rPr>
      </w:pPr>
      <w:r w:rsidRPr="00DC12D5">
        <w:rPr>
          <w:rFonts w:ascii="Arial" w:hAnsi="Arial" w:cs="Arial"/>
          <w:sz w:val="22"/>
          <w:szCs w:val="22"/>
        </w:rPr>
        <w:t>NOTE Depending on the PT scheme, surveillance activities can include:</w:t>
      </w:r>
    </w:p>
    <w:p w14:paraId="45B80A1C" w14:textId="45DD9579" w:rsidR="00951D9C" w:rsidRPr="00DC12D5" w:rsidRDefault="00951D9C" w:rsidP="00951D9C">
      <w:pPr>
        <w:pStyle w:val="Default"/>
        <w:ind w:left="360"/>
        <w:rPr>
          <w:rFonts w:ascii="Arial" w:hAnsi="Arial" w:cs="Arial"/>
          <w:sz w:val="22"/>
          <w:szCs w:val="22"/>
        </w:rPr>
      </w:pPr>
    </w:p>
    <w:p w14:paraId="4068A146" w14:textId="77777777" w:rsidR="00951D9C" w:rsidRPr="00DC12D5" w:rsidRDefault="00951D9C" w:rsidP="00951D9C">
      <w:pPr>
        <w:pStyle w:val="Default"/>
        <w:ind w:left="360"/>
        <w:rPr>
          <w:rFonts w:ascii="Arial" w:hAnsi="Arial" w:cs="Arial"/>
          <w:sz w:val="22"/>
          <w:szCs w:val="22"/>
        </w:rPr>
      </w:pPr>
      <w:bookmarkStart w:id="2" w:name="_Hlk213591381"/>
      <w:r w:rsidRPr="00DC12D5">
        <w:rPr>
          <w:rFonts w:ascii="Arial" w:hAnsi="Arial" w:cs="Arial"/>
          <w:sz w:val="22"/>
          <w:szCs w:val="22"/>
        </w:rPr>
        <w:t>— use of reference materials or other control items;</w:t>
      </w:r>
    </w:p>
    <w:p w14:paraId="08FFD0C0" w14:textId="77777777" w:rsidR="00951D9C" w:rsidRPr="00DC12D5" w:rsidRDefault="00951D9C" w:rsidP="00951D9C">
      <w:pPr>
        <w:pStyle w:val="Default"/>
        <w:ind w:left="360"/>
        <w:rPr>
          <w:rFonts w:ascii="Arial" w:hAnsi="Arial" w:cs="Arial"/>
          <w:sz w:val="22"/>
          <w:szCs w:val="22"/>
        </w:rPr>
      </w:pPr>
      <w:r w:rsidRPr="00DC12D5">
        <w:rPr>
          <w:rFonts w:ascii="Arial" w:hAnsi="Arial" w:cs="Arial"/>
          <w:sz w:val="22"/>
          <w:szCs w:val="22"/>
        </w:rPr>
        <w:t>— the transmission of results from participants;</w:t>
      </w:r>
    </w:p>
    <w:p w14:paraId="58F812D1" w14:textId="77777777" w:rsidR="00951D9C" w:rsidRPr="00DC12D5" w:rsidRDefault="00951D9C" w:rsidP="00951D9C">
      <w:pPr>
        <w:pStyle w:val="Default"/>
        <w:ind w:left="360"/>
        <w:rPr>
          <w:rFonts w:ascii="Arial" w:hAnsi="Arial" w:cs="Arial"/>
          <w:sz w:val="22"/>
          <w:szCs w:val="22"/>
        </w:rPr>
      </w:pPr>
      <w:r w:rsidRPr="00DC12D5">
        <w:rPr>
          <w:rFonts w:ascii="Arial" w:hAnsi="Arial" w:cs="Arial"/>
          <w:sz w:val="22"/>
          <w:szCs w:val="22"/>
        </w:rPr>
        <w:t>— control of statistical conditions to confirm the validity of performance evaluation;</w:t>
      </w:r>
    </w:p>
    <w:p w14:paraId="3FF6B730" w14:textId="77777777" w:rsidR="00951D9C" w:rsidRPr="00DC12D5" w:rsidRDefault="00951D9C" w:rsidP="00951D9C">
      <w:pPr>
        <w:pStyle w:val="Default"/>
        <w:ind w:left="360"/>
        <w:rPr>
          <w:rFonts w:ascii="Arial" w:hAnsi="Arial" w:cs="Arial"/>
          <w:sz w:val="22"/>
          <w:szCs w:val="22"/>
        </w:rPr>
      </w:pPr>
      <w:r w:rsidRPr="00DC12D5">
        <w:rPr>
          <w:rFonts w:ascii="Arial" w:hAnsi="Arial" w:cs="Arial"/>
          <w:sz w:val="22"/>
          <w:szCs w:val="22"/>
        </w:rPr>
        <w:t>— checking of reports;</w:t>
      </w:r>
    </w:p>
    <w:p w14:paraId="3E97B0B1" w14:textId="4B9773A5" w:rsidR="00564539" w:rsidRPr="00DC12D5" w:rsidRDefault="00951D9C" w:rsidP="00951D9C">
      <w:pPr>
        <w:pStyle w:val="Default"/>
        <w:ind w:left="360"/>
        <w:rPr>
          <w:rFonts w:ascii="Arial" w:hAnsi="Arial" w:cs="Arial"/>
          <w:sz w:val="22"/>
          <w:szCs w:val="22"/>
        </w:rPr>
      </w:pPr>
      <w:r w:rsidRPr="00DC12D5">
        <w:rPr>
          <w:rFonts w:ascii="Arial" w:hAnsi="Arial" w:cs="Arial"/>
          <w:sz w:val="22"/>
          <w:szCs w:val="22"/>
          <w:lang w:val="en-US"/>
        </w:rPr>
        <w:t xml:space="preserve">— for continuous schemes, comparisons against previous PT rounds. </w:t>
      </w:r>
      <w:bookmarkEnd w:id="2"/>
      <w:r w:rsidR="00564539" w:rsidRPr="00DC12D5">
        <w:rPr>
          <w:rFonts w:ascii="Arial" w:hAnsi="Arial" w:cs="Arial"/>
          <w:sz w:val="22"/>
          <w:szCs w:val="22"/>
        </w:rPr>
        <w:br w:type="page"/>
      </w:r>
    </w:p>
    <w:p w14:paraId="68046943" w14:textId="77777777" w:rsidR="002C5604" w:rsidRPr="00DC12D5" w:rsidRDefault="002C5604">
      <w:pPr>
        <w:rPr>
          <w:rFonts w:ascii="Arial" w:eastAsiaTheme="minorHAnsi" w:hAnsi="Arial" w:cs="Arial"/>
          <w:color w:val="000000"/>
          <w:lang w:val="en-ZA"/>
        </w:rPr>
      </w:pPr>
    </w:p>
    <w:p w14:paraId="545CE9CF" w14:textId="7D61A8AC" w:rsidR="00DE701E" w:rsidRPr="00DC12D5" w:rsidRDefault="004E0871" w:rsidP="00194648">
      <w:pPr>
        <w:pStyle w:val="Default"/>
        <w:numPr>
          <w:ilvl w:val="0"/>
          <w:numId w:val="9"/>
        </w:numPr>
        <w:rPr>
          <w:rFonts w:ascii="Arial" w:hAnsi="Arial" w:cs="Arial"/>
          <w:b/>
          <w:bCs/>
          <w:sz w:val="22"/>
          <w:szCs w:val="22"/>
        </w:rPr>
      </w:pPr>
      <w:r w:rsidRPr="00DC12D5">
        <w:rPr>
          <w:rFonts w:ascii="Arial" w:hAnsi="Arial" w:cs="Arial"/>
          <w:b/>
          <w:bCs/>
          <w:sz w:val="22"/>
          <w:szCs w:val="22"/>
        </w:rPr>
        <w:t>Management</w:t>
      </w:r>
      <w:r w:rsidR="00564539" w:rsidRPr="00DC12D5">
        <w:rPr>
          <w:rFonts w:ascii="Arial" w:hAnsi="Arial" w:cs="Arial"/>
          <w:b/>
          <w:bCs/>
          <w:sz w:val="22"/>
          <w:szCs w:val="22"/>
        </w:rPr>
        <w:t xml:space="preserve"> System Requirements</w:t>
      </w:r>
    </w:p>
    <w:p w14:paraId="23A27967" w14:textId="77777777" w:rsidR="00DE701E" w:rsidRPr="00DC12D5" w:rsidRDefault="00DE701E" w:rsidP="00DE701E">
      <w:pPr>
        <w:pStyle w:val="Default"/>
        <w:ind w:left="756"/>
        <w:rPr>
          <w:rFonts w:ascii="Arial" w:hAnsi="Arial" w:cs="Arial"/>
          <w:sz w:val="22"/>
          <w:szCs w:val="22"/>
        </w:rPr>
      </w:pPr>
    </w:p>
    <w:p w14:paraId="3E81C7E9" w14:textId="16DE8A02" w:rsidR="00D55C06" w:rsidRPr="00DC12D5" w:rsidRDefault="00D55C06" w:rsidP="00194648">
      <w:pPr>
        <w:pStyle w:val="Default"/>
        <w:numPr>
          <w:ilvl w:val="1"/>
          <w:numId w:val="9"/>
        </w:numPr>
        <w:rPr>
          <w:rFonts w:ascii="Arial" w:hAnsi="Arial" w:cs="Arial"/>
          <w:b/>
          <w:bCs/>
          <w:sz w:val="22"/>
          <w:szCs w:val="22"/>
        </w:rPr>
      </w:pPr>
      <w:r w:rsidRPr="00DC12D5">
        <w:rPr>
          <w:rFonts w:ascii="Arial" w:hAnsi="Arial" w:cs="Arial"/>
          <w:b/>
          <w:bCs/>
          <w:sz w:val="22"/>
          <w:szCs w:val="22"/>
        </w:rPr>
        <w:t>Control of management system documents</w:t>
      </w:r>
    </w:p>
    <w:p w14:paraId="106C6DAA" w14:textId="77777777" w:rsidR="00213233" w:rsidRPr="00DC12D5" w:rsidRDefault="00213233" w:rsidP="00213233">
      <w:pPr>
        <w:pStyle w:val="Default"/>
        <w:rPr>
          <w:rFonts w:ascii="Arial" w:hAnsi="Arial" w:cs="Arial"/>
          <w:sz w:val="22"/>
          <w:szCs w:val="22"/>
        </w:rPr>
      </w:pPr>
    </w:p>
    <w:p w14:paraId="0F0CCFB5" w14:textId="1F98FC35" w:rsidR="004667BD" w:rsidRPr="00DC12D5" w:rsidRDefault="008A70FF" w:rsidP="004667BD">
      <w:pPr>
        <w:pStyle w:val="Default"/>
        <w:ind w:left="360"/>
        <w:rPr>
          <w:rFonts w:ascii="Arial" w:hAnsi="Arial" w:cs="Arial"/>
          <w:sz w:val="22"/>
          <w:szCs w:val="22"/>
        </w:rPr>
      </w:pPr>
      <w:bookmarkStart w:id="3" w:name="_Hlk212688707"/>
      <w:r w:rsidRPr="00DC12D5">
        <w:rPr>
          <w:rFonts w:ascii="Arial" w:hAnsi="Arial" w:cs="Arial"/>
          <w:sz w:val="22"/>
          <w:szCs w:val="22"/>
        </w:rPr>
        <w:t xml:space="preserve">ISO 17043:2023 clause 8.3; ISO 17025:2017 clause 8.3 and ISO 17034 clause 8.4: </w:t>
      </w:r>
      <w:bookmarkEnd w:id="3"/>
      <w:r w:rsidR="004667BD" w:rsidRPr="00DC12D5">
        <w:rPr>
          <w:rFonts w:ascii="Arial" w:hAnsi="Arial" w:cs="Arial"/>
          <w:sz w:val="22"/>
          <w:szCs w:val="22"/>
        </w:rPr>
        <w:t>Document control is a requirement for all companies and must be in place to manage document creation, review, approval, distribution, and archiving.</w:t>
      </w:r>
    </w:p>
    <w:p w14:paraId="79890D58" w14:textId="77777777" w:rsidR="004667BD" w:rsidRPr="00DC12D5" w:rsidRDefault="004667BD" w:rsidP="004667BD">
      <w:pPr>
        <w:pStyle w:val="Default"/>
        <w:ind w:left="360"/>
        <w:rPr>
          <w:rFonts w:ascii="Arial" w:hAnsi="Arial" w:cs="Arial"/>
          <w:sz w:val="22"/>
          <w:szCs w:val="22"/>
        </w:rPr>
      </w:pPr>
      <w:r w:rsidRPr="00DC12D5">
        <w:rPr>
          <w:rFonts w:ascii="Arial" w:hAnsi="Arial" w:cs="Arial"/>
          <w:sz w:val="22"/>
          <w:szCs w:val="22"/>
        </w:rPr>
        <w:t>This helps ensure that the documentation is controlled, consistently maintained, and organized.</w:t>
      </w:r>
    </w:p>
    <w:p w14:paraId="21E93624" w14:textId="03964945" w:rsidR="00DB2E99" w:rsidRPr="00DC12D5" w:rsidRDefault="00DB2E99" w:rsidP="00DB2E99">
      <w:pPr>
        <w:pStyle w:val="Default"/>
        <w:ind w:left="360"/>
        <w:rPr>
          <w:rFonts w:ascii="Arial" w:hAnsi="Arial" w:cs="Arial"/>
          <w:sz w:val="22"/>
          <w:szCs w:val="22"/>
        </w:rPr>
      </w:pPr>
      <w:r w:rsidRPr="00DC12D5">
        <w:rPr>
          <w:rFonts w:ascii="Arial" w:hAnsi="Arial" w:cs="Arial"/>
          <w:sz w:val="22"/>
          <w:szCs w:val="22"/>
        </w:rPr>
        <w:t>A formal document review and approval process sh</w:t>
      </w:r>
      <w:r w:rsidR="00442058" w:rsidRPr="00DC12D5">
        <w:rPr>
          <w:rFonts w:ascii="Arial" w:hAnsi="Arial" w:cs="Arial"/>
          <w:sz w:val="22"/>
          <w:szCs w:val="22"/>
        </w:rPr>
        <w:t>all</w:t>
      </w:r>
      <w:r w:rsidRPr="00DC12D5">
        <w:rPr>
          <w:rFonts w:ascii="Arial" w:hAnsi="Arial" w:cs="Arial"/>
          <w:sz w:val="22"/>
          <w:szCs w:val="22"/>
        </w:rPr>
        <w:t xml:space="preserve"> be utilized to ensure accuracy and compliance with regulatory requirements.</w:t>
      </w:r>
    </w:p>
    <w:p w14:paraId="4D1B0DB2" w14:textId="77777777" w:rsidR="00DB2E99" w:rsidRPr="00DC12D5" w:rsidRDefault="00DB2E99" w:rsidP="004667BD">
      <w:pPr>
        <w:pStyle w:val="Default"/>
        <w:ind w:left="360"/>
        <w:rPr>
          <w:rFonts w:ascii="Arial" w:hAnsi="Arial" w:cs="Arial"/>
          <w:sz w:val="22"/>
          <w:szCs w:val="22"/>
        </w:rPr>
      </w:pPr>
    </w:p>
    <w:p w14:paraId="5FAB2163" w14:textId="0B3EFC5E" w:rsidR="00390E79" w:rsidRPr="00DC12D5" w:rsidRDefault="00390E79" w:rsidP="004667BD">
      <w:pPr>
        <w:pStyle w:val="Default"/>
        <w:ind w:left="360"/>
        <w:rPr>
          <w:rFonts w:ascii="Arial" w:hAnsi="Arial" w:cs="Arial"/>
          <w:sz w:val="22"/>
          <w:szCs w:val="22"/>
        </w:rPr>
      </w:pPr>
      <w:r w:rsidRPr="00DC12D5">
        <w:rPr>
          <w:rFonts w:ascii="Arial" w:hAnsi="Arial" w:cs="Arial"/>
          <w:sz w:val="22"/>
          <w:szCs w:val="22"/>
        </w:rPr>
        <w:t xml:space="preserve">The process flow illustrated on diagram below </w:t>
      </w:r>
      <w:r w:rsidR="00660347" w:rsidRPr="00DC12D5">
        <w:rPr>
          <w:rFonts w:ascii="Arial" w:hAnsi="Arial" w:cs="Arial"/>
          <w:sz w:val="22"/>
          <w:szCs w:val="22"/>
        </w:rPr>
        <w:t xml:space="preserve">may be </w:t>
      </w:r>
      <w:r w:rsidRPr="00DC12D5">
        <w:rPr>
          <w:rFonts w:ascii="Arial" w:hAnsi="Arial" w:cs="Arial"/>
          <w:sz w:val="22"/>
          <w:szCs w:val="22"/>
        </w:rPr>
        <w:t>followed by the team members.</w:t>
      </w:r>
      <w:r w:rsidR="00660347" w:rsidRPr="00DC12D5">
        <w:rPr>
          <w:rFonts w:ascii="Arial" w:hAnsi="Arial" w:cs="Arial"/>
          <w:sz w:val="22"/>
          <w:szCs w:val="22"/>
        </w:rPr>
        <w:t xml:space="preserve"> Where three persons may contribute to the development of the procedure</w:t>
      </w:r>
      <w:r w:rsidR="00015AB4" w:rsidRPr="00DC12D5">
        <w:rPr>
          <w:rFonts w:ascii="Arial" w:hAnsi="Arial" w:cs="Arial"/>
          <w:sz w:val="22"/>
          <w:szCs w:val="22"/>
        </w:rPr>
        <w:t>/document</w:t>
      </w:r>
      <w:r w:rsidR="00660347" w:rsidRPr="00DC12D5">
        <w:rPr>
          <w:rFonts w:ascii="Arial" w:hAnsi="Arial" w:cs="Arial"/>
          <w:sz w:val="22"/>
          <w:szCs w:val="22"/>
        </w:rPr>
        <w:t xml:space="preserve"> or two persons involved (where one person should review and approve the procedure</w:t>
      </w:r>
      <w:r w:rsidR="00015AB4" w:rsidRPr="00DC12D5">
        <w:rPr>
          <w:rFonts w:ascii="Arial" w:hAnsi="Arial" w:cs="Arial"/>
          <w:sz w:val="22"/>
          <w:szCs w:val="22"/>
        </w:rPr>
        <w:t>/document</w:t>
      </w:r>
      <w:r w:rsidR="00660347" w:rsidRPr="00DC12D5">
        <w:rPr>
          <w:rFonts w:ascii="Arial" w:hAnsi="Arial" w:cs="Arial"/>
          <w:sz w:val="22"/>
          <w:szCs w:val="22"/>
        </w:rPr>
        <w:t>).</w:t>
      </w:r>
    </w:p>
    <w:p w14:paraId="62AE15E2" w14:textId="0F5BB998" w:rsidR="004667BD" w:rsidRPr="00DC12D5" w:rsidRDefault="004667BD" w:rsidP="004667BD">
      <w:pPr>
        <w:pStyle w:val="Default"/>
        <w:ind w:left="360"/>
        <w:rPr>
          <w:rFonts w:ascii="Arial" w:hAnsi="Arial" w:cs="Arial"/>
          <w:sz w:val="22"/>
          <w:szCs w:val="22"/>
        </w:rPr>
      </w:pPr>
      <w:r w:rsidRPr="00DC12D5">
        <w:rPr>
          <w:rFonts w:ascii="Arial" w:hAnsi="Arial" w:cs="Arial"/>
          <w:noProof/>
          <w:sz w:val="22"/>
          <w:szCs w:val="22"/>
        </w:rPr>
        <w:drawing>
          <wp:inline distT="0" distB="0" distL="0" distR="0" wp14:anchorId="7D716C2E" wp14:editId="2160885A">
            <wp:extent cx="6753860" cy="2254885"/>
            <wp:effectExtent l="0" t="0" r="8890" b="0"/>
            <wp:docPr id="524295699" name="Picture 15" descr="Automated Document Workflow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utomated Document Workflow 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3860" cy="2254885"/>
                    </a:xfrm>
                    <a:prstGeom prst="rect">
                      <a:avLst/>
                    </a:prstGeom>
                    <a:noFill/>
                    <a:ln>
                      <a:noFill/>
                    </a:ln>
                  </pic:spPr>
                </pic:pic>
              </a:graphicData>
            </a:graphic>
          </wp:inline>
        </w:drawing>
      </w:r>
    </w:p>
    <w:p w14:paraId="0347C907" w14:textId="77777777" w:rsidR="00A57171" w:rsidRPr="00DC12D5" w:rsidRDefault="00A57171" w:rsidP="004667BD">
      <w:pPr>
        <w:pStyle w:val="Default"/>
        <w:ind w:left="360"/>
        <w:rPr>
          <w:rFonts w:ascii="Arial" w:hAnsi="Arial" w:cs="Arial"/>
          <w:b/>
          <w:bCs/>
          <w:sz w:val="22"/>
          <w:szCs w:val="22"/>
        </w:rPr>
      </w:pPr>
    </w:p>
    <w:p w14:paraId="4B8A77D0" w14:textId="62BF56A5" w:rsidR="004667BD" w:rsidRPr="00DC12D5" w:rsidRDefault="00A57171" w:rsidP="00A57171">
      <w:pPr>
        <w:pStyle w:val="Default"/>
        <w:ind w:left="720"/>
        <w:rPr>
          <w:rFonts w:ascii="Arial" w:hAnsi="Arial" w:cs="Arial"/>
          <w:b/>
          <w:bCs/>
          <w:sz w:val="22"/>
          <w:szCs w:val="22"/>
        </w:rPr>
      </w:pPr>
      <w:r w:rsidRPr="00DC12D5">
        <w:rPr>
          <w:rFonts w:ascii="Arial" w:hAnsi="Arial" w:cs="Arial"/>
          <w:b/>
          <w:bCs/>
          <w:sz w:val="22"/>
          <w:szCs w:val="22"/>
        </w:rPr>
        <w:t xml:space="preserve">4.1.1 </w:t>
      </w:r>
      <w:r w:rsidR="004667BD" w:rsidRPr="00DC12D5">
        <w:rPr>
          <w:rFonts w:ascii="Arial" w:hAnsi="Arial" w:cs="Arial"/>
          <w:b/>
          <w:bCs/>
          <w:sz w:val="22"/>
          <w:szCs w:val="22"/>
        </w:rPr>
        <w:t>Implement Version Control</w:t>
      </w:r>
      <w:r w:rsidR="00467298" w:rsidRPr="00DC12D5">
        <w:rPr>
          <w:rFonts w:ascii="Arial" w:hAnsi="Arial" w:cs="Arial"/>
          <w:b/>
          <w:bCs/>
          <w:sz w:val="22"/>
          <w:szCs w:val="22"/>
        </w:rPr>
        <w:t xml:space="preserve"> – </w:t>
      </w:r>
      <w:r w:rsidR="00467298" w:rsidRPr="00DC12D5">
        <w:rPr>
          <w:rFonts w:ascii="Arial" w:hAnsi="Arial" w:cs="Arial"/>
          <w:b/>
          <w:bCs/>
          <w:color w:val="EE0000"/>
          <w:sz w:val="22"/>
          <w:szCs w:val="22"/>
        </w:rPr>
        <w:t>check this clause</w:t>
      </w:r>
    </w:p>
    <w:p w14:paraId="2604C00F" w14:textId="77777777" w:rsidR="00A57171" w:rsidRPr="00DC12D5" w:rsidRDefault="00A57171" w:rsidP="0062738B">
      <w:pPr>
        <w:pStyle w:val="Default"/>
        <w:ind w:left="360"/>
        <w:rPr>
          <w:rFonts w:ascii="Arial" w:hAnsi="Arial" w:cs="Arial"/>
          <w:sz w:val="22"/>
          <w:szCs w:val="22"/>
        </w:rPr>
      </w:pPr>
    </w:p>
    <w:p w14:paraId="5BD56466" w14:textId="3B765C70" w:rsidR="0062738B" w:rsidRPr="00DC12D5" w:rsidRDefault="004667BD" w:rsidP="0062738B">
      <w:pPr>
        <w:pStyle w:val="Default"/>
        <w:ind w:left="360"/>
        <w:rPr>
          <w:rFonts w:ascii="Arial" w:hAnsi="Arial" w:cs="Arial"/>
          <w:sz w:val="22"/>
          <w:szCs w:val="22"/>
        </w:rPr>
      </w:pPr>
      <w:r w:rsidRPr="00DC12D5">
        <w:rPr>
          <w:rFonts w:ascii="Arial" w:hAnsi="Arial" w:cs="Arial"/>
          <w:sz w:val="22"/>
          <w:szCs w:val="22"/>
        </w:rPr>
        <w:t xml:space="preserve">Version control </w:t>
      </w:r>
      <w:r w:rsidR="00390E79" w:rsidRPr="00DC12D5">
        <w:rPr>
          <w:rFonts w:ascii="Arial" w:hAnsi="Arial" w:cs="Arial"/>
          <w:sz w:val="22"/>
          <w:szCs w:val="22"/>
        </w:rPr>
        <w:t>has</w:t>
      </w:r>
      <w:r w:rsidRPr="00DC12D5">
        <w:rPr>
          <w:rFonts w:ascii="Arial" w:hAnsi="Arial" w:cs="Arial"/>
          <w:sz w:val="22"/>
          <w:szCs w:val="22"/>
        </w:rPr>
        <w:t xml:space="preserve"> be</w:t>
      </w:r>
      <w:r w:rsidR="00390E79" w:rsidRPr="00DC12D5">
        <w:rPr>
          <w:rFonts w:ascii="Arial" w:hAnsi="Arial" w:cs="Arial"/>
          <w:sz w:val="22"/>
          <w:szCs w:val="22"/>
        </w:rPr>
        <w:t>en</w:t>
      </w:r>
      <w:r w:rsidRPr="00DC12D5">
        <w:rPr>
          <w:rFonts w:ascii="Arial" w:hAnsi="Arial" w:cs="Arial"/>
          <w:sz w:val="22"/>
          <w:szCs w:val="22"/>
        </w:rPr>
        <w:t xml:space="preserve"> implemented to track and manage document revisions.</w:t>
      </w:r>
      <w:r w:rsidR="00390E79" w:rsidRPr="00DC12D5">
        <w:rPr>
          <w:rFonts w:ascii="Arial" w:hAnsi="Arial" w:cs="Arial"/>
          <w:sz w:val="22"/>
          <w:szCs w:val="22"/>
        </w:rPr>
        <w:t xml:space="preserve"> </w:t>
      </w:r>
      <w:r w:rsidR="00D13264" w:rsidRPr="00DC12D5">
        <w:rPr>
          <w:rFonts w:ascii="Arial" w:hAnsi="Arial" w:cs="Arial"/>
          <w:sz w:val="22"/>
          <w:szCs w:val="22"/>
        </w:rPr>
        <w:t>Procedures have revision table which</w:t>
      </w:r>
      <w:r w:rsidR="00390E79" w:rsidRPr="00DC12D5">
        <w:rPr>
          <w:rFonts w:ascii="Arial" w:hAnsi="Arial" w:cs="Arial"/>
          <w:sz w:val="22"/>
          <w:szCs w:val="22"/>
        </w:rPr>
        <w:t xml:space="preserve"> has ensured t</w:t>
      </w:r>
      <w:r w:rsidR="00E6477E" w:rsidRPr="00DC12D5">
        <w:rPr>
          <w:rFonts w:ascii="Arial" w:hAnsi="Arial" w:cs="Arial"/>
          <w:sz w:val="22"/>
          <w:szCs w:val="22"/>
        </w:rPr>
        <w:t xml:space="preserve">o </w:t>
      </w:r>
      <w:r w:rsidRPr="00DC12D5">
        <w:rPr>
          <w:rFonts w:ascii="Arial" w:hAnsi="Arial" w:cs="Arial"/>
          <w:sz w:val="22"/>
          <w:szCs w:val="22"/>
        </w:rPr>
        <w:t xml:space="preserve">indicate the document version number, </w:t>
      </w:r>
      <w:r w:rsidR="00D13264" w:rsidRPr="00DC12D5">
        <w:rPr>
          <w:rFonts w:ascii="Arial" w:hAnsi="Arial" w:cs="Arial"/>
          <w:sz w:val="22"/>
          <w:szCs w:val="22"/>
        </w:rPr>
        <w:t>t</w:t>
      </w:r>
      <w:r w:rsidR="00E6477E" w:rsidRPr="00DC12D5">
        <w:rPr>
          <w:rFonts w:ascii="Arial" w:hAnsi="Arial" w:cs="Arial"/>
          <w:sz w:val="22"/>
          <w:szCs w:val="22"/>
        </w:rPr>
        <w:t>he content of the change</w:t>
      </w:r>
      <w:r w:rsidR="00D13264" w:rsidRPr="00DC12D5">
        <w:rPr>
          <w:rFonts w:ascii="Arial" w:hAnsi="Arial" w:cs="Arial"/>
          <w:sz w:val="22"/>
          <w:szCs w:val="22"/>
        </w:rPr>
        <w:t xml:space="preserve">, </w:t>
      </w:r>
      <w:r w:rsidRPr="00DC12D5">
        <w:rPr>
          <w:rFonts w:ascii="Arial" w:hAnsi="Arial" w:cs="Arial"/>
          <w:sz w:val="22"/>
          <w:szCs w:val="22"/>
        </w:rPr>
        <w:t xml:space="preserve">who modified the document, the </w:t>
      </w:r>
      <w:r w:rsidR="00E6477E" w:rsidRPr="00DC12D5">
        <w:rPr>
          <w:rFonts w:ascii="Arial" w:hAnsi="Arial" w:cs="Arial"/>
          <w:sz w:val="22"/>
          <w:szCs w:val="22"/>
        </w:rPr>
        <w:t>reason for change</w:t>
      </w:r>
      <w:r w:rsidR="00D13264" w:rsidRPr="00DC12D5">
        <w:rPr>
          <w:rFonts w:ascii="Arial" w:hAnsi="Arial" w:cs="Arial"/>
          <w:sz w:val="22"/>
          <w:szCs w:val="22"/>
        </w:rPr>
        <w:t xml:space="preserve"> and</w:t>
      </w:r>
      <w:r w:rsidR="00E6477E" w:rsidRPr="00DC12D5">
        <w:rPr>
          <w:rFonts w:ascii="Arial" w:hAnsi="Arial" w:cs="Arial"/>
          <w:sz w:val="22"/>
          <w:szCs w:val="22"/>
        </w:rPr>
        <w:t xml:space="preserve"> </w:t>
      </w:r>
      <w:r w:rsidRPr="00DC12D5">
        <w:rPr>
          <w:rFonts w:ascii="Arial" w:hAnsi="Arial" w:cs="Arial"/>
          <w:sz w:val="22"/>
          <w:szCs w:val="22"/>
        </w:rPr>
        <w:t>date to avoid confusion</w:t>
      </w:r>
      <w:r w:rsidR="00D13264" w:rsidRPr="00DC12D5">
        <w:rPr>
          <w:rFonts w:ascii="Arial" w:hAnsi="Arial" w:cs="Arial"/>
          <w:sz w:val="22"/>
          <w:szCs w:val="22"/>
        </w:rPr>
        <w:t>. T</w:t>
      </w:r>
      <w:r w:rsidRPr="00DC12D5">
        <w:rPr>
          <w:rFonts w:ascii="Arial" w:hAnsi="Arial" w:cs="Arial"/>
          <w:sz w:val="22"/>
          <w:szCs w:val="22"/>
        </w:rPr>
        <w:t>he latest version s</w:t>
      </w:r>
      <w:r w:rsidR="00D13264" w:rsidRPr="00DC12D5">
        <w:rPr>
          <w:rFonts w:ascii="Arial" w:hAnsi="Arial" w:cs="Arial"/>
          <w:sz w:val="22"/>
          <w:szCs w:val="22"/>
        </w:rPr>
        <w:t>hall be</w:t>
      </w:r>
      <w:r w:rsidRPr="00DC12D5">
        <w:rPr>
          <w:rFonts w:ascii="Arial" w:hAnsi="Arial" w:cs="Arial"/>
          <w:sz w:val="22"/>
          <w:szCs w:val="22"/>
        </w:rPr>
        <w:t xml:space="preserve"> readily identifiable and accessible.</w:t>
      </w:r>
      <w:r w:rsidR="00D13264" w:rsidRPr="00DC12D5">
        <w:rPr>
          <w:rFonts w:ascii="Arial" w:hAnsi="Arial" w:cs="Arial"/>
          <w:sz w:val="22"/>
          <w:szCs w:val="22"/>
        </w:rPr>
        <w:t xml:space="preserve"> </w:t>
      </w:r>
      <w:r w:rsidRPr="00DC12D5">
        <w:rPr>
          <w:rFonts w:ascii="Arial" w:hAnsi="Arial" w:cs="Arial"/>
          <w:sz w:val="22"/>
          <w:szCs w:val="22"/>
        </w:rPr>
        <w:t>The old document s</w:t>
      </w:r>
      <w:r w:rsidR="00D13264" w:rsidRPr="00DC12D5">
        <w:rPr>
          <w:rFonts w:ascii="Arial" w:hAnsi="Arial" w:cs="Arial"/>
          <w:sz w:val="22"/>
          <w:szCs w:val="22"/>
        </w:rPr>
        <w:t>hall be</w:t>
      </w:r>
      <w:r w:rsidRPr="00DC12D5">
        <w:rPr>
          <w:rFonts w:ascii="Arial" w:hAnsi="Arial" w:cs="Arial"/>
          <w:sz w:val="22"/>
          <w:szCs w:val="22"/>
        </w:rPr>
        <w:t xml:space="preserve"> retired</w:t>
      </w:r>
      <w:r w:rsidR="00D13264" w:rsidRPr="00DC12D5">
        <w:rPr>
          <w:rFonts w:ascii="Arial" w:hAnsi="Arial" w:cs="Arial"/>
          <w:sz w:val="22"/>
          <w:szCs w:val="22"/>
        </w:rPr>
        <w:t xml:space="preserve"> (file in obsolete folder)</w:t>
      </w:r>
      <w:r w:rsidRPr="00DC12D5">
        <w:rPr>
          <w:rFonts w:ascii="Arial" w:hAnsi="Arial" w:cs="Arial"/>
          <w:sz w:val="22"/>
          <w:szCs w:val="22"/>
        </w:rPr>
        <w:t xml:space="preserve"> to avoid the use of outdated documents.</w:t>
      </w:r>
      <w:r w:rsidR="00D32BB7" w:rsidRPr="00DC12D5">
        <w:rPr>
          <w:rFonts w:ascii="Arial" w:hAnsi="Arial" w:cs="Arial"/>
          <w:sz w:val="22"/>
          <w:szCs w:val="22"/>
        </w:rPr>
        <w:t xml:space="preserve"> Communicati</w:t>
      </w:r>
      <w:r w:rsidR="00873EEF" w:rsidRPr="00DC12D5">
        <w:rPr>
          <w:rFonts w:ascii="Arial" w:hAnsi="Arial" w:cs="Arial"/>
          <w:sz w:val="22"/>
          <w:szCs w:val="22"/>
        </w:rPr>
        <w:t>o</w:t>
      </w:r>
      <w:r w:rsidR="00D32BB7" w:rsidRPr="00DC12D5">
        <w:rPr>
          <w:rFonts w:ascii="Arial" w:hAnsi="Arial" w:cs="Arial"/>
          <w:sz w:val="22"/>
          <w:szCs w:val="22"/>
        </w:rPr>
        <w:t>n</w:t>
      </w:r>
      <w:r w:rsidR="00873EEF" w:rsidRPr="00DC12D5">
        <w:rPr>
          <w:rFonts w:ascii="Arial" w:hAnsi="Arial" w:cs="Arial"/>
          <w:sz w:val="22"/>
          <w:szCs w:val="22"/>
        </w:rPr>
        <w:t xml:space="preserve"> of</w:t>
      </w:r>
      <w:r w:rsidR="00D32BB7" w:rsidRPr="00DC12D5">
        <w:rPr>
          <w:rFonts w:ascii="Arial" w:hAnsi="Arial" w:cs="Arial"/>
          <w:sz w:val="22"/>
          <w:szCs w:val="22"/>
        </w:rPr>
        <w:t xml:space="preserve"> changes to relevant persons</w:t>
      </w:r>
      <w:r w:rsidR="00873EEF" w:rsidRPr="00DC12D5">
        <w:rPr>
          <w:rFonts w:ascii="Arial" w:hAnsi="Arial" w:cs="Arial"/>
          <w:sz w:val="22"/>
          <w:szCs w:val="22"/>
        </w:rPr>
        <w:t xml:space="preserve"> shall be conducted to</w:t>
      </w:r>
      <w:r w:rsidR="00D32BB7" w:rsidRPr="00DC12D5">
        <w:rPr>
          <w:rFonts w:ascii="Arial" w:hAnsi="Arial" w:cs="Arial"/>
          <w:sz w:val="22"/>
          <w:szCs w:val="22"/>
        </w:rPr>
        <w:t xml:space="preserve"> ensur</w:t>
      </w:r>
      <w:r w:rsidR="00873EEF" w:rsidRPr="00DC12D5">
        <w:rPr>
          <w:rFonts w:ascii="Arial" w:hAnsi="Arial" w:cs="Arial"/>
          <w:sz w:val="22"/>
          <w:szCs w:val="22"/>
        </w:rPr>
        <w:t>e</w:t>
      </w:r>
      <w:r w:rsidR="00D32BB7" w:rsidRPr="00DC12D5">
        <w:rPr>
          <w:rFonts w:ascii="Arial" w:hAnsi="Arial" w:cs="Arial"/>
          <w:sz w:val="22"/>
          <w:szCs w:val="22"/>
        </w:rPr>
        <w:t xml:space="preserve"> adequate implementation.</w:t>
      </w:r>
      <w:r w:rsidR="0062738B" w:rsidRPr="00DC12D5">
        <w:rPr>
          <w:rFonts w:ascii="Arial" w:hAnsi="Arial" w:cs="Arial"/>
          <w:sz w:val="22"/>
          <w:szCs w:val="22"/>
        </w:rPr>
        <w:t xml:space="preserve"> Evidence of communication shall be retained.</w:t>
      </w:r>
    </w:p>
    <w:p w14:paraId="076C0E21" w14:textId="77777777" w:rsidR="0062738B" w:rsidRPr="00DC12D5" w:rsidRDefault="0062738B" w:rsidP="004667BD">
      <w:pPr>
        <w:pStyle w:val="Default"/>
        <w:ind w:left="360"/>
        <w:rPr>
          <w:rFonts w:ascii="Arial" w:hAnsi="Arial" w:cs="Arial"/>
          <w:sz w:val="22"/>
          <w:szCs w:val="22"/>
        </w:rPr>
      </w:pPr>
    </w:p>
    <w:p w14:paraId="7F6929FF" w14:textId="3B015059" w:rsidR="004E26AD" w:rsidRPr="00DC12D5" w:rsidRDefault="004E26AD" w:rsidP="004E26AD">
      <w:pPr>
        <w:pStyle w:val="Default"/>
        <w:ind w:left="360"/>
        <w:rPr>
          <w:rFonts w:ascii="Arial" w:hAnsi="Arial" w:cs="Arial"/>
          <w:sz w:val="22"/>
          <w:szCs w:val="22"/>
        </w:rPr>
      </w:pPr>
      <w:r w:rsidRPr="00DC12D5">
        <w:rPr>
          <w:rFonts w:ascii="Arial" w:hAnsi="Arial" w:cs="Arial"/>
          <w:sz w:val="22"/>
          <w:szCs w:val="22"/>
        </w:rPr>
        <w:lastRenderedPageBreak/>
        <w:t xml:space="preserve">It is imperative that comprehensive training plans must be conducted to educate employees on the purpose, content, and use of documentation. A skill matrix </w:t>
      </w:r>
      <w:proofErr w:type="gramStart"/>
      <w:r w:rsidRPr="00DC12D5">
        <w:rPr>
          <w:rFonts w:ascii="Arial" w:hAnsi="Arial" w:cs="Arial"/>
          <w:sz w:val="22"/>
          <w:szCs w:val="22"/>
        </w:rPr>
        <w:t>have</w:t>
      </w:r>
      <w:proofErr w:type="gramEnd"/>
      <w:r w:rsidRPr="00DC12D5">
        <w:rPr>
          <w:rFonts w:ascii="Arial" w:hAnsi="Arial" w:cs="Arial"/>
          <w:sz w:val="22"/>
          <w:szCs w:val="22"/>
        </w:rPr>
        <w:t xml:space="preserve"> been developed to assess employees’ competencies, identify skill gaps, and support the creation of training plans.</w:t>
      </w:r>
    </w:p>
    <w:p w14:paraId="007D1EEA" w14:textId="269496A3" w:rsidR="004E26AD" w:rsidRPr="00DC12D5" w:rsidRDefault="004E26AD" w:rsidP="004E26AD">
      <w:pPr>
        <w:pStyle w:val="Default"/>
        <w:ind w:left="360"/>
        <w:rPr>
          <w:rFonts w:ascii="Arial" w:hAnsi="Arial" w:cs="Arial"/>
          <w:sz w:val="22"/>
          <w:szCs w:val="22"/>
        </w:rPr>
      </w:pPr>
      <w:r w:rsidRPr="00DC12D5">
        <w:rPr>
          <w:rFonts w:ascii="Arial" w:hAnsi="Arial" w:cs="Arial"/>
          <w:sz w:val="22"/>
          <w:szCs w:val="22"/>
        </w:rPr>
        <w:t xml:space="preserve">By providing effective training, </w:t>
      </w:r>
      <w:r w:rsidR="00BB3E27" w:rsidRPr="00DC12D5">
        <w:rPr>
          <w:rFonts w:ascii="Arial" w:hAnsi="Arial" w:cs="Arial"/>
          <w:sz w:val="22"/>
          <w:szCs w:val="22"/>
        </w:rPr>
        <w:t>the organisation</w:t>
      </w:r>
      <w:r w:rsidRPr="00DC12D5">
        <w:rPr>
          <w:rFonts w:ascii="Arial" w:hAnsi="Arial" w:cs="Arial"/>
          <w:sz w:val="22"/>
          <w:szCs w:val="22"/>
        </w:rPr>
        <w:t xml:space="preserve"> </w:t>
      </w:r>
      <w:proofErr w:type="gramStart"/>
      <w:r w:rsidRPr="00DC12D5">
        <w:rPr>
          <w:rFonts w:ascii="Arial" w:hAnsi="Arial" w:cs="Arial"/>
          <w:sz w:val="22"/>
          <w:szCs w:val="22"/>
        </w:rPr>
        <w:t>equip</w:t>
      </w:r>
      <w:proofErr w:type="gramEnd"/>
      <w:r w:rsidRPr="00DC12D5">
        <w:rPr>
          <w:rFonts w:ascii="Arial" w:hAnsi="Arial" w:cs="Arial"/>
          <w:sz w:val="22"/>
          <w:szCs w:val="22"/>
        </w:rPr>
        <w:t xml:space="preserve"> employees with the necessary skills and knowledge to create, manage, and utilize documentation effectively throughout their roles.</w:t>
      </w:r>
    </w:p>
    <w:p w14:paraId="2EEB6C9F" w14:textId="77777777" w:rsidR="004E26AD" w:rsidRPr="00DC12D5" w:rsidRDefault="004E26AD" w:rsidP="004667BD">
      <w:pPr>
        <w:pStyle w:val="Default"/>
        <w:ind w:left="360"/>
        <w:rPr>
          <w:rFonts w:ascii="Arial" w:hAnsi="Arial" w:cs="Arial"/>
          <w:sz w:val="22"/>
          <w:szCs w:val="22"/>
        </w:rPr>
      </w:pPr>
    </w:p>
    <w:p w14:paraId="5789C75D" w14:textId="521BE5CB" w:rsidR="004667BD" w:rsidRPr="00DC12D5" w:rsidRDefault="00A57171" w:rsidP="00A57171">
      <w:pPr>
        <w:pStyle w:val="Default"/>
        <w:ind w:left="720"/>
        <w:rPr>
          <w:rFonts w:ascii="Arial" w:hAnsi="Arial" w:cs="Arial"/>
          <w:b/>
          <w:bCs/>
          <w:sz w:val="22"/>
          <w:szCs w:val="22"/>
        </w:rPr>
      </w:pPr>
      <w:r w:rsidRPr="00DC12D5">
        <w:rPr>
          <w:rFonts w:ascii="Arial" w:hAnsi="Arial" w:cs="Arial"/>
          <w:b/>
          <w:bCs/>
          <w:sz w:val="22"/>
          <w:szCs w:val="22"/>
        </w:rPr>
        <w:t xml:space="preserve">4.1.2 </w:t>
      </w:r>
      <w:r w:rsidR="004667BD" w:rsidRPr="00DC12D5">
        <w:rPr>
          <w:rFonts w:ascii="Arial" w:hAnsi="Arial" w:cs="Arial"/>
          <w:b/>
          <w:bCs/>
          <w:sz w:val="22"/>
          <w:szCs w:val="22"/>
        </w:rPr>
        <w:t>Ensure Document Accessibility</w:t>
      </w:r>
      <w:r w:rsidR="00467298" w:rsidRPr="00DC12D5">
        <w:rPr>
          <w:rFonts w:ascii="Arial" w:hAnsi="Arial" w:cs="Arial"/>
          <w:b/>
          <w:bCs/>
          <w:sz w:val="22"/>
          <w:szCs w:val="22"/>
        </w:rPr>
        <w:t xml:space="preserve"> – reword this section</w:t>
      </w:r>
    </w:p>
    <w:p w14:paraId="7F7CF435" w14:textId="77777777" w:rsidR="00A57171" w:rsidRPr="00DC12D5" w:rsidRDefault="00A57171" w:rsidP="004667BD">
      <w:pPr>
        <w:pStyle w:val="Default"/>
        <w:ind w:left="360"/>
        <w:rPr>
          <w:rFonts w:ascii="Arial" w:hAnsi="Arial" w:cs="Arial"/>
          <w:sz w:val="22"/>
          <w:szCs w:val="22"/>
        </w:rPr>
      </w:pPr>
    </w:p>
    <w:p w14:paraId="47637F38" w14:textId="324440F6" w:rsidR="00015AB4" w:rsidRPr="00DC12D5" w:rsidRDefault="00015AB4" w:rsidP="004667BD">
      <w:pPr>
        <w:pStyle w:val="Default"/>
        <w:ind w:left="360"/>
        <w:rPr>
          <w:rFonts w:ascii="Arial" w:hAnsi="Arial" w:cs="Arial"/>
          <w:color w:val="EE0000"/>
          <w:sz w:val="22"/>
          <w:szCs w:val="22"/>
        </w:rPr>
      </w:pPr>
      <w:r w:rsidRPr="00DC12D5">
        <w:rPr>
          <w:rFonts w:ascii="Arial" w:hAnsi="Arial" w:cs="Arial"/>
          <w:color w:val="EE0000"/>
          <w:sz w:val="22"/>
          <w:szCs w:val="22"/>
        </w:rPr>
        <w:t xml:space="preserve">ISO 17025 clause 8.2.5 </w:t>
      </w:r>
      <w:r w:rsidR="00137064" w:rsidRPr="00DC12D5">
        <w:rPr>
          <w:rFonts w:ascii="Arial" w:hAnsi="Arial" w:cs="Arial"/>
          <w:color w:val="EE0000"/>
          <w:sz w:val="22"/>
          <w:szCs w:val="22"/>
        </w:rPr>
        <w:t xml:space="preserve">and ISO 17043 clause 8.2.3 </w:t>
      </w:r>
      <w:r w:rsidRPr="00DC12D5">
        <w:rPr>
          <w:rFonts w:ascii="Arial" w:hAnsi="Arial" w:cs="Arial"/>
          <w:color w:val="EE0000"/>
          <w:sz w:val="22"/>
          <w:szCs w:val="22"/>
        </w:rPr>
        <w:t>states that all personnel involved in laboratory</w:t>
      </w:r>
      <w:r w:rsidR="00137064" w:rsidRPr="00DC12D5">
        <w:rPr>
          <w:rFonts w:ascii="Arial" w:hAnsi="Arial" w:cs="Arial"/>
          <w:color w:val="EE0000"/>
          <w:sz w:val="22"/>
          <w:szCs w:val="22"/>
        </w:rPr>
        <w:t xml:space="preserve">/PT activities shall have access to the </w:t>
      </w:r>
      <w:r w:rsidR="00137064" w:rsidRPr="00DC12D5">
        <w:rPr>
          <w:rFonts w:ascii="Arial" w:hAnsi="Arial" w:cs="Arial"/>
          <w:color w:val="EE0000"/>
          <w:sz w:val="22"/>
          <w:szCs w:val="22"/>
          <w:u w:val="single"/>
        </w:rPr>
        <w:t>parts</w:t>
      </w:r>
      <w:r w:rsidR="00137064" w:rsidRPr="00DC12D5">
        <w:rPr>
          <w:rFonts w:ascii="Arial" w:hAnsi="Arial" w:cs="Arial"/>
          <w:color w:val="EE0000"/>
          <w:sz w:val="22"/>
          <w:szCs w:val="22"/>
        </w:rPr>
        <w:t xml:space="preserve"> of the management system documentation and related information that are applicable to their responsibilities.</w:t>
      </w:r>
    </w:p>
    <w:p w14:paraId="5BB21FA3" w14:textId="41F32378" w:rsidR="004667BD" w:rsidRPr="00DC12D5" w:rsidRDefault="004667BD" w:rsidP="004667BD">
      <w:pPr>
        <w:pStyle w:val="Default"/>
        <w:ind w:left="360"/>
        <w:rPr>
          <w:rFonts w:ascii="Arial" w:hAnsi="Arial" w:cs="Arial"/>
          <w:color w:val="EE0000"/>
          <w:sz w:val="22"/>
          <w:szCs w:val="22"/>
        </w:rPr>
      </w:pPr>
      <w:r w:rsidRPr="00DC12D5">
        <w:rPr>
          <w:rFonts w:ascii="Arial" w:hAnsi="Arial" w:cs="Arial"/>
          <w:color w:val="EE0000"/>
          <w:sz w:val="22"/>
          <w:szCs w:val="22"/>
        </w:rPr>
        <w:t xml:space="preserve">Only authorized personnel </w:t>
      </w:r>
      <w:r w:rsidR="00660347" w:rsidRPr="00DC12D5">
        <w:rPr>
          <w:rFonts w:ascii="Arial" w:hAnsi="Arial" w:cs="Arial"/>
          <w:color w:val="EE0000"/>
          <w:sz w:val="22"/>
          <w:szCs w:val="22"/>
        </w:rPr>
        <w:t xml:space="preserve">(Azuresky team members) </w:t>
      </w:r>
      <w:r w:rsidRPr="00DC12D5">
        <w:rPr>
          <w:rFonts w:ascii="Arial" w:hAnsi="Arial" w:cs="Arial"/>
          <w:color w:val="EE0000"/>
          <w:sz w:val="22"/>
          <w:szCs w:val="22"/>
        </w:rPr>
        <w:t>have access to the required documentation.</w:t>
      </w:r>
      <w:r w:rsidR="00660347" w:rsidRPr="00DC12D5">
        <w:rPr>
          <w:rFonts w:ascii="Arial" w:hAnsi="Arial" w:cs="Arial"/>
          <w:color w:val="EE0000"/>
          <w:sz w:val="22"/>
          <w:szCs w:val="22"/>
        </w:rPr>
        <w:t xml:space="preserve"> The storage is managed through QMWARELIMS12 in Azuresky system folder. All team members have access to the folder.</w:t>
      </w:r>
      <w:r w:rsidR="00137064" w:rsidRPr="00DC12D5">
        <w:rPr>
          <w:rFonts w:ascii="Arial" w:hAnsi="Arial" w:cs="Arial"/>
          <w:color w:val="EE0000"/>
          <w:sz w:val="22"/>
          <w:szCs w:val="22"/>
        </w:rPr>
        <w:t xml:space="preserve"> </w:t>
      </w:r>
      <w:proofErr w:type="gramStart"/>
      <w:r w:rsidR="00137064" w:rsidRPr="00DC12D5">
        <w:rPr>
          <w:rFonts w:ascii="Arial" w:hAnsi="Arial" w:cs="Arial"/>
          <w:color w:val="EE0000"/>
          <w:sz w:val="22"/>
          <w:szCs w:val="22"/>
        </w:rPr>
        <w:t>However</w:t>
      </w:r>
      <w:proofErr w:type="gramEnd"/>
      <w:r w:rsidR="00137064" w:rsidRPr="00DC12D5">
        <w:rPr>
          <w:rFonts w:ascii="Arial" w:hAnsi="Arial" w:cs="Arial"/>
          <w:color w:val="EE0000"/>
          <w:sz w:val="22"/>
          <w:szCs w:val="22"/>
        </w:rPr>
        <w:t xml:space="preserve"> restrictions to access have been applied to certain sub-folders.</w:t>
      </w:r>
    </w:p>
    <w:p w14:paraId="23AFAC6E" w14:textId="4960583E" w:rsidR="004667BD" w:rsidRPr="00DC12D5" w:rsidRDefault="00137064" w:rsidP="00371EC5">
      <w:pPr>
        <w:pStyle w:val="Default"/>
        <w:ind w:left="360"/>
        <w:rPr>
          <w:rFonts w:ascii="Arial" w:hAnsi="Arial" w:cs="Arial"/>
          <w:sz w:val="22"/>
          <w:szCs w:val="22"/>
        </w:rPr>
      </w:pPr>
      <w:r w:rsidRPr="00DC12D5">
        <w:rPr>
          <w:rFonts w:ascii="Arial" w:hAnsi="Arial" w:cs="Arial"/>
          <w:color w:val="EE0000"/>
          <w:sz w:val="22"/>
          <w:szCs w:val="22"/>
        </w:rPr>
        <w:t>For example</w:t>
      </w:r>
      <w:r w:rsidR="00D32BB7" w:rsidRPr="00DC12D5">
        <w:rPr>
          <w:rFonts w:ascii="Arial" w:hAnsi="Arial" w:cs="Arial"/>
          <w:color w:val="EE0000"/>
          <w:sz w:val="22"/>
          <w:szCs w:val="22"/>
        </w:rPr>
        <w:t>: S</w:t>
      </w:r>
      <w:r w:rsidRPr="00DC12D5">
        <w:rPr>
          <w:rFonts w:ascii="Arial" w:hAnsi="Arial" w:cs="Arial"/>
          <w:color w:val="EE0000"/>
          <w:sz w:val="22"/>
          <w:szCs w:val="22"/>
        </w:rPr>
        <w:t>ubfolder for HR</w:t>
      </w:r>
      <w:r w:rsidR="00D32BB7" w:rsidRPr="00DC12D5">
        <w:rPr>
          <w:rFonts w:ascii="Arial" w:hAnsi="Arial" w:cs="Arial"/>
          <w:color w:val="EE0000"/>
          <w:sz w:val="22"/>
          <w:szCs w:val="22"/>
        </w:rPr>
        <w:t xml:space="preserve">, access is limited and not accessible to all team members. </w:t>
      </w:r>
      <w:r w:rsidR="00371EC5" w:rsidRPr="00DC12D5">
        <w:rPr>
          <w:rFonts w:ascii="Arial" w:hAnsi="Arial" w:cs="Arial"/>
          <w:color w:val="EE0000"/>
          <w:sz w:val="22"/>
          <w:szCs w:val="22"/>
        </w:rPr>
        <w:t xml:space="preserve">Other hardcopy management system documents </w:t>
      </w:r>
      <w:proofErr w:type="spellStart"/>
      <w:r w:rsidR="00371EC5" w:rsidRPr="00DC12D5">
        <w:rPr>
          <w:rFonts w:ascii="Arial" w:hAnsi="Arial" w:cs="Arial"/>
          <w:color w:val="EE0000"/>
          <w:sz w:val="22"/>
          <w:szCs w:val="22"/>
        </w:rPr>
        <w:t>eg.</w:t>
      </w:r>
      <w:proofErr w:type="spellEnd"/>
      <w:r w:rsidR="00371EC5" w:rsidRPr="00DC12D5">
        <w:rPr>
          <w:rFonts w:ascii="Arial" w:hAnsi="Arial" w:cs="Arial"/>
          <w:color w:val="EE0000"/>
          <w:sz w:val="22"/>
          <w:szCs w:val="22"/>
        </w:rPr>
        <w:t xml:space="preserve"> Calibration certificates are stored in files and accessible to all personnel related to their </w:t>
      </w:r>
      <w:r w:rsidR="00371EC5" w:rsidRPr="00DC12D5">
        <w:rPr>
          <w:rFonts w:ascii="Arial" w:hAnsi="Arial" w:cs="Arial"/>
          <w:sz w:val="22"/>
          <w:szCs w:val="22"/>
        </w:rPr>
        <w:t xml:space="preserve">responsibilities. </w:t>
      </w:r>
    </w:p>
    <w:p w14:paraId="31817389" w14:textId="77777777" w:rsidR="00213233" w:rsidRPr="00DC12D5" w:rsidRDefault="00213233" w:rsidP="00213233">
      <w:pPr>
        <w:pStyle w:val="Default"/>
        <w:rPr>
          <w:rFonts w:ascii="Arial" w:hAnsi="Arial" w:cs="Arial"/>
          <w:color w:val="EE0000"/>
          <w:sz w:val="22"/>
          <w:szCs w:val="22"/>
        </w:rPr>
      </w:pPr>
    </w:p>
    <w:p w14:paraId="1691B23A" w14:textId="4EF997A0" w:rsidR="00D55C06" w:rsidRPr="00DC12D5" w:rsidRDefault="00D62816" w:rsidP="00D62816">
      <w:pPr>
        <w:pStyle w:val="Default"/>
        <w:ind w:left="720"/>
        <w:rPr>
          <w:rFonts w:ascii="Arial" w:hAnsi="Arial" w:cs="Arial"/>
          <w:b/>
          <w:bCs/>
          <w:color w:val="EE0000"/>
          <w:sz w:val="22"/>
          <w:szCs w:val="22"/>
        </w:rPr>
      </w:pPr>
      <w:r w:rsidRPr="00DC12D5">
        <w:rPr>
          <w:rFonts w:ascii="Arial" w:hAnsi="Arial" w:cs="Arial"/>
          <w:b/>
          <w:bCs/>
          <w:color w:val="EE0000"/>
          <w:sz w:val="22"/>
          <w:szCs w:val="22"/>
        </w:rPr>
        <w:t xml:space="preserve">4.2 </w:t>
      </w:r>
      <w:r w:rsidR="00D55C06" w:rsidRPr="00DC12D5">
        <w:rPr>
          <w:rFonts w:ascii="Arial" w:hAnsi="Arial" w:cs="Arial"/>
          <w:b/>
          <w:bCs/>
          <w:color w:val="EE0000"/>
          <w:sz w:val="22"/>
          <w:szCs w:val="22"/>
        </w:rPr>
        <w:t>Control of records</w:t>
      </w:r>
      <w:r w:rsidR="000F0C36" w:rsidRPr="00DC12D5">
        <w:rPr>
          <w:rFonts w:ascii="Arial" w:hAnsi="Arial" w:cs="Arial"/>
          <w:b/>
          <w:bCs/>
          <w:color w:val="EE0000"/>
          <w:sz w:val="22"/>
          <w:szCs w:val="22"/>
        </w:rPr>
        <w:t xml:space="preserve">- reword this </w:t>
      </w:r>
      <w:proofErr w:type="gramStart"/>
      <w:r w:rsidR="000F0C36" w:rsidRPr="00DC12D5">
        <w:rPr>
          <w:rFonts w:ascii="Arial" w:hAnsi="Arial" w:cs="Arial"/>
          <w:b/>
          <w:bCs/>
          <w:color w:val="EE0000"/>
          <w:sz w:val="22"/>
          <w:szCs w:val="22"/>
        </w:rPr>
        <w:t>section  and</w:t>
      </w:r>
      <w:proofErr w:type="gramEnd"/>
      <w:r w:rsidR="000F0C36" w:rsidRPr="00DC12D5">
        <w:rPr>
          <w:rFonts w:ascii="Arial" w:hAnsi="Arial" w:cs="Arial"/>
          <w:b/>
          <w:bCs/>
          <w:color w:val="EE0000"/>
          <w:sz w:val="22"/>
          <w:szCs w:val="22"/>
        </w:rPr>
        <w:t xml:space="preserve"> testing reports</w:t>
      </w:r>
    </w:p>
    <w:p w14:paraId="5B0B929A" w14:textId="77777777" w:rsidR="00137064" w:rsidRPr="00DC12D5" w:rsidRDefault="00137064" w:rsidP="00A57171">
      <w:pPr>
        <w:pStyle w:val="Default"/>
        <w:ind w:left="360"/>
        <w:rPr>
          <w:rFonts w:ascii="Arial" w:hAnsi="Arial" w:cs="Arial"/>
          <w:sz w:val="22"/>
          <w:szCs w:val="22"/>
        </w:rPr>
      </w:pPr>
    </w:p>
    <w:p w14:paraId="45CC2F4C" w14:textId="54E2035F" w:rsidR="00137064" w:rsidRPr="00DC12D5" w:rsidRDefault="00371EC5" w:rsidP="00A57171">
      <w:pPr>
        <w:pStyle w:val="Default"/>
        <w:ind w:left="360"/>
        <w:rPr>
          <w:rFonts w:ascii="Arial" w:hAnsi="Arial" w:cs="Arial"/>
          <w:sz w:val="22"/>
          <w:szCs w:val="22"/>
        </w:rPr>
      </w:pPr>
      <w:r w:rsidRPr="00DC12D5">
        <w:rPr>
          <w:rFonts w:ascii="Arial" w:hAnsi="Arial" w:cs="Arial"/>
          <w:sz w:val="22"/>
          <w:szCs w:val="22"/>
        </w:rPr>
        <w:t>The records produced by the laboratory shall be retained for 10years minimum</w:t>
      </w:r>
      <w:r w:rsidR="002737C4" w:rsidRPr="00DC12D5">
        <w:rPr>
          <w:rFonts w:ascii="Arial" w:hAnsi="Arial" w:cs="Arial"/>
          <w:sz w:val="22"/>
          <w:szCs w:val="22"/>
        </w:rPr>
        <w:t xml:space="preserve"> and/ or the contractual obligation terms shall be superseding the 10years period if it is greater.</w:t>
      </w:r>
      <w:r w:rsidRPr="00DC12D5">
        <w:rPr>
          <w:rFonts w:ascii="Arial" w:hAnsi="Arial" w:cs="Arial"/>
          <w:sz w:val="22"/>
          <w:szCs w:val="22"/>
        </w:rPr>
        <w:t xml:space="preserve"> A record matrix form ASCR 001, lists the records produced by the laboratory</w:t>
      </w:r>
      <w:r w:rsidR="00176506" w:rsidRPr="00DC12D5">
        <w:rPr>
          <w:rFonts w:ascii="Arial" w:hAnsi="Arial" w:cs="Arial"/>
          <w:sz w:val="22"/>
          <w:szCs w:val="22"/>
        </w:rPr>
        <w:t>, storage, protection, back-up, archive, retrieval and disposal.</w:t>
      </w:r>
    </w:p>
    <w:p w14:paraId="74D856B2" w14:textId="77777777" w:rsidR="00E71E2A" w:rsidRPr="00DC12D5" w:rsidRDefault="00E71E2A" w:rsidP="00A57171">
      <w:pPr>
        <w:pStyle w:val="Default"/>
        <w:ind w:left="360"/>
        <w:rPr>
          <w:rFonts w:ascii="Arial" w:hAnsi="Arial" w:cs="Arial"/>
          <w:sz w:val="22"/>
          <w:szCs w:val="22"/>
        </w:rPr>
      </w:pPr>
    </w:p>
    <w:p w14:paraId="2953A99E" w14:textId="18E9863A" w:rsidR="00607118" w:rsidRPr="00DC12D5" w:rsidRDefault="00607118" w:rsidP="00E71E2A">
      <w:pPr>
        <w:pStyle w:val="Default"/>
        <w:ind w:left="360"/>
        <w:rPr>
          <w:rFonts w:ascii="Arial" w:hAnsi="Arial" w:cs="Arial"/>
          <w:b/>
          <w:bCs/>
          <w:sz w:val="22"/>
          <w:szCs w:val="22"/>
        </w:rPr>
      </w:pPr>
      <w:r w:rsidRPr="00DC12D5">
        <w:rPr>
          <w:rFonts w:ascii="Arial" w:hAnsi="Arial" w:cs="Arial"/>
          <w:b/>
          <w:bCs/>
          <w:sz w:val="22"/>
          <w:szCs w:val="22"/>
        </w:rPr>
        <w:t>The following conditions are required</w:t>
      </w:r>
      <w:r w:rsidR="005E4477" w:rsidRPr="00DC12D5">
        <w:rPr>
          <w:rFonts w:ascii="Arial" w:hAnsi="Arial" w:cs="Arial"/>
          <w:b/>
          <w:bCs/>
          <w:sz w:val="22"/>
          <w:szCs w:val="22"/>
        </w:rPr>
        <w:t xml:space="preserve"> to control the records:</w:t>
      </w:r>
    </w:p>
    <w:p w14:paraId="61BD9CF9" w14:textId="2FD878AC" w:rsidR="00E71E2A" w:rsidRPr="00DC12D5" w:rsidRDefault="005E4477" w:rsidP="00C554A9">
      <w:pPr>
        <w:pStyle w:val="Default"/>
        <w:numPr>
          <w:ilvl w:val="0"/>
          <w:numId w:val="36"/>
        </w:numPr>
        <w:rPr>
          <w:rFonts w:ascii="Arial" w:hAnsi="Arial" w:cs="Arial"/>
          <w:sz w:val="22"/>
          <w:szCs w:val="22"/>
        </w:rPr>
      </w:pPr>
      <w:r w:rsidRPr="00DC12D5">
        <w:rPr>
          <w:rFonts w:ascii="Arial" w:hAnsi="Arial" w:cs="Arial"/>
          <w:sz w:val="22"/>
          <w:szCs w:val="22"/>
        </w:rPr>
        <w:t>T</w:t>
      </w:r>
      <w:r w:rsidR="00E71E2A" w:rsidRPr="00DC12D5">
        <w:rPr>
          <w:rFonts w:ascii="Arial" w:hAnsi="Arial" w:cs="Arial"/>
          <w:sz w:val="22"/>
          <w:szCs w:val="22"/>
        </w:rPr>
        <w:t>echnical records for each PT</w:t>
      </w:r>
      <w:r w:rsidR="0092066B" w:rsidRPr="00DC12D5">
        <w:rPr>
          <w:rFonts w:ascii="Arial" w:hAnsi="Arial" w:cs="Arial"/>
          <w:sz w:val="22"/>
          <w:szCs w:val="22"/>
        </w:rPr>
        <w:t>/RM</w:t>
      </w:r>
      <w:r w:rsidR="00E71E2A" w:rsidRPr="00DC12D5">
        <w:rPr>
          <w:rFonts w:ascii="Arial" w:hAnsi="Arial" w:cs="Arial"/>
          <w:sz w:val="22"/>
          <w:szCs w:val="22"/>
        </w:rPr>
        <w:t xml:space="preserve"> activity contain the results, reports and sufficient information to facilitate, if possible, identification of factors affecting the PT</w:t>
      </w:r>
      <w:r w:rsidR="0092066B" w:rsidRPr="00DC12D5">
        <w:rPr>
          <w:rFonts w:ascii="Arial" w:hAnsi="Arial" w:cs="Arial"/>
          <w:sz w:val="22"/>
          <w:szCs w:val="22"/>
        </w:rPr>
        <w:t>/RM</w:t>
      </w:r>
      <w:r w:rsidR="00E71E2A" w:rsidRPr="00DC12D5">
        <w:rPr>
          <w:rFonts w:ascii="Arial" w:hAnsi="Arial" w:cs="Arial"/>
          <w:sz w:val="22"/>
          <w:szCs w:val="22"/>
        </w:rPr>
        <w:t xml:space="preserve"> performance evaluation and its associated characteristics and enable the repetition of the PT</w:t>
      </w:r>
      <w:r w:rsidR="0092066B" w:rsidRPr="00DC12D5">
        <w:rPr>
          <w:rFonts w:ascii="Arial" w:hAnsi="Arial" w:cs="Arial"/>
          <w:sz w:val="22"/>
          <w:szCs w:val="22"/>
        </w:rPr>
        <w:t>/RM</w:t>
      </w:r>
      <w:r w:rsidR="00E71E2A" w:rsidRPr="00DC12D5">
        <w:rPr>
          <w:rFonts w:ascii="Arial" w:hAnsi="Arial" w:cs="Arial"/>
          <w:sz w:val="22"/>
          <w:szCs w:val="22"/>
        </w:rPr>
        <w:t xml:space="preserve"> activity under conditions as close as possible to the original. The technical records shall include the date and the identity of personnel responsible for each PT</w:t>
      </w:r>
      <w:r w:rsidR="0092066B" w:rsidRPr="00DC12D5">
        <w:rPr>
          <w:rFonts w:ascii="Arial" w:hAnsi="Arial" w:cs="Arial"/>
          <w:sz w:val="22"/>
          <w:szCs w:val="22"/>
        </w:rPr>
        <w:t xml:space="preserve">/RM </w:t>
      </w:r>
      <w:r w:rsidR="00E71E2A" w:rsidRPr="00DC12D5">
        <w:rPr>
          <w:rFonts w:ascii="Arial" w:hAnsi="Arial" w:cs="Arial"/>
          <w:sz w:val="22"/>
          <w:szCs w:val="22"/>
        </w:rPr>
        <w:t>activity and for checking data and results.</w:t>
      </w:r>
    </w:p>
    <w:p w14:paraId="423BF551" w14:textId="6B1EE841" w:rsidR="00E71E2A" w:rsidRPr="00DC12D5" w:rsidRDefault="00E71E2A" w:rsidP="00C554A9">
      <w:pPr>
        <w:pStyle w:val="Default"/>
        <w:numPr>
          <w:ilvl w:val="0"/>
          <w:numId w:val="36"/>
        </w:numPr>
        <w:rPr>
          <w:rFonts w:ascii="Arial" w:hAnsi="Arial" w:cs="Arial"/>
          <w:sz w:val="22"/>
          <w:szCs w:val="22"/>
        </w:rPr>
      </w:pPr>
      <w:r w:rsidRPr="00DC12D5">
        <w:rPr>
          <w:rFonts w:ascii="Arial" w:hAnsi="Arial" w:cs="Arial"/>
          <w:sz w:val="22"/>
          <w:szCs w:val="22"/>
        </w:rPr>
        <w:t>Data used to verify the PT</w:t>
      </w:r>
      <w:r w:rsidR="004E790C" w:rsidRPr="00DC12D5">
        <w:rPr>
          <w:rFonts w:ascii="Arial" w:hAnsi="Arial" w:cs="Arial"/>
          <w:sz w:val="22"/>
          <w:szCs w:val="22"/>
        </w:rPr>
        <w:t>/RM</w:t>
      </w:r>
      <w:r w:rsidRPr="00DC12D5">
        <w:rPr>
          <w:rFonts w:ascii="Arial" w:hAnsi="Arial" w:cs="Arial"/>
          <w:sz w:val="22"/>
          <w:szCs w:val="22"/>
        </w:rPr>
        <w:t xml:space="preserve"> items, instructions to participants, the original responses of participants and any other information included in reports shall be recorded at the time they are made and shall be identifiable with the specific task.</w:t>
      </w:r>
    </w:p>
    <w:p w14:paraId="7870FB4F" w14:textId="4626FBE2" w:rsidR="00E71E2A" w:rsidRPr="00DC12D5" w:rsidRDefault="00D3799B" w:rsidP="00C554A9">
      <w:pPr>
        <w:pStyle w:val="Default"/>
        <w:numPr>
          <w:ilvl w:val="0"/>
          <w:numId w:val="36"/>
        </w:numPr>
        <w:rPr>
          <w:rFonts w:ascii="Arial" w:hAnsi="Arial" w:cs="Arial"/>
          <w:sz w:val="22"/>
          <w:szCs w:val="22"/>
        </w:rPr>
      </w:pPr>
      <w:r w:rsidRPr="00DC12D5">
        <w:rPr>
          <w:rFonts w:ascii="Arial" w:hAnsi="Arial" w:cs="Arial"/>
          <w:b/>
          <w:bCs/>
          <w:sz w:val="22"/>
          <w:szCs w:val="22"/>
          <w:lang w:val="en-US"/>
        </w:rPr>
        <w:t>A</w:t>
      </w:r>
      <w:r w:rsidR="00E71E2A" w:rsidRPr="00DC12D5">
        <w:rPr>
          <w:rFonts w:ascii="Arial" w:hAnsi="Arial" w:cs="Arial"/>
          <w:sz w:val="22"/>
          <w:szCs w:val="22"/>
          <w:lang w:val="en-US"/>
        </w:rPr>
        <w:t>mendments to technical records can be tracked to previous versions or to original information submitted by participants. Both the original and amended data and files shall be retained, including the date of alteration, an indication of the altered aspects and the personnel responsible for the alterations.</w:t>
      </w:r>
    </w:p>
    <w:p w14:paraId="3F89FBAF" w14:textId="77777777" w:rsidR="006376C3" w:rsidRPr="00DC12D5" w:rsidRDefault="006376C3" w:rsidP="00A57171">
      <w:pPr>
        <w:pStyle w:val="Default"/>
        <w:ind w:left="360"/>
        <w:rPr>
          <w:rFonts w:ascii="Arial" w:hAnsi="Arial" w:cs="Arial"/>
          <w:sz w:val="22"/>
          <w:szCs w:val="22"/>
        </w:rPr>
      </w:pPr>
    </w:p>
    <w:p w14:paraId="4A3BDFE6" w14:textId="6628A0F4" w:rsidR="006376C3" w:rsidRPr="00DC12D5" w:rsidRDefault="004D3793" w:rsidP="004D3793">
      <w:pPr>
        <w:pStyle w:val="Default"/>
        <w:numPr>
          <w:ilvl w:val="1"/>
          <w:numId w:val="9"/>
        </w:numPr>
        <w:rPr>
          <w:rFonts w:ascii="Arial" w:hAnsi="Arial" w:cs="Arial"/>
          <w:sz w:val="22"/>
          <w:szCs w:val="22"/>
        </w:rPr>
      </w:pPr>
      <w:r w:rsidRPr="00DC12D5">
        <w:rPr>
          <w:rFonts w:ascii="Arial" w:hAnsi="Arial" w:cs="Arial"/>
          <w:sz w:val="22"/>
          <w:szCs w:val="22"/>
        </w:rPr>
        <w:lastRenderedPageBreak/>
        <w:t>Control of data and information management</w:t>
      </w:r>
    </w:p>
    <w:p w14:paraId="6375AEFC" w14:textId="77777777" w:rsidR="004D3793" w:rsidRPr="00DC12D5" w:rsidRDefault="004D3793" w:rsidP="004D3793">
      <w:pPr>
        <w:pStyle w:val="Default"/>
        <w:rPr>
          <w:rFonts w:ascii="Arial" w:hAnsi="Arial" w:cs="Arial"/>
          <w:sz w:val="22"/>
          <w:szCs w:val="22"/>
        </w:rPr>
      </w:pPr>
    </w:p>
    <w:p w14:paraId="36941EDB" w14:textId="5A164F23" w:rsidR="00487A94" w:rsidRPr="00DC12D5" w:rsidRDefault="00261B6E" w:rsidP="00C554A9">
      <w:pPr>
        <w:pStyle w:val="Default"/>
        <w:numPr>
          <w:ilvl w:val="0"/>
          <w:numId w:val="37"/>
        </w:numPr>
        <w:rPr>
          <w:rFonts w:ascii="Arial" w:hAnsi="Arial" w:cs="Arial"/>
          <w:sz w:val="22"/>
          <w:szCs w:val="22"/>
        </w:rPr>
      </w:pPr>
      <w:r w:rsidRPr="00DC12D5">
        <w:rPr>
          <w:rFonts w:ascii="Arial" w:hAnsi="Arial" w:cs="Arial"/>
          <w:sz w:val="22"/>
          <w:szCs w:val="22"/>
        </w:rPr>
        <w:t>All relevant personnel as per job description</w:t>
      </w:r>
      <w:r w:rsidR="00487A94" w:rsidRPr="00DC12D5">
        <w:rPr>
          <w:rFonts w:ascii="Arial" w:hAnsi="Arial" w:cs="Arial"/>
          <w:sz w:val="22"/>
          <w:szCs w:val="22"/>
        </w:rPr>
        <w:t xml:space="preserve"> shall have access to the data and information needed to perform </w:t>
      </w:r>
      <w:r w:rsidR="00B379C1" w:rsidRPr="00DC12D5">
        <w:rPr>
          <w:rFonts w:ascii="Arial" w:hAnsi="Arial" w:cs="Arial"/>
          <w:sz w:val="22"/>
          <w:szCs w:val="22"/>
        </w:rPr>
        <w:t>their</w:t>
      </w:r>
      <w:r w:rsidR="00487A94" w:rsidRPr="00DC12D5">
        <w:rPr>
          <w:rFonts w:ascii="Arial" w:hAnsi="Arial" w:cs="Arial"/>
          <w:sz w:val="22"/>
          <w:szCs w:val="22"/>
        </w:rPr>
        <w:t xml:space="preserve"> activities.</w:t>
      </w:r>
    </w:p>
    <w:p w14:paraId="77463872" w14:textId="1CB0B794" w:rsidR="00487A94" w:rsidRPr="00DC12D5" w:rsidRDefault="00B379C1" w:rsidP="00C554A9">
      <w:pPr>
        <w:pStyle w:val="Default"/>
        <w:numPr>
          <w:ilvl w:val="0"/>
          <w:numId w:val="37"/>
        </w:numPr>
        <w:rPr>
          <w:rFonts w:ascii="Arial" w:hAnsi="Arial" w:cs="Arial"/>
          <w:sz w:val="22"/>
          <w:szCs w:val="22"/>
        </w:rPr>
      </w:pPr>
      <w:r w:rsidRPr="00DC12D5">
        <w:rPr>
          <w:rFonts w:ascii="Arial" w:hAnsi="Arial" w:cs="Arial"/>
          <w:b/>
          <w:bCs/>
          <w:sz w:val="22"/>
          <w:szCs w:val="22"/>
        </w:rPr>
        <w:t xml:space="preserve">QMWARE </w:t>
      </w:r>
      <w:r w:rsidR="001F3977" w:rsidRPr="00DC12D5">
        <w:rPr>
          <w:rFonts w:ascii="Arial" w:hAnsi="Arial" w:cs="Arial"/>
          <w:b/>
          <w:bCs/>
          <w:sz w:val="22"/>
          <w:szCs w:val="22"/>
        </w:rPr>
        <w:t>version 12</w:t>
      </w:r>
      <w:r w:rsidR="00487A94" w:rsidRPr="00DC12D5">
        <w:rPr>
          <w:rFonts w:ascii="Arial" w:hAnsi="Arial" w:cs="Arial"/>
          <w:sz w:val="22"/>
          <w:szCs w:val="22"/>
        </w:rPr>
        <w:t xml:space="preserve"> information management system </w:t>
      </w:r>
      <w:r w:rsidR="001F3977" w:rsidRPr="00DC12D5">
        <w:rPr>
          <w:rFonts w:ascii="Arial" w:hAnsi="Arial" w:cs="Arial"/>
          <w:sz w:val="22"/>
          <w:szCs w:val="22"/>
        </w:rPr>
        <w:t xml:space="preserve">is </w:t>
      </w:r>
      <w:r w:rsidR="00487A94" w:rsidRPr="00DC12D5">
        <w:rPr>
          <w:rFonts w:ascii="Arial" w:hAnsi="Arial" w:cs="Arial"/>
          <w:sz w:val="22"/>
          <w:szCs w:val="22"/>
        </w:rPr>
        <w:t>used for the collection, processing, recording, reporting, storage or retrieval of data</w:t>
      </w:r>
      <w:r w:rsidR="00CD1CCD" w:rsidRPr="00DC12D5">
        <w:rPr>
          <w:rFonts w:ascii="Arial" w:hAnsi="Arial" w:cs="Arial"/>
          <w:sz w:val="22"/>
          <w:szCs w:val="22"/>
        </w:rPr>
        <w:t>. It</w:t>
      </w:r>
      <w:r w:rsidR="00487A94" w:rsidRPr="00DC12D5">
        <w:rPr>
          <w:rFonts w:ascii="Arial" w:hAnsi="Arial" w:cs="Arial"/>
          <w:sz w:val="22"/>
          <w:szCs w:val="22"/>
        </w:rPr>
        <w:t xml:space="preserve"> shall be validated for functionality, including the proper functioning of interfaces before introduction. Whenever there are any changes, </w:t>
      </w:r>
      <w:r w:rsidR="00840EBA" w:rsidRPr="00DC12D5">
        <w:rPr>
          <w:rFonts w:ascii="Arial" w:hAnsi="Arial" w:cs="Arial"/>
          <w:sz w:val="22"/>
          <w:szCs w:val="22"/>
        </w:rPr>
        <w:t>e</w:t>
      </w:r>
      <w:r w:rsidR="00C877B1" w:rsidRPr="00DC12D5">
        <w:rPr>
          <w:rFonts w:ascii="Arial" w:hAnsi="Arial" w:cs="Arial"/>
          <w:sz w:val="22"/>
          <w:szCs w:val="22"/>
        </w:rPr>
        <w:t xml:space="preserve">.g. software configuration, etc, </w:t>
      </w:r>
      <w:r w:rsidR="00487A94" w:rsidRPr="00DC12D5">
        <w:rPr>
          <w:rFonts w:ascii="Arial" w:hAnsi="Arial" w:cs="Arial"/>
          <w:sz w:val="22"/>
          <w:szCs w:val="22"/>
        </w:rPr>
        <w:t>they shall be authorized, documented and validated before implementation.</w:t>
      </w:r>
    </w:p>
    <w:p w14:paraId="421634D1" w14:textId="1B6E0B9F" w:rsidR="00487A94" w:rsidRPr="00DC12D5" w:rsidRDefault="008D3E80" w:rsidP="00C554A9">
      <w:pPr>
        <w:pStyle w:val="Default"/>
        <w:numPr>
          <w:ilvl w:val="0"/>
          <w:numId w:val="37"/>
        </w:numPr>
        <w:rPr>
          <w:rFonts w:ascii="Arial" w:hAnsi="Arial" w:cs="Arial"/>
          <w:sz w:val="22"/>
          <w:szCs w:val="22"/>
        </w:rPr>
      </w:pPr>
      <w:r w:rsidRPr="00DC12D5">
        <w:rPr>
          <w:rFonts w:ascii="Arial" w:hAnsi="Arial" w:cs="Arial"/>
          <w:b/>
          <w:bCs/>
          <w:sz w:val="22"/>
          <w:szCs w:val="22"/>
        </w:rPr>
        <w:t>QMWARE version 12</w:t>
      </w:r>
      <w:r w:rsidRPr="00DC12D5">
        <w:rPr>
          <w:rFonts w:ascii="Arial" w:hAnsi="Arial" w:cs="Arial"/>
          <w:sz w:val="22"/>
          <w:szCs w:val="22"/>
        </w:rPr>
        <w:t xml:space="preserve"> information management system</w:t>
      </w:r>
      <w:r w:rsidR="00487A94" w:rsidRPr="00DC12D5">
        <w:rPr>
          <w:rFonts w:ascii="Arial" w:hAnsi="Arial" w:cs="Arial"/>
          <w:sz w:val="22"/>
          <w:szCs w:val="22"/>
        </w:rPr>
        <w:t xml:space="preserve"> shall:</w:t>
      </w:r>
    </w:p>
    <w:p w14:paraId="68F512E9" w14:textId="77777777" w:rsidR="00487A94" w:rsidRPr="00DC12D5" w:rsidRDefault="00487A94" w:rsidP="00B42C2F">
      <w:pPr>
        <w:pStyle w:val="Default"/>
        <w:ind w:left="720"/>
        <w:rPr>
          <w:rFonts w:ascii="Arial" w:hAnsi="Arial" w:cs="Arial"/>
          <w:sz w:val="22"/>
          <w:szCs w:val="22"/>
        </w:rPr>
      </w:pPr>
      <w:r w:rsidRPr="00DC12D5">
        <w:rPr>
          <w:rFonts w:ascii="Arial" w:hAnsi="Arial" w:cs="Arial"/>
          <w:sz w:val="22"/>
          <w:szCs w:val="22"/>
        </w:rPr>
        <w:t>a) be protected from unauthorized access;</w:t>
      </w:r>
    </w:p>
    <w:p w14:paraId="1CE35E72" w14:textId="77777777" w:rsidR="00487A94" w:rsidRPr="00DC12D5" w:rsidRDefault="00487A94" w:rsidP="00B42C2F">
      <w:pPr>
        <w:pStyle w:val="Default"/>
        <w:ind w:left="720"/>
        <w:rPr>
          <w:rFonts w:ascii="Arial" w:hAnsi="Arial" w:cs="Arial"/>
          <w:sz w:val="22"/>
          <w:szCs w:val="22"/>
        </w:rPr>
      </w:pPr>
      <w:r w:rsidRPr="00DC12D5">
        <w:rPr>
          <w:rFonts w:ascii="Arial" w:hAnsi="Arial" w:cs="Arial"/>
          <w:sz w:val="22"/>
          <w:szCs w:val="22"/>
        </w:rPr>
        <w:t>b) be safeguarded against tampering and loss;</w:t>
      </w:r>
    </w:p>
    <w:p w14:paraId="59AB012C" w14:textId="2749A0D4" w:rsidR="00487A94" w:rsidRPr="00DC12D5" w:rsidRDefault="00487A94" w:rsidP="005C6243">
      <w:pPr>
        <w:pStyle w:val="Default"/>
        <w:ind w:left="720"/>
        <w:rPr>
          <w:rFonts w:ascii="Arial" w:hAnsi="Arial" w:cs="Arial"/>
          <w:sz w:val="22"/>
          <w:szCs w:val="22"/>
        </w:rPr>
      </w:pPr>
      <w:r w:rsidRPr="00DC12D5">
        <w:rPr>
          <w:rFonts w:ascii="Arial" w:hAnsi="Arial" w:cs="Arial"/>
          <w:sz w:val="22"/>
          <w:szCs w:val="22"/>
        </w:rPr>
        <w:t>c) be operated in an environment that complies with the system supplier</w:t>
      </w:r>
      <w:r w:rsidR="005C6243" w:rsidRPr="00DC12D5">
        <w:rPr>
          <w:rFonts w:ascii="Arial" w:hAnsi="Arial" w:cs="Arial"/>
          <w:sz w:val="22"/>
          <w:szCs w:val="22"/>
        </w:rPr>
        <w:t>, input of data into LIMS is not aut</w:t>
      </w:r>
      <w:r w:rsidRPr="00DC12D5">
        <w:rPr>
          <w:rFonts w:ascii="Arial" w:hAnsi="Arial" w:cs="Arial"/>
          <w:sz w:val="22"/>
          <w:szCs w:val="22"/>
        </w:rPr>
        <w:t>o</w:t>
      </w:r>
      <w:r w:rsidR="009B1A2E" w:rsidRPr="00DC12D5">
        <w:rPr>
          <w:rFonts w:ascii="Arial" w:hAnsi="Arial" w:cs="Arial"/>
          <w:sz w:val="22"/>
          <w:szCs w:val="22"/>
        </w:rPr>
        <w:t xml:space="preserve"> transfer from measuring equipment</w:t>
      </w:r>
      <w:r w:rsidR="00A07953" w:rsidRPr="00DC12D5">
        <w:rPr>
          <w:rFonts w:ascii="Arial" w:hAnsi="Arial" w:cs="Arial"/>
          <w:sz w:val="22"/>
          <w:szCs w:val="22"/>
        </w:rPr>
        <w:t xml:space="preserve">. </w:t>
      </w:r>
      <w:r w:rsidR="00671C8A" w:rsidRPr="00DC12D5">
        <w:rPr>
          <w:rFonts w:ascii="Arial" w:hAnsi="Arial" w:cs="Arial"/>
          <w:sz w:val="22"/>
          <w:szCs w:val="22"/>
        </w:rPr>
        <w:t xml:space="preserve">Every mass input is </w:t>
      </w:r>
      <w:r w:rsidR="00AA4145" w:rsidRPr="00DC12D5">
        <w:rPr>
          <w:rFonts w:ascii="Arial" w:hAnsi="Arial" w:cs="Arial"/>
          <w:sz w:val="22"/>
          <w:szCs w:val="22"/>
        </w:rPr>
        <w:t xml:space="preserve">captured in LIMS and the operator involved as well. Changes to any </w:t>
      </w:r>
      <w:r w:rsidR="00FE7458" w:rsidRPr="00DC12D5">
        <w:rPr>
          <w:rFonts w:ascii="Arial" w:hAnsi="Arial" w:cs="Arial"/>
          <w:sz w:val="22"/>
          <w:szCs w:val="22"/>
        </w:rPr>
        <w:t xml:space="preserve">mass inputs and results are also captured automatically in LIMS. Such changes are password protected and </w:t>
      </w:r>
      <w:r w:rsidR="00135D6B" w:rsidRPr="00DC12D5">
        <w:rPr>
          <w:rFonts w:ascii="Arial" w:hAnsi="Arial" w:cs="Arial"/>
          <w:sz w:val="22"/>
          <w:szCs w:val="22"/>
        </w:rPr>
        <w:t>privileges are</w:t>
      </w:r>
      <w:r w:rsidRPr="00DC12D5">
        <w:rPr>
          <w:rFonts w:ascii="Arial" w:hAnsi="Arial" w:cs="Arial"/>
          <w:sz w:val="22"/>
          <w:szCs w:val="22"/>
        </w:rPr>
        <w:t xml:space="preserve"> </w:t>
      </w:r>
      <w:r w:rsidR="00135D6B" w:rsidRPr="00DC12D5">
        <w:rPr>
          <w:rFonts w:ascii="Arial" w:hAnsi="Arial" w:cs="Arial"/>
          <w:sz w:val="22"/>
          <w:szCs w:val="22"/>
        </w:rPr>
        <w:t xml:space="preserve">only given to management to make such changes in the case an error that may arise </w:t>
      </w:r>
      <w:r w:rsidR="00F3212C" w:rsidRPr="00DC12D5">
        <w:rPr>
          <w:rFonts w:ascii="Arial" w:hAnsi="Arial" w:cs="Arial"/>
          <w:sz w:val="22"/>
          <w:szCs w:val="22"/>
        </w:rPr>
        <w:t xml:space="preserve">during analysis. If any change occurs in a spreadsheet, LIMS automatically flags this spreadsheet each time it is opened. </w:t>
      </w:r>
    </w:p>
    <w:p w14:paraId="1058D2F3" w14:textId="0FC622D9" w:rsidR="00487A94" w:rsidRPr="00DC12D5" w:rsidRDefault="00487A94" w:rsidP="00D101F9">
      <w:pPr>
        <w:pStyle w:val="Default"/>
        <w:ind w:left="720"/>
        <w:rPr>
          <w:rFonts w:ascii="Arial" w:hAnsi="Arial" w:cs="Arial"/>
          <w:sz w:val="22"/>
          <w:szCs w:val="22"/>
        </w:rPr>
      </w:pPr>
      <w:r w:rsidRPr="00DC12D5">
        <w:rPr>
          <w:rFonts w:ascii="Arial" w:hAnsi="Arial" w:cs="Arial"/>
          <w:sz w:val="22"/>
          <w:szCs w:val="22"/>
        </w:rPr>
        <w:t>d)be maintained in a manner that ensures the integrity of the data and information;</w:t>
      </w:r>
    </w:p>
    <w:p w14:paraId="3AA15F36" w14:textId="77777777" w:rsidR="00487A94" w:rsidRPr="00DC12D5" w:rsidRDefault="00487A94" w:rsidP="00D101F9">
      <w:pPr>
        <w:pStyle w:val="Default"/>
        <w:ind w:left="720"/>
        <w:rPr>
          <w:rFonts w:ascii="Arial" w:hAnsi="Arial" w:cs="Arial"/>
          <w:sz w:val="22"/>
          <w:szCs w:val="22"/>
        </w:rPr>
      </w:pPr>
      <w:r w:rsidRPr="00DC12D5">
        <w:rPr>
          <w:rFonts w:ascii="Arial" w:hAnsi="Arial" w:cs="Arial"/>
          <w:sz w:val="22"/>
          <w:szCs w:val="22"/>
        </w:rPr>
        <w:t>e) include recording of system failures and the appropriate immediate and corrective actions.</w:t>
      </w:r>
    </w:p>
    <w:p w14:paraId="1ACC58E0" w14:textId="7C99366A" w:rsidR="00487A94" w:rsidRPr="00DC12D5" w:rsidRDefault="00F3657F" w:rsidP="00C554A9">
      <w:pPr>
        <w:pStyle w:val="Default"/>
        <w:numPr>
          <w:ilvl w:val="0"/>
          <w:numId w:val="39"/>
        </w:numPr>
        <w:rPr>
          <w:rFonts w:ascii="Arial" w:hAnsi="Arial" w:cs="Arial"/>
          <w:sz w:val="22"/>
          <w:szCs w:val="22"/>
        </w:rPr>
      </w:pPr>
      <w:r w:rsidRPr="00DC12D5">
        <w:rPr>
          <w:rFonts w:ascii="Arial" w:hAnsi="Arial" w:cs="Arial"/>
          <w:b/>
          <w:bCs/>
          <w:sz w:val="22"/>
          <w:szCs w:val="22"/>
        </w:rPr>
        <w:t>QMWARE version 12</w:t>
      </w:r>
      <w:r w:rsidRPr="00DC12D5">
        <w:rPr>
          <w:rFonts w:ascii="Arial" w:hAnsi="Arial" w:cs="Arial"/>
          <w:sz w:val="22"/>
          <w:szCs w:val="22"/>
        </w:rPr>
        <w:t xml:space="preserve"> information management system shall </w:t>
      </w:r>
      <w:r w:rsidR="00487A94" w:rsidRPr="00DC12D5">
        <w:rPr>
          <w:rFonts w:ascii="Arial" w:hAnsi="Arial" w:cs="Arial"/>
          <w:sz w:val="22"/>
          <w:szCs w:val="22"/>
        </w:rPr>
        <w:t>ensure t</w:t>
      </w:r>
      <w:r w:rsidR="00DA28CC" w:rsidRPr="00DC12D5">
        <w:rPr>
          <w:rFonts w:ascii="Arial" w:hAnsi="Arial" w:cs="Arial"/>
          <w:sz w:val="22"/>
          <w:szCs w:val="22"/>
        </w:rPr>
        <w:t>utorial videos which serve as</w:t>
      </w:r>
      <w:r w:rsidR="00487A94" w:rsidRPr="00DC12D5">
        <w:rPr>
          <w:rFonts w:ascii="Arial" w:hAnsi="Arial" w:cs="Arial"/>
          <w:sz w:val="22"/>
          <w:szCs w:val="22"/>
        </w:rPr>
        <w:t xml:space="preserve"> instructions, manuals and reference data relevant to the </w:t>
      </w:r>
      <w:r w:rsidR="004B2BE8" w:rsidRPr="00DC12D5">
        <w:rPr>
          <w:rFonts w:ascii="Arial" w:hAnsi="Arial" w:cs="Arial"/>
          <w:sz w:val="22"/>
          <w:szCs w:val="22"/>
        </w:rPr>
        <w:t>laboratory</w:t>
      </w:r>
      <w:r w:rsidR="00487A94" w:rsidRPr="00DC12D5">
        <w:rPr>
          <w:rFonts w:ascii="Arial" w:hAnsi="Arial" w:cs="Arial"/>
          <w:sz w:val="22"/>
          <w:szCs w:val="22"/>
        </w:rPr>
        <w:t xml:space="preserve"> information management system are made readily available to personnel.</w:t>
      </w:r>
    </w:p>
    <w:p w14:paraId="6D5B09A3" w14:textId="55D72FAB" w:rsidR="004D3793" w:rsidRPr="00DC12D5" w:rsidRDefault="00487A94" w:rsidP="00C554A9">
      <w:pPr>
        <w:pStyle w:val="Default"/>
        <w:numPr>
          <w:ilvl w:val="0"/>
          <w:numId w:val="38"/>
        </w:numPr>
        <w:rPr>
          <w:rFonts w:ascii="Arial" w:hAnsi="Arial" w:cs="Arial"/>
          <w:sz w:val="22"/>
          <w:szCs w:val="22"/>
        </w:rPr>
      </w:pPr>
      <w:r w:rsidRPr="00DC12D5">
        <w:rPr>
          <w:rFonts w:ascii="Arial" w:hAnsi="Arial" w:cs="Arial"/>
          <w:sz w:val="22"/>
          <w:szCs w:val="22"/>
          <w:lang w:val="en-US"/>
        </w:rPr>
        <w:t>Calculations and data transfers shall be checked</w:t>
      </w:r>
      <w:r w:rsidR="00421A0A" w:rsidRPr="00DC12D5">
        <w:rPr>
          <w:rFonts w:ascii="Arial" w:hAnsi="Arial" w:cs="Arial"/>
          <w:sz w:val="22"/>
          <w:szCs w:val="22"/>
          <w:lang w:val="en-US"/>
        </w:rPr>
        <w:t>.</w:t>
      </w:r>
    </w:p>
    <w:p w14:paraId="41F7E3AC" w14:textId="77777777" w:rsidR="00137064" w:rsidRPr="00DC12D5" w:rsidRDefault="00137064" w:rsidP="00A57171">
      <w:pPr>
        <w:pStyle w:val="Default"/>
        <w:ind w:left="360"/>
        <w:rPr>
          <w:rFonts w:ascii="Arial" w:hAnsi="Arial" w:cs="Arial"/>
          <w:sz w:val="22"/>
          <w:szCs w:val="22"/>
        </w:rPr>
      </w:pPr>
    </w:p>
    <w:p w14:paraId="74774CA7" w14:textId="357D371F" w:rsidR="00D55C06" w:rsidRPr="00DC12D5" w:rsidRDefault="00D55C06" w:rsidP="00C554A9">
      <w:pPr>
        <w:pStyle w:val="Default"/>
        <w:numPr>
          <w:ilvl w:val="1"/>
          <w:numId w:val="23"/>
        </w:numPr>
        <w:rPr>
          <w:rFonts w:ascii="Arial" w:hAnsi="Arial" w:cs="Arial"/>
          <w:b/>
          <w:bCs/>
          <w:sz w:val="22"/>
          <w:szCs w:val="22"/>
        </w:rPr>
      </w:pPr>
      <w:r w:rsidRPr="00DC12D5">
        <w:rPr>
          <w:rFonts w:ascii="Arial" w:hAnsi="Arial" w:cs="Arial"/>
          <w:b/>
          <w:bCs/>
          <w:sz w:val="22"/>
          <w:szCs w:val="22"/>
        </w:rPr>
        <w:t>Actions to address risks and opportuniti</w:t>
      </w:r>
      <w:r w:rsidR="00DE701E" w:rsidRPr="00DC12D5">
        <w:rPr>
          <w:rFonts w:ascii="Arial" w:hAnsi="Arial" w:cs="Arial"/>
          <w:b/>
          <w:bCs/>
          <w:sz w:val="22"/>
          <w:szCs w:val="22"/>
        </w:rPr>
        <w:t>es</w:t>
      </w:r>
    </w:p>
    <w:p w14:paraId="5C51A2AE" w14:textId="033A9104" w:rsidR="000F0C36" w:rsidRPr="00DC12D5" w:rsidRDefault="000F0C36" w:rsidP="000F0C36">
      <w:pPr>
        <w:pStyle w:val="Default"/>
        <w:ind w:left="1080"/>
        <w:rPr>
          <w:rFonts w:ascii="Arial" w:hAnsi="Arial" w:cs="Arial"/>
          <w:b/>
          <w:bCs/>
          <w:color w:val="EE0000"/>
          <w:sz w:val="22"/>
          <w:szCs w:val="22"/>
        </w:rPr>
      </w:pPr>
      <w:r w:rsidRPr="00DC12D5">
        <w:rPr>
          <w:rFonts w:ascii="Arial" w:hAnsi="Arial" w:cs="Arial"/>
          <w:b/>
          <w:bCs/>
          <w:color w:val="EE0000"/>
          <w:sz w:val="22"/>
          <w:szCs w:val="22"/>
        </w:rPr>
        <w:t>Need to include the rating philosophy to be implemented and review the current risks and opportunities</w:t>
      </w:r>
    </w:p>
    <w:p w14:paraId="274F6126" w14:textId="77777777" w:rsidR="00D32BB7" w:rsidRPr="00DC12D5" w:rsidRDefault="00D32BB7" w:rsidP="00D32BB7">
      <w:pPr>
        <w:pStyle w:val="Default"/>
        <w:rPr>
          <w:rFonts w:ascii="Arial" w:hAnsi="Arial" w:cs="Arial"/>
          <w:sz w:val="22"/>
          <w:szCs w:val="22"/>
        </w:rPr>
      </w:pPr>
    </w:p>
    <w:p w14:paraId="0B98E48E" w14:textId="77777777" w:rsidR="00281526" w:rsidRPr="00DC12D5" w:rsidRDefault="009C7B3F" w:rsidP="00D32BB7">
      <w:pPr>
        <w:pStyle w:val="Default"/>
        <w:ind w:left="360"/>
        <w:rPr>
          <w:rFonts w:ascii="Arial" w:hAnsi="Arial" w:cs="Arial"/>
          <w:sz w:val="22"/>
          <w:szCs w:val="22"/>
        </w:rPr>
      </w:pPr>
      <w:r w:rsidRPr="00DC12D5">
        <w:rPr>
          <w:rFonts w:ascii="Arial" w:hAnsi="Arial" w:cs="Arial"/>
          <w:sz w:val="22"/>
          <w:szCs w:val="22"/>
        </w:rPr>
        <w:t>A risk assessment to identify risks and opportunities associated with the PT and RM production is to be undertaken annually by all personnel involved in the running of the PT scheme and RM production.</w:t>
      </w:r>
    </w:p>
    <w:p w14:paraId="1B4A307E" w14:textId="21F2B7AE" w:rsidR="00281526" w:rsidRPr="00DC12D5" w:rsidRDefault="00281526" w:rsidP="00D32BB7">
      <w:pPr>
        <w:pStyle w:val="Default"/>
        <w:ind w:left="360"/>
        <w:rPr>
          <w:rFonts w:ascii="Arial" w:hAnsi="Arial" w:cs="Arial"/>
          <w:sz w:val="22"/>
          <w:szCs w:val="22"/>
        </w:rPr>
      </w:pPr>
      <w:r w:rsidRPr="00DC12D5">
        <w:rPr>
          <w:rFonts w:ascii="Arial" w:hAnsi="Arial" w:cs="Arial"/>
          <w:sz w:val="22"/>
          <w:szCs w:val="22"/>
        </w:rPr>
        <w:t xml:space="preserve">When </w:t>
      </w:r>
      <w:r w:rsidR="006E227E" w:rsidRPr="00DC12D5">
        <w:rPr>
          <w:rFonts w:ascii="Arial" w:hAnsi="Arial" w:cs="Arial"/>
          <w:sz w:val="22"/>
          <w:szCs w:val="22"/>
        </w:rPr>
        <w:t>there are plans</w:t>
      </w:r>
      <w:r w:rsidR="003C2258" w:rsidRPr="00DC12D5">
        <w:rPr>
          <w:rFonts w:ascii="Arial" w:hAnsi="Arial" w:cs="Arial"/>
          <w:sz w:val="22"/>
          <w:szCs w:val="22"/>
        </w:rPr>
        <w:t xml:space="preserve"> to introduce </w:t>
      </w:r>
      <w:r w:rsidRPr="00DC12D5">
        <w:rPr>
          <w:rFonts w:ascii="Arial" w:hAnsi="Arial" w:cs="Arial"/>
          <w:sz w:val="22"/>
          <w:szCs w:val="22"/>
        </w:rPr>
        <w:t xml:space="preserve">significant changes to activities which can affect the validity of the PT scheme, </w:t>
      </w:r>
      <w:r w:rsidR="003C2258" w:rsidRPr="00DC12D5">
        <w:rPr>
          <w:rFonts w:ascii="Arial" w:hAnsi="Arial" w:cs="Arial"/>
          <w:sz w:val="22"/>
          <w:szCs w:val="22"/>
        </w:rPr>
        <w:t>risk asse</w:t>
      </w:r>
      <w:r w:rsidR="00334AC2" w:rsidRPr="00DC12D5">
        <w:rPr>
          <w:rFonts w:ascii="Arial" w:hAnsi="Arial" w:cs="Arial"/>
          <w:sz w:val="22"/>
          <w:szCs w:val="22"/>
        </w:rPr>
        <w:t xml:space="preserve">ssment shall be performed to </w:t>
      </w:r>
      <w:r w:rsidRPr="00DC12D5">
        <w:rPr>
          <w:rFonts w:ascii="Arial" w:hAnsi="Arial" w:cs="Arial"/>
          <w:sz w:val="22"/>
          <w:szCs w:val="22"/>
        </w:rPr>
        <w:t>identify and manage the risk to ensure the validity of the PT scheme is maintained</w:t>
      </w:r>
      <w:r w:rsidR="00366E6B" w:rsidRPr="00DC12D5">
        <w:rPr>
          <w:rFonts w:ascii="Arial" w:hAnsi="Arial" w:cs="Arial"/>
          <w:sz w:val="22"/>
          <w:szCs w:val="22"/>
        </w:rPr>
        <w:t>. Hence this will ensure the validity of RM production</w:t>
      </w:r>
      <w:r w:rsidR="00D00A39" w:rsidRPr="00DC12D5">
        <w:rPr>
          <w:rFonts w:ascii="Arial" w:hAnsi="Arial" w:cs="Arial"/>
          <w:sz w:val="22"/>
          <w:szCs w:val="22"/>
        </w:rPr>
        <w:t>.</w:t>
      </w:r>
    </w:p>
    <w:p w14:paraId="168441C5" w14:textId="1D95E834" w:rsidR="00964A11" w:rsidRPr="00DC12D5" w:rsidRDefault="009C7B3F" w:rsidP="00D32BB7">
      <w:pPr>
        <w:pStyle w:val="Default"/>
        <w:ind w:left="360"/>
        <w:rPr>
          <w:rFonts w:ascii="Arial" w:hAnsi="Arial" w:cs="Arial"/>
          <w:sz w:val="22"/>
          <w:szCs w:val="22"/>
        </w:rPr>
      </w:pPr>
      <w:r w:rsidRPr="00DC12D5">
        <w:rPr>
          <w:rFonts w:ascii="Arial" w:hAnsi="Arial" w:cs="Arial"/>
          <w:sz w:val="22"/>
          <w:szCs w:val="22"/>
        </w:rPr>
        <w:t xml:space="preserve">A document titled 8.5 Actions to address risks and opportunities (excel sheet) is to be completed for this purpose and actions arising from the exercise are to be planned and executed accordingly.  </w:t>
      </w:r>
    </w:p>
    <w:p w14:paraId="76F677F6" w14:textId="77777777" w:rsidR="00D32BB7" w:rsidRPr="00DC12D5" w:rsidRDefault="00D32BB7" w:rsidP="00D32BB7">
      <w:pPr>
        <w:pStyle w:val="Default"/>
        <w:rPr>
          <w:rFonts w:ascii="Arial" w:hAnsi="Arial" w:cs="Arial"/>
          <w:sz w:val="22"/>
          <w:szCs w:val="22"/>
        </w:rPr>
      </w:pPr>
    </w:p>
    <w:p w14:paraId="6BA977B6" w14:textId="6F8E3F5C" w:rsidR="00DE701E" w:rsidRPr="00DC12D5" w:rsidRDefault="00DE701E" w:rsidP="00C554A9">
      <w:pPr>
        <w:pStyle w:val="Default"/>
        <w:numPr>
          <w:ilvl w:val="1"/>
          <w:numId w:val="23"/>
        </w:numPr>
        <w:rPr>
          <w:rFonts w:ascii="Arial" w:hAnsi="Arial" w:cs="Arial"/>
          <w:b/>
          <w:bCs/>
          <w:sz w:val="22"/>
          <w:szCs w:val="22"/>
        </w:rPr>
      </w:pPr>
      <w:r w:rsidRPr="00DC12D5">
        <w:rPr>
          <w:rFonts w:ascii="Arial" w:hAnsi="Arial" w:cs="Arial"/>
          <w:b/>
          <w:bCs/>
          <w:sz w:val="22"/>
          <w:szCs w:val="22"/>
        </w:rPr>
        <w:t>Improvement</w:t>
      </w:r>
    </w:p>
    <w:p w14:paraId="708E3CB9" w14:textId="77777777" w:rsidR="004667BD" w:rsidRPr="00DC12D5" w:rsidRDefault="004667BD" w:rsidP="004667BD">
      <w:pPr>
        <w:pStyle w:val="Default"/>
        <w:ind w:left="756"/>
        <w:rPr>
          <w:rFonts w:ascii="Arial" w:hAnsi="Arial" w:cs="Arial"/>
          <w:sz w:val="22"/>
          <w:szCs w:val="22"/>
        </w:rPr>
      </w:pPr>
    </w:p>
    <w:p w14:paraId="05068AAC" w14:textId="14BADCA4" w:rsidR="00FF057C" w:rsidRPr="00DC12D5" w:rsidRDefault="00DA5EF2" w:rsidP="00DA5EF2">
      <w:pPr>
        <w:pStyle w:val="Default"/>
        <w:ind w:left="360"/>
        <w:rPr>
          <w:rFonts w:ascii="Arial" w:hAnsi="Arial" w:cs="Arial"/>
          <w:sz w:val="22"/>
          <w:szCs w:val="22"/>
        </w:rPr>
      </w:pPr>
      <w:r w:rsidRPr="00DC12D5">
        <w:rPr>
          <w:rFonts w:ascii="Arial" w:hAnsi="Arial" w:cs="Arial"/>
          <w:sz w:val="22"/>
          <w:szCs w:val="22"/>
        </w:rPr>
        <w:t xml:space="preserve">It is in the best interest of </w:t>
      </w:r>
      <w:r w:rsidR="00FF057C" w:rsidRPr="00DC12D5">
        <w:rPr>
          <w:rFonts w:ascii="Arial" w:hAnsi="Arial" w:cs="Arial"/>
          <w:sz w:val="22"/>
          <w:szCs w:val="22"/>
        </w:rPr>
        <w:t>Azuresky (Pty) Ltd to improve its processes</w:t>
      </w:r>
      <w:r w:rsidRPr="00DC12D5">
        <w:rPr>
          <w:rFonts w:ascii="Arial" w:hAnsi="Arial" w:cs="Arial"/>
          <w:sz w:val="22"/>
          <w:szCs w:val="22"/>
        </w:rPr>
        <w:t xml:space="preserve"> and delivery of PT scheme and RM production so to capture the marketplace. Amongst other benefits </w:t>
      </w:r>
      <w:r w:rsidR="00BA2E8E" w:rsidRPr="00DC12D5">
        <w:rPr>
          <w:rFonts w:ascii="Arial" w:hAnsi="Arial" w:cs="Arial"/>
          <w:sz w:val="22"/>
          <w:szCs w:val="22"/>
        </w:rPr>
        <w:t xml:space="preserve">is to seek to </w:t>
      </w:r>
      <w:r w:rsidRPr="00DC12D5">
        <w:rPr>
          <w:rFonts w:ascii="Arial" w:hAnsi="Arial" w:cs="Arial"/>
          <w:sz w:val="22"/>
          <w:szCs w:val="22"/>
          <w:u w:val="single"/>
          <w:lang w:val="en-US"/>
        </w:rPr>
        <w:t>increased efficiency, improved customer satisfaction, and better regulatory compliance</w:t>
      </w:r>
      <w:r w:rsidRPr="00DC12D5">
        <w:rPr>
          <w:rFonts w:ascii="Arial" w:hAnsi="Arial" w:cs="Arial"/>
          <w:sz w:val="22"/>
          <w:szCs w:val="22"/>
          <w:lang w:val="en-US"/>
        </w:rPr>
        <w:t>.</w:t>
      </w:r>
      <w:r w:rsidR="00FF057C" w:rsidRPr="00DC12D5">
        <w:rPr>
          <w:rFonts w:ascii="Arial" w:hAnsi="Arial" w:cs="Arial"/>
          <w:sz w:val="22"/>
          <w:szCs w:val="22"/>
        </w:rPr>
        <w:t xml:space="preserve"> </w:t>
      </w:r>
      <w:proofErr w:type="gramStart"/>
      <w:r w:rsidR="00BA2E8E" w:rsidRPr="00DC12D5">
        <w:rPr>
          <w:rFonts w:ascii="Arial" w:hAnsi="Arial" w:cs="Arial"/>
          <w:sz w:val="22"/>
          <w:szCs w:val="22"/>
        </w:rPr>
        <w:t>Therefore</w:t>
      </w:r>
      <w:proofErr w:type="gramEnd"/>
      <w:r w:rsidR="00BA2E8E" w:rsidRPr="00DC12D5">
        <w:rPr>
          <w:rFonts w:ascii="Arial" w:hAnsi="Arial" w:cs="Arial"/>
          <w:sz w:val="22"/>
          <w:szCs w:val="22"/>
        </w:rPr>
        <w:t xml:space="preserve"> the </w:t>
      </w:r>
      <w:r w:rsidR="00FF057C" w:rsidRPr="00DC12D5">
        <w:rPr>
          <w:rFonts w:ascii="Arial" w:hAnsi="Arial" w:cs="Arial"/>
          <w:sz w:val="22"/>
          <w:szCs w:val="22"/>
        </w:rPr>
        <w:t>guideline of ISO 17043:2023 clause 8.6; ISO 17025:2017 clause 8.6 and ISO 17034:2016 clause 8.8</w:t>
      </w:r>
      <w:r w:rsidR="00BA2E8E" w:rsidRPr="00DC12D5">
        <w:rPr>
          <w:rFonts w:ascii="Arial" w:hAnsi="Arial" w:cs="Arial"/>
          <w:sz w:val="22"/>
          <w:szCs w:val="22"/>
        </w:rPr>
        <w:t xml:space="preserve"> shall be performed.</w:t>
      </w:r>
    </w:p>
    <w:p w14:paraId="0F6C67C2" w14:textId="65F2EC49" w:rsidR="00BA2E8E" w:rsidRPr="00DC12D5" w:rsidRDefault="00BA2E8E" w:rsidP="00DA5EF2">
      <w:pPr>
        <w:pStyle w:val="Default"/>
        <w:ind w:left="360"/>
        <w:rPr>
          <w:rFonts w:ascii="Arial" w:hAnsi="Arial" w:cs="Arial"/>
          <w:sz w:val="22"/>
          <w:szCs w:val="22"/>
        </w:rPr>
      </w:pPr>
      <w:r w:rsidRPr="00DC12D5">
        <w:rPr>
          <w:rFonts w:ascii="Arial" w:hAnsi="Arial" w:cs="Arial"/>
          <w:sz w:val="22"/>
          <w:szCs w:val="22"/>
        </w:rPr>
        <w:t xml:space="preserve">Opportunities arising </w:t>
      </w:r>
      <w:r w:rsidR="00AD3D3D" w:rsidRPr="00DC12D5">
        <w:rPr>
          <w:rFonts w:ascii="Arial" w:hAnsi="Arial" w:cs="Arial"/>
          <w:sz w:val="22"/>
          <w:szCs w:val="22"/>
        </w:rPr>
        <w:t>from but</w:t>
      </w:r>
      <w:r w:rsidRPr="00DC12D5">
        <w:rPr>
          <w:rFonts w:ascii="Arial" w:hAnsi="Arial" w:cs="Arial"/>
          <w:sz w:val="22"/>
          <w:szCs w:val="22"/>
        </w:rPr>
        <w:t xml:space="preserve"> not limited to the following list shall be performed.</w:t>
      </w:r>
    </w:p>
    <w:p w14:paraId="18436FF5" w14:textId="1F9D526A"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Management review meeting which is to be held annually</w:t>
      </w:r>
      <w:r w:rsidR="00AD3D3D" w:rsidRPr="00DC12D5">
        <w:rPr>
          <w:rFonts w:ascii="Arial" w:hAnsi="Arial" w:cs="Arial"/>
          <w:sz w:val="22"/>
          <w:szCs w:val="22"/>
        </w:rPr>
        <w:t xml:space="preserve"> </w:t>
      </w:r>
      <w:r w:rsidR="000B5D11" w:rsidRPr="00DC12D5">
        <w:rPr>
          <w:rFonts w:ascii="Arial" w:hAnsi="Arial" w:cs="Arial"/>
          <w:sz w:val="22"/>
          <w:szCs w:val="22"/>
        </w:rPr>
        <w:t>(January</w:t>
      </w:r>
      <w:r w:rsidR="00AD3D3D" w:rsidRPr="00DC12D5">
        <w:rPr>
          <w:rFonts w:ascii="Arial" w:hAnsi="Arial" w:cs="Arial"/>
          <w:sz w:val="22"/>
          <w:szCs w:val="22"/>
        </w:rPr>
        <w:t xml:space="preserve"> month)</w:t>
      </w:r>
      <w:r w:rsidRPr="00DC12D5">
        <w:rPr>
          <w:rFonts w:ascii="Arial" w:hAnsi="Arial" w:cs="Arial"/>
          <w:sz w:val="22"/>
          <w:szCs w:val="22"/>
        </w:rPr>
        <w:t>.</w:t>
      </w:r>
    </w:p>
    <w:p w14:paraId="1E5937FA" w14:textId="4ACBC806"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Company objectives</w:t>
      </w:r>
    </w:p>
    <w:p w14:paraId="5C379061" w14:textId="4DCB675C"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Audit results</w:t>
      </w:r>
    </w:p>
    <w:p w14:paraId="0380B1D0" w14:textId="1FB05891"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Suggestions from personnel</w:t>
      </w:r>
    </w:p>
    <w:p w14:paraId="51664906" w14:textId="38FC7DA9"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Proficiency testing results</w:t>
      </w:r>
    </w:p>
    <w:p w14:paraId="09D9281D" w14:textId="08669BE6"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Review of instructions to work/operational procedures</w:t>
      </w:r>
    </w:p>
    <w:p w14:paraId="77D0EAC0" w14:textId="146B809F"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Corrective actions</w:t>
      </w:r>
    </w:p>
    <w:p w14:paraId="4C885B96" w14:textId="26AF1299"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Risk assessment</w:t>
      </w:r>
    </w:p>
    <w:p w14:paraId="4F6C0732" w14:textId="5A763A57"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Analysis of data</w:t>
      </w:r>
    </w:p>
    <w:p w14:paraId="63E5052B" w14:textId="5CB1416B" w:rsidR="00BA2E8E" w:rsidRPr="00DC12D5" w:rsidRDefault="00BA2E8E" w:rsidP="00C554A9">
      <w:pPr>
        <w:pStyle w:val="Default"/>
        <w:numPr>
          <w:ilvl w:val="0"/>
          <w:numId w:val="24"/>
        </w:numPr>
        <w:rPr>
          <w:rFonts w:ascii="Arial" w:hAnsi="Arial" w:cs="Arial"/>
          <w:sz w:val="22"/>
          <w:szCs w:val="22"/>
        </w:rPr>
      </w:pPr>
      <w:r w:rsidRPr="00DC12D5">
        <w:rPr>
          <w:rFonts w:ascii="Arial" w:hAnsi="Arial" w:cs="Arial"/>
          <w:sz w:val="22"/>
          <w:szCs w:val="22"/>
        </w:rPr>
        <w:t>External assessment</w:t>
      </w:r>
      <w:r w:rsidR="00AD3D3D" w:rsidRPr="00DC12D5">
        <w:rPr>
          <w:rFonts w:ascii="Arial" w:hAnsi="Arial" w:cs="Arial"/>
          <w:sz w:val="22"/>
          <w:szCs w:val="22"/>
        </w:rPr>
        <w:t xml:space="preserve"> </w:t>
      </w:r>
      <w:proofErr w:type="spellStart"/>
      <w:r w:rsidR="00AD3D3D" w:rsidRPr="00DC12D5">
        <w:rPr>
          <w:rFonts w:ascii="Arial" w:hAnsi="Arial" w:cs="Arial"/>
          <w:sz w:val="22"/>
          <w:szCs w:val="22"/>
        </w:rPr>
        <w:t>eg.</w:t>
      </w:r>
      <w:proofErr w:type="spellEnd"/>
      <w:r w:rsidR="00AD3D3D" w:rsidRPr="00DC12D5">
        <w:rPr>
          <w:rFonts w:ascii="Arial" w:hAnsi="Arial" w:cs="Arial"/>
          <w:sz w:val="22"/>
          <w:szCs w:val="22"/>
        </w:rPr>
        <w:t xml:space="preserve"> </w:t>
      </w:r>
      <w:r w:rsidR="00AD3D3D" w:rsidRPr="00DC12D5">
        <w:rPr>
          <w:rFonts w:ascii="Arial" w:hAnsi="Arial" w:cs="Arial"/>
          <w:sz w:val="22"/>
          <w:szCs w:val="22"/>
          <w:u w:val="single"/>
        </w:rPr>
        <w:t>Customer feedback form AS006MF</w:t>
      </w:r>
      <w:r w:rsidR="00AD3D3D" w:rsidRPr="00DC12D5">
        <w:rPr>
          <w:rFonts w:ascii="Arial" w:hAnsi="Arial" w:cs="Arial"/>
          <w:sz w:val="22"/>
          <w:szCs w:val="22"/>
        </w:rPr>
        <w:t xml:space="preserve"> was developed and implemented for use to engage with clients and gather feedback of the service.</w:t>
      </w:r>
    </w:p>
    <w:p w14:paraId="7B4AF0A0" w14:textId="77777777" w:rsidR="00AD3D3D" w:rsidRPr="00DC12D5" w:rsidRDefault="00AD3D3D" w:rsidP="00AD3D3D">
      <w:pPr>
        <w:pStyle w:val="Default"/>
        <w:rPr>
          <w:rFonts w:ascii="Arial" w:hAnsi="Arial" w:cs="Arial"/>
          <w:sz w:val="22"/>
          <w:szCs w:val="22"/>
        </w:rPr>
      </w:pPr>
    </w:p>
    <w:p w14:paraId="2B6F393F" w14:textId="77777777" w:rsidR="00714D33" w:rsidRPr="00DC12D5" w:rsidRDefault="00AD3D3D" w:rsidP="000B5D11">
      <w:pPr>
        <w:pStyle w:val="Default"/>
        <w:ind w:left="720"/>
        <w:rPr>
          <w:rFonts w:ascii="Arial" w:hAnsi="Arial" w:cs="Arial"/>
          <w:sz w:val="22"/>
          <w:szCs w:val="22"/>
        </w:rPr>
      </w:pPr>
      <w:r w:rsidRPr="00DC12D5">
        <w:rPr>
          <w:rFonts w:ascii="Arial" w:hAnsi="Arial" w:cs="Arial"/>
          <w:sz w:val="22"/>
          <w:szCs w:val="22"/>
        </w:rPr>
        <w:t>Actions shall be planned, implemented and monitored.</w:t>
      </w:r>
      <w:r w:rsidR="002737C4" w:rsidRPr="00DC12D5">
        <w:rPr>
          <w:rFonts w:ascii="Arial" w:hAnsi="Arial" w:cs="Arial"/>
          <w:sz w:val="22"/>
          <w:szCs w:val="22"/>
        </w:rPr>
        <w:t xml:space="preserve"> </w:t>
      </w:r>
    </w:p>
    <w:p w14:paraId="7A764FFD" w14:textId="77777777" w:rsidR="00714D33" w:rsidRPr="00DC12D5" w:rsidRDefault="00714D33" w:rsidP="000B5D11">
      <w:pPr>
        <w:pStyle w:val="Default"/>
        <w:ind w:left="720"/>
        <w:rPr>
          <w:rFonts w:ascii="Arial" w:hAnsi="Arial" w:cs="Arial"/>
          <w:sz w:val="22"/>
          <w:szCs w:val="22"/>
        </w:rPr>
      </w:pPr>
    </w:p>
    <w:p w14:paraId="794FCCA0" w14:textId="3ADFC711" w:rsidR="00714D33" w:rsidRPr="00DC12D5" w:rsidRDefault="00714D33" w:rsidP="000B5D11">
      <w:pPr>
        <w:pStyle w:val="Default"/>
        <w:ind w:left="720"/>
        <w:rPr>
          <w:rFonts w:ascii="Arial" w:hAnsi="Arial" w:cs="Arial"/>
          <w:b/>
          <w:bCs/>
          <w:sz w:val="22"/>
          <w:szCs w:val="22"/>
        </w:rPr>
      </w:pPr>
      <w:r w:rsidRPr="00DC12D5">
        <w:rPr>
          <w:rFonts w:ascii="Arial" w:hAnsi="Arial" w:cs="Arial"/>
          <w:b/>
          <w:bCs/>
          <w:sz w:val="22"/>
          <w:szCs w:val="22"/>
        </w:rPr>
        <w:t>Customer Feedback</w:t>
      </w:r>
    </w:p>
    <w:p w14:paraId="1F70AEC2" w14:textId="40ED1A26" w:rsidR="00714D33" w:rsidRPr="00DC12D5" w:rsidRDefault="00714D33" w:rsidP="00714D33">
      <w:pPr>
        <w:pStyle w:val="Default"/>
        <w:tabs>
          <w:tab w:val="left" w:pos="2244"/>
        </w:tabs>
        <w:ind w:left="720"/>
        <w:rPr>
          <w:rFonts w:ascii="Arial" w:hAnsi="Arial" w:cs="Arial"/>
          <w:sz w:val="22"/>
          <w:szCs w:val="22"/>
        </w:rPr>
      </w:pPr>
      <w:r w:rsidRPr="00DC12D5">
        <w:rPr>
          <w:rFonts w:ascii="Arial" w:hAnsi="Arial" w:cs="Arial"/>
          <w:sz w:val="22"/>
          <w:szCs w:val="22"/>
        </w:rPr>
        <w:tab/>
      </w:r>
    </w:p>
    <w:p w14:paraId="222F925B" w14:textId="0A299DE1" w:rsidR="00AD3D3D" w:rsidRPr="00DC12D5" w:rsidRDefault="002737C4" w:rsidP="000B5D11">
      <w:pPr>
        <w:pStyle w:val="Default"/>
        <w:ind w:left="720"/>
        <w:rPr>
          <w:rFonts w:ascii="Arial" w:hAnsi="Arial" w:cs="Arial"/>
          <w:sz w:val="22"/>
          <w:szCs w:val="22"/>
        </w:rPr>
      </w:pPr>
      <w:r w:rsidRPr="00DC12D5">
        <w:rPr>
          <w:rFonts w:ascii="Arial" w:hAnsi="Arial" w:cs="Arial"/>
          <w:sz w:val="22"/>
          <w:szCs w:val="22"/>
        </w:rPr>
        <w:t xml:space="preserve">Feedback from external assessment shall be analysed and used to improve the management system, </w:t>
      </w:r>
      <w:r w:rsidR="00714D33" w:rsidRPr="00DC12D5">
        <w:rPr>
          <w:rFonts w:ascii="Arial" w:hAnsi="Arial" w:cs="Arial"/>
          <w:sz w:val="22"/>
          <w:szCs w:val="22"/>
        </w:rPr>
        <w:t xml:space="preserve">testing, </w:t>
      </w:r>
      <w:r w:rsidR="00741822" w:rsidRPr="00DC12D5">
        <w:rPr>
          <w:rFonts w:ascii="Arial" w:hAnsi="Arial" w:cs="Arial"/>
          <w:sz w:val="22"/>
          <w:szCs w:val="22"/>
        </w:rPr>
        <w:t>PT</w:t>
      </w:r>
      <w:r w:rsidR="00714D33" w:rsidRPr="00DC12D5">
        <w:rPr>
          <w:rFonts w:ascii="Arial" w:hAnsi="Arial" w:cs="Arial"/>
          <w:sz w:val="22"/>
          <w:szCs w:val="22"/>
        </w:rPr>
        <w:t>,</w:t>
      </w:r>
      <w:r w:rsidR="00741822" w:rsidRPr="00DC12D5">
        <w:rPr>
          <w:rFonts w:ascii="Arial" w:hAnsi="Arial" w:cs="Arial"/>
          <w:sz w:val="22"/>
          <w:szCs w:val="22"/>
        </w:rPr>
        <w:t xml:space="preserve"> and</w:t>
      </w:r>
      <w:r w:rsidRPr="00DC12D5">
        <w:rPr>
          <w:rFonts w:ascii="Arial" w:hAnsi="Arial" w:cs="Arial"/>
          <w:sz w:val="22"/>
          <w:szCs w:val="22"/>
        </w:rPr>
        <w:t xml:space="preserve"> RM activities and customer service.</w:t>
      </w:r>
      <w:r w:rsidR="0046200F" w:rsidRPr="00DC12D5">
        <w:rPr>
          <w:rFonts w:ascii="Arial" w:hAnsi="Arial" w:cs="Arial"/>
          <w:sz w:val="22"/>
          <w:szCs w:val="22"/>
        </w:rPr>
        <w:t xml:space="preserve"> The analysis of </w:t>
      </w:r>
      <w:r w:rsidR="00714D33" w:rsidRPr="00DC12D5">
        <w:rPr>
          <w:rFonts w:ascii="Arial" w:hAnsi="Arial" w:cs="Arial"/>
          <w:sz w:val="22"/>
          <w:szCs w:val="22"/>
        </w:rPr>
        <w:t>customer feedback will be conducted in the</w:t>
      </w:r>
      <w:r w:rsidR="0046200F" w:rsidRPr="00DC12D5">
        <w:rPr>
          <w:rFonts w:ascii="Arial" w:hAnsi="Arial" w:cs="Arial"/>
          <w:sz w:val="22"/>
          <w:szCs w:val="22"/>
        </w:rPr>
        <w:t xml:space="preserve"> spreadsheet </w:t>
      </w:r>
      <w:r w:rsidR="0046200F" w:rsidRPr="00DC12D5">
        <w:rPr>
          <w:rFonts w:ascii="Arial" w:hAnsi="Arial" w:cs="Arial"/>
          <w:b/>
          <w:bCs/>
          <w:sz w:val="22"/>
          <w:szCs w:val="22"/>
        </w:rPr>
        <w:t>FB01-Evaluation of customer feedback</w:t>
      </w:r>
      <w:r w:rsidR="0046200F" w:rsidRPr="00DC12D5">
        <w:rPr>
          <w:rFonts w:ascii="Arial" w:hAnsi="Arial" w:cs="Arial"/>
          <w:sz w:val="22"/>
          <w:szCs w:val="22"/>
        </w:rPr>
        <w:t xml:space="preserve">. This will include consolidating the </w:t>
      </w:r>
      <w:r w:rsidR="00714D33" w:rsidRPr="00DC12D5">
        <w:rPr>
          <w:rFonts w:ascii="Arial" w:hAnsi="Arial" w:cs="Arial"/>
          <w:sz w:val="22"/>
          <w:szCs w:val="22"/>
        </w:rPr>
        <w:t>category scores in the quantitative analysis section to obtain the laboratory averages for each category, then adding the summaries of each customer's comments in the</w:t>
      </w:r>
      <w:r w:rsidR="0046200F" w:rsidRPr="00DC12D5">
        <w:rPr>
          <w:rFonts w:ascii="Arial" w:hAnsi="Arial" w:cs="Arial"/>
          <w:sz w:val="22"/>
          <w:szCs w:val="22"/>
        </w:rPr>
        <w:t xml:space="preserve"> qualitative analysis table in section 2. If any category under the quantitative analysis section gets a score of 2 or below, </w:t>
      </w:r>
      <w:r w:rsidR="00714D33" w:rsidRPr="00DC12D5">
        <w:rPr>
          <w:rFonts w:ascii="Arial" w:hAnsi="Arial" w:cs="Arial"/>
          <w:sz w:val="22"/>
          <w:szCs w:val="22"/>
        </w:rPr>
        <w:t xml:space="preserve">it </w:t>
      </w:r>
      <w:r w:rsidR="0046200F" w:rsidRPr="00DC12D5">
        <w:rPr>
          <w:rFonts w:ascii="Arial" w:hAnsi="Arial" w:cs="Arial"/>
          <w:sz w:val="22"/>
          <w:szCs w:val="22"/>
        </w:rPr>
        <w:t xml:space="preserve">will require the lab to assess the risk of the said category using </w:t>
      </w:r>
      <w:r w:rsidR="00714D33" w:rsidRPr="00DC12D5">
        <w:rPr>
          <w:rFonts w:ascii="Arial" w:hAnsi="Arial" w:cs="Arial"/>
          <w:sz w:val="22"/>
          <w:szCs w:val="22"/>
        </w:rPr>
        <w:t xml:space="preserve">the </w:t>
      </w:r>
      <w:r w:rsidR="0046200F" w:rsidRPr="00DC12D5">
        <w:rPr>
          <w:rFonts w:ascii="Arial" w:hAnsi="Arial" w:cs="Arial"/>
          <w:sz w:val="22"/>
          <w:szCs w:val="22"/>
        </w:rPr>
        <w:t xml:space="preserve">8.5 risks and opportunities spreadsheet and then make use of section 3 to identify the area needing improvement, the action to be taken after risk analysis, the responsible personnel and the target date of the action. </w:t>
      </w:r>
      <w:r w:rsidR="00714D33" w:rsidRPr="00DC12D5">
        <w:rPr>
          <w:rFonts w:ascii="Arial" w:hAnsi="Arial" w:cs="Arial"/>
          <w:sz w:val="22"/>
          <w:szCs w:val="22"/>
        </w:rPr>
        <w:t>A score of 3 will require management to visually &amp; verbally monitor the affected area and a score of 4-5 will warrant a successful period for the lab.</w:t>
      </w:r>
      <w:r w:rsidR="0046200F" w:rsidRPr="00DC12D5">
        <w:rPr>
          <w:rFonts w:ascii="Arial" w:hAnsi="Arial" w:cs="Arial"/>
          <w:sz w:val="22"/>
          <w:szCs w:val="22"/>
        </w:rPr>
        <w:t xml:space="preserve"> </w:t>
      </w:r>
    </w:p>
    <w:p w14:paraId="434EFA46" w14:textId="77777777" w:rsidR="00AD3D3D" w:rsidRPr="00DC12D5" w:rsidRDefault="00AD3D3D" w:rsidP="00AD3D3D">
      <w:pPr>
        <w:pStyle w:val="Default"/>
        <w:rPr>
          <w:rFonts w:ascii="Arial" w:hAnsi="Arial" w:cs="Arial"/>
          <w:sz w:val="22"/>
          <w:szCs w:val="22"/>
        </w:rPr>
      </w:pPr>
    </w:p>
    <w:p w14:paraId="17A2A725" w14:textId="605EF6F9" w:rsidR="00AD3D3D" w:rsidRPr="00DC12D5" w:rsidRDefault="000B5D11" w:rsidP="00780DAA">
      <w:pPr>
        <w:pStyle w:val="Default"/>
        <w:ind w:left="720"/>
        <w:rPr>
          <w:rFonts w:ascii="Arial" w:hAnsi="Arial" w:cs="Arial"/>
          <w:b/>
          <w:bCs/>
          <w:sz w:val="22"/>
          <w:szCs w:val="22"/>
        </w:rPr>
      </w:pPr>
      <w:r w:rsidRPr="00DC12D5">
        <w:rPr>
          <w:rFonts w:ascii="Arial" w:hAnsi="Arial" w:cs="Arial"/>
          <w:b/>
          <w:bCs/>
          <w:sz w:val="22"/>
          <w:szCs w:val="22"/>
        </w:rPr>
        <w:t>4.5 Corrective Actions</w:t>
      </w:r>
      <w:r w:rsidR="00D04462" w:rsidRPr="00DC12D5">
        <w:rPr>
          <w:rFonts w:ascii="Arial" w:hAnsi="Arial" w:cs="Arial"/>
          <w:b/>
          <w:bCs/>
          <w:sz w:val="22"/>
          <w:szCs w:val="22"/>
        </w:rPr>
        <w:t xml:space="preserve"> </w:t>
      </w:r>
      <w:r w:rsidR="00D04462" w:rsidRPr="00DC12D5">
        <w:rPr>
          <w:rFonts w:ascii="Arial" w:hAnsi="Arial" w:cs="Arial"/>
          <w:b/>
          <w:bCs/>
          <w:color w:val="EE0000"/>
          <w:sz w:val="22"/>
          <w:szCs w:val="22"/>
        </w:rPr>
        <w:t>review the wording and align with 7.10 procedure</w:t>
      </w:r>
    </w:p>
    <w:p w14:paraId="240BBCDA" w14:textId="77777777" w:rsidR="000B5D11" w:rsidRPr="00DC12D5" w:rsidRDefault="000B5D11" w:rsidP="00780DAA">
      <w:pPr>
        <w:pStyle w:val="Default"/>
        <w:ind w:left="720"/>
        <w:rPr>
          <w:rFonts w:ascii="Arial" w:hAnsi="Arial" w:cs="Arial"/>
          <w:b/>
          <w:bCs/>
          <w:sz w:val="22"/>
          <w:szCs w:val="22"/>
        </w:rPr>
      </w:pPr>
    </w:p>
    <w:p w14:paraId="20D758E4" w14:textId="198FFF0D" w:rsidR="000B5D11" w:rsidRPr="00DC12D5" w:rsidRDefault="000B5D11" w:rsidP="00780DAA">
      <w:pPr>
        <w:pStyle w:val="Default"/>
        <w:ind w:left="360"/>
        <w:rPr>
          <w:rFonts w:ascii="Arial" w:hAnsi="Arial" w:cs="Arial"/>
          <w:sz w:val="22"/>
          <w:szCs w:val="22"/>
        </w:rPr>
      </w:pPr>
      <w:r w:rsidRPr="00DC12D5">
        <w:rPr>
          <w:rFonts w:ascii="Arial" w:hAnsi="Arial" w:cs="Arial"/>
          <w:sz w:val="22"/>
          <w:szCs w:val="22"/>
        </w:rPr>
        <w:t xml:space="preserve">An </w:t>
      </w:r>
      <w:r w:rsidRPr="00DC12D5">
        <w:rPr>
          <w:rFonts w:ascii="Arial" w:hAnsi="Arial" w:cs="Arial"/>
          <w:strike/>
          <w:sz w:val="22"/>
          <w:szCs w:val="22"/>
        </w:rPr>
        <w:t>improvement form document no. ASMF 8.7.3</w:t>
      </w:r>
      <w:r w:rsidRPr="00DC12D5">
        <w:rPr>
          <w:rFonts w:ascii="Arial" w:hAnsi="Arial" w:cs="Arial"/>
          <w:sz w:val="22"/>
          <w:szCs w:val="22"/>
        </w:rPr>
        <w:t xml:space="preserve"> was developed and implemented to record the non-conformities identified.</w:t>
      </w:r>
      <w:r w:rsidR="00802B59" w:rsidRPr="00DC12D5">
        <w:rPr>
          <w:rFonts w:ascii="Arial" w:hAnsi="Arial" w:cs="Arial"/>
          <w:sz w:val="22"/>
          <w:szCs w:val="22"/>
        </w:rPr>
        <w:t xml:space="preserve"> If necessary, risks and opportunities will be identified, assessed</w:t>
      </w:r>
      <w:r w:rsidR="002737C4" w:rsidRPr="00DC12D5">
        <w:rPr>
          <w:rFonts w:ascii="Arial" w:hAnsi="Arial" w:cs="Arial"/>
          <w:sz w:val="22"/>
          <w:szCs w:val="22"/>
        </w:rPr>
        <w:t xml:space="preserve">, </w:t>
      </w:r>
      <w:r w:rsidR="00802B59" w:rsidRPr="00DC12D5">
        <w:rPr>
          <w:rFonts w:ascii="Arial" w:hAnsi="Arial" w:cs="Arial"/>
          <w:sz w:val="22"/>
          <w:szCs w:val="22"/>
        </w:rPr>
        <w:t>implemented</w:t>
      </w:r>
      <w:r w:rsidR="002737C4" w:rsidRPr="00DC12D5">
        <w:rPr>
          <w:rFonts w:ascii="Arial" w:hAnsi="Arial" w:cs="Arial"/>
          <w:sz w:val="22"/>
          <w:szCs w:val="22"/>
        </w:rPr>
        <w:t xml:space="preserve"> and updated.</w:t>
      </w:r>
      <w:r w:rsidR="00802B59" w:rsidRPr="00DC12D5">
        <w:rPr>
          <w:rFonts w:ascii="Arial" w:hAnsi="Arial" w:cs="Arial"/>
          <w:sz w:val="22"/>
          <w:szCs w:val="22"/>
        </w:rPr>
        <w:t xml:space="preserve"> </w:t>
      </w:r>
    </w:p>
    <w:p w14:paraId="4C02A1D1" w14:textId="78E9CDEE" w:rsidR="000B5D11" w:rsidRPr="00DC12D5" w:rsidRDefault="00802B59" w:rsidP="00780DAA">
      <w:pPr>
        <w:pStyle w:val="Default"/>
        <w:ind w:left="360"/>
        <w:rPr>
          <w:rFonts w:ascii="Arial" w:hAnsi="Arial" w:cs="Arial"/>
          <w:sz w:val="22"/>
          <w:szCs w:val="22"/>
        </w:rPr>
      </w:pPr>
      <w:r w:rsidRPr="00DC12D5">
        <w:rPr>
          <w:rFonts w:ascii="Arial" w:hAnsi="Arial" w:cs="Arial"/>
          <w:sz w:val="22"/>
          <w:szCs w:val="22"/>
        </w:rPr>
        <w:lastRenderedPageBreak/>
        <w:t xml:space="preserve">The storage of records is managed through QMWARELIMS12 in Azuresky system folder for softcopy and hardcopy are stored in files. </w:t>
      </w:r>
    </w:p>
    <w:p w14:paraId="56E162C4" w14:textId="1D59222A" w:rsidR="00802B59" w:rsidRPr="00DC12D5" w:rsidRDefault="00802B59" w:rsidP="00780DAA">
      <w:pPr>
        <w:pStyle w:val="Default"/>
        <w:ind w:left="360"/>
        <w:rPr>
          <w:rFonts w:ascii="Arial" w:hAnsi="Arial" w:cs="Arial"/>
          <w:sz w:val="22"/>
          <w:szCs w:val="22"/>
        </w:rPr>
      </w:pPr>
      <w:r w:rsidRPr="00DC12D5">
        <w:rPr>
          <w:rFonts w:ascii="Arial" w:hAnsi="Arial" w:cs="Arial"/>
          <w:sz w:val="22"/>
          <w:szCs w:val="22"/>
        </w:rPr>
        <w:t>Corrective actions shall form item of discussion during the management review meeting and establish improvement and effectiveness of the corrective actions implemented.</w:t>
      </w:r>
    </w:p>
    <w:p w14:paraId="73DA6B2F" w14:textId="77777777" w:rsidR="000B5D11" w:rsidRPr="00DC12D5" w:rsidRDefault="000B5D11" w:rsidP="00780DAA">
      <w:pPr>
        <w:pStyle w:val="Default"/>
        <w:ind w:left="720"/>
        <w:rPr>
          <w:rFonts w:ascii="Arial" w:hAnsi="Arial" w:cs="Arial"/>
          <w:b/>
          <w:bCs/>
          <w:sz w:val="22"/>
          <w:szCs w:val="22"/>
        </w:rPr>
      </w:pPr>
    </w:p>
    <w:p w14:paraId="697FF403" w14:textId="77777777" w:rsidR="00ED7179" w:rsidRPr="00DC12D5" w:rsidRDefault="00ED7179" w:rsidP="00780DAA">
      <w:pPr>
        <w:pStyle w:val="Default"/>
        <w:ind w:left="720"/>
        <w:rPr>
          <w:rFonts w:ascii="Arial" w:hAnsi="Arial" w:cs="Arial"/>
          <w:b/>
          <w:bCs/>
          <w:sz w:val="22"/>
          <w:szCs w:val="22"/>
        </w:rPr>
      </w:pPr>
    </w:p>
    <w:p w14:paraId="73CBC0CE" w14:textId="39775FE7" w:rsidR="000B5D11" w:rsidRPr="00DC12D5" w:rsidRDefault="000B5D11" w:rsidP="00780DAA">
      <w:pPr>
        <w:pStyle w:val="Default"/>
        <w:ind w:left="720"/>
        <w:rPr>
          <w:rFonts w:ascii="Arial" w:hAnsi="Arial" w:cs="Arial"/>
          <w:b/>
          <w:bCs/>
          <w:sz w:val="22"/>
          <w:szCs w:val="22"/>
        </w:rPr>
      </w:pPr>
      <w:r w:rsidRPr="00DC12D5">
        <w:rPr>
          <w:rFonts w:ascii="Arial" w:hAnsi="Arial" w:cs="Arial"/>
          <w:b/>
          <w:bCs/>
          <w:sz w:val="22"/>
          <w:szCs w:val="22"/>
        </w:rPr>
        <w:t>4.6 Internal audits</w:t>
      </w:r>
      <w:r w:rsidR="00D04462" w:rsidRPr="00DC12D5">
        <w:rPr>
          <w:rFonts w:ascii="Arial" w:hAnsi="Arial" w:cs="Arial"/>
          <w:b/>
          <w:bCs/>
          <w:sz w:val="22"/>
          <w:szCs w:val="22"/>
        </w:rPr>
        <w:t xml:space="preserve"> </w:t>
      </w:r>
      <w:r w:rsidR="00D04462" w:rsidRPr="00DC12D5">
        <w:rPr>
          <w:rFonts w:ascii="Arial" w:hAnsi="Arial" w:cs="Arial"/>
          <w:b/>
          <w:bCs/>
          <w:color w:val="EE0000"/>
          <w:sz w:val="22"/>
          <w:szCs w:val="22"/>
        </w:rPr>
        <w:t>procedure reviewed and alignment is required</w:t>
      </w:r>
    </w:p>
    <w:p w14:paraId="5D8927B7" w14:textId="77777777" w:rsidR="000B5D11" w:rsidRPr="00DC12D5" w:rsidRDefault="000B5D11" w:rsidP="00780DAA">
      <w:pPr>
        <w:pStyle w:val="Default"/>
        <w:ind w:left="360"/>
        <w:rPr>
          <w:rFonts w:ascii="Arial" w:hAnsi="Arial" w:cs="Arial"/>
          <w:sz w:val="22"/>
          <w:szCs w:val="22"/>
        </w:rPr>
      </w:pPr>
    </w:p>
    <w:p w14:paraId="1BC18F55" w14:textId="396D2681" w:rsidR="00802B59" w:rsidRPr="00DC12D5" w:rsidRDefault="007477FA" w:rsidP="00780DAA">
      <w:pPr>
        <w:pStyle w:val="Default"/>
        <w:ind w:left="360"/>
        <w:rPr>
          <w:rFonts w:ascii="Arial" w:hAnsi="Arial" w:cs="Arial"/>
          <w:sz w:val="22"/>
          <w:szCs w:val="22"/>
        </w:rPr>
      </w:pPr>
      <w:r w:rsidRPr="00DC12D5">
        <w:rPr>
          <w:rFonts w:ascii="Arial" w:hAnsi="Arial" w:cs="Arial"/>
          <w:sz w:val="22"/>
          <w:szCs w:val="22"/>
        </w:rPr>
        <w:t xml:space="preserve">Internal audits plan AS005MF was developed and implemented. It shall be updated as necessary in terms of scheduling. </w:t>
      </w:r>
    </w:p>
    <w:p w14:paraId="425937F8" w14:textId="438A6EA2" w:rsidR="007477FA" w:rsidRPr="00DC12D5" w:rsidRDefault="007477FA" w:rsidP="00780DAA">
      <w:pPr>
        <w:pStyle w:val="Default"/>
        <w:ind w:left="360"/>
        <w:rPr>
          <w:rFonts w:ascii="Arial" w:hAnsi="Arial" w:cs="Arial"/>
          <w:sz w:val="22"/>
          <w:szCs w:val="22"/>
        </w:rPr>
      </w:pPr>
      <w:r w:rsidRPr="00DC12D5">
        <w:rPr>
          <w:rFonts w:ascii="Arial" w:hAnsi="Arial" w:cs="Arial"/>
          <w:sz w:val="22"/>
          <w:szCs w:val="22"/>
        </w:rPr>
        <w:t>The criteria for an independent person to conduct an audit, a competent experienced person in the field will be consulted to conduct the internal audit however this will be dependent on the availability of funds. Operations Manager will conduct the audit in case of financial constraint.</w:t>
      </w:r>
    </w:p>
    <w:p w14:paraId="0C2574C3" w14:textId="77777777" w:rsidR="007B1233" w:rsidRPr="00DC12D5" w:rsidRDefault="007B1233" w:rsidP="00780DAA">
      <w:pPr>
        <w:pStyle w:val="Default"/>
        <w:ind w:left="360"/>
        <w:rPr>
          <w:rFonts w:ascii="Arial" w:hAnsi="Arial" w:cs="Arial"/>
          <w:sz w:val="22"/>
          <w:szCs w:val="22"/>
        </w:rPr>
      </w:pPr>
    </w:p>
    <w:p w14:paraId="6DACED80" w14:textId="43FFF4A2" w:rsidR="007B1233" w:rsidRPr="00DC12D5" w:rsidRDefault="007B1233" w:rsidP="00780DAA">
      <w:pPr>
        <w:pStyle w:val="Default"/>
        <w:ind w:left="360"/>
        <w:rPr>
          <w:rFonts w:ascii="Arial" w:hAnsi="Arial" w:cs="Arial"/>
          <w:sz w:val="22"/>
          <w:szCs w:val="22"/>
        </w:rPr>
      </w:pPr>
      <w:r w:rsidRPr="00DC12D5">
        <w:rPr>
          <w:rFonts w:ascii="Arial" w:hAnsi="Arial" w:cs="Arial"/>
          <w:sz w:val="22"/>
          <w:szCs w:val="22"/>
        </w:rPr>
        <w:t>When audit findings cast doubt on the effectiveness of the operations, or on the integrity of the PT or RM samples or the correctness of their documentation, Azuresky Management shall timely correct the deviations and shall notify in writing the customers whose activities may have been adversely affected.</w:t>
      </w:r>
    </w:p>
    <w:p w14:paraId="617E8BF9" w14:textId="77777777" w:rsidR="007B1233" w:rsidRPr="00DC12D5" w:rsidRDefault="007B1233" w:rsidP="00780DAA">
      <w:pPr>
        <w:pStyle w:val="Default"/>
        <w:ind w:left="360"/>
        <w:rPr>
          <w:rFonts w:ascii="Arial" w:hAnsi="Arial" w:cs="Arial"/>
          <w:sz w:val="22"/>
          <w:szCs w:val="22"/>
        </w:rPr>
      </w:pPr>
    </w:p>
    <w:p w14:paraId="3FC13B24" w14:textId="522E577E" w:rsidR="000B5D11" w:rsidRPr="00DC12D5" w:rsidRDefault="000B5D11" w:rsidP="00780DAA">
      <w:pPr>
        <w:pStyle w:val="Default"/>
        <w:ind w:left="720"/>
        <w:rPr>
          <w:rFonts w:ascii="Arial" w:hAnsi="Arial" w:cs="Arial"/>
          <w:b/>
          <w:bCs/>
          <w:sz w:val="22"/>
          <w:szCs w:val="22"/>
        </w:rPr>
      </w:pPr>
      <w:r w:rsidRPr="00DC12D5">
        <w:rPr>
          <w:rFonts w:ascii="Arial" w:hAnsi="Arial" w:cs="Arial"/>
          <w:b/>
          <w:bCs/>
          <w:sz w:val="22"/>
          <w:szCs w:val="22"/>
        </w:rPr>
        <w:t>4.7 Management reviews</w:t>
      </w:r>
      <w:r w:rsidR="00D04462" w:rsidRPr="00DC12D5">
        <w:rPr>
          <w:rFonts w:ascii="Arial" w:hAnsi="Arial" w:cs="Arial"/>
          <w:b/>
          <w:bCs/>
          <w:sz w:val="22"/>
          <w:szCs w:val="22"/>
        </w:rPr>
        <w:t xml:space="preserve"> – </w:t>
      </w:r>
      <w:r w:rsidR="00D04462" w:rsidRPr="00DC12D5">
        <w:rPr>
          <w:rFonts w:ascii="Arial" w:hAnsi="Arial" w:cs="Arial"/>
          <w:b/>
          <w:bCs/>
          <w:color w:val="EE0000"/>
          <w:sz w:val="22"/>
          <w:szCs w:val="22"/>
        </w:rPr>
        <w:t>alignment is required with procedure</w:t>
      </w:r>
    </w:p>
    <w:p w14:paraId="7770E0D5" w14:textId="77777777" w:rsidR="007477FA" w:rsidRPr="00DC12D5" w:rsidRDefault="007477FA" w:rsidP="007477FA">
      <w:pPr>
        <w:rPr>
          <w:rFonts w:ascii="Arial" w:eastAsiaTheme="minorHAnsi" w:hAnsi="Arial" w:cs="Arial"/>
          <w:b/>
          <w:bCs/>
          <w:color w:val="000000"/>
          <w:lang w:val="en-ZA"/>
        </w:rPr>
      </w:pPr>
    </w:p>
    <w:p w14:paraId="62A9C10C" w14:textId="0F0E70D6" w:rsidR="007477FA" w:rsidRPr="00DC12D5" w:rsidRDefault="007477FA" w:rsidP="00346B01">
      <w:pPr>
        <w:pStyle w:val="Default"/>
        <w:ind w:left="360"/>
        <w:rPr>
          <w:rFonts w:ascii="Arial" w:hAnsi="Arial" w:cs="Arial"/>
          <w:sz w:val="22"/>
          <w:szCs w:val="22"/>
        </w:rPr>
      </w:pPr>
      <w:r w:rsidRPr="00DC12D5">
        <w:rPr>
          <w:rFonts w:ascii="Arial" w:hAnsi="Arial" w:cs="Arial"/>
          <w:sz w:val="22"/>
          <w:szCs w:val="22"/>
        </w:rPr>
        <w:t>Management review meetings shall be conducted annually in January month. The inputs as described in ISO 17043:2023 clause 8.9.2; ISO 17034:2016 clause 8.6.1 and ISO 17025:2017 clause 8.9.2</w:t>
      </w:r>
      <w:r w:rsidR="00346B01" w:rsidRPr="00DC12D5">
        <w:rPr>
          <w:rFonts w:ascii="Arial" w:hAnsi="Arial" w:cs="Arial"/>
          <w:sz w:val="22"/>
          <w:szCs w:val="22"/>
        </w:rPr>
        <w:t xml:space="preserve"> shall be discussed.</w:t>
      </w:r>
    </w:p>
    <w:p w14:paraId="3E24EC59" w14:textId="77777777" w:rsidR="00FF7682" w:rsidRPr="00DC12D5" w:rsidRDefault="00FF7682" w:rsidP="00346B01">
      <w:pPr>
        <w:pStyle w:val="Default"/>
        <w:ind w:left="360"/>
        <w:rPr>
          <w:rFonts w:ascii="Arial" w:hAnsi="Arial" w:cs="Arial"/>
          <w:sz w:val="22"/>
          <w:szCs w:val="22"/>
        </w:rPr>
      </w:pPr>
    </w:p>
    <w:p w14:paraId="28A6F746" w14:textId="33E154C5" w:rsidR="00426E33" w:rsidRPr="00DC12D5" w:rsidRDefault="00426E33" w:rsidP="00346B01">
      <w:pPr>
        <w:pStyle w:val="Default"/>
        <w:ind w:left="360"/>
        <w:rPr>
          <w:rFonts w:ascii="Arial" w:hAnsi="Arial" w:cs="Arial"/>
          <w:sz w:val="22"/>
          <w:szCs w:val="22"/>
        </w:rPr>
      </w:pPr>
      <w:r w:rsidRPr="00DC12D5">
        <w:rPr>
          <w:rFonts w:ascii="Arial" w:hAnsi="Arial" w:cs="Arial"/>
          <w:sz w:val="22"/>
          <w:szCs w:val="22"/>
        </w:rPr>
        <w:t>The purpose of management review is</w:t>
      </w:r>
      <w:r w:rsidRPr="00DC12D5">
        <w:rPr>
          <w:rFonts w:ascii="Arial" w:hAnsi="Arial" w:cs="Arial"/>
          <w:bCs/>
          <w:sz w:val="22"/>
          <w:szCs w:val="22"/>
        </w:rPr>
        <w:t xml:space="preserve"> </w:t>
      </w:r>
      <w:r w:rsidRPr="00DC12D5">
        <w:rPr>
          <w:rFonts w:ascii="Arial" w:hAnsi="Arial" w:cs="Arial"/>
          <w:sz w:val="22"/>
          <w:szCs w:val="22"/>
        </w:rPr>
        <w:t>to ensure continuing suitability and effectiveness, and introduce necessary changes and improvements</w:t>
      </w:r>
    </w:p>
    <w:p w14:paraId="2038ABE9" w14:textId="77777777" w:rsidR="00426E33" w:rsidRPr="00DC12D5" w:rsidRDefault="00426E33" w:rsidP="00346B01">
      <w:pPr>
        <w:pStyle w:val="Default"/>
        <w:ind w:left="360"/>
        <w:rPr>
          <w:rFonts w:ascii="Arial" w:hAnsi="Arial" w:cs="Arial"/>
          <w:sz w:val="22"/>
          <w:szCs w:val="22"/>
        </w:rPr>
      </w:pPr>
    </w:p>
    <w:p w14:paraId="28A2CDC7" w14:textId="12C7ED48" w:rsidR="00346B01" w:rsidRPr="00DC12D5" w:rsidRDefault="00346B01" w:rsidP="00346B01">
      <w:pPr>
        <w:pStyle w:val="Default"/>
        <w:ind w:left="360"/>
        <w:rPr>
          <w:rFonts w:ascii="Arial" w:hAnsi="Arial" w:cs="Arial"/>
          <w:sz w:val="22"/>
          <w:szCs w:val="22"/>
        </w:rPr>
      </w:pPr>
      <w:r w:rsidRPr="00DC12D5">
        <w:rPr>
          <w:rFonts w:ascii="Arial" w:hAnsi="Arial" w:cs="Arial"/>
          <w:sz w:val="22"/>
          <w:szCs w:val="22"/>
        </w:rPr>
        <w:t xml:space="preserve">A record of the </w:t>
      </w:r>
      <w:r w:rsidR="00F56D54" w:rsidRPr="00DC12D5">
        <w:rPr>
          <w:rFonts w:ascii="Arial" w:hAnsi="Arial" w:cs="Arial"/>
          <w:sz w:val="22"/>
          <w:szCs w:val="22"/>
        </w:rPr>
        <w:t>meeting minutes shall be prepared, reviewed within two weeks of the meeting,</w:t>
      </w:r>
      <w:r w:rsidRPr="00DC12D5">
        <w:rPr>
          <w:rFonts w:ascii="Arial" w:hAnsi="Arial" w:cs="Arial"/>
          <w:sz w:val="22"/>
          <w:szCs w:val="22"/>
        </w:rPr>
        <w:t xml:space="preserve"> and signed by the Operations Manager and the Laboratory Manager. This is to confirm the contents of the minutes as true facts of discussion. </w:t>
      </w:r>
      <w:r w:rsidR="00F56D54" w:rsidRPr="00DC12D5">
        <w:rPr>
          <w:rFonts w:ascii="Arial" w:hAnsi="Arial" w:cs="Arial"/>
          <w:sz w:val="22"/>
          <w:szCs w:val="22"/>
        </w:rPr>
        <w:t>The</w:t>
      </w:r>
      <w:r w:rsidRPr="00DC12D5">
        <w:rPr>
          <w:rFonts w:ascii="Arial" w:hAnsi="Arial" w:cs="Arial"/>
          <w:sz w:val="22"/>
          <w:szCs w:val="22"/>
        </w:rPr>
        <w:t xml:space="preserve"> minutes shall be shared immediately with all team members (all employees).</w:t>
      </w:r>
    </w:p>
    <w:p w14:paraId="0086D38A" w14:textId="77777777" w:rsidR="00B52017" w:rsidRPr="00DC12D5" w:rsidRDefault="00B52017" w:rsidP="00346B01">
      <w:pPr>
        <w:pStyle w:val="Default"/>
        <w:ind w:left="360"/>
        <w:rPr>
          <w:rFonts w:ascii="Arial" w:hAnsi="Arial" w:cs="Arial"/>
          <w:sz w:val="22"/>
          <w:szCs w:val="22"/>
        </w:rPr>
      </w:pPr>
    </w:p>
    <w:p w14:paraId="48677BB6" w14:textId="77777777" w:rsidR="00B52017" w:rsidRPr="00DC12D5" w:rsidRDefault="00B52017" w:rsidP="00346B01">
      <w:pPr>
        <w:pStyle w:val="Default"/>
        <w:ind w:left="360"/>
        <w:rPr>
          <w:rFonts w:ascii="Arial" w:hAnsi="Arial" w:cs="Arial"/>
          <w:sz w:val="22"/>
          <w:szCs w:val="22"/>
        </w:rPr>
      </w:pPr>
    </w:p>
    <w:p w14:paraId="71703E8B" w14:textId="77777777" w:rsidR="00B52017" w:rsidRPr="00DC12D5" w:rsidRDefault="00B52017" w:rsidP="00346B01">
      <w:pPr>
        <w:pStyle w:val="Default"/>
        <w:ind w:left="360"/>
        <w:rPr>
          <w:rFonts w:ascii="Arial" w:hAnsi="Arial" w:cs="Arial"/>
          <w:sz w:val="22"/>
          <w:szCs w:val="22"/>
        </w:rPr>
      </w:pPr>
    </w:p>
    <w:p w14:paraId="2C20FEBD" w14:textId="77777777" w:rsidR="00B52017" w:rsidRPr="00DC12D5" w:rsidRDefault="00B52017" w:rsidP="00346B01">
      <w:pPr>
        <w:pStyle w:val="Default"/>
        <w:ind w:left="360"/>
        <w:rPr>
          <w:rFonts w:ascii="Arial" w:hAnsi="Arial" w:cs="Arial"/>
          <w:sz w:val="22"/>
          <w:szCs w:val="22"/>
        </w:rPr>
      </w:pPr>
    </w:p>
    <w:p w14:paraId="18807062" w14:textId="77777777" w:rsidR="00B52017" w:rsidRPr="00DC12D5" w:rsidRDefault="00B52017" w:rsidP="00346B01">
      <w:pPr>
        <w:pStyle w:val="Default"/>
        <w:ind w:left="360"/>
        <w:rPr>
          <w:rFonts w:ascii="Arial" w:hAnsi="Arial" w:cs="Arial"/>
          <w:sz w:val="22"/>
          <w:szCs w:val="22"/>
        </w:rPr>
      </w:pPr>
    </w:p>
    <w:p w14:paraId="25116E5F" w14:textId="77777777" w:rsidR="00B52017" w:rsidRPr="00DC12D5" w:rsidRDefault="00B52017" w:rsidP="00346B01">
      <w:pPr>
        <w:pStyle w:val="Default"/>
        <w:ind w:left="360"/>
        <w:rPr>
          <w:rFonts w:ascii="Arial" w:hAnsi="Arial" w:cs="Arial"/>
          <w:sz w:val="22"/>
          <w:szCs w:val="22"/>
        </w:rPr>
      </w:pPr>
    </w:p>
    <w:p w14:paraId="7E9469FE" w14:textId="77777777" w:rsidR="00B52017" w:rsidRPr="00DC12D5" w:rsidRDefault="00B52017" w:rsidP="00346B01">
      <w:pPr>
        <w:pStyle w:val="Default"/>
        <w:ind w:left="360"/>
        <w:rPr>
          <w:rFonts w:ascii="Arial" w:hAnsi="Arial" w:cs="Arial"/>
          <w:sz w:val="22"/>
          <w:szCs w:val="22"/>
        </w:rPr>
      </w:pPr>
    </w:p>
    <w:p w14:paraId="5B2BA5AC" w14:textId="77777777" w:rsidR="00B52017" w:rsidRPr="00DC12D5" w:rsidRDefault="00B52017" w:rsidP="00346B01">
      <w:pPr>
        <w:pStyle w:val="Default"/>
        <w:ind w:left="360"/>
        <w:rPr>
          <w:rFonts w:ascii="Arial" w:hAnsi="Arial" w:cs="Arial"/>
          <w:sz w:val="22"/>
          <w:szCs w:val="22"/>
        </w:rPr>
      </w:pPr>
    </w:p>
    <w:p w14:paraId="1CD75040" w14:textId="77777777" w:rsidR="00B52017" w:rsidRPr="00DC12D5" w:rsidRDefault="00B52017" w:rsidP="00346B01">
      <w:pPr>
        <w:pStyle w:val="Default"/>
        <w:ind w:left="360"/>
        <w:rPr>
          <w:rFonts w:ascii="Arial" w:hAnsi="Arial" w:cs="Arial"/>
          <w:sz w:val="22"/>
          <w:szCs w:val="22"/>
        </w:rPr>
      </w:pPr>
    </w:p>
    <w:p w14:paraId="0D5577FF" w14:textId="77777777" w:rsidR="00B52017" w:rsidRPr="00DC12D5" w:rsidRDefault="00B52017" w:rsidP="00346B01">
      <w:pPr>
        <w:pStyle w:val="Default"/>
        <w:ind w:left="360"/>
        <w:rPr>
          <w:rFonts w:ascii="Arial" w:hAnsi="Arial" w:cs="Arial"/>
          <w:sz w:val="22"/>
          <w:szCs w:val="22"/>
        </w:rPr>
      </w:pPr>
    </w:p>
    <w:p w14:paraId="3C10C8F9" w14:textId="77777777" w:rsidR="00B52017" w:rsidRPr="00DC12D5" w:rsidRDefault="00B52017" w:rsidP="00015B9A">
      <w:pPr>
        <w:pStyle w:val="Default"/>
        <w:rPr>
          <w:rFonts w:ascii="Arial" w:hAnsi="Arial" w:cs="Arial"/>
          <w:sz w:val="22"/>
          <w:szCs w:val="22"/>
        </w:rPr>
      </w:pPr>
    </w:p>
    <w:p w14:paraId="22DE561E" w14:textId="1CD1001B" w:rsidR="00D55C06" w:rsidRPr="00DC12D5" w:rsidRDefault="00B52017" w:rsidP="00346B01">
      <w:pPr>
        <w:pStyle w:val="Default"/>
        <w:ind w:left="360"/>
        <w:rPr>
          <w:rFonts w:ascii="Arial" w:hAnsi="Arial" w:cs="Arial"/>
          <w:b/>
          <w:bCs/>
          <w:sz w:val="22"/>
          <w:szCs w:val="22"/>
        </w:rPr>
      </w:pPr>
      <w:r w:rsidRPr="00DC12D5">
        <w:rPr>
          <w:rFonts w:ascii="Arial" w:hAnsi="Arial" w:cs="Arial"/>
          <w:b/>
          <w:bCs/>
          <w:sz w:val="22"/>
          <w:szCs w:val="22"/>
        </w:rPr>
        <w:t>Revision</w:t>
      </w:r>
    </w:p>
    <w:p w14:paraId="44CE09A4" w14:textId="77777777" w:rsidR="00DC29AF" w:rsidRPr="00DC12D5" w:rsidRDefault="00DC29AF" w:rsidP="00DC29AF">
      <w:pPr>
        <w:pStyle w:val="Default"/>
        <w:rPr>
          <w:rFonts w:ascii="Arial" w:hAnsi="Arial" w:cs="Arial"/>
          <w:sz w:val="22"/>
          <w:szCs w:val="22"/>
        </w:rPr>
      </w:pPr>
    </w:p>
    <w:tbl>
      <w:tblPr>
        <w:tblStyle w:val="TableGrid"/>
        <w:tblW w:w="0" w:type="auto"/>
        <w:jc w:val="center"/>
        <w:tblLook w:val="04A0" w:firstRow="1" w:lastRow="0" w:firstColumn="1" w:lastColumn="0" w:noHBand="0" w:noVBand="1"/>
      </w:tblPr>
      <w:tblGrid>
        <w:gridCol w:w="2402"/>
        <w:gridCol w:w="2605"/>
        <w:gridCol w:w="2542"/>
        <w:gridCol w:w="1471"/>
      </w:tblGrid>
      <w:tr w:rsidR="00F56D54" w:rsidRPr="00DC12D5" w14:paraId="6C97B3D5" w14:textId="77777777" w:rsidTr="0093627E">
        <w:trPr>
          <w:jc w:val="center"/>
        </w:trPr>
        <w:tc>
          <w:tcPr>
            <w:tcW w:w="2681" w:type="dxa"/>
          </w:tcPr>
          <w:p w14:paraId="1C9122B2" w14:textId="77777777" w:rsidR="00F56D54" w:rsidRPr="00DC12D5" w:rsidRDefault="00F56D54" w:rsidP="0093627E">
            <w:pPr>
              <w:spacing w:line="238" w:lineRule="exact"/>
              <w:rPr>
                <w:rFonts w:ascii="Arial" w:hAnsi="Arial" w:cs="Arial"/>
              </w:rPr>
            </w:pPr>
            <w:r w:rsidRPr="00DC12D5">
              <w:rPr>
                <w:rFonts w:ascii="Arial" w:hAnsi="Arial" w:cs="Arial"/>
              </w:rPr>
              <w:t>Revision no</w:t>
            </w:r>
          </w:p>
        </w:tc>
        <w:tc>
          <w:tcPr>
            <w:tcW w:w="2834" w:type="dxa"/>
          </w:tcPr>
          <w:p w14:paraId="06ECCDED" w14:textId="77777777" w:rsidR="00F56D54" w:rsidRPr="00DC12D5" w:rsidRDefault="00F56D54" w:rsidP="0093627E">
            <w:pPr>
              <w:spacing w:line="238" w:lineRule="exact"/>
              <w:rPr>
                <w:rFonts w:ascii="Arial" w:hAnsi="Arial" w:cs="Arial"/>
              </w:rPr>
            </w:pPr>
            <w:r w:rsidRPr="00DC12D5">
              <w:rPr>
                <w:rFonts w:ascii="Arial" w:hAnsi="Arial" w:cs="Arial"/>
              </w:rPr>
              <w:t>Content changed</w:t>
            </w:r>
          </w:p>
        </w:tc>
        <w:tc>
          <w:tcPr>
            <w:tcW w:w="2758" w:type="dxa"/>
          </w:tcPr>
          <w:p w14:paraId="45A4A69C" w14:textId="77777777" w:rsidR="00F56D54" w:rsidRPr="00DC12D5" w:rsidRDefault="00F56D54" w:rsidP="0093627E">
            <w:pPr>
              <w:spacing w:line="238" w:lineRule="exact"/>
              <w:rPr>
                <w:rFonts w:ascii="Arial" w:hAnsi="Arial" w:cs="Arial"/>
              </w:rPr>
            </w:pPr>
            <w:r w:rsidRPr="00DC12D5">
              <w:rPr>
                <w:rFonts w:ascii="Arial" w:hAnsi="Arial" w:cs="Arial"/>
              </w:rPr>
              <w:t>Reason for revision</w:t>
            </w:r>
          </w:p>
        </w:tc>
        <w:tc>
          <w:tcPr>
            <w:tcW w:w="1503" w:type="dxa"/>
          </w:tcPr>
          <w:p w14:paraId="58987A46" w14:textId="77777777" w:rsidR="00F56D54" w:rsidRPr="00DC12D5" w:rsidRDefault="00F56D54" w:rsidP="0093627E">
            <w:pPr>
              <w:spacing w:line="238" w:lineRule="exact"/>
              <w:rPr>
                <w:rFonts w:ascii="Arial" w:hAnsi="Arial" w:cs="Arial"/>
              </w:rPr>
            </w:pPr>
            <w:r w:rsidRPr="00DC12D5">
              <w:rPr>
                <w:rFonts w:ascii="Arial" w:hAnsi="Arial" w:cs="Arial"/>
              </w:rPr>
              <w:t>Date changed</w:t>
            </w:r>
          </w:p>
        </w:tc>
      </w:tr>
      <w:tr w:rsidR="00F56D54" w:rsidRPr="00DC12D5" w14:paraId="3B9D3FA4" w14:textId="77777777" w:rsidTr="0093627E">
        <w:trPr>
          <w:jc w:val="center"/>
        </w:trPr>
        <w:tc>
          <w:tcPr>
            <w:tcW w:w="2681" w:type="dxa"/>
          </w:tcPr>
          <w:p w14:paraId="12DADB82" w14:textId="77777777" w:rsidR="00F56D54" w:rsidRPr="00DC12D5" w:rsidRDefault="00F56D54" w:rsidP="0093627E">
            <w:pPr>
              <w:spacing w:line="238" w:lineRule="exact"/>
              <w:rPr>
                <w:rFonts w:ascii="Arial" w:hAnsi="Arial" w:cs="Arial"/>
              </w:rPr>
            </w:pPr>
            <w:r w:rsidRPr="00DC12D5">
              <w:rPr>
                <w:rFonts w:ascii="Arial" w:hAnsi="Arial" w:cs="Arial"/>
              </w:rPr>
              <w:t>01</w:t>
            </w:r>
          </w:p>
        </w:tc>
        <w:tc>
          <w:tcPr>
            <w:tcW w:w="2834" w:type="dxa"/>
          </w:tcPr>
          <w:p w14:paraId="7123B7B5" w14:textId="0429A458" w:rsidR="00F56D54" w:rsidRPr="00DC12D5" w:rsidRDefault="00F56D54" w:rsidP="0093627E">
            <w:pPr>
              <w:spacing w:line="238" w:lineRule="exact"/>
              <w:rPr>
                <w:rFonts w:ascii="Arial" w:hAnsi="Arial" w:cs="Arial"/>
              </w:rPr>
            </w:pPr>
            <w:r w:rsidRPr="00DC12D5">
              <w:rPr>
                <w:rFonts w:ascii="Arial" w:hAnsi="Arial" w:cs="Arial"/>
              </w:rPr>
              <w:t>The manual has been rephrased to include testing services offered</w:t>
            </w:r>
          </w:p>
        </w:tc>
        <w:tc>
          <w:tcPr>
            <w:tcW w:w="2758" w:type="dxa"/>
          </w:tcPr>
          <w:p w14:paraId="024B7E6A" w14:textId="18801AD1" w:rsidR="00F56D54" w:rsidRPr="00DC12D5" w:rsidRDefault="002B4E4D" w:rsidP="0093627E">
            <w:pPr>
              <w:spacing w:line="238" w:lineRule="exact"/>
              <w:rPr>
                <w:rFonts w:ascii="Arial" w:hAnsi="Arial" w:cs="Arial"/>
              </w:rPr>
            </w:pPr>
            <w:r w:rsidRPr="00DC12D5">
              <w:rPr>
                <w:rFonts w:ascii="Arial" w:hAnsi="Arial" w:cs="Arial"/>
              </w:rPr>
              <w:t>The external</w:t>
            </w:r>
            <w:r w:rsidR="00F56D54" w:rsidRPr="00DC12D5">
              <w:rPr>
                <w:rFonts w:ascii="Arial" w:hAnsi="Arial" w:cs="Arial"/>
              </w:rPr>
              <w:t xml:space="preserve"> audit revealed a gap within the system </w:t>
            </w:r>
            <w:r w:rsidRPr="00DC12D5">
              <w:rPr>
                <w:rFonts w:ascii="Arial" w:hAnsi="Arial" w:cs="Arial"/>
              </w:rPr>
              <w:t>that</w:t>
            </w:r>
            <w:r w:rsidR="00F56D54" w:rsidRPr="00DC12D5">
              <w:rPr>
                <w:rFonts w:ascii="Arial" w:hAnsi="Arial" w:cs="Arial"/>
              </w:rPr>
              <w:t xml:space="preserve"> needed to be addressed</w:t>
            </w:r>
          </w:p>
        </w:tc>
        <w:tc>
          <w:tcPr>
            <w:tcW w:w="1503" w:type="dxa"/>
          </w:tcPr>
          <w:p w14:paraId="253D4C1A" w14:textId="30066DF6" w:rsidR="00F56D54" w:rsidRPr="00DC12D5" w:rsidRDefault="00F56D54" w:rsidP="0093627E">
            <w:pPr>
              <w:spacing w:line="238" w:lineRule="exact"/>
              <w:rPr>
                <w:rFonts w:ascii="Arial" w:hAnsi="Arial" w:cs="Arial"/>
              </w:rPr>
            </w:pPr>
            <w:r w:rsidRPr="00DC12D5">
              <w:rPr>
                <w:rFonts w:ascii="Arial" w:hAnsi="Arial" w:cs="Arial"/>
              </w:rPr>
              <w:t>15/04/2026</w:t>
            </w:r>
          </w:p>
        </w:tc>
      </w:tr>
      <w:tr w:rsidR="00F56D54" w:rsidRPr="00DC12D5" w14:paraId="492CE964" w14:textId="77777777" w:rsidTr="0093627E">
        <w:trPr>
          <w:jc w:val="center"/>
        </w:trPr>
        <w:tc>
          <w:tcPr>
            <w:tcW w:w="2681" w:type="dxa"/>
          </w:tcPr>
          <w:p w14:paraId="1A9F37EB" w14:textId="2D2F8E14" w:rsidR="00F56D54" w:rsidRPr="00DC12D5" w:rsidRDefault="00D05B18" w:rsidP="0093627E">
            <w:pPr>
              <w:spacing w:line="238" w:lineRule="exact"/>
              <w:rPr>
                <w:rFonts w:ascii="Arial" w:hAnsi="Arial" w:cs="Arial"/>
              </w:rPr>
            </w:pPr>
            <w:r w:rsidRPr="00DC12D5">
              <w:rPr>
                <w:rFonts w:ascii="Arial" w:hAnsi="Arial" w:cs="Arial"/>
              </w:rPr>
              <w:t>01</w:t>
            </w:r>
          </w:p>
        </w:tc>
        <w:tc>
          <w:tcPr>
            <w:tcW w:w="2834" w:type="dxa"/>
          </w:tcPr>
          <w:p w14:paraId="6930F4D5" w14:textId="47840211" w:rsidR="00F56D54" w:rsidRPr="00DC12D5" w:rsidRDefault="00D05B18" w:rsidP="0093627E">
            <w:pPr>
              <w:spacing w:line="238" w:lineRule="exact"/>
              <w:rPr>
                <w:rFonts w:ascii="Arial" w:hAnsi="Arial" w:cs="Arial"/>
              </w:rPr>
            </w:pPr>
            <w:r w:rsidRPr="00DC12D5">
              <w:rPr>
                <w:rFonts w:ascii="Arial" w:hAnsi="Arial" w:cs="Arial"/>
              </w:rPr>
              <w:t>Include annual completion of declaration of interest document no. ASMF 4.2.1 by all personnel</w:t>
            </w:r>
          </w:p>
        </w:tc>
        <w:tc>
          <w:tcPr>
            <w:tcW w:w="2758" w:type="dxa"/>
          </w:tcPr>
          <w:p w14:paraId="162D6DA4" w14:textId="4DB79B9C" w:rsidR="00F56D54" w:rsidRPr="00DC12D5" w:rsidRDefault="00D05B18" w:rsidP="0093627E">
            <w:pPr>
              <w:spacing w:line="238" w:lineRule="exact"/>
              <w:rPr>
                <w:rFonts w:ascii="Arial" w:hAnsi="Arial" w:cs="Arial"/>
              </w:rPr>
            </w:pPr>
            <w:r w:rsidRPr="00DC12D5">
              <w:rPr>
                <w:rFonts w:ascii="Arial" w:hAnsi="Arial" w:cs="Arial"/>
              </w:rPr>
              <w:t>Effective monitoring of the requirement</w:t>
            </w:r>
          </w:p>
        </w:tc>
        <w:tc>
          <w:tcPr>
            <w:tcW w:w="1503" w:type="dxa"/>
          </w:tcPr>
          <w:p w14:paraId="67D3F362" w14:textId="505F3102" w:rsidR="00F56D54" w:rsidRPr="00DC12D5" w:rsidRDefault="00D05B18" w:rsidP="0093627E">
            <w:pPr>
              <w:spacing w:line="238" w:lineRule="exact"/>
              <w:rPr>
                <w:rFonts w:ascii="Arial" w:hAnsi="Arial" w:cs="Arial"/>
              </w:rPr>
            </w:pPr>
            <w:r w:rsidRPr="00DC12D5">
              <w:rPr>
                <w:rFonts w:ascii="Arial" w:hAnsi="Arial" w:cs="Arial"/>
              </w:rPr>
              <w:t>20/04/2026</w:t>
            </w:r>
          </w:p>
        </w:tc>
      </w:tr>
      <w:tr w:rsidR="00F56D54" w:rsidRPr="00DC12D5" w14:paraId="0FBEF177" w14:textId="77777777" w:rsidTr="0093627E">
        <w:trPr>
          <w:jc w:val="center"/>
        </w:trPr>
        <w:tc>
          <w:tcPr>
            <w:tcW w:w="2681" w:type="dxa"/>
          </w:tcPr>
          <w:p w14:paraId="5B0285A8" w14:textId="172E6512" w:rsidR="00F56D54" w:rsidRPr="00DC12D5" w:rsidRDefault="00A67A02" w:rsidP="0093627E">
            <w:pPr>
              <w:spacing w:line="238" w:lineRule="exact"/>
              <w:rPr>
                <w:rFonts w:ascii="Arial" w:hAnsi="Arial" w:cs="Arial"/>
              </w:rPr>
            </w:pPr>
            <w:r w:rsidRPr="00DC12D5">
              <w:rPr>
                <w:rFonts w:ascii="Arial" w:hAnsi="Arial" w:cs="Arial"/>
              </w:rPr>
              <w:t>01</w:t>
            </w:r>
          </w:p>
        </w:tc>
        <w:tc>
          <w:tcPr>
            <w:tcW w:w="2834" w:type="dxa"/>
          </w:tcPr>
          <w:p w14:paraId="0ACE6031" w14:textId="34FAD261" w:rsidR="00F56D54" w:rsidRPr="00DC12D5" w:rsidRDefault="00A67A02" w:rsidP="0093627E">
            <w:pPr>
              <w:spacing w:line="238" w:lineRule="exact"/>
              <w:rPr>
                <w:rFonts w:ascii="Arial" w:hAnsi="Arial" w:cs="Arial"/>
              </w:rPr>
            </w:pPr>
            <w:r w:rsidRPr="00DC12D5">
              <w:rPr>
                <w:rFonts w:ascii="Arial" w:hAnsi="Arial" w:cs="Arial"/>
              </w:rPr>
              <w:t>Added a detailed section that explains how the evaluation of customer feedback is done, under 4.4.</w:t>
            </w:r>
          </w:p>
        </w:tc>
        <w:tc>
          <w:tcPr>
            <w:tcW w:w="2758" w:type="dxa"/>
          </w:tcPr>
          <w:p w14:paraId="2A4CE954" w14:textId="11B3308C" w:rsidR="00F56D54" w:rsidRPr="00DC12D5" w:rsidRDefault="00A67A02" w:rsidP="0093627E">
            <w:pPr>
              <w:spacing w:line="238" w:lineRule="exact"/>
              <w:rPr>
                <w:rFonts w:ascii="Arial" w:hAnsi="Arial" w:cs="Arial"/>
              </w:rPr>
            </w:pPr>
            <w:r w:rsidRPr="00DC12D5">
              <w:rPr>
                <w:rFonts w:ascii="Arial" w:hAnsi="Arial" w:cs="Arial"/>
              </w:rPr>
              <w:t>To fully address customer feedback, Clause 8.6.2 of ISO 17025.</w:t>
            </w:r>
          </w:p>
        </w:tc>
        <w:tc>
          <w:tcPr>
            <w:tcW w:w="1503" w:type="dxa"/>
          </w:tcPr>
          <w:p w14:paraId="63A017D3" w14:textId="16C62FB4" w:rsidR="00F56D54" w:rsidRPr="00DC12D5" w:rsidRDefault="00A67A02" w:rsidP="0093627E">
            <w:pPr>
              <w:spacing w:line="238" w:lineRule="exact"/>
              <w:rPr>
                <w:rFonts w:ascii="Arial" w:hAnsi="Arial" w:cs="Arial"/>
              </w:rPr>
            </w:pPr>
            <w:r w:rsidRPr="00DC12D5">
              <w:rPr>
                <w:rFonts w:ascii="Arial" w:hAnsi="Arial" w:cs="Arial"/>
              </w:rPr>
              <w:t>22/04/2026</w:t>
            </w:r>
          </w:p>
        </w:tc>
      </w:tr>
      <w:tr w:rsidR="00F56D54" w:rsidRPr="00DC12D5" w14:paraId="71C2D33A" w14:textId="77777777" w:rsidTr="0093627E">
        <w:trPr>
          <w:jc w:val="center"/>
        </w:trPr>
        <w:tc>
          <w:tcPr>
            <w:tcW w:w="2681" w:type="dxa"/>
          </w:tcPr>
          <w:p w14:paraId="2B4226B7" w14:textId="0C67E67A" w:rsidR="00F56D54" w:rsidRPr="00DC12D5" w:rsidRDefault="003C5822" w:rsidP="0093627E">
            <w:pPr>
              <w:spacing w:line="238" w:lineRule="exact"/>
              <w:rPr>
                <w:rFonts w:ascii="Arial" w:hAnsi="Arial" w:cs="Arial"/>
              </w:rPr>
            </w:pPr>
            <w:r>
              <w:rPr>
                <w:rFonts w:ascii="Arial" w:hAnsi="Arial" w:cs="Arial"/>
              </w:rPr>
              <w:t>01</w:t>
            </w:r>
          </w:p>
        </w:tc>
        <w:tc>
          <w:tcPr>
            <w:tcW w:w="2834" w:type="dxa"/>
          </w:tcPr>
          <w:p w14:paraId="23D41512" w14:textId="1861E964" w:rsidR="00F56D54" w:rsidRPr="00DC12D5" w:rsidRDefault="003C5822" w:rsidP="0093627E">
            <w:pPr>
              <w:spacing w:line="238" w:lineRule="exact"/>
              <w:rPr>
                <w:rFonts w:ascii="Arial" w:hAnsi="Arial" w:cs="Arial"/>
              </w:rPr>
            </w:pPr>
            <w:r>
              <w:rPr>
                <w:rFonts w:ascii="Arial" w:hAnsi="Arial" w:cs="Arial"/>
              </w:rPr>
              <w:t xml:space="preserve">Consolidated externally provided products and services </w:t>
            </w:r>
            <w:r w:rsidR="00015B9A">
              <w:rPr>
                <w:rFonts w:ascii="Arial" w:hAnsi="Arial" w:cs="Arial"/>
              </w:rPr>
              <w:t xml:space="preserve">(2.3) </w:t>
            </w:r>
            <w:r>
              <w:rPr>
                <w:rFonts w:ascii="Arial" w:hAnsi="Arial" w:cs="Arial"/>
              </w:rPr>
              <w:t>to align with equipment procedure</w:t>
            </w:r>
            <w:r w:rsidR="00015B9A">
              <w:rPr>
                <w:rFonts w:ascii="Arial" w:hAnsi="Arial" w:cs="Arial"/>
              </w:rPr>
              <w:t xml:space="preserve"> 6.4</w:t>
            </w:r>
            <w:r>
              <w:rPr>
                <w:rFonts w:ascii="Arial" w:hAnsi="Arial" w:cs="Arial"/>
              </w:rPr>
              <w:t xml:space="preserve"> &amp; checklist</w:t>
            </w:r>
            <w:r w:rsidR="00015B9A">
              <w:rPr>
                <w:rFonts w:ascii="Arial" w:hAnsi="Arial" w:cs="Arial"/>
              </w:rPr>
              <w:t xml:space="preserve"> 6.6.3</w:t>
            </w:r>
          </w:p>
        </w:tc>
        <w:tc>
          <w:tcPr>
            <w:tcW w:w="2758" w:type="dxa"/>
          </w:tcPr>
          <w:p w14:paraId="1A391E2C" w14:textId="773FEA6F" w:rsidR="00F56D54" w:rsidRPr="00DC12D5" w:rsidRDefault="00015B9A" w:rsidP="0093627E">
            <w:pPr>
              <w:spacing w:line="238" w:lineRule="exact"/>
              <w:rPr>
                <w:rFonts w:ascii="Arial" w:hAnsi="Arial" w:cs="Arial"/>
              </w:rPr>
            </w:pPr>
            <w:r>
              <w:rPr>
                <w:rFonts w:ascii="Arial" w:hAnsi="Arial" w:cs="Arial"/>
              </w:rPr>
              <w:t>Alignment with the revised management system</w:t>
            </w:r>
          </w:p>
        </w:tc>
        <w:tc>
          <w:tcPr>
            <w:tcW w:w="1503" w:type="dxa"/>
          </w:tcPr>
          <w:p w14:paraId="1C472E2A" w14:textId="5E0C1AD4" w:rsidR="00F56D54" w:rsidRPr="00DC12D5" w:rsidRDefault="00015B9A" w:rsidP="0093627E">
            <w:pPr>
              <w:spacing w:line="238" w:lineRule="exact"/>
              <w:rPr>
                <w:rFonts w:ascii="Arial" w:hAnsi="Arial" w:cs="Arial"/>
              </w:rPr>
            </w:pPr>
            <w:r>
              <w:rPr>
                <w:rFonts w:ascii="Arial" w:hAnsi="Arial" w:cs="Arial"/>
              </w:rPr>
              <w:t>22/05/2026</w:t>
            </w:r>
          </w:p>
        </w:tc>
      </w:tr>
      <w:tr w:rsidR="00F56D54" w:rsidRPr="00DC12D5" w14:paraId="5D00062D" w14:textId="77777777" w:rsidTr="0093627E">
        <w:trPr>
          <w:jc w:val="center"/>
        </w:trPr>
        <w:tc>
          <w:tcPr>
            <w:tcW w:w="2681" w:type="dxa"/>
          </w:tcPr>
          <w:p w14:paraId="5A2E4D55" w14:textId="77777777" w:rsidR="00F56D54" w:rsidRPr="00DC12D5" w:rsidRDefault="00F56D54" w:rsidP="0093627E">
            <w:pPr>
              <w:spacing w:line="238" w:lineRule="exact"/>
              <w:rPr>
                <w:rFonts w:ascii="Arial" w:hAnsi="Arial" w:cs="Arial"/>
              </w:rPr>
            </w:pPr>
          </w:p>
        </w:tc>
        <w:tc>
          <w:tcPr>
            <w:tcW w:w="2834" w:type="dxa"/>
          </w:tcPr>
          <w:p w14:paraId="3D599A0F" w14:textId="77777777" w:rsidR="00F56D54" w:rsidRPr="00DC12D5" w:rsidRDefault="00F56D54" w:rsidP="0093627E">
            <w:pPr>
              <w:spacing w:line="238" w:lineRule="exact"/>
              <w:rPr>
                <w:rFonts w:ascii="Arial" w:hAnsi="Arial" w:cs="Arial"/>
              </w:rPr>
            </w:pPr>
          </w:p>
        </w:tc>
        <w:tc>
          <w:tcPr>
            <w:tcW w:w="2758" w:type="dxa"/>
          </w:tcPr>
          <w:p w14:paraId="317805AB" w14:textId="77777777" w:rsidR="00F56D54" w:rsidRPr="00DC12D5" w:rsidRDefault="00F56D54" w:rsidP="0093627E">
            <w:pPr>
              <w:spacing w:line="238" w:lineRule="exact"/>
              <w:rPr>
                <w:rFonts w:ascii="Arial" w:hAnsi="Arial" w:cs="Arial"/>
              </w:rPr>
            </w:pPr>
          </w:p>
        </w:tc>
        <w:tc>
          <w:tcPr>
            <w:tcW w:w="1503" w:type="dxa"/>
          </w:tcPr>
          <w:p w14:paraId="647E5141" w14:textId="77777777" w:rsidR="00F56D54" w:rsidRPr="00DC12D5" w:rsidRDefault="00F56D54" w:rsidP="0093627E">
            <w:pPr>
              <w:spacing w:line="238" w:lineRule="exact"/>
              <w:rPr>
                <w:rFonts w:ascii="Arial" w:hAnsi="Arial" w:cs="Arial"/>
              </w:rPr>
            </w:pPr>
          </w:p>
        </w:tc>
      </w:tr>
      <w:tr w:rsidR="00F56D54" w:rsidRPr="00DC12D5" w14:paraId="75AD473E" w14:textId="77777777" w:rsidTr="0093627E">
        <w:trPr>
          <w:jc w:val="center"/>
        </w:trPr>
        <w:tc>
          <w:tcPr>
            <w:tcW w:w="2681" w:type="dxa"/>
          </w:tcPr>
          <w:p w14:paraId="64F9C4D6" w14:textId="77777777" w:rsidR="00F56D54" w:rsidRPr="00DC12D5" w:rsidRDefault="00F56D54" w:rsidP="0093627E">
            <w:pPr>
              <w:spacing w:line="238" w:lineRule="exact"/>
              <w:rPr>
                <w:rFonts w:ascii="Arial" w:hAnsi="Arial" w:cs="Arial"/>
              </w:rPr>
            </w:pPr>
          </w:p>
        </w:tc>
        <w:tc>
          <w:tcPr>
            <w:tcW w:w="2834" w:type="dxa"/>
          </w:tcPr>
          <w:p w14:paraId="5D013370" w14:textId="77777777" w:rsidR="00F56D54" w:rsidRPr="00DC12D5" w:rsidRDefault="00F56D54" w:rsidP="0093627E">
            <w:pPr>
              <w:spacing w:line="238" w:lineRule="exact"/>
              <w:rPr>
                <w:rFonts w:ascii="Arial" w:hAnsi="Arial" w:cs="Arial"/>
              </w:rPr>
            </w:pPr>
          </w:p>
        </w:tc>
        <w:tc>
          <w:tcPr>
            <w:tcW w:w="2758" w:type="dxa"/>
          </w:tcPr>
          <w:p w14:paraId="121F2688" w14:textId="77777777" w:rsidR="00F56D54" w:rsidRPr="00DC12D5" w:rsidRDefault="00F56D54" w:rsidP="0093627E">
            <w:pPr>
              <w:spacing w:line="238" w:lineRule="exact"/>
              <w:rPr>
                <w:rFonts w:ascii="Arial" w:hAnsi="Arial" w:cs="Arial"/>
              </w:rPr>
            </w:pPr>
          </w:p>
        </w:tc>
        <w:tc>
          <w:tcPr>
            <w:tcW w:w="1503" w:type="dxa"/>
          </w:tcPr>
          <w:p w14:paraId="5015F6E3" w14:textId="77777777" w:rsidR="00F56D54" w:rsidRPr="00DC12D5" w:rsidRDefault="00F56D54" w:rsidP="0093627E">
            <w:pPr>
              <w:spacing w:line="238" w:lineRule="exact"/>
              <w:rPr>
                <w:rFonts w:ascii="Arial" w:hAnsi="Arial" w:cs="Arial"/>
              </w:rPr>
            </w:pPr>
          </w:p>
        </w:tc>
      </w:tr>
      <w:tr w:rsidR="00F56D54" w:rsidRPr="00DC12D5" w14:paraId="1C5C398F" w14:textId="77777777" w:rsidTr="0093627E">
        <w:trPr>
          <w:jc w:val="center"/>
        </w:trPr>
        <w:tc>
          <w:tcPr>
            <w:tcW w:w="2681" w:type="dxa"/>
          </w:tcPr>
          <w:p w14:paraId="1392FB21" w14:textId="77777777" w:rsidR="00F56D54" w:rsidRPr="00DC12D5" w:rsidRDefault="00F56D54" w:rsidP="0093627E">
            <w:pPr>
              <w:spacing w:line="238" w:lineRule="exact"/>
              <w:rPr>
                <w:rFonts w:ascii="Arial" w:hAnsi="Arial" w:cs="Arial"/>
              </w:rPr>
            </w:pPr>
          </w:p>
        </w:tc>
        <w:tc>
          <w:tcPr>
            <w:tcW w:w="2834" w:type="dxa"/>
          </w:tcPr>
          <w:p w14:paraId="08B8E028" w14:textId="77777777" w:rsidR="00F56D54" w:rsidRPr="00DC12D5" w:rsidRDefault="00F56D54" w:rsidP="0093627E">
            <w:pPr>
              <w:spacing w:line="238" w:lineRule="exact"/>
              <w:rPr>
                <w:rFonts w:ascii="Arial" w:hAnsi="Arial" w:cs="Arial"/>
              </w:rPr>
            </w:pPr>
          </w:p>
        </w:tc>
        <w:tc>
          <w:tcPr>
            <w:tcW w:w="2758" w:type="dxa"/>
          </w:tcPr>
          <w:p w14:paraId="377C16BA" w14:textId="77777777" w:rsidR="00F56D54" w:rsidRPr="00DC12D5" w:rsidRDefault="00F56D54" w:rsidP="0093627E">
            <w:pPr>
              <w:spacing w:line="238" w:lineRule="exact"/>
              <w:rPr>
                <w:rFonts w:ascii="Arial" w:hAnsi="Arial" w:cs="Arial"/>
              </w:rPr>
            </w:pPr>
          </w:p>
        </w:tc>
        <w:tc>
          <w:tcPr>
            <w:tcW w:w="1503" w:type="dxa"/>
          </w:tcPr>
          <w:p w14:paraId="2E80C041" w14:textId="77777777" w:rsidR="00F56D54" w:rsidRPr="00DC12D5" w:rsidRDefault="00F56D54" w:rsidP="0093627E">
            <w:pPr>
              <w:spacing w:line="238" w:lineRule="exact"/>
              <w:rPr>
                <w:rFonts w:ascii="Arial" w:hAnsi="Arial" w:cs="Arial"/>
              </w:rPr>
            </w:pPr>
          </w:p>
        </w:tc>
      </w:tr>
    </w:tbl>
    <w:p w14:paraId="5D481BD2" w14:textId="77777777" w:rsidR="00DC29AF" w:rsidRPr="00DC12D5" w:rsidRDefault="00DC29AF" w:rsidP="00DC29AF">
      <w:pPr>
        <w:pStyle w:val="Default"/>
        <w:rPr>
          <w:rFonts w:ascii="Arial" w:hAnsi="Arial" w:cs="Arial"/>
          <w:sz w:val="22"/>
          <w:szCs w:val="22"/>
        </w:rPr>
      </w:pPr>
    </w:p>
    <w:p w14:paraId="2EC0EB32" w14:textId="77777777" w:rsidR="00DC29AF" w:rsidRPr="00DC12D5" w:rsidRDefault="00DC29AF" w:rsidP="00DC29AF">
      <w:pPr>
        <w:pStyle w:val="Default"/>
        <w:rPr>
          <w:rFonts w:ascii="Arial" w:hAnsi="Arial" w:cs="Arial"/>
          <w:sz w:val="22"/>
          <w:szCs w:val="22"/>
        </w:rPr>
      </w:pPr>
    </w:p>
    <w:p w14:paraId="699EAAE7" w14:textId="77777777" w:rsidR="00DC29AF" w:rsidRPr="00DC12D5" w:rsidRDefault="00DC29AF" w:rsidP="00DC29AF">
      <w:pPr>
        <w:pStyle w:val="Default"/>
        <w:rPr>
          <w:rFonts w:ascii="Arial" w:hAnsi="Arial" w:cs="Arial"/>
          <w:sz w:val="22"/>
          <w:szCs w:val="22"/>
        </w:rPr>
      </w:pPr>
    </w:p>
    <w:p w14:paraId="7AE61A07" w14:textId="7634D44D" w:rsidR="00FD3B3A" w:rsidRPr="00DC12D5" w:rsidRDefault="00F56D54" w:rsidP="00F56D54">
      <w:pPr>
        <w:pStyle w:val="Default"/>
        <w:rPr>
          <w:rFonts w:ascii="Arial" w:hAnsi="Arial" w:cs="Arial"/>
          <w:sz w:val="22"/>
          <w:szCs w:val="22"/>
        </w:rPr>
      </w:pPr>
      <w:r w:rsidRPr="00DC12D5">
        <w:rPr>
          <w:rFonts w:ascii="Arial" w:hAnsi="Arial" w:cs="Arial"/>
          <w:sz w:val="22"/>
          <w:szCs w:val="22"/>
        </w:rPr>
        <w:t>Disclaimer: The rev status for this document has been kept at 01 throughout the update of certain sections; this is to avoid discrepancies in evidence submitted for NCs in all areas where this quality manual is concerned. This only applies to the duration of closing SANAS NCs raised during the initial assessment.</w:t>
      </w:r>
    </w:p>
    <w:sectPr w:rsidR="00FD3B3A" w:rsidRPr="00DC12D5" w:rsidSect="00E2183E">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41AA" w14:textId="77777777" w:rsidR="00B707A9" w:rsidRDefault="00B707A9" w:rsidP="00112186">
      <w:r>
        <w:separator/>
      </w:r>
    </w:p>
  </w:endnote>
  <w:endnote w:type="continuationSeparator" w:id="0">
    <w:p w14:paraId="6C2A73CB" w14:textId="77777777" w:rsidR="00B707A9" w:rsidRDefault="00B707A9"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08A7B4A8" w:rsidR="00AC191A" w:rsidRPr="00F932EC" w:rsidRDefault="00AC191A">
          <w:pPr>
            <w:pStyle w:val="TableParagraph"/>
            <w:spacing w:line="255" w:lineRule="exact"/>
            <w:ind w:left="36"/>
            <w:rPr>
              <w:sz w:val="24"/>
              <w:szCs w:val="24"/>
            </w:rPr>
          </w:pPr>
          <w:r>
            <w:rPr>
              <w:color w:val="212121"/>
              <w:sz w:val="24"/>
              <w:szCs w:val="24"/>
            </w:rPr>
            <w:t>0</w:t>
          </w:r>
          <w:r w:rsidR="00071646">
            <w:rPr>
              <w:color w:val="212121"/>
              <w:sz w:val="24"/>
              <w:szCs w:val="24"/>
            </w:rPr>
            <w:t>5</w:t>
          </w:r>
          <w:r>
            <w:rPr>
              <w:color w:val="212121"/>
              <w:sz w:val="24"/>
              <w:szCs w:val="24"/>
            </w:rPr>
            <w:t>/202</w:t>
          </w:r>
          <w:r w:rsidR="002B4E4D">
            <w:rPr>
              <w:color w:val="212121"/>
              <w:sz w:val="24"/>
              <w:szCs w:val="24"/>
            </w:rPr>
            <w:t>6</w:t>
          </w:r>
        </w:p>
      </w:tc>
      <w:tc>
        <w:tcPr>
          <w:tcW w:w="3239" w:type="dxa"/>
        </w:tcPr>
        <w:p w14:paraId="39115A82" w14:textId="41EF4FCA" w:rsidR="00AC191A" w:rsidRPr="00F932EC" w:rsidRDefault="00F56D54">
          <w:pPr>
            <w:pStyle w:val="TableParagraph"/>
            <w:spacing w:line="262" w:lineRule="exact"/>
            <w:ind w:left="53" w:right="18"/>
            <w:rPr>
              <w:sz w:val="24"/>
              <w:szCs w:val="24"/>
            </w:rPr>
          </w:pPr>
          <w:r>
            <w:rPr>
              <w:color w:val="212121"/>
              <w:spacing w:val="-5"/>
              <w:sz w:val="24"/>
              <w:szCs w:val="24"/>
            </w:rPr>
            <w:t>0</w:t>
          </w:r>
          <w:r w:rsidR="00015B9A">
            <w:rPr>
              <w:color w:val="212121"/>
              <w:spacing w:val="-5"/>
              <w:sz w:val="24"/>
              <w:szCs w:val="24"/>
            </w:rPr>
            <w:t>1</w:t>
          </w:r>
        </w:p>
      </w:tc>
      <w:tc>
        <w:tcPr>
          <w:tcW w:w="3226" w:type="dxa"/>
        </w:tcPr>
        <w:p w14:paraId="69CA0A49" w14:textId="4D37359B"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sidR="00071646">
            <w:rPr>
              <w:color w:val="212121"/>
              <w:spacing w:val="-2"/>
              <w:sz w:val="24"/>
              <w:szCs w:val="24"/>
            </w:rPr>
            <w:t>5</w:t>
          </w:r>
          <w:r w:rsidRPr="00F932EC">
            <w:rPr>
              <w:color w:val="212121"/>
              <w:spacing w:val="-2"/>
              <w:sz w:val="24"/>
              <w:szCs w:val="24"/>
            </w:rPr>
            <w:t>/202</w:t>
          </w:r>
          <w:r w:rsidR="002B4E4D">
            <w:rPr>
              <w:color w:val="212121"/>
              <w:spacing w:val="-2"/>
              <w:sz w:val="24"/>
              <w:szCs w:val="24"/>
            </w:rPr>
            <w:t>9</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EC12" w14:textId="77777777" w:rsidR="00B707A9" w:rsidRDefault="00B707A9" w:rsidP="00112186">
      <w:r>
        <w:separator/>
      </w:r>
    </w:p>
  </w:footnote>
  <w:footnote w:type="continuationSeparator" w:id="0">
    <w:p w14:paraId="42CE7347" w14:textId="77777777" w:rsidR="00B707A9" w:rsidRDefault="00B707A9"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trPr>
        <w:trHeight w:val="517"/>
      </w:trPr>
      <w:tc>
        <w:tcPr>
          <w:tcW w:w="2530" w:type="dxa"/>
          <w:vMerge w:val="restart"/>
        </w:tcPr>
        <w:p w14:paraId="3E9B6524" w14:textId="107A056F" w:rsidR="009A10A3" w:rsidRPr="00AC191A" w:rsidRDefault="00B707A9">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pPr>
            <w:pStyle w:val="TableParagraph"/>
            <w:spacing w:line="135" w:lineRule="exact"/>
            <w:ind w:left="1164"/>
            <w:jc w:val="left"/>
            <w:rPr>
              <w:rFonts w:ascii="Times New Roman"/>
              <w:sz w:val="24"/>
              <w:szCs w:val="24"/>
            </w:rPr>
          </w:pPr>
        </w:p>
      </w:tc>
      <w:tc>
        <w:tcPr>
          <w:tcW w:w="7412" w:type="dxa"/>
          <w:gridSpan w:val="2"/>
        </w:tcPr>
        <w:p w14:paraId="5FA99DCC" w14:textId="64CBB0FB" w:rsidR="009A10A3" w:rsidRPr="00DC44DC" w:rsidRDefault="009A10A3">
          <w:pPr>
            <w:pStyle w:val="TableParagraph"/>
            <w:spacing w:before="69"/>
            <w:ind w:left="33" w:right="17"/>
            <w:rPr>
              <w:b/>
              <w:bCs/>
              <w:sz w:val="24"/>
              <w:szCs w:val="24"/>
            </w:rPr>
          </w:pPr>
          <w:r w:rsidRPr="00DC44DC">
            <w:rPr>
              <w:b/>
              <w:bCs/>
              <w:color w:val="242424"/>
              <w:spacing w:val="-6"/>
              <w:sz w:val="24"/>
              <w:szCs w:val="24"/>
            </w:rPr>
            <w:t>Azure</w:t>
          </w:r>
          <w:r w:rsidR="004F206D">
            <w:rPr>
              <w:b/>
              <w:bCs/>
              <w:color w:val="242424"/>
              <w:spacing w:val="-6"/>
              <w:sz w:val="24"/>
              <w:szCs w:val="24"/>
            </w:rPr>
            <w:t>s</w:t>
          </w:r>
          <w:r w:rsidRPr="00DC44DC">
            <w:rPr>
              <w:b/>
              <w:bCs/>
              <w:color w:val="242424"/>
              <w:spacing w:val="-6"/>
              <w:sz w:val="24"/>
              <w:szCs w:val="24"/>
            </w:rPr>
            <w:t xml:space="preserve">ky </w:t>
          </w:r>
        </w:p>
      </w:tc>
    </w:tr>
    <w:tr w:rsidR="009A10A3" w14:paraId="5F5113C0" w14:textId="77777777">
      <w:trPr>
        <w:trHeight w:val="258"/>
      </w:trPr>
      <w:tc>
        <w:tcPr>
          <w:tcW w:w="2530" w:type="dxa"/>
          <w:vMerge/>
        </w:tcPr>
        <w:p w14:paraId="6413BE44" w14:textId="77777777" w:rsidR="009A10A3" w:rsidRPr="00AC191A" w:rsidRDefault="009A10A3">
          <w:pPr>
            <w:pStyle w:val="TableParagraph"/>
            <w:spacing w:line="399" w:lineRule="exact"/>
            <w:jc w:val="left"/>
            <w:rPr>
              <w:rFonts w:ascii="Times New Roman"/>
              <w:sz w:val="24"/>
              <w:szCs w:val="24"/>
            </w:rPr>
          </w:pPr>
        </w:p>
      </w:tc>
      <w:tc>
        <w:tcPr>
          <w:tcW w:w="3706" w:type="dxa"/>
        </w:tcPr>
        <w:p w14:paraId="6477273E" w14:textId="1C1B88D9" w:rsidR="009A10A3" w:rsidRPr="00DC44DC" w:rsidRDefault="00352E38">
          <w:pPr>
            <w:pStyle w:val="TableParagraph"/>
            <w:spacing w:before="69"/>
            <w:ind w:left="33" w:right="17"/>
            <w:rPr>
              <w:b/>
              <w:bCs/>
              <w:color w:val="242424"/>
              <w:spacing w:val="-6"/>
              <w:sz w:val="24"/>
              <w:szCs w:val="24"/>
            </w:rPr>
          </w:pPr>
          <w:r>
            <w:rPr>
              <w:b/>
              <w:bCs/>
              <w:color w:val="242424"/>
              <w:spacing w:val="-6"/>
              <w:sz w:val="24"/>
              <w:szCs w:val="24"/>
            </w:rPr>
            <w:t>Management system requirements</w:t>
          </w:r>
        </w:p>
      </w:tc>
      <w:tc>
        <w:tcPr>
          <w:tcW w:w="3706" w:type="dxa"/>
        </w:tcPr>
        <w:p w14:paraId="4A296EFB" w14:textId="77777777" w:rsidR="009A10A3" w:rsidRPr="00DC44DC" w:rsidRDefault="009A10A3">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20D9CFB3" w:rsidR="009A10A3" w:rsidRPr="00DC44DC" w:rsidRDefault="009A10A3">
          <w:pPr>
            <w:pStyle w:val="TableParagraph"/>
            <w:spacing w:before="69"/>
            <w:ind w:left="33" w:right="17"/>
            <w:rPr>
              <w:b/>
              <w:bCs/>
              <w:color w:val="242424"/>
              <w:spacing w:val="-6"/>
              <w:sz w:val="31"/>
            </w:rPr>
          </w:pPr>
          <w:r w:rsidRPr="00DC44DC">
            <w:rPr>
              <w:b/>
              <w:bCs/>
              <w:color w:val="242424"/>
              <w:spacing w:val="-6"/>
              <w:sz w:val="24"/>
              <w:szCs w:val="24"/>
            </w:rPr>
            <w:t>AS</w:t>
          </w:r>
          <w:r w:rsidR="00106311">
            <w:rPr>
              <w:b/>
              <w:bCs/>
              <w:color w:val="242424"/>
              <w:spacing w:val="-6"/>
              <w:sz w:val="24"/>
              <w:szCs w:val="24"/>
            </w:rPr>
            <w:t>DP001</w:t>
          </w:r>
        </w:p>
      </w:tc>
    </w:tr>
    <w:tr w:rsidR="009A10A3" w14:paraId="58C2A8FD" w14:textId="77777777">
      <w:trPr>
        <w:trHeight w:val="1415"/>
      </w:trPr>
      <w:tc>
        <w:tcPr>
          <w:tcW w:w="2530" w:type="dxa"/>
          <w:vMerge/>
        </w:tcPr>
        <w:p w14:paraId="446FA5FC" w14:textId="77777777" w:rsidR="009A10A3" w:rsidRPr="00AC191A" w:rsidRDefault="009A10A3">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38D3C637" w:rsidR="009A10A3" w:rsidRPr="00DC44DC" w:rsidRDefault="009A10A3">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2339740B" w:rsidR="009A10A3" w:rsidRPr="00DC44DC" w:rsidRDefault="00B52017">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3FD93019" wp14:editId="72971F65">
                      <wp:simplePos x="0" y="0"/>
                      <wp:positionH relativeFrom="column">
                        <wp:posOffset>182072</wp:posOffset>
                      </wp:positionH>
                      <wp:positionV relativeFrom="paragraph">
                        <wp:posOffset>-65636</wp:posOffset>
                      </wp:positionV>
                      <wp:extent cx="832368" cy="616528"/>
                      <wp:effectExtent l="0" t="0" r="0" b="0"/>
                      <wp:wrapNone/>
                      <wp:docPr id="19189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4388" name="Picture 1918924388"/>
                              <pic:cNvPicPr/>
                            </pic:nvPicPr>
                            <pic:blipFill>
                              <a:blip r:embed="rId2">
                                <a:extLst>
                                  <a:ext uri="{BEBA8EAE-BF5A-486C-A8C5-ECC9F3942E4B}">
                                    <a14:imgProps xmlns:a14="http://schemas.microsoft.com/office/drawing/2010/main">
                                      <a14:imgLayer r:embed="rId3">
                                        <a14:imgEffect>
                                          <a14:backgroundRemoval t="10000" b="90000" l="10000" r="90000">
                                            <a14:backgroundMark x1="20213" y1="53136" x2="20213" y2="53136"/>
                                            <a14:backgroundMark x1="19711" y1="49746" x2="19711" y2="49746"/>
                                            <a14:backgroundMark x1="19711" y1="49746" x2="19711" y2="49746"/>
                                          </a14:backgroundRemoval>
                                        </a14:imgEffect>
                                      </a14:imgLayer>
                                    </a14:imgProps>
                                  </a:ext>
                                  <a:ext uri="{28A0092B-C50C-407E-A947-70E740481C1C}">
                                    <a14:useLocalDpi xmlns:a14="http://schemas.microsoft.com/office/drawing/2010/main" val="0"/>
                                  </a:ext>
                                </a:extLst>
                              </a:blip>
                              <a:stretch>
                                <a:fillRect/>
                              </a:stretch>
                            </pic:blipFill>
                            <pic:spPr>
                              <a:xfrm>
                                <a:off x="0" y="0"/>
                                <a:ext cx="832368" cy="616528"/>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1A715943"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2DE1DA6F" w:rsidR="009A10A3" w:rsidRPr="00DC44DC" w:rsidRDefault="009A10A3">
                <w:pPr>
                  <w:pStyle w:val="TableParagraph"/>
                  <w:tabs>
                    <w:tab w:val="left" w:pos="1882"/>
                  </w:tabs>
                  <w:spacing w:before="149"/>
                  <w:jc w:val="left"/>
                  <w:rPr>
                    <w:b/>
                    <w:bCs/>
                    <w:sz w:val="24"/>
                    <w:szCs w:val="24"/>
                  </w:rPr>
                </w:pPr>
              </w:p>
            </w:tc>
          </w:tr>
        </w:tbl>
        <w:p w14:paraId="4B8C19B2" w14:textId="77777777" w:rsidR="009A10A3" w:rsidRPr="00DC44DC" w:rsidRDefault="009A10A3">
          <w:pPr>
            <w:pStyle w:val="TableParagraph"/>
            <w:tabs>
              <w:tab w:val="left" w:pos="1882"/>
            </w:tabs>
            <w:spacing w:before="149"/>
            <w:ind w:left="472"/>
            <w:jc w:val="left"/>
            <w:rPr>
              <w:b/>
              <w:bCs/>
              <w:sz w:val="24"/>
              <w:szCs w:val="24"/>
            </w:rPr>
          </w:pPr>
        </w:p>
      </w:tc>
    </w:tr>
  </w:tbl>
  <w:p w14:paraId="4F93CCA5" w14:textId="097A11FF" w:rsidR="009A10A3" w:rsidRDefault="00B52017">
    <w:pPr>
      <w:pStyle w:val="Header"/>
    </w:pPr>
    <w:r>
      <w:rPr>
        <w:b/>
        <w:bCs/>
        <w:noProof/>
        <w:sz w:val="24"/>
        <w:szCs w:val="24"/>
      </w:rPr>
      <w:drawing>
        <wp:anchor distT="0" distB="0" distL="114300" distR="114300" simplePos="0" relativeHeight="251663360" behindDoc="0" locked="0" layoutInCell="1" allowOverlap="1" wp14:anchorId="391CEE4A" wp14:editId="0E2FFF93">
          <wp:simplePos x="0" y="0"/>
          <wp:positionH relativeFrom="margin">
            <wp:posOffset>5051368</wp:posOffset>
          </wp:positionH>
          <wp:positionV relativeFrom="paragraph">
            <wp:posOffset>-1156681</wp:posOffset>
          </wp:positionV>
          <wp:extent cx="1149587" cy="2046955"/>
          <wp:effectExtent l="0" t="0" r="0" b="0"/>
          <wp:wrapNone/>
          <wp:docPr id="167761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6409" name="Picture 1677616409"/>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49587" cy="2046955"/>
                  </a:xfrm>
                  <a:prstGeom prst="rect">
                    <a:avLst/>
                  </a:prstGeom>
                </pic:spPr>
              </pic:pic>
            </a:graphicData>
          </a:graphic>
          <wp14:sizeRelH relativeFrom="margin">
            <wp14:pctWidth>0</wp14:pctWidth>
          </wp14:sizeRelH>
          <wp14:sizeRelV relativeFrom="margin">
            <wp14:pctHeight>0</wp14:pctHeight>
          </wp14:sizeRelV>
        </wp:anchor>
      </w:drawing>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3C"/>
    <w:multiLevelType w:val="hybridMultilevel"/>
    <w:tmpl w:val="0FF0BFD4"/>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 w15:restartNumberingAfterBreak="0">
    <w:nsid w:val="00CA73AE"/>
    <w:multiLevelType w:val="hybridMultilevel"/>
    <w:tmpl w:val="CF6E424A"/>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2" w15:restartNumberingAfterBreak="0">
    <w:nsid w:val="05CC0B5F"/>
    <w:multiLevelType w:val="multilevel"/>
    <w:tmpl w:val="D430EECE"/>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EF37DC"/>
    <w:multiLevelType w:val="multilevel"/>
    <w:tmpl w:val="584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0B36"/>
    <w:multiLevelType w:val="hybridMultilevel"/>
    <w:tmpl w:val="8D547B7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3D80667"/>
    <w:multiLevelType w:val="hybridMultilevel"/>
    <w:tmpl w:val="D614580C"/>
    <w:lvl w:ilvl="0" w:tplc="1C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6" w15:restartNumberingAfterBreak="0">
    <w:nsid w:val="161E35A6"/>
    <w:multiLevelType w:val="multilevel"/>
    <w:tmpl w:val="C97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500C9"/>
    <w:multiLevelType w:val="hybridMultilevel"/>
    <w:tmpl w:val="C7B4FCF2"/>
    <w:lvl w:ilvl="0" w:tplc="1C090003">
      <w:start w:val="1"/>
      <w:numFmt w:val="bullet"/>
      <w:lvlText w:val="o"/>
      <w:lvlJc w:val="left"/>
      <w:pPr>
        <w:ind w:left="1152" w:hanging="360"/>
      </w:pPr>
      <w:rPr>
        <w:rFonts w:ascii="Courier New" w:hAnsi="Courier New" w:cs="Courier New"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8" w15:restartNumberingAfterBreak="0">
    <w:nsid w:val="1DF62CA5"/>
    <w:multiLevelType w:val="hybridMultilevel"/>
    <w:tmpl w:val="EC2266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3510597"/>
    <w:multiLevelType w:val="multilevel"/>
    <w:tmpl w:val="20F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6A7E"/>
    <w:multiLevelType w:val="hybridMultilevel"/>
    <w:tmpl w:val="3EF244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2CD10C80"/>
    <w:multiLevelType w:val="multilevel"/>
    <w:tmpl w:val="FDF2B332"/>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19B3B3B"/>
    <w:multiLevelType w:val="hybridMultilevel"/>
    <w:tmpl w:val="1BB68F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35023FE4"/>
    <w:multiLevelType w:val="hybridMultilevel"/>
    <w:tmpl w:val="8D6266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67E314B"/>
    <w:multiLevelType w:val="hybridMultilevel"/>
    <w:tmpl w:val="5AC81C88"/>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5" w15:restartNumberingAfterBreak="0">
    <w:nsid w:val="3BF020FA"/>
    <w:multiLevelType w:val="multilevel"/>
    <w:tmpl w:val="7B5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D52F0"/>
    <w:multiLevelType w:val="hybridMultilevel"/>
    <w:tmpl w:val="FB7699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4A958BC"/>
    <w:multiLevelType w:val="hybridMultilevel"/>
    <w:tmpl w:val="CF6CDE7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47362EC1"/>
    <w:multiLevelType w:val="hybridMultilevel"/>
    <w:tmpl w:val="B8B80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8AB105B"/>
    <w:multiLevelType w:val="multilevel"/>
    <w:tmpl w:val="2BD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A4BA5"/>
    <w:multiLevelType w:val="hybridMultilevel"/>
    <w:tmpl w:val="D9EA8C8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DF738C5"/>
    <w:multiLevelType w:val="hybridMultilevel"/>
    <w:tmpl w:val="8CF05E8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FBB7529"/>
    <w:multiLevelType w:val="hybridMultilevel"/>
    <w:tmpl w:val="68C611B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A6007B"/>
    <w:multiLevelType w:val="hybridMultilevel"/>
    <w:tmpl w:val="18DE6B4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851647A"/>
    <w:multiLevelType w:val="hybridMultilevel"/>
    <w:tmpl w:val="C8F05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5930412A"/>
    <w:multiLevelType w:val="hybridMultilevel"/>
    <w:tmpl w:val="4290DA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15:restartNumberingAfterBreak="0">
    <w:nsid w:val="63F90ACE"/>
    <w:multiLevelType w:val="hybridMultilevel"/>
    <w:tmpl w:val="A40AC0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65EA1B8B"/>
    <w:multiLevelType w:val="hybridMultilevel"/>
    <w:tmpl w:val="B092452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CCB6E43"/>
    <w:multiLevelType w:val="hybridMultilevel"/>
    <w:tmpl w:val="88F0C4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6D576022"/>
    <w:multiLevelType w:val="hybridMultilevel"/>
    <w:tmpl w:val="A358E42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6F88020E"/>
    <w:multiLevelType w:val="hybridMultilevel"/>
    <w:tmpl w:val="0B02C48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1" w15:restartNumberingAfterBreak="0">
    <w:nsid w:val="70665176"/>
    <w:multiLevelType w:val="hybridMultilevel"/>
    <w:tmpl w:val="B8528F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70891510"/>
    <w:multiLevelType w:val="hybridMultilevel"/>
    <w:tmpl w:val="58FC449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71BD36D6"/>
    <w:multiLevelType w:val="hybridMultilevel"/>
    <w:tmpl w:val="D85263C2"/>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34" w15:restartNumberingAfterBreak="0">
    <w:nsid w:val="729E57E3"/>
    <w:multiLevelType w:val="hybridMultilevel"/>
    <w:tmpl w:val="CC5098D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5E34968"/>
    <w:multiLevelType w:val="hybridMultilevel"/>
    <w:tmpl w:val="CAD4E39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E20B71"/>
    <w:multiLevelType w:val="hybridMultilevel"/>
    <w:tmpl w:val="03CE311E"/>
    <w:lvl w:ilvl="0" w:tplc="1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8632F5B"/>
    <w:multiLevelType w:val="multilevel"/>
    <w:tmpl w:val="DC321F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8F21E88"/>
    <w:multiLevelType w:val="hybridMultilevel"/>
    <w:tmpl w:val="FE86ED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9935FAF"/>
    <w:multiLevelType w:val="multilevel"/>
    <w:tmpl w:val="F51CD93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7C080819"/>
    <w:multiLevelType w:val="hybridMultilevel"/>
    <w:tmpl w:val="CFEC23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C2724DA"/>
    <w:multiLevelType w:val="multilevel"/>
    <w:tmpl w:val="FBF0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4627B"/>
    <w:multiLevelType w:val="hybridMultilevel"/>
    <w:tmpl w:val="946C6772"/>
    <w:lvl w:ilvl="0" w:tplc="B358A2F8">
      <w:start w:val="1"/>
      <w:numFmt w:val="bullet"/>
      <w:lvlText w:val="-"/>
      <w:lvlJc w:val="left"/>
      <w:pPr>
        <w:ind w:left="720" w:hanging="360"/>
      </w:pPr>
      <w:rPr>
        <w:rFonts w:ascii="Arial" w:eastAsiaTheme="minorHAnsi"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655BD8"/>
    <w:multiLevelType w:val="hybridMultilevel"/>
    <w:tmpl w:val="74B0EF0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DF90DB1"/>
    <w:multiLevelType w:val="hybridMultilevel"/>
    <w:tmpl w:val="F8C097A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E7D5A30"/>
    <w:multiLevelType w:val="hybridMultilevel"/>
    <w:tmpl w:val="64E655D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3357637">
    <w:abstractNumId w:val="42"/>
  </w:num>
  <w:num w:numId="2" w16cid:durableId="1889489661">
    <w:abstractNumId w:val="1"/>
  </w:num>
  <w:num w:numId="3" w16cid:durableId="1977296555">
    <w:abstractNumId w:val="14"/>
  </w:num>
  <w:num w:numId="4" w16cid:durableId="2101677903">
    <w:abstractNumId w:val="0"/>
  </w:num>
  <w:num w:numId="5" w16cid:durableId="418714843">
    <w:abstractNumId w:val="24"/>
  </w:num>
  <w:num w:numId="6" w16cid:durableId="286858030">
    <w:abstractNumId w:val="39"/>
  </w:num>
  <w:num w:numId="7" w16cid:durableId="1573471311">
    <w:abstractNumId w:val="25"/>
  </w:num>
  <w:num w:numId="8" w16cid:durableId="550775179">
    <w:abstractNumId w:val="26"/>
  </w:num>
  <w:num w:numId="9" w16cid:durableId="1569608470">
    <w:abstractNumId w:val="11"/>
  </w:num>
  <w:num w:numId="10" w16cid:durableId="1141078326">
    <w:abstractNumId w:val="5"/>
  </w:num>
  <w:num w:numId="11" w16cid:durableId="84159182">
    <w:abstractNumId w:val="28"/>
  </w:num>
  <w:num w:numId="12" w16cid:durableId="700713286">
    <w:abstractNumId w:val="36"/>
  </w:num>
  <w:num w:numId="13" w16cid:durableId="1372530717">
    <w:abstractNumId w:val="10"/>
  </w:num>
  <w:num w:numId="14" w16cid:durableId="1599562585">
    <w:abstractNumId w:val="7"/>
  </w:num>
  <w:num w:numId="15" w16cid:durableId="1296570180">
    <w:abstractNumId w:val="21"/>
  </w:num>
  <w:num w:numId="16" w16cid:durableId="957642212">
    <w:abstractNumId w:val="38"/>
  </w:num>
  <w:num w:numId="17" w16cid:durableId="904147729">
    <w:abstractNumId w:val="18"/>
  </w:num>
  <w:num w:numId="18" w16cid:durableId="608782922">
    <w:abstractNumId w:val="16"/>
  </w:num>
  <w:num w:numId="19" w16cid:durableId="714044937">
    <w:abstractNumId w:val="43"/>
  </w:num>
  <w:num w:numId="20" w16cid:durableId="1093890495">
    <w:abstractNumId w:val="40"/>
  </w:num>
  <w:num w:numId="21" w16cid:durableId="288174335">
    <w:abstractNumId w:val="27"/>
  </w:num>
  <w:num w:numId="22" w16cid:durableId="177307015">
    <w:abstractNumId w:val="4"/>
  </w:num>
  <w:num w:numId="23" w16cid:durableId="913202823">
    <w:abstractNumId w:val="37"/>
  </w:num>
  <w:num w:numId="24" w16cid:durableId="2088457664">
    <w:abstractNumId w:val="30"/>
  </w:num>
  <w:num w:numId="25" w16cid:durableId="594095481">
    <w:abstractNumId w:val="2"/>
  </w:num>
  <w:num w:numId="26" w16cid:durableId="796801235">
    <w:abstractNumId w:val="13"/>
  </w:num>
  <w:num w:numId="27" w16cid:durableId="751901130">
    <w:abstractNumId w:val="8"/>
  </w:num>
  <w:num w:numId="28" w16cid:durableId="505748003">
    <w:abstractNumId w:val="35"/>
  </w:num>
  <w:num w:numId="29" w16cid:durableId="62609052">
    <w:abstractNumId w:val="31"/>
  </w:num>
  <w:num w:numId="30" w16cid:durableId="977565279">
    <w:abstractNumId w:val="45"/>
  </w:num>
  <w:num w:numId="31" w16cid:durableId="1683314624">
    <w:abstractNumId w:val="22"/>
  </w:num>
  <w:num w:numId="32" w16cid:durableId="801001729">
    <w:abstractNumId w:val="20"/>
  </w:num>
  <w:num w:numId="33" w16cid:durableId="1424036499">
    <w:abstractNumId w:val="17"/>
  </w:num>
  <w:num w:numId="34" w16cid:durableId="947738121">
    <w:abstractNumId w:val="29"/>
  </w:num>
  <w:num w:numId="35" w16cid:durableId="1696154043">
    <w:abstractNumId w:val="32"/>
  </w:num>
  <w:num w:numId="36" w16cid:durableId="1291938006">
    <w:abstractNumId w:val="12"/>
  </w:num>
  <w:num w:numId="37" w16cid:durableId="676006912">
    <w:abstractNumId w:val="44"/>
  </w:num>
  <w:num w:numId="38" w16cid:durableId="827093482">
    <w:abstractNumId w:val="34"/>
  </w:num>
  <w:num w:numId="39" w16cid:durableId="1477257774">
    <w:abstractNumId w:val="23"/>
  </w:num>
  <w:num w:numId="40" w16cid:durableId="1170948578">
    <w:abstractNumId w:val="41"/>
  </w:num>
  <w:num w:numId="41" w16cid:durableId="1362507918">
    <w:abstractNumId w:val="33"/>
  </w:num>
  <w:num w:numId="42" w16cid:durableId="721713028">
    <w:abstractNumId w:val="9"/>
  </w:num>
  <w:num w:numId="43" w16cid:durableId="1779056842">
    <w:abstractNumId w:val="3"/>
  </w:num>
  <w:num w:numId="44" w16cid:durableId="1290937445">
    <w:abstractNumId w:val="19"/>
  </w:num>
  <w:num w:numId="45" w16cid:durableId="659847676">
    <w:abstractNumId w:val="15"/>
  </w:num>
  <w:num w:numId="46" w16cid:durableId="1400445021">
    <w:abstractNumId w:val="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002B3"/>
    <w:rsid w:val="00006AAF"/>
    <w:rsid w:val="0000751E"/>
    <w:rsid w:val="00010059"/>
    <w:rsid w:val="00015AB4"/>
    <w:rsid w:val="00015B9A"/>
    <w:rsid w:val="000208E7"/>
    <w:rsid w:val="00030338"/>
    <w:rsid w:val="000313E2"/>
    <w:rsid w:val="00032C26"/>
    <w:rsid w:val="00035C2B"/>
    <w:rsid w:val="0004085C"/>
    <w:rsid w:val="0004149D"/>
    <w:rsid w:val="00041F77"/>
    <w:rsid w:val="000446DE"/>
    <w:rsid w:val="0004591B"/>
    <w:rsid w:val="000463E1"/>
    <w:rsid w:val="00053431"/>
    <w:rsid w:val="00056E70"/>
    <w:rsid w:val="00062C0B"/>
    <w:rsid w:val="000654FC"/>
    <w:rsid w:val="00065FB6"/>
    <w:rsid w:val="00070412"/>
    <w:rsid w:val="00070710"/>
    <w:rsid w:val="000712A4"/>
    <w:rsid w:val="00071646"/>
    <w:rsid w:val="00071FD4"/>
    <w:rsid w:val="000724B5"/>
    <w:rsid w:val="0007408C"/>
    <w:rsid w:val="00086304"/>
    <w:rsid w:val="00090CB6"/>
    <w:rsid w:val="000A3EF3"/>
    <w:rsid w:val="000B5D11"/>
    <w:rsid w:val="000B6DE4"/>
    <w:rsid w:val="000C2CD6"/>
    <w:rsid w:val="000C4B7A"/>
    <w:rsid w:val="000D0564"/>
    <w:rsid w:val="000D20CF"/>
    <w:rsid w:val="000D3167"/>
    <w:rsid w:val="000E2858"/>
    <w:rsid w:val="000F04E8"/>
    <w:rsid w:val="000F0C36"/>
    <w:rsid w:val="000F4579"/>
    <w:rsid w:val="000F5ED2"/>
    <w:rsid w:val="000F6947"/>
    <w:rsid w:val="000F70A4"/>
    <w:rsid w:val="000F71A6"/>
    <w:rsid w:val="00102A2B"/>
    <w:rsid w:val="00103061"/>
    <w:rsid w:val="00103A91"/>
    <w:rsid w:val="00103BF5"/>
    <w:rsid w:val="00106311"/>
    <w:rsid w:val="0011140F"/>
    <w:rsid w:val="00112186"/>
    <w:rsid w:val="00112CC7"/>
    <w:rsid w:val="00116519"/>
    <w:rsid w:val="00130641"/>
    <w:rsid w:val="00132588"/>
    <w:rsid w:val="00135D6B"/>
    <w:rsid w:val="001364B2"/>
    <w:rsid w:val="00137064"/>
    <w:rsid w:val="001423CB"/>
    <w:rsid w:val="00146CB5"/>
    <w:rsid w:val="0015076C"/>
    <w:rsid w:val="001534D8"/>
    <w:rsid w:val="001616EA"/>
    <w:rsid w:val="00166F26"/>
    <w:rsid w:val="00176506"/>
    <w:rsid w:val="001778D4"/>
    <w:rsid w:val="001805F4"/>
    <w:rsid w:val="00181502"/>
    <w:rsid w:val="00182EF8"/>
    <w:rsid w:val="00183A8B"/>
    <w:rsid w:val="00183B76"/>
    <w:rsid w:val="00183EA1"/>
    <w:rsid w:val="001844AD"/>
    <w:rsid w:val="0018459F"/>
    <w:rsid w:val="001867ED"/>
    <w:rsid w:val="00192172"/>
    <w:rsid w:val="00194648"/>
    <w:rsid w:val="00196246"/>
    <w:rsid w:val="001A52C9"/>
    <w:rsid w:val="001A6D8B"/>
    <w:rsid w:val="001A7324"/>
    <w:rsid w:val="001A7DEC"/>
    <w:rsid w:val="001B128B"/>
    <w:rsid w:val="001B6A60"/>
    <w:rsid w:val="001C11E2"/>
    <w:rsid w:val="001C11EA"/>
    <w:rsid w:val="001C3394"/>
    <w:rsid w:val="001C3889"/>
    <w:rsid w:val="001D4ECA"/>
    <w:rsid w:val="001D54FC"/>
    <w:rsid w:val="001D7563"/>
    <w:rsid w:val="001E24CC"/>
    <w:rsid w:val="001E4BD4"/>
    <w:rsid w:val="001E793D"/>
    <w:rsid w:val="001F3977"/>
    <w:rsid w:val="001F6690"/>
    <w:rsid w:val="001F7690"/>
    <w:rsid w:val="00201081"/>
    <w:rsid w:val="00202024"/>
    <w:rsid w:val="0020212C"/>
    <w:rsid w:val="0020263B"/>
    <w:rsid w:val="00204360"/>
    <w:rsid w:val="002067F7"/>
    <w:rsid w:val="002118BD"/>
    <w:rsid w:val="00213233"/>
    <w:rsid w:val="002132CF"/>
    <w:rsid w:val="00215F4B"/>
    <w:rsid w:val="00215F74"/>
    <w:rsid w:val="00226BD2"/>
    <w:rsid w:val="00234E7A"/>
    <w:rsid w:val="00242561"/>
    <w:rsid w:val="002563FA"/>
    <w:rsid w:val="00261B6E"/>
    <w:rsid w:val="002633F8"/>
    <w:rsid w:val="002737C4"/>
    <w:rsid w:val="00276C35"/>
    <w:rsid w:val="00281526"/>
    <w:rsid w:val="002824C4"/>
    <w:rsid w:val="002908EC"/>
    <w:rsid w:val="0029093E"/>
    <w:rsid w:val="002972DB"/>
    <w:rsid w:val="002A46E1"/>
    <w:rsid w:val="002A78D4"/>
    <w:rsid w:val="002B2889"/>
    <w:rsid w:val="002B4E4D"/>
    <w:rsid w:val="002C5604"/>
    <w:rsid w:val="002C5A48"/>
    <w:rsid w:val="002C665B"/>
    <w:rsid w:val="002D22D5"/>
    <w:rsid w:val="002D45B8"/>
    <w:rsid w:val="002E1DFC"/>
    <w:rsid w:val="002E6536"/>
    <w:rsid w:val="002F1D24"/>
    <w:rsid w:val="002F4EDA"/>
    <w:rsid w:val="00304312"/>
    <w:rsid w:val="00304E66"/>
    <w:rsid w:val="0032067F"/>
    <w:rsid w:val="0032237F"/>
    <w:rsid w:val="00327254"/>
    <w:rsid w:val="00334AC2"/>
    <w:rsid w:val="00336D10"/>
    <w:rsid w:val="0034291B"/>
    <w:rsid w:val="00345FD5"/>
    <w:rsid w:val="003464BF"/>
    <w:rsid w:val="00346B01"/>
    <w:rsid w:val="00346B29"/>
    <w:rsid w:val="003474EC"/>
    <w:rsid w:val="00352E38"/>
    <w:rsid w:val="0036398F"/>
    <w:rsid w:val="00366E6B"/>
    <w:rsid w:val="00371EC5"/>
    <w:rsid w:val="0037558E"/>
    <w:rsid w:val="003768BB"/>
    <w:rsid w:val="003908C7"/>
    <w:rsid w:val="00390E79"/>
    <w:rsid w:val="00391519"/>
    <w:rsid w:val="0039339C"/>
    <w:rsid w:val="00395E84"/>
    <w:rsid w:val="00396DE2"/>
    <w:rsid w:val="003A10FD"/>
    <w:rsid w:val="003B099B"/>
    <w:rsid w:val="003B0EC6"/>
    <w:rsid w:val="003B795E"/>
    <w:rsid w:val="003C2258"/>
    <w:rsid w:val="003C2D4F"/>
    <w:rsid w:val="003C3904"/>
    <w:rsid w:val="003C4028"/>
    <w:rsid w:val="003C5822"/>
    <w:rsid w:val="003D474C"/>
    <w:rsid w:val="003D48E5"/>
    <w:rsid w:val="003D7477"/>
    <w:rsid w:val="003E7106"/>
    <w:rsid w:val="003F540D"/>
    <w:rsid w:val="003F586F"/>
    <w:rsid w:val="0040356B"/>
    <w:rsid w:val="00404D72"/>
    <w:rsid w:val="00407F79"/>
    <w:rsid w:val="00421A0A"/>
    <w:rsid w:val="00426E33"/>
    <w:rsid w:val="00427FE7"/>
    <w:rsid w:val="00442058"/>
    <w:rsid w:val="00442A84"/>
    <w:rsid w:val="0046200F"/>
    <w:rsid w:val="004656DD"/>
    <w:rsid w:val="004667BD"/>
    <w:rsid w:val="00467298"/>
    <w:rsid w:val="004702DF"/>
    <w:rsid w:val="004709D3"/>
    <w:rsid w:val="004733CE"/>
    <w:rsid w:val="0047721F"/>
    <w:rsid w:val="00485D1A"/>
    <w:rsid w:val="00487A94"/>
    <w:rsid w:val="00490297"/>
    <w:rsid w:val="004A0BD9"/>
    <w:rsid w:val="004A0E53"/>
    <w:rsid w:val="004A3FD8"/>
    <w:rsid w:val="004A4045"/>
    <w:rsid w:val="004A5BD0"/>
    <w:rsid w:val="004A6B20"/>
    <w:rsid w:val="004B00E9"/>
    <w:rsid w:val="004B2BE8"/>
    <w:rsid w:val="004B464A"/>
    <w:rsid w:val="004B69BA"/>
    <w:rsid w:val="004C4AC9"/>
    <w:rsid w:val="004D3793"/>
    <w:rsid w:val="004E07BE"/>
    <w:rsid w:val="004E0871"/>
    <w:rsid w:val="004E25D5"/>
    <w:rsid w:val="004E26AD"/>
    <w:rsid w:val="004E5BB6"/>
    <w:rsid w:val="004E790C"/>
    <w:rsid w:val="004F1D5F"/>
    <w:rsid w:val="004F206D"/>
    <w:rsid w:val="004F2552"/>
    <w:rsid w:val="004F763B"/>
    <w:rsid w:val="0050059F"/>
    <w:rsid w:val="0050112C"/>
    <w:rsid w:val="005069B8"/>
    <w:rsid w:val="00507F3C"/>
    <w:rsid w:val="005142B8"/>
    <w:rsid w:val="0051609E"/>
    <w:rsid w:val="00517656"/>
    <w:rsid w:val="005561E6"/>
    <w:rsid w:val="00561D18"/>
    <w:rsid w:val="00564539"/>
    <w:rsid w:val="005645B9"/>
    <w:rsid w:val="0057007C"/>
    <w:rsid w:val="00583CAE"/>
    <w:rsid w:val="005844C1"/>
    <w:rsid w:val="005A170F"/>
    <w:rsid w:val="005A2C1B"/>
    <w:rsid w:val="005B3A8A"/>
    <w:rsid w:val="005B64BF"/>
    <w:rsid w:val="005B7D1C"/>
    <w:rsid w:val="005C149D"/>
    <w:rsid w:val="005C2228"/>
    <w:rsid w:val="005C498F"/>
    <w:rsid w:val="005C6243"/>
    <w:rsid w:val="005D0CC1"/>
    <w:rsid w:val="005D2812"/>
    <w:rsid w:val="005D3C9C"/>
    <w:rsid w:val="005E220C"/>
    <w:rsid w:val="005E424C"/>
    <w:rsid w:val="005E4477"/>
    <w:rsid w:val="005E6160"/>
    <w:rsid w:val="005F17F3"/>
    <w:rsid w:val="005F3E6E"/>
    <w:rsid w:val="005F691A"/>
    <w:rsid w:val="00600C3F"/>
    <w:rsid w:val="00606C17"/>
    <w:rsid w:val="00607118"/>
    <w:rsid w:val="00612E69"/>
    <w:rsid w:val="00614D70"/>
    <w:rsid w:val="006208D6"/>
    <w:rsid w:val="0062143B"/>
    <w:rsid w:val="00623D81"/>
    <w:rsid w:val="0062738B"/>
    <w:rsid w:val="006273A7"/>
    <w:rsid w:val="006319AD"/>
    <w:rsid w:val="006376C3"/>
    <w:rsid w:val="0064109D"/>
    <w:rsid w:val="00641C90"/>
    <w:rsid w:val="006429D8"/>
    <w:rsid w:val="006476AE"/>
    <w:rsid w:val="006511BC"/>
    <w:rsid w:val="00660347"/>
    <w:rsid w:val="00671C8A"/>
    <w:rsid w:val="00676FE5"/>
    <w:rsid w:val="00677CD7"/>
    <w:rsid w:val="006843A8"/>
    <w:rsid w:val="00684DBE"/>
    <w:rsid w:val="00693648"/>
    <w:rsid w:val="0069594A"/>
    <w:rsid w:val="006A0D34"/>
    <w:rsid w:val="006A3EB1"/>
    <w:rsid w:val="006B077C"/>
    <w:rsid w:val="006C0E81"/>
    <w:rsid w:val="006C1538"/>
    <w:rsid w:val="006C1A42"/>
    <w:rsid w:val="006C1BEF"/>
    <w:rsid w:val="006E1911"/>
    <w:rsid w:val="006E227E"/>
    <w:rsid w:val="006E3517"/>
    <w:rsid w:val="006E35C1"/>
    <w:rsid w:val="006F258F"/>
    <w:rsid w:val="006F447F"/>
    <w:rsid w:val="006F5B2A"/>
    <w:rsid w:val="00700579"/>
    <w:rsid w:val="00702946"/>
    <w:rsid w:val="00710FEB"/>
    <w:rsid w:val="00714D33"/>
    <w:rsid w:val="007229DE"/>
    <w:rsid w:val="007245FA"/>
    <w:rsid w:val="00726281"/>
    <w:rsid w:val="007355D5"/>
    <w:rsid w:val="00737451"/>
    <w:rsid w:val="007375D0"/>
    <w:rsid w:val="00740AA0"/>
    <w:rsid w:val="00741184"/>
    <w:rsid w:val="00741822"/>
    <w:rsid w:val="00743395"/>
    <w:rsid w:val="00743C97"/>
    <w:rsid w:val="00745482"/>
    <w:rsid w:val="007477FA"/>
    <w:rsid w:val="007520D8"/>
    <w:rsid w:val="00752105"/>
    <w:rsid w:val="00752BAC"/>
    <w:rsid w:val="007540F9"/>
    <w:rsid w:val="00757A3B"/>
    <w:rsid w:val="007631E0"/>
    <w:rsid w:val="00763EAE"/>
    <w:rsid w:val="00764680"/>
    <w:rsid w:val="007778BE"/>
    <w:rsid w:val="00780DAA"/>
    <w:rsid w:val="00782C7B"/>
    <w:rsid w:val="00786EF8"/>
    <w:rsid w:val="00791E27"/>
    <w:rsid w:val="007937CE"/>
    <w:rsid w:val="007B1233"/>
    <w:rsid w:val="007B2F12"/>
    <w:rsid w:val="007B318A"/>
    <w:rsid w:val="007B7675"/>
    <w:rsid w:val="007C4EE8"/>
    <w:rsid w:val="007C659F"/>
    <w:rsid w:val="007D04F9"/>
    <w:rsid w:val="007D0BDE"/>
    <w:rsid w:val="007D5607"/>
    <w:rsid w:val="007E44C9"/>
    <w:rsid w:val="007E5E8C"/>
    <w:rsid w:val="007E7F60"/>
    <w:rsid w:val="007F11D6"/>
    <w:rsid w:val="007F42B2"/>
    <w:rsid w:val="007F4F55"/>
    <w:rsid w:val="00802B59"/>
    <w:rsid w:val="008141AF"/>
    <w:rsid w:val="008144AF"/>
    <w:rsid w:val="00814589"/>
    <w:rsid w:val="0082012D"/>
    <w:rsid w:val="00821609"/>
    <w:rsid w:val="00823602"/>
    <w:rsid w:val="00836B07"/>
    <w:rsid w:val="00840EBA"/>
    <w:rsid w:val="0084488D"/>
    <w:rsid w:val="0085000F"/>
    <w:rsid w:val="008550A5"/>
    <w:rsid w:val="00855745"/>
    <w:rsid w:val="00864041"/>
    <w:rsid w:val="00871BDC"/>
    <w:rsid w:val="00871F39"/>
    <w:rsid w:val="00873EEF"/>
    <w:rsid w:val="008755FE"/>
    <w:rsid w:val="0087690E"/>
    <w:rsid w:val="00876C07"/>
    <w:rsid w:val="00877575"/>
    <w:rsid w:val="008869B9"/>
    <w:rsid w:val="00890F81"/>
    <w:rsid w:val="008A5CB4"/>
    <w:rsid w:val="008A6622"/>
    <w:rsid w:val="008A70FF"/>
    <w:rsid w:val="008A7285"/>
    <w:rsid w:val="008B5B47"/>
    <w:rsid w:val="008C0424"/>
    <w:rsid w:val="008C1140"/>
    <w:rsid w:val="008C2851"/>
    <w:rsid w:val="008C3CB9"/>
    <w:rsid w:val="008C68B7"/>
    <w:rsid w:val="008D3E4E"/>
    <w:rsid w:val="008D3E80"/>
    <w:rsid w:val="008E0150"/>
    <w:rsid w:val="008E1659"/>
    <w:rsid w:val="008E5B46"/>
    <w:rsid w:val="008F0308"/>
    <w:rsid w:val="008F19E4"/>
    <w:rsid w:val="008F4DE6"/>
    <w:rsid w:val="0090310E"/>
    <w:rsid w:val="0092066B"/>
    <w:rsid w:val="00944D17"/>
    <w:rsid w:val="00947FC7"/>
    <w:rsid w:val="00951D9C"/>
    <w:rsid w:val="0095463C"/>
    <w:rsid w:val="009567DE"/>
    <w:rsid w:val="00964A11"/>
    <w:rsid w:val="00970E22"/>
    <w:rsid w:val="0097586C"/>
    <w:rsid w:val="009A10A3"/>
    <w:rsid w:val="009A1CED"/>
    <w:rsid w:val="009B1A2E"/>
    <w:rsid w:val="009B7254"/>
    <w:rsid w:val="009C64C2"/>
    <w:rsid w:val="009C7A0C"/>
    <w:rsid w:val="009C7B3F"/>
    <w:rsid w:val="009D1BA8"/>
    <w:rsid w:val="009E0191"/>
    <w:rsid w:val="009F2269"/>
    <w:rsid w:val="009F4403"/>
    <w:rsid w:val="009F47CF"/>
    <w:rsid w:val="009F52C7"/>
    <w:rsid w:val="009F5673"/>
    <w:rsid w:val="009F5C59"/>
    <w:rsid w:val="009F6437"/>
    <w:rsid w:val="009F70DB"/>
    <w:rsid w:val="009F7111"/>
    <w:rsid w:val="00A026E0"/>
    <w:rsid w:val="00A02C00"/>
    <w:rsid w:val="00A07953"/>
    <w:rsid w:val="00A106C0"/>
    <w:rsid w:val="00A25E43"/>
    <w:rsid w:val="00A30E8C"/>
    <w:rsid w:val="00A3138F"/>
    <w:rsid w:val="00A31774"/>
    <w:rsid w:val="00A404C1"/>
    <w:rsid w:val="00A40AA3"/>
    <w:rsid w:val="00A43165"/>
    <w:rsid w:val="00A43C0D"/>
    <w:rsid w:val="00A44379"/>
    <w:rsid w:val="00A4609A"/>
    <w:rsid w:val="00A47DD5"/>
    <w:rsid w:val="00A51404"/>
    <w:rsid w:val="00A57171"/>
    <w:rsid w:val="00A6612C"/>
    <w:rsid w:val="00A67A02"/>
    <w:rsid w:val="00A73260"/>
    <w:rsid w:val="00A75081"/>
    <w:rsid w:val="00A93975"/>
    <w:rsid w:val="00AA14E4"/>
    <w:rsid w:val="00AA250D"/>
    <w:rsid w:val="00AA4145"/>
    <w:rsid w:val="00AA4221"/>
    <w:rsid w:val="00AA4924"/>
    <w:rsid w:val="00AB6041"/>
    <w:rsid w:val="00AC046F"/>
    <w:rsid w:val="00AC191A"/>
    <w:rsid w:val="00AC1DA6"/>
    <w:rsid w:val="00AC4EDC"/>
    <w:rsid w:val="00AC6A49"/>
    <w:rsid w:val="00AC6C0B"/>
    <w:rsid w:val="00AD0271"/>
    <w:rsid w:val="00AD10C7"/>
    <w:rsid w:val="00AD3D3D"/>
    <w:rsid w:val="00AD7F12"/>
    <w:rsid w:val="00AF535F"/>
    <w:rsid w:val="00AF6505"/>
    <w:rsid w:val="00AF735E"/>
    <w:rsid w:val="00B006F6"/>
    <w:rsid w:val="00B01D4D"/>
    <w:rsid w:val="00B02A43"/>
    <w:rsid w:val="00B120A2"/>
    <w:rsid w:val="00B13683"/>
    <w:rsid w:val="00B22D34"/>
    <w:rsid w:val="00B2322F"/>
    <w:rsid w:val="00B24032"/>
    <w:rsid w:val="00B24BA5"/>
    <w:rsid w:val="00B305BE"/>
    <w:rsid w:val="00B335F0"/>
    <w:rsid w:val="00B373A5"/>
    <w:rsid w:val="00B379C1"/>
    <w:rsid w:val="00B42C2F"/>
    <w:rsid w:val="00B43003"/>
    <w:rsid w:val="00B45226"/>
    <w:rsid w:val="00B45673"/>
    <w:rsid w:val="00B5155C"/>
    <w:rsid w:val="00B52017"/>
    <w:rsid w:val="00B63B2F"/>
    <w:rsid w:val="00B63EDE"/>
    <w:rsid w:val="00B707A9"/>
    <w:rsid w:val="00B7566B"/>
    <w:rsid w:val="00B8057B"/>
    <w:rsid w:val="00B840AF"/>
    <w:rsid w:val="00B8423E"/>
    <w:rsid w:val="00B851B9"/>
    <w:rsid w:val="00B87D5E"/>
    <w:rsid w:val="00B97E13"/>
    <w:rsid w:val="00BA04CB"/>
    <w:rsid w:val="00BA091E"/>
    <w:rsid w:val="00BA2E8E"/>
    <w:rsid w:val="00BA6495"/>
    <w:rsid w:val="00BA7440"/>
    <w:rsid w:val="00BB0294"/>
    <w:rsid w:val="00BB2A71"/>
    <w:rsid w:val="00BB3E27"/>
    <w:rsid w:val="00BB616F"/>
    <w:rsid w:val="00BB7A21"/>
    <w:rsid w:val="00BC5CF2"/>
    <w:rsid w:val="00BD29BD"/>
    <w:rsid w:val="00BD758F"/>
    <w:rsid w:val="00BE4F3F"/>
    <w:rsid w:val="00BE7B4C"/>
    <w:rsid w:val="00BF026E"/>
    <w:rsid w:val="00BF4EB9"/>
    <w:rsid w:val="00C135CC"/>
    <w:rsid w:val="00C23F22"/>
    <w:rsid w:val="00C3087C"/>
    <w:rsid w:val="00C326CE"/>
    <w:rsid w:val="00C326E0"/>
    <w:rsid w:val="00C328F3"/>
    <w:rsid w:val="00C402D9"/>
    <w:rsid w:val="00C45D6A"/>
    <w:rsid w:val="00C5220E"/>
    <w:rsid w:val="00C54FD4"/>
    <w:rsid w:val="00C550E0"/>
    <w:rsid w:val="00C554A9"/>
    <w:rsid w:val="00C57150"/>
    <w:rsid w:val="00C63A77"/>
    <w:rsid w:val="00C652F2"/>
    <w:rsid w:val="00C741A4"/>
    <w:rsid w:val="00C76071"/>
    <w:rsid w:val="00C81CD3"/>
    <w:rsid w:val="00C83D31"/>
    <w:rsid w:val="00C83F2C"/>
    <w:rsid w:val="00C848ED"/>
    <w:rsid w:val="00C861B2"/>
    <w:rsid w:val="00C877B1"/>
    <w:rsid w:val="00C91F44"/>
    <w:rsid w:val="00C9476E"/>
    <w:rsid w:val="00C97A3B"/>
    <w:rsid w:val="00CA09DF"/>
    <w:rsid w:val="00CA7ADA"/>
    <w:rsid w:val="00CB2A2F"/>
    <w:rsid w:val="00CB7994"/>
    <w:rsid w:val="00CC1974"/>
    <w:rsid w:val="00CD1CCD"/>
    <w:rsid w:val="00CD7C6F"/>
    <w:rsid w:val="00CE3DB7"/>
    <w:rsid w:val="00CE58BE"/>
    <w:rsid w:val="00CF17EA"/>
    <w:rsid w:val="00CF6454"/>
    <w:rsid w:val="00D00A39"/>
    <w:rsid w:val="00D00CE7"/>
    <w:rsid w:val="00D04462"/>
    <w:rsid w:val="00D05B18"/>
    <w:rsid w:val="00D101F9"/>
    <w:rsid w:val="00D104AD"/>
    <w:rsid w:val="00D11F3D"/>
    <w:rsid w:val="00D13264"/>
    <w:rsid w:val="00D163C9"/>
    <w:rsid w:val="00D17047"/>
    <w:rsid w:val="00D223B0"/>
    <w:rsid w:val="00D310D4"/>
    <w:rsid w:val="00D315ED"/>
    <w:rsid w:val="00D32BB7"/>
    <w:rsid w:val="00D3374B"/>
    <w:rsid w:val="00D35272"/>
    <w:rsid w:val="00D3799B"/>
    <w:rsid w:val="00D42CD7"/>
    <w:rsid w:val="00D45B7F"/>
    <w:rsid w:val="00D54502"/>
    <w:rsid w:val="00D55C06"/>
    <w:rsid w:val="00D60834"/>
    <w:rsid w:val="00D60BA6"/>
    <w:rsid w:val="00D62816"/>
    <w:rsid w:val="00D66068"/>
    <w:rsid w:val="00D70647"/>
    <w:rsid w:val="00D7623E"/>
    <w:rsid w:val="00D812FF"/>
    <w:rsid w:val="00D84A46"/>
    <w:rsid w:val="00D85C50"/>
    <w:rsid w:val="00D91FF3"/>
    <w:rsid w:val="00D932D8"/>
    <w:rsid w:val="00D94395"/>
    <w:rsid w:val="00DA0FA1"/>
    <w:rsid w:val="00DA1C7F"/>
    <w:rsid w:val="00DA28CC"/>
    <w:rsid w:val="00DA5EF2"/>
    <w:rsid w:val="00DB2E99"/>
    <w:rsid w:val="00DB4498"/>
    <w:rsid w:val="00DC12D5"/>
    <w:rsid w:val="00DC29AF"/>
    <w:rsid w:val="00DC44DC"/>
    <w:rsid w:val="00DC57AC"/>
    <w:rsid w:val="00DC76A0"/>
    <w:rsid w:val="00DD0A5A"/>
    <w:rsid w:val="00DE0699"/>
    <w:rsid w:val="00DE384C"/>
    <w:rsid w:val="00DE3C65"/>
    <w:rsid w:val="00DE6D32"/>
    <w:rsid w:val="00DE701E"/>
    <w:rsid w:val="00DF2A23"/>
    <w:rsid w:val="00E068E3"/>
    <w:rsid w:val="00E13654"/>
    <w:rsid w:val="00E2183E"/>
    <w:rsid w:val="00E23716"/>
    <w:rsid w:val="00E24F41"/>
    <w:rsid w:val="00E30462"/>
    <w:rsid w:val="00E30740"/>
    <w:rsid w:val="00E312BA"/>
    <w:rsid w:val="00E364A2"/>
    <w:rsid w:val="00E365F8"/>
    <w:rsid w:val="00E3706D"/>
    <w:rsid w:val="00E37265"/>
    <w:rsid w:val="00E37910"/>
    <w:rsid w:val="00E40123"/>
    <w:rsid w:val="00E402DB"/>
    <w:rsid w:val="00E4190D"/>
    <w:rsid w:val="00E44616"/>
    <w:rsid w:val="00E51240"/>
    <w:rsid w:val="00E51259"/>
    <w:rsid w:val="00E5138E"/>
    <w:rsid w:val="00E5175A"/>
    <w:rsid w:val="00E51F6D"/>
    <w:rsid w:val="00E5476E"/>
    <w:rsid w:val="00E55EC7"/>
    <w:rsid w:val="00E60757"/>
    <w:rsid w:val="00E60F0C"/>
    <w:rsid w:val="00E6477E"/>
    <w:rsid w:val="00E71E2A"/>
    <w:rsid w:val="00E73404"/>
    <w:rsid w:val="00E82099"/>
    <w:rsid w:val="00E846F4"/>
    <w:rsid w:val="00E92E75"/>
    <w:rsid w:val="00E96E97"/>
    <w:rsid w:val="00EA1DA6"/>
    <w:rsid w:val="00EC7BF8"/>
    <w:rsid w:val="00ED6DE4"/>
    <w:rsid w:val="00ED7179"/>
    <w:rsid w:val="00EE046D"/>
    <w:rsid w:val="00EE285B"/>
    <w:rsid w:val="00EE319E"/>
    <w:rsid w:val="00EE331A"/>
    <w:rsid w:val="00EE6412"/>
    <w:rsid w:val="00EE6D7A"/>
    <w:rsid w:val="00EF652B"/>
    <w:rsid w:val="00F02EC2"/>
    <w:rsid w:val="00F0492E"/>
    <w:rsid w:val="00F07833"/>
    <w:rsid w:val="00F14419"/>
    <w:rsid w:val="00F1590F"/>
    <w:rsid w:val="00F25060"/>
    <w:rsid w:val="00F26C9B"/>
    <w:rsid w:val="00F314C2"/>
    <w:rsid w:val="00F3165F"/>
    <w:rsid w:val="00F3212C"/>
    <w:rsid w:val="00F33FC4"/>
    <w:rsid w:val="00F35727"/>
    <w:rsid w:val="00F3657F"/>
    <w:rsid w:val="00F4445F"/>
    <w:rsid w:val="00F56D54"/>
    <w:rsid w:val="00F61E1A"/>
    <w:rsid w:val="00F6324D"/>
    <w:rsid w:val="00F64EAD"/>
    <w:rsid w:val="00F64F45"/>
    <w:rsid w:val="00F72AA7"/>
    <w:rsid w:val="00F73FC1"/>
    <w:rsid w:val="00F762B0"/>
    <w:rsid w:val="00F76849"/>
    <w:rsid w:val="00F82959"/>
    <w:rsid w:val="00F932EC"/>
    <w:rsid w:val="00F97D09"/>
    <w:rsid w:val="00FA3E54"/>
    <w:rsid w:val="00FA55C3"/>
    <w:rsid w:val="00FA6E55"/>
    <w:rsid w:val="00FB1EA3"/>
    <w:rsid w:val="00FB2464"/>
    <w:rsid w:val="00FB3437"/>
    <w:rsid w:val="00FB56F5"/>
    <w:rsid w:val="00FB64D1"/>
    <w:rsid w:val="00FC08C1"/>
    <w:rsid w:val="00FC253F"/>
    <w:rsid w:val="00FC350B"/>
    <w:rsid w:val="00FD09E6"/>
    <w:rsid w:val="00FD0D0F"/>
    <w:rsid w:val="00FD3B3A"/>
    <w:rsid w:val="00FD3CA7"/>
    <w:rsid w:val="00FD768D"/>
    <w:rsid w:val="00FE4C34"/>
    <w:rsid w:val="00FE7458"/>
    <w:rsid w:val="00FE7E0B"/>
    <w:rsid w:val="00FF057C"/>
    <w:rsid w:val="00FF2F0B"/>
    <w:rsid w:val="00FF7682"/>
    <w:rsid w:val="00FF7B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6A79"/>
  <w15:docId w15:val="{D76AF5CF-525C-4A16-A37F-47729E08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 w:type="character" w:styleId="Strong">
    <w:name w:val="Strong"/>
    <w:basedOn w:val="DefaultParagraphFont"/>
    <w:uiPriority w:val="22"/>
    <w:qFormat/>
    <w:rsid w:val="006B077C"/>
    <w:rPr>
      <w:b/>
      <w:bCs/>
    </w:rPr>
  </w:style>
  <w:style w:type="character" w:styleId="FollowedHyperlink">
    <w:name w:val="FollowedHyperlink"/>
    <w:basedOn w:val="DefaultParagraphFont"/>
    <w:uiPriority w:val="99"/>
    <w:semiHidden/>
    <w:unhideWhenUsed/>
    <w:rsid w:val="007355D5"/>
    <w:rPr>
      <w:color w:val="800080" w:themeColor="followedHyperlink"/>
      <w:u w:val="single"/>
    </w:rPr>
  </w:style>
  <w:style w:type="character" w:customStyle="1" w:styleId="BodyTextChar">
    <w:name w:val="Body Text Char"/>
    <w:basedOn w:val="DefaultParagraphFont"/>
    <w:link w:val="BodyText"/>
    <w:uiPriority w:val="1"/>
    <w:rsid w:val="008C68B7"/>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nonhl\AppData\Roaming\Microsoft\Word\TECHNICAL%20FORMS\AS018TF%20-%20ROOM%20TEMP%20AND%20HUMIDITY%20RECORDING%20FORM.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Z:\AZURESKY%20SYSTEM\PROCEDURES\AS001IW%20PROCEDURE%20ON%20SAMPLE%20PREPARATION%20OF%20HARD%20COAL.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zuresky.i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31</Pages>
  <Words>8284</Words>
  <Characters>47220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55394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subject/>
  <dc:creator>Leonard</dc:creator>
  <cp:keywords/>
  <dc:description/>
  <cp:lastModifiedBy>Tshepo Maponya</cp:lastModifiedBy>
  <cp:revision>18</cp:revision>
  <cp:lastPrinted>2026-05-22T11:54:00Z</cp:lastPrinted>
  <dcterms:created xsi:type="dcterms:W3CDTF">2026-05-12T14:57:00Z</dcterms:created>
  <dcterms:modified xsi:type="dcterms:W3CDTF">2026-05-22T11:56:00Z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252b52de-bde0-413b-ab5a-b61f745dd310</vt:lpwstr>
  </property>
</Properties>
</file>