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739E" w14:textId="77777777" w:rsidR="00F0702E" w:rsidRDefault="00F0702E" w:rsidP="00F0702E">
      <w:pPr>
        <w:rPr>
          <w:b/>
          <w:bCs/>
          <w:sz w:val="30"/>
          <w:szCs w:val="30"/>
          <w:u w:val="single"/>
        </w:rPr>
      </w:pPr>
    </w:p>
    <w:p w14:paraId="74C18882" w14:textId="69A00089" w:rsidR="007952A7" w:rsidRPr="007952A7" w:rsidRDefault="007952A7" w:rsidP="007952A7">
      <w:pPr>
        <w:pStyle w:val="ListParagraph"/>
        <w:numPr>
          <w:ilvl w:val="0"/>
          <w:numId w:val="15"/>
        </w:numPr>
        <w:rPr>
          <w:b/>
          <w:bCs/>
          <w:sz w:val="30"/>
          <w:szCs w:val="30"/>
          <w:u w:val="single"/>
        </w:rPr>
      </w:pPr>
      <w:r w:rsidRPr="007952A7">
        <w:rPr>
          <w:b/>
          <w:bCs/>
          <w:sz w:val="30"/>
          <w:szCs w:val="30"/>
          <w:u w:val="single"/>
        </w:rPr>
        <w:t>INTRODUCTION</w:t>
      </w:r>
    </w:p>
    <w:p w14:paraId="587708F8" w14:textId="3B2076CE" w:rsidR="007952A7" w:rsidRDefault="007952A7" w:rsidP="007952A7">
      <w:pPr>
        <w:pStyle w:val="ListParagraph"/>
        <w:numPr>
          <w:ilvl w:val="0"/>
          <w:numId w:val="15"/>
        </w:numPr>
        <w:rPr>
          <w:b/>
          <w:bCs/>
          <w:sz w:val="30"/>
          <w:szCs w:val="30"/>
          <w:u w:val="single"/>
        </w:rPr>
      </w:pPr>
      <w:r>
        <w:rPr>
          <w:b/>
          <w:bCs/>
          <w:sz w:val="30"/>
          <w:szCs w:val="30"/>
          <w:u w:val="single"/>
        </w:rPr>
        <w:t>DISCIPLINARY PROCEDURE</w:t>
      </w:r>
    </w:p>
    <w:p w14:paraId="08FF333B" w14:textId="7DE8015F" w:rsidR="007952A7" w:rsidRDefault="007952A7" w:rsidP="007952A7">
      <w:pPr>
        <w:pStyle w:val="ListParagraph"/>
        <w:numPr>
          <w:ilvl w:val="0"/>
          <w:numId w:val="15"/>
        </w:numPr>
        <w:rPr>
          <w:b/>
          <w:bCs/>
          <w:sz w:val="30"/>
          <w:szCs w:val="30"/>
          <w:u w:val="single"/>
        </w:rPr>
      </w:pPr>
      <w:r>
        <w:rPr>
          <w:b/>
          <w:bCs/>
          <w:sz w:val="30"/>
          <w:szCs w:val="30"/>
          <w:u w:val="single"/>
        </w:rPr>
        <w:t>PROCEDURE</w:t>
      </w:r>
    </w:p>
    <w:p w14:paraId="2A9FEFD2" w14:textId="282053F9" w:rsidR="007952A7" w:rsidRDefault="007952A7" w:rsidP="007952A7">
      <w:pPr>
        <w:pStyle w:val="ListParagraph"/>
        <w:numPr>
          <w:ilvl w:val="0"/>
          <w:numId w:val="15"/>
        </w:numPr>
        <w:rPr>
          <w:b/>
          <w:bCs/>
          <w:sz w:val="30"/>
          <w:szCs w:val="30"/>
          <w:u w:val="single"/>
        </w:rPr>
      </w:pPr>
      <w:r>
        <w:rPr>
          <w:b/>
          <w:bCs/>
          <w:sz w:val="30"/>
          <w:szCs w:val="30"/>
          <w:u w:val="single"/>
        </w:rPr>
        <w:t>FORMAL DISCIPLINARY THAT COULD LEAD TO DISMISSAL</w:t>
      </w:r>
    </w:p>
    <w:p w14:paraId="3655EEE6" w14:textId="631F6D5A" w:rsidR="007952A7" w:rsidRDefault="007952A7" w:rsidP="007952A7">
      <w:pPr>
        <w:pStyle w:val="ListParagraph"/>
        <w:numPr>
          <w:ilvl w:val="0"/>
          <w:numId w:val="15"/>
        </w:numPr>
        <w:rPr>
          <w:b/>
          <w:bCs/>
          <w:sz w:val="30"/>
          <w:szCs w:val="30"/>
          <w:u w:val="single"/>
        </w:rPr>
      </w:pPr>
      <w:r>
        <w:rPr>
          <w:b/>
          <w:bCs/>
          <w:sz w:val="30"/>
          <w:szCs w:val="30"/>
          <w:u w:val="single"/>
        </w:rPr>
        <w:t>SUSPENSION</w:t>
      </w:r>
    </w:p>
    <w:p w14:paraId="388A9633" w14:textId="5CD42DBD" w:rsidR="007952A7" w:rsidRDefault="007952A7" w:rsidP="007952A7">
      <w:pPr>
        <w:pStyle w:val="ListParagraph"/>
        <w:numPr>
          <w:ilvl w:val="0"/>
          <w:numId w:val="15"/>
        </w:numPr>
        <w:rPr>
          <w:b/>
          <w:bCs/>
          <w:sz w:val="30"/>
          <w:szCs w:val="30"/>
          <w:u w:val="single"/>
        </w:rPr>
      </w:pPr>
      <w:r>
        <w:rPr>
          <w:b/>
          <w:bCs/>
          <w:sz w:val="30"/>
          <w:szCs w:val="30"/>
          <w:u w:val="single"/>
        </w:rPr>
        <w:t>INTOXICATING SUBSTANCES</w:t>
      </w:r>
    </w:p>
    <w:p w14:paraId="348961D7" w14:textId="660DA5DA" w:rsidR="007952A7" w:rsidRPr="002932FA" w:rsidRDefault="007952A7" w:rsidP="007952A7">
      <w:pPr>
        <w:pStyle w:val="ListParagraph"/>
        <w:numPr>
          <w:ilvl w:val="0"/>
          <w:numId w:val="15"/>
        </w:numPr>
        <w:rPr>
          <w:b/>
          <w:bCs/>
          <w:sz w:val="30"/>
          <w:szCs w:val="30"/>
          <w:u w:val="single"/>
        </w:rPr>
      </w:pPr>
      <w:r>
        <w:rPr>
          <w:b/>
          <w:bCs/>
          <w:sz w:val="30"/>
          <w:szCs w:val="30"/>
          <w:u w:val="single"/>
        </w:rPr>
        <w:t>PRO-FORMA (</w:t>
      </w:r>
      <w:r>
        <w:rPr>
          <w:b/>
          <w:bCs/>
          <w:sz w:val="30"/>
          <w:szCs w:val="30"/>
        </w:rPr>
        <w:t>STEPS FOR DISCIPLINARY</w:t>
      </w:r>
      <w:r w:rsidR="002932FA">
        <w:rPr>
          <w:b/>
          <w:bCs/>
          <w:sz w:val="30"/>
          <w:szCs w:val="30"/>
        </w:rPr>
        <w:t xml:space="preserve"> PROCEDURE)</w:t>
      </w:r>
    </w:p>
    <w:p w14:paraId="0FA591DA" w14:textId="77777777" w:rsidR="002932FA" w:rsidRPr="007952A7" w:rsidRDefault="002932FA" w:rsidP="007952A7">
      <w:pPr>
        <w:pStyle w:val="ListParagraph"/>
        <w:numPr>
          <w:ilvl w:val="0"/>
          <w:numId w:val="15"/>
        </w:numPr>
        <w:rPr>
          <w:b/>
          <w:bCs/>
          <w:sz w:val="30"/>
          <w:szCs w:val="30"/>
          <w:u w:val="single"/>
        </w:rPr>
      </w:pPr>
    </w:p>
    <w:p w14:paraId="152D9FC7" w14:textId="77777777" w:rsidR="00053A44" w:rsidRDefault="00053A44" w:rsidP="00F0702E">
      <w:pPr>
        <w:rPr>
          <w:b/>
          <w:bCs/>
          <w:sz w:val="30"/>
          <w:szCs w:val="30"/>
          <w:u w:val="single"/>
        </w:rPr>
      </w:pPr>
    </w:p>
    <w:p w14:paraId="3B7DE8FF" w14:textId="77777777" w:rsidR="00053A44" w:rsidRDefault="00053A44" w:rsidP="00F0702E">
      <w:pPr>
        <w:rPr>
          <w:b/>
          <w:bCs/>
          <w:sz w:val="30"/>
          <w:szCs w:val="30"/>
          <w:u w:val="single"/>
        </w:rPr>
      </w:pPr>
    </w:p>
    <w:p w14:paraId="50607253" w14:textId="77777777" w:rsidR="00053A44" w:rsidRDefault="00053A44" w:rsidP="00F0702E">
      <w:pPr>
        <w:rPr>
          <w:b/>
          <w:bCs/>
          <w:sz w:val="30"/>
          <w:szCs w:val="30"/>
          <w:u w:val="single"/>
        </w:rPr>
      </w:pPr>
    </w:p>
    <w:p w14:paraId="1135F34B" w14:textId="77777777" w:rsidR="00053A44" w:rsidRDefault="00053A44" w:rsidP="00F0702E">
      <w:pPr>
        <w:rPr>
          <w:b/>
          <w:bCs/>
          <w:sz w:val="30"/>
          <w:szCs w:val="30"/>
          <w:u w:val="single"/>
        </w:rPr>
      </w:pPr>
    </w:p>
    <w:p w14:paraId="28961F57" w14:textId="77777777" w:rsidR="00053A44" w:rsidRDefault="00053A44" w:rsidP="00F0702E">
      <w:pPr>
        <w:rPr>
          <w:b/>
          <w:bCs/>
          <w:sz w:val="30"/>
          <w:szCs w:val="30"/>
          <w:u w:val="single"/>
        </w:rPr>
      </w:pPr>
    </w:p>
    <w:p w14:paraId="1ED636A4" w14:textId="77777777" w:rsidR="00053A44" w:rsidRDefault="00053A44" w:rsidP="00F0702E">
      <w:pPr>
        <w:rPr>
          <w:b/>
          <w:bCs/>
          <w:sz w:val="30"/>
          <w:szCs w:val="30"/>
          <w:u w:val="single"/>
        </w:rPr>
      </w:pPr>
    </w:p>
    <w:p w14:paraId="27AA7CC0" w14:textId="77777777" w:rsidR="00897BFF" w:rsidRDefault="00897BFF">
      <w:pPr>
        <w:rPr>
          <w:b/>
          <w:bCs/>
          <w:sz w:val="30"/>
          <w:szCs w:val="30"/>
          <w:u w:val="single"/>
        </w:rPr>
      </w:pPr>
      <w:r>
        <w:rPr>
          <w:b/>
          <w:bCs/>
          <w:sz w:val="30"/>
          <w:szCs w:val="30"/>
          <w:u w:val="single"/>
        </w:rPr>
        <w:br w:type="page"/>
      </w:r>
    </w:p>
    <w:p w14:paraId="2824CC80" w14:textId="1A44B117" w:rsidR="00897BFF" w:rsidRPr="00897BFF" w:rsidRDefault="00897BFF" w:rsidP="00F0702E">
      <w:pPr>
        <w:numPr>
          <w:ilvl w:val="0"/>
          <w:numId w:val="2"/>
        </w:numPr>
        <w:rPr>
          <w:rFonts w:ascii="Arial" w:hAnsi="Arial" w:cs="Arial"/>
          <w:b/>
          <w:bCs/>
          <w:sz w:val="22"/>
          <w:szCs w:val="22"/>
          <w:u w:val="single"/>
        </w:rPr>
      </w:pPr>
      <w:r w:rsidRPr="00897BFF">
        <w:rPr>
          <w:rFonts w:ascii="Arial" w:hAnsi="Arial" w:cs="Arial"/>
          <w:b/>
          <w:bCs/>
          <w:sz w:val="22"/>
          <w:szCs w:val="22"/>
          <w:u w:val="single"/>
        </w:rPr>
        <w:lastRenderedPageBreak/>
        <w:t>I</w:t>
      </w:r>
      <w:r w:rsidR="00F0702E" w:rsidRPr="00897BFF">
        <w:rPr>
          <w:rFonts w:ascii="Arial" w:hAnsi="Arial" w:cs="Arial"/>
          <w:b/>
          <w:bCs/>
          <w:sz w:val="22"/>
          <w:szCs w:val="22"/>
          <w:u w:val="single"/>
        </w:rPr>
        <w:t>ntroduction</w:t>
      </w:r>
    </w:p>
    <w:p w14:paraId="593322DA" w14:textId="238E648C" w:rsidR="00F0702E" w:rsidRPr="00897BFF" w:rsidRDefault="00F0702E" w:rsidP="00897BFF">
      <w:pPr>
        <w:pStyle w:val="ListParagraph"/>
        <w:numPr>
          <w:ilvl w:val="0"/>
          <w:numId w:val="16"/>
        </w:numPr>
        <w:rPr>
          <w:rFonts w:ascii="Arial" w:hAnsi="Arial" w:cs="Arial"/>
          <w:sz w:val="22"/>
          <w:szCs w:val="22"/>
        </w:rPr>
      </w:pPr>
      <w:r w:rsidRPr="00897BFF">
        <w:rPr>
          <w:rFonts w:ascii="Arial" w:hAnsi="Arial" w:cs="Arial"/>
          <w:sz w:val="22"/>
          <w:szCs w:val="22"/>
        </w:rPr>
        <w:t xml:space="preserve">The primary purpose of the application of a disciplinary procedure is to deal with unacceptable behaviour by staff members and to maintain discipline. </w:t>
      </w:r>
    </w:p>
    <w:p w14:paraId="19CCF6B7" w14:textId="2202E278" w:rsidR="00F0702E" w:rsidRPr="00897BFF" w:rsidRDefault="00F0702E" w:rsidP="00897BFF">
      <w:pPr>
        <w:pStyle w:val="ListParagraph"/>
        <w:numPr>
          <w:ilvl w:val="0"/>
          <w:numId w:val="16"/>
        </w:numPr>
        <w:rPr>
          <w:rFonts w:ascii="Arial" w:hAnsi="Arial" w:cs="Arial"/>
          <w:sz w:val="22"/>
          <w:szCs w:val="22"/>
        </w:rPr>
      </w:pPr>
      <w:r w:rsidRPr="00897BFF">
        <w:rPr>
          <w:rFonts w:ascii="Arial" w:hAnsi="Arial" w:cs="Arial"/>
          <w:sz w:val="22"/>
          <w:szCs w:val="22"/>
        </w:rPr>
        <w:t xml:space="preserve">Normal day to day reprimanding does not constitute an offence which may lead to disciplinary action except if the misbehaviour or misdeed persists. </w:t>
      </w:r>
    </w:p>
    <w:p w14:paraId="67218513" w14:textId="5A668D58" w:rsidR="00F0702E" w:rsidRPr="00897BFF" w:rsidRDefault="00F0702E" w:rsidP="00897BFF">
      <w:pPr>
        <w:pStyle w:val="ListParagraph"/>
        <w:numPr>
          <w:ilvl w:val="0"/>
          <w:numId w:val="16"/>
        </w:numPr>
        <w:rPr>
          <w:rFonts w:ascii="Arial" w:hAnsi="Arial" w:cs="Arial"/>
          <w:sz w:val="22"/>
          <w:szCs w:val="22"/>
        </w:rPr>
      </w:pPr>
      <w:r w:rsidRPr="00897BFF">
        <w:rPr>
          <w:rFonts w:ascii="Arial" w:hAnsi="Arial" w:cs="Arial"/>
          <w:sz w:val="22"/>
          <w:szCs w:val="22"/>
        </w:rPr>
        <w:t xml:space="preserve">It must be borne in mind that disciplinary action is in the first instance corrective and not punitive by nature. </w:t>
      </w:r>
    </w:p>
    <w:p w14:paraId="0BFB0565" w14:textId="01B80CE8" w:rsidR="00F0702E" w:rsidRPr="00897BFF" w:rsidRDefault="00F0702E" w:rsidP="00897BFF">
      <w:pPr>
        <w:pStyle w:val="ListParagraph"/>
        <w:numPr>
          <w:ilvl w:val="0"/>
          <w:numId w:val="16"/>
        </w:numPr>
        <w:rPr>
          <w:rFonts w:ascii="Arial" w:hAnsi="Arial" w:cs="Arial"/>
          <w:sz w:val="22"/>
          <w:szCs w:val="22"/>
        </w:rPr>
      </w:pPr>
      <w:r w:rsidRPr="00897BFF">
        <w:rPr>
          <w:rFonts w:ascii="Arial" w:hAnsi="Arial" w:cs="Arial"/>
          <w:sz w:val="22"/>
          <w:szCs w:val="22"/>
        </w:rPr>
        <w:t xml:space="preserve">Copies of records pertaining to the incident shall be kept in the personnel’s file. </w:t>
      </w:r>
    </w:p>
    <w:p w14:paraId="2005EEE9" w14:textId="77777777" w:rsidR="00897BFF" w:rsidRDefault="00F0702E" w:rsidP="00897BFF">
      <w:pPr>
        <w:pStyle w:val="ListParagraph"/>
        <w:numPr>
          <w:ilvl w:val="0"/>
          <w:numId w:val="16"/>
        </w:numPr>
        <w:rPr>
          <w:rFonts w:ascii="Arial" w:hAnsi="Arial" w:cs="Arial"/>
          <w:sz w:val="22"/>
          <w:szCs w:val="22"/>
        </w:rPr>
      </w:pPr>
      <w:r w:rsidRPr="00897BFF">
        <w:rPr>
          <w:rFonts w:ascii="Arial" w:hAnsi="Arial" w:cs="Arial"/>
          <w:sz w:val="22"/>
          <w:szCs w:val="22"/>
        </w:rPr>
        <w:t xml:space="preserve">Disciplinary tables provided here are only a guideline or the application of action to be considered. </w:t>
      </w:r>
    </w:p>
    <w:p w14:paraId="0A7CDCA7" w14:textId="1EAB3624" w:rsidR="00F0702E" w:rsidRDefault="00F0702E" w:rsidP="00897BFF">
      <w:pPr>
        <w:pStyle w:val="ListParagraph"/>
        <w:numPr>
          <w:ilvl w:val="0"/>
          <w:numId w:val="16"/>
        </w:numPr>
        <w:rPr>
          <w:rFonts w:ascii="Arial" w:hAnsi="Arial" w:cs="Arial"/>
          <w:sz w:val="22"/>
          <w:szCs w:val="22"/>
        </w:rPr>
      </w:pPr>
      <w:r w:rsidRPr="00897BFF">
        <w:rPr>
          <w:rFonts w:ascii="Arial" w:hAnsi="Arial" w:cs="Arial"/>
          <w:sz w:val="22"/>
          <w:szCs w:val="22"/>
        </w:rPr>
        <w:t xml:space="preserve">All relevant disciplinary papers shall be signed by the accused and or representative and chairperson. </w:t>
      </w:r>
    </w:p>
    <w:p w14:paraId="0EC50532" w14:textId="77777777" w:rsidR="00A5295B" w:rsidRPr="00897BFF" w:rsidRDefault="00A5295B" w:rsidP="00A5295B">
      <w:pPr>
        <w:pStyle w:val="ListParagraph"/>
        <w:rPr>
          <w:rFonts w:ascii="Arial" w:hAnsi="Arial" w:cs="Arial"/>
          <w:sz w:val="22"/>
          <w:szCs w:val="22"/>
        </w:rPr>
      </w:pPr>
    </w:p>
    <w:p w14:paraId="67030693" w14:textId="77777777" w:rsidR="00897BFF" w:rsidRPr="00897BFF" w:rsidRDefault="00F0702E" w:rsidP="00897BFF">
      <w:pPr>
        <w:numPr>
          <w:ilvl w:val="0"/>
          <w:numId w:val="2"/>
        </w:numPr>
        <w:rPr>
          <w:rFonts w:ascii="Arial" w:hAnsi="Arial" w:cs="Arial"/>
          <w:b/>
          <w:bCs/>
          <w:sz w:val="22"/>
          <w:szCs w:val="22"/>
          <w:u w:val="single"/>
        </w:rPr>
      </w:pPr>
      <w:r w:rsidRPr="00897BFF">
        <w:rPr>
          <w:rFonts w:ascii="Arial" w:hAnsi="Arial" w:cs="Arial"/>
          <w:b/>
          <w:bCs/>
          <w:sz w:val="22"/>
          <w:szCs w:val="22"/>
          <w:u w:val="single"/>
        </w:rPr>
        <w:t>Disciplinary procedure</w:t>
      </w:r>
    </w:p>
    <w:p w14:paraId="4D6BB3EB" w14:textId="1E29C661" w:rsidR="00F0702E" w:rsidRPr="00897BFF" w:rsidRDefault="00F0702E" w:rsidP="00897BFF">
      <w:pPr>
        <w:rPr>
          <w:rFonts w:ascii="Arial" w:hAnsi="Arial" w:cs="Arial"/>
          <w:sz w:val="22"/>
          <w:szCs w:val="22"/>
        </w:rPr>
      </w:pPr>
      <w:r w:rsidRPr="00897BFF">
        <w:rPr>
          <w:rFonts w:ascii="Arial" w:hAnsi="Arial" w:cs="Arial"/>
          <w:sz w:val="22"/>
          <w:szCs w:val="22"/>
        </w:rPr>
        <w:t xml:space="preserve">Upon HR receiving all the necessary documents/investigations/statements; HR will proceed to open a disciplinary notification to notify the accused of the charges against him and also the date of the formal hearing. The accused must be notified of his formal hearing within not less </w:t>
      </w:r>
      <w:r w:rsidR="0097252F" w:rsidRPr="00897BFF">
        <w:rPr>
          <w:rFonts w:ascii="Arial" w:hAnsi="Arial" w:cs="Arial"/>
          <w:sz w:val="22"/>
          <w:szCs w:val="22"/>
        </w:rPr>
        <w:t>than</w:t>
      </w:r>
      <w:r w:rsidRPr="00897BFF">
        <w:rPr>
          <w:rFonts w:ascii="Arial" w:hAnsi="Arial" w:cs="Arial"/>
          <w:sz w:val="22"/>
          <w:szCs w:val="22"/>
        </w:rPr>
        <w:t xml:space="preserve"> 24 hours prior to the formal hearing. </w:t>
      </w:r>
    </w:p>
    <w:p w14:paraId="2E657368" w14:textId="77777777" w:rsidR="0097252F" w:rsidRDefault="00F0702E" w:rsidP="0097252F">
      <w:pPr>
        <w:rPr>
          <w:rFonts w:ascii="Arial" w:hAnsi="Arial" w:cs="Arial"/>
          <w:sz w:val="22"/>
          <w:szCs w:val="22"/>
        </w:rPr>
      </w:pPr>
      <w:r w:rsidRPr="0097252F">
        <w:rPr>
          <w:rFonts w:ascii="Arial" w:hAnsi="Arial" w:cs="Arial"/>
          <w:sz w:val="22"/>
          <w:szCs w:val="22"/>
        </w:rPr>
        <w:t xml:space="preserve">Discipline can be exercised in any of the forms indicated below, depending on the nature of the misconduct as indicated in the given disciplinary tables as attached to this document. </w:t>
      </w:r>
    </w:p>
    <w:p w14:paraId="37E22912" w14:textId="357A42E7" w:rsidR="00F0702E" w:rsidRPr="0097252F" w:rsidRDefault="00F0702E" w:rsidP="0097252F">
      <w:pPr>
        <w:ind w:left="1440" w:hanging="1440"/>
        <w:rPr>
          <w:rFonts w:ascii="Arial" w:hAnsi="Arial" w:cs="Arial"/>
          <w:sz w:val="22"/>
          <w:szCs w:val="22"/>
        </w:rPr>
      </w:pPr>
      <w:r w:rsidRPr="0097252F">
        <w:rPr>
          <w:rFonts w:ascii="Arial" w:hAnsi="Arial" w:cs="Arial"/>
          <w:sz w:val="22"/>
          <w:szCs w:val="22"/>
        </w:rPr>
        <w:t xml:space="preserve">2.1 Verbal Warning – valid for 3 months </w:t>
      </w:r>
    </w:p>
    <w:p w14:paraId="7A4E6430" w14:textId="79AF825E" w:rsidR="00F0702E" w:rsidRPr="0097252F" w:rsidRDefault="00F0702E" w:rsidP="0097252F">
      <w:pPr>
        <w:rPr>
          <w:rFonts w:ascii="Arial" w:hAnsi="Arial" w:cs="Arial"/>
          <w:sz w:val="22"/>
          <w:szCs w:val="22"/>
        </w:rPr>
      </w:pPr>
      <w:r w:rsidRPr="0097252F">
        <w:rPr>
          <w:rFonts w:ascii="Arial" w:hAnsi="Arial" w:cs="Arial"/>
          <w:sz w:val="22"/>
          <w:szCs w:val="22"/>
        </w:rPr>
        <w:t xml:space="preserve">2.2 1st Written Warning – valid for 6 months </w:t>
      </w:r>
    </w:p>
    <w:p w14:paraId="2C667EAC" w14:textId="14EB1F39" w:rsidR="00F0702E" w:rsidRPr="0097252F" w:rsidRDefault="00F0702E" w:rsidP="0097252F">
      <w:pPr>
        <w:rPr>
          <w:rFonts w:ascii="Arial" w:hAnsi="Arial" w:cs="Arial"/>
          <w:sz w:val="22"/>
          <w:szCs w:val="22"/>
        </w:rPr>
      </w:pPr>
      <w:r w:rsidRPr="0097252F">
        <w:rPr>
          <w:rFonts w:ascii="Arial" w:hAnsi="Arial" w:cs="Arial"/>
          <w:sz w:val="22"/>
          <w:szCs w:val="22"/>
        </w:rPr>
        <w:t xml:space="preserve">2.3 2nd Written Warning - valid for 12 months </w:t>
      </w:r>
    </w:p>
    <w:p w14:paraId="7316626D" w14:textId="3B6CA608" w:rsidR="00F0702E" w:rsidRPr="0097252F" w:rsidRDefault="00F0702E" w:rsidP="0097252F">
      <w:pPr>
        <w:rPr>
          <w:rFonts w:ascii="Arial" w:hAnsi="Arial" w:cs="Arial"/>
          <w:sz w:val="22"/>
          <w:szCs w:val="22"/>
        </w:rPr>
      </w:pPr>
      <w:r w:rsidRPr="0097252F">
        <w:rPr>
          <w:rFonts w:ascii="Arial" w:hAnsi="Arial" w:cs="Arial"/>
          <w:sz w:val="22"/>
          <w:szCs w:val="22"/>
        </w:rPr>
        <w:t xml:space="preserve">2.4 Final written Warning – valid for 18 months </w:t>
      </w:r>
    </w:p>
    <w:p w14:paraId="3CCAD68D" w14:textId="3F04B641" w:rsidR="00F0702E" w:rsidRPr="0097252F" w:rsidRDefault="00F0702E" w:rsidP="0097252F">
      <w:pPr>
        <w:rPr>
          <w:rFonts w:ascii="Arial" w:hAnsi="Arial" w:cs="Arial"/>
          <w:sz w:val="22"/>
          <w:szCs w:val="22"/>
        </w:rPr>
      </w:pPr>
      <w:r w:rsidRPr="0097252F">
        <w:rPr>
          <w:rFonts w:ascii="Arial" w:hAnsi="Arial" w:cs="Arial"/>
          <w:sz w:val="22"/>
          <w:szCs w:val="22"/>
        </w:rPr>
        <w:t xml:space="preserve">2.5 Demotion – (decided upon by the disciplinary committee/ chairperson) </w:t>
      </w:r>
    </w:p>
    <w:p w14:paraId="4C95A8E0" w14:textId="0DD63D68" w:rsidR="00F0702E" w:rsidRPr="0097252F" w:rsidRDefault="00F0702E" w:rsidP="0097252F">
      <w:pPr>
        <w:rPr>
          <w:rFonts w:ascii="Arial" w:hAnsi="Arial" w:cs="Arial"/>
          <w:sz w:val="22"/>
          <w:szCs w:val="22"/>
        </w:rPr>
      </w:pPr>
      <w:r w:rsidRPr="0097252F">
        <w:rPr>
          <w:rFonts w:ascii="Arial" w:hAnsi="Arial" w:cs="Arial"/>
          <w:sz w:val="22"/>
          <w:szCs w:val="22"/>
        </w:rPr>
        <w:t xml:space="preserve">2.6 Suspension - (decided upon by the disciplinary committee/ chairperson) </w:t>
      </w:r>
    </w:p>
    <w:p w14:paraId="247C886C" w14:textId="35941B91" w:rsidR="00F0702E" w:rsidRPr="0097252F" w:rsidRDefault="00F0702E" w:rsidP="0097252F">
      <w:pPr>
        <w:rPr>
          <w:rFonts w:ascii="Arial" w:hAnsi="Arial" w:cs="Arial"/>
          <w:sz w:val="22"/>
          <w:szCs w:val="22"/>
        </w:rPr>
      </w:pPr>
      <w:r w:rsidRPr="0097252F">
        <w:rPr>
          <w:rFonts w:ascii="Arial" w:hAnsi="Arial" w:cs="Arial"/>
          <w:sz w:val="22"/>
          <w:szCs w:val="22"/>
        </w:rPr>
        <w:t xml:space="preserve">2.7 Dismissal </w:t>
      </w:r>
    </w:p>
    <w:p w14:paraId="76501D0E" w14:textId="37269ABE" w:rsidR="00F0702E" w:rsidRPr="0097252F" w:rsidRDefault="00F0702E" w:rsidP="0097252F">
      <w:pPr>
        <w:ind w:left="720" w:hanging="720"/>
        <w:rPr>
          <w:rFonts w:ascii="Arial" w:hAnsi="Arial" w:cs="Arial"/>
          <w:sz w:val="22"/>
          <w:szCs w:val="22"/>
        </w:rPr>
      </w:pPr>
      <w:r w:rsidRPr="0097252F">
        <w:rPr>
          <w:rFonts w:ascii="Arial" w:hAnsi="Arial" w:cs="Arial"/>
          <w:sz w:val="22"/>
          <w:szCs w:val="22"/>
        </w:rPr>
        <w:t xml:space="preserve">2.8 After expiry of the validity period, the warnings shall not be removed from the staff member’s file for reference. </w:t>
      </w:r>
    </w:p>
    <w:p w14:paraId="4DC54AD0" w14:textId="77777777" w:rsidR="0097252F" w:rsidRDefault="0097252F">
      <w:pPr>
        <w:rPr>
          <w:rFonts w:ascii="Arial" w:hAnsi="Arial" w:cs="Arial"/>
          <w:sz w:val="22"/>
          <w:szCs w:val="22"/>
        </w:rPr>
      </w:pPr>
      <w:r>
        <w:rPr>
          <w:rFonts w:ascii="Arial" w:hAnsi="Arial" w:cs="Arial"/>
          <w:sz w:val="22"/>
          <w:szCs w:val="22"/>
        </w:rPr>
        <w:br w:type="page"/>
      </w:r>
    </w:p>
    <w:p w14:paraId="7A779506" w14:textId="2E87B7C4" w:rsidR="00F0702E" w:rsidRPr="0097252F" w:rsidRDefault="00F0702E" w:rsidP="00F0702E">
      <w:pPr>
        <w:rPr>
          <w:rFonts w:ascii="Arial" w:hAnsi="Arial" w:cs="Arial"/>
          <w:sz w:val="22"/>
          <w:szCs w:val="22"/>
        </w:rPr>
      </w:pPr>
      <w:r w:rsidRPr="0097252F">
        <w:rPr>
          <w:rFonts w:ascii="Arial" w:hAnsi="Arial" w:cs="Arial"/>
          <w:sz w:val="22"/>
          <w:szCs w:val="22"/>
        </w:rPr>
        <w:lastRenderedPageBreak/>
        <w:t xml:space="preserve">Upon possible misconduct, the responsible supervisor must conduct &amp; complete a disciplinary investigation form </w:t>
      </w:r>
      <w:r w:rsidR="0097252F" w:rsidRPr="0097252F">
        <w:rPr>
          <w:rFonts w:ascii="Arial" w:hAnsi="Arial" w:cs="Arial"/>
          <w:sz w:val="22"/>
          <w:szCs w:val="22"/>
          <w:highlight w:val="yellow"/>
        </w:rPr>
        <w:t>………</w:t>
      </w:r>
      <w:r w:rsidRPr="0097252F">
        <w:rPr>
          <w:rFonts w:ascii="Arial" w:hAnsi="Arial" w:cs="Arial"/>
          <w:sz w:val="22"/>
          <w:szCs w:val="22"/>
        </w:rPr>
        <w:t xml:space="preserve"> regarding the alleged misconduct and submit to HR via email immediately once investigation is complete for request of possible disciplinary proceedings or not. </w:t>
      </w:r>
    </w:p>
    <w:p w14:paraId="589CF998" w14:textId="3CDF84FC" w:rsidR="00F0702E" w:rsidRPr="0097252F" w:rsidRDefault="0097252F" w:rsidP="00F0702E">
      <w:pPr>
        <w:rPr>
          <w:rFonts w:ascii="Arial" w:hAnsi="Arial" w:cs="Arial"/>
          <w:sz w:val="22"/>
          <w:szCs w:val="22"/>
        </w:rPr>
      </w:pPr>
      <w:r>
        <w:rPr>
          <w:rFonts w:ascii="Arial" w:hAnsi="Arial" w:cs="Arial"/>
          <w:sz w:val="22"/>
          <w:szCs w:val="22"/>
        </w:rPr>
        <w:t>NB:</w:t>
      </w:r>
      <w:r w:rsidR="00F0702E" w:rsidRPr="0097252F">
        <w:rPr>
          <w:rFonts w:ascii="Arial" w:hAnsi="Arial" w:cs="Arial"/>
          <w:sz w:val="22"/>
          <w:szCs w:val="22"/>
        </w:rPr>
        <w:t xml:space="preserve"> All statements to HR must be submitted before any disciplinary proceedings may take place. </w:t>
      </w:r>
    </w:p>
    <w:p w14:paraId="19202426" w14:textId="77777777" w:rsidR="00F0702E" w:rsidRPr="0097252F" w:rsidRDefault="00F0702E" w:rsidP="00F0702E">
      <w:pPr>
        <w:rPr>
          <w:rFonts w:ascii="Arial" w:hAnsi="Arial" w:cs="Arial"/>
          <w:sz w:val="22"/>
          <w:szCs w:val="22"/>
        </w:rPr>
      </w:pPr>
      <w:r w:rsidRPr="0097252F">
        <w:rPr>
          <w:rFonts w:ascii="Arial" w:hAnsi="Arial" w:cs="Arial"/>
          <w:sz w:val="22"/>
          <w:szCs w:val="22"/>
        </w:rPr>
        <w:t xml:space="preserve">All warnings shall be issued immediately or within 5 working days after the misconduct has taken place unless otherwise other prevailing circumstances prevail that would prolong the period to an agreed date. </w:t>
      </w:r>
    </w:p>
    <w:p w14:paraId="7FD37BE1" w14:textId="011776D0" w:rsidR="00492E79" w:rsidRPr="0097252F" w:rsidRDefault="00F0702E" w:rsidP="00F0702E">
      <w:pPr>
        <w:rPr>
          <w:rFonts w:ascii="Arial" w:hAnsi="Arial" w:cs="Arial"/>
          <w:sz w:val="22"/>
          <w:szCs w:val="22"/>
        </w:rPr>
      </w:pPr>
      <w:r w:rsidRPr="0097252F">
        <w:rPr>
          <w:rFonts w:ascii="Arial" w:hAnsi="Arial" w:cs="Arial"/>
          <w:sz w:val="22"/>
          <w:szCs w:val="22"/>
        </w:rPr>
        <w:t>Before any charge, all relevant documentation, e.g. statements and investigation reports are to be obtained &amp; submitted to HR.</w:t>
      </w:r>
    </w:p>
    <w:p w14:paraId="6E248D8A" w14:textId="77777777" w:rsidR="0086007F" w:rsidRPr="0086007F" w:rsidRDefault="0086007F" w:rsidP="0086007F"/>
    <w:p w14:paraId="4ADC3EDA" w14:textId="50325931" w:rsidR="0097252F" w:rsidRPr="002D3EE4" w:rsidRDefault="002D3EE4" w:rsidP="002D3EE4">
      <w:pPr>
        <w:numPr>
          <w:ilvl w:val="0"/>
          <w:numId w:val="2"/>
        </w:numPr>
        <w:rPr>
          <w:rFonts w:ascii="Arial" w:hAnsi="Arial" w:cs="Arial"/>
          <w:sz w:val="22"/>
          <w:szCs w:val="22"/>
        </w:rPr>
      </w:pPr>
      <w:r w:rsidRPr="002D3EE4">
        <w:rPr>
          <w:rFonts w:ascii="Arial" w:hAnsi="Arial" w:cs="Arial"/>
          <w:b/>
          <w:bCs/>
          <w:sz w:val="22"/>
          <w:szCs w:val="22"/>
          <w:u w:val="single"/>
        </w:rPr>
        <w:t>P</w:t>
      </w:r>
      <w:r w:rsidR="0086007F" w:rsidRPr="002D3EE4">
        <w:rPr>
          <w:rFonts w:ascii="Arial" w:hAnsi="Arial" w:cs="Arial"/>
          <w:b/>
          <w:bCs/>
          <w:sz w:val="22"/>
          <w:szCs w:val="22"/>
          <w:u w:val="single"/>
        </w:rPr>
        <w:t>rocedure</w:t>
      </w:r>
      <w:r w:rsidR="0086007F" w:rsidRPr="002D3EE4">
        <w:rPr>
          <w:rFonts w:ascii="Arial" w:hAnsi="Arial" w:cs="Arial"/>
          <w:sz w:val="22"/>
          <w:szCs w:val="22"/>
        </w:rPr>
        <w:t xml:space="preserve"> </w:t>
      </w:r>
    </w:p>
    <w:p w14:paraId="76B67F3B" w14:textId="4FEA6F1B" w:rsidR="002D3EE4" w:rsidRPr="002D3EE4" w:rsidRDefault="002D3EE4" w:rsidP="0097252F">
      <w:pPr>
        <w:rPr>
          <w:rFonts w:ascii="Arial" w:hAnsi="Arial" w:cs="Arial"/>
          <w:b/>
          <w:bCs/>
          <w:sz w:val="22"/>
          <w:szCs w:val="22"/>
        </w:rPr>
      </w:pPr>
      <w:r w:rsidRPr="002D3EE4">
        <w:rPr>
          <w:rFonts w:ascii="Arial" w:hAnsi="Arial" w:cs="Arial"/>
          <w:b/>
          <w:bCs/>
          <w:sz w:val="22"/>
          <w:szCs w:val="22"/>
        </w:rPr>
        <w:t xml:space="preserve">3.1 </w:t>
      </w:r>
      <w:r w:rsidR="0086007F" w:rsidRPr="002D3EE4">
        <w:rPr>
          <w:rFonts w:ascii="Arial" w:hAnsi="Arial" w:cs="Arial"/>
          <w:b/>
          <w:bCs/>
          <w:sz w:val="22"/>
          <w:szCs w:val="22"/>
        </w:rPr>
        <w:t xml:space="preserve">Verbal Warning </w:t>
      </w:r>
    </w:p>
    <w:p w14:paraId="0B54F66B" w14:textId="33030F3E" w:rsidR="002D3EE4" w:rsidRPr="002D3EE4" w:rsidRDefault="0086007F" w:rsidP="002D3EE4">
      <w:pPr>
        <w:pStyle w:val="ListParagraph"/>
        <w:numPr>
          <w:ilvl w:val="0"/>
          <w:numId w:val="16"/>
        </w:numPr>
        <w:rPr>
          <w:rFonts w:ascii="Arial" w:hAnsi="Arial" w:cs="Arial"/>
          <w:sz w:val="22"/>
          <w:szCs w:val="22"/>
        </w:rPr>
      </w:pPr>
      <w:r w:rsidRPr="002D3EE4">
        <w:rPr>
          <w:rFonts w:ascii="Arial" w:hAnsi="Arial" w:cs="Arial"/>
          <w:sz w:val="22"/>
          <w:szCs w:val="22"/>
        </w:rPr>
        <w:t>The first line or immediate supervisor who exercises control over the accused staff member, or a delegated management staff member shall carry out the verbal warning. The staff member concerned may be assisted by a fellow employee and or a shift representative only if so requested by that staff member concerned.</w:t>
      </w:r>
    </w:p>
    <w:p w14:paraId="1E1E3533" w14:textId="1F2E030B" w:rsidR="0086007F" w:rsidRPr="002D3EE4" w:rsidRDefault="0086007F" w:rsidP="002D3EE4">
      <w:pPr>
        <w:pStyle w:val="ListParagraph"/>
        <w:numPr>
          <w:ilvl w:val="0"/>
          <w:numId w:val="16"/>
        </w:numPr>
        <w:rPr>
          <w:rFonts w:ascii="Arial" w:hAnsi="Arial" w:cs="Arial"/>
          <w:sz w:val="22"/>
          <w:szCs w:val="22"/>
        </w:rPr>
      </w:pPr>
      <w:r w:rsidRPr="002D3EE4">
        <w:rPr>
          <w:rFonts w:ascii="Arial" w:hAnsi="Arial" w:cs="Arial"/>
          <w:sz w:val="22"/>
          <w:szCs w:val="22"/>
        </w:rPr>
        <w:t xml:space="preserve">The HR Representative/chairperson shall record on the disciplinary outcome form </w:t>
      </w:r>
      <w:r w:rsidR="005923B7" w:rsidRPr="005923B7">
        <w:rPr>
          <w:rFonts w:ascii="Arial" w:hAnsi="Arial" w:cs="Arial"/>
          <w:sz w:val="22"/>
          <w:szCs w:val="22"/>
          <w:highlight w:val="yellow"/>
        </w:rPr>
        <w:t>………</w:t>
      </w:r>
      <w:r w:rsidR="005923B7">
        <w:rPr>
          <w:rFonts w:ascii="Arial" w:hAnsi="Arial" w:cs="Arial"/>
          <w:sz w:val="22"/>
          <w:szCs w:val="22"/>
        </w:rPr>
        <w:t xml:space="preserve"> </w:t>
      </w:r>
      <w:r w:rsidRPr="002D3EE4">
        <w:rPr>
          <w:rFonts w:ascii="Arial" w:hAnsi="Arial" w:cs="Arial"/>
          <w:sz w:val="22"/>
          <w:szCs w:val="22"/>
        </w:rPr>
        <w:t xml:space="preserve">why the staff member is being issued a verbal warning and what corrective action is required from the staff member, mark the relevant box and sign the form. </w:t>
      </w:r>
    </w:p>
    <w:p w14:paraId="07EBB734" w14:textId="6DB6AC94" w:rsidR="0086007F" w:rsidRPr="002D3EE4" w:rsidRDefault="0086007F" w:rsidP="002D3EE4">
      <w:pPr>
        <w:pStyle w:val="ListParagraph"/>
        <w:numPr>
          <w:ilvl w:val="0"/>
          <w:numId w:val="16"/>
        </w:numPr>
        <w:rPr>
          <w:rFonts w:ascii="Arial" w:hAnsi="Arial" w:cs="Arial"/>
          <w:sz w:val="22"/>
          <w:szCs w:val="22"/>
        </w:rPr>
      </w:pPr>
      <w:r w:rsidRPr="002D3EE4">
        <w:rPr>
          <w:rFonts w:ascii="Arial" w:hAnsi="Arial" w:cs="Arial"/>
          <w:sz w:val="22"/>
          <w:szCs w:val="22"/>
        </w:rPr>
        <w:t xml:space="preserve">The staff member concerned shall acknowledge that verbal warning was issued and that the corrective action required was stated, by signing the form. </w:t>
      </w:r>
    </w:p>
    <w:p w14:paraId="78DFF8EA" w14:textId="04DCA32C" w:rsidR="0086007F" w:rsidRPr="002D3EE4" w:rsidRDefault="0086007F" w:rsidP="002D3EE4">
      <w:pPr>
        <w:pStyle w:val="ListParagraph"/>
        <w:numPr>
          <w:ilvl w:val="0"/>
          <w:numId w:val="16"/>
        </w:numPr>
        <w:rPr>
          <w:rFonts w:ascii="Arial" w:hAnsi="Arial" w:cs="Arial"/>
          <w:sz w:val="22"/>
          <w:szCs w:val="22"/>
        </w:rPr>
      </w:pPr>
      <w:r w:rsidRPr="002D3EE4">
        <w:rPr>
          <w:rFonts w:ascii="Arial" w:hAnsi="Arial" w:cs="Arial"/>
          <w:sz w:val="22"/>
          <w:szCs w:val="22"/>
        </w:rPr>
        <w:t xml:space="preserve">The HR/ Chairperson shall inform the staff member concerned that the form will be placed on his/her file for record purposes and the outcome effective for a period of 3 months. </w:t>
      </w:r>
    </w:p>
    <w:p w14:paraId="5D0F6342" w14:textId="1C87980E" w:rsidR="002D3EE4" w:rsidRPr="002D3EE4" w:rsidRDefault="0086007F" w:rsidP="002D3EE4">
      <w:pPr>
        <w:pStyle w:val="ListParagraph"/>
        <w:numPr>
          <w:ilvl w:val="0"/>
          <w:numId w:val="16"/>
        </w:numPr>
        <w:rPr>
          <w:rFonts w:ascii="Arial" w:hAnsi="Arial" w:cs="Arial"/>
          <w:sz w:val="22"/>
          <w:szCs w:val="22"/>
        </w:rPr>
      </w:pPr>
      <w:r w:rsidRPr="002D3EE4">
        <w:rPr>
          <w:rFonts w:ascii="Arial" w:hAnsi="Arial" w:cs="Arial"/>
          <w:sz w:val="22"/>
          <w:szCs w:val="22"/>
        </w:rPr>
        <w:t xml:space="preserve">Should the staff member concerned refuse to sign the </w:t>
      </w:r>
      <w:r w:rsidR="005923B7" w:rsidRPr="005923B7">
        <w:rPr>
          <w:rFonts w:ascii="Arial" w:hAnsi="Arial" w:cs="Arial"/>
          <w:sz w:val="22"/>
          <w:szCs w:val="22"/>
          <w:highlight w:val="yellow"/>
        </w:rPr>
        <w:t>………</w:t>
      </w:r>
      <w:r w:rsidR="005923B7">
        <w:rPr>
          <w:rFonts w:ascii="Arial" w:hAnsi="Arial" w:cs="Arial"/>
          <w:sz w:val="22"/>
          <w:szCs w:val="22"/>
        </w:rPr>
        <w:t xml:space="preserve"> </w:t>
      </w:r>
      <w:r w:rsidRPr="002D3EE4">
        <w:rPr>
          <w:rFonts w:ascii="Arial" w:hAnsi="Arial" w:cs="Arial"/>
          <w:sz w:val="22"/>
          <w:szCs w:val="22"/>
        </w:rPr>
        <w:t xml:space="preserve">form, it must so be stated at the bottom of the form; non-the-less the outcome will still be effective. </w:t>
      </w:r>
    </w:p>
    <w:p w14:paraId="742CDBD4" w14:textId="77777777" w:rsidR="002D3EE4" w:rsidRDefault="002D3EE4" w:rsidP="002D3EE4">
      <w:pPr>
        <w:pStyle w:val="ListParagraph"/>
        <w:rPr>
          <w:rFonts w:ascii="Arial" w:hAnsi="Arial" w:cs="Arial"/>
          <w:sz w:val="22"/>
          <w:szCs w:val="22"/>
        </w:rPr>
      </w:pPr>
    </w:p>
    <w:p w14:paraId="1E85B222" w14:textId="673524E0" w:rsidR="002D3EE4" w:rsidRPr="000F14A5" w:rsidRDefault="000F14A5" w:rsidP="002D3EE4">
      <w:pPr>
        <w:rPr>
          <w:rFonts w:ascii="Arial" w:hAnsi="Arial" w:cs="Arial"/>
          <w:b/>
          <w:bCs/>
          <w:sz w:val="22"/>
          <w:szCs w:val="22"/>
        </w:rPr>
      </w:pPr>
      <w:r>
        <w:rPr>
          <w:rFonts w:ascii="Arial" w:hAnsi="Arial" w:cs="Arial"/>
          <w:b/>
          <w:bCs/>
          <w:sz w:val="22"/>
          <w:szCs w:val="22"/>
        </w:rPr>
        <w:t xml:space="preserve">3.2 </w:t>
      </w:r>
      <w:r w:rsidRPr="000F14A5">
        <w:rPr>
          <w:rFonts w:ascii="Arial" w:hAnsi="Arial" w:cs="Arial"/>
          <w:b/>
          <w:bCs/>
          <w:sz w:val="22"/>
          <w:szCs w:val="22"/>
        </w:rPr>
        <w:t>1</w:t>
      </w:r>
      <w:r w:rsidR="0034785D" w:rsidRPr="0034785D">
        <w:rPr>
          <w:rFonts w:ascii="Arial" w:hAnsi="Arial" w:cs="Arial"/>
          <w:b/>
          <w:bCs/>
          <w:sz w:val="22"/>
          <w:szCs w:val="22"/>
          <w:vertAlign w:val="superscript"/>
        </w:rPr>
        <w:t>st</w:t>
      </w:r>
      <w:r w:rsidR="0034785D">
        <w:rPr>
          <w:rFonts w:ascii="Arial" w:hAnsi="Arial" w:cs="Arial"/>
          <w:b/>
          <w:bCs/>
          <w:sz w:val="22"/>
          <w:szCs w:val="22"/>
        </w:rPr>
        <w:t xml:space="preserve"> </w:t>
      </w:r>
      <w:r w:rsidR="0086007F" w:rsidRPr="000F14A5">
        <w:rPr>
          <w:rFonts w:ascii="Arial" w:hAnsi="Arial" w:cs="Arial"/>
          <w:b/>
          <w:bCs/>
          <w:sz w:val="22"/>
          <w:szCs w:val="22"/>
        </w:rPr>
        <w:t xml:space="preserve">Written warning </w:t>
      </w:r>
    </w:p>
    <w:p w14:paraId="0A0EA939" w14:textId="78E31EB7" w:rsidR="0086007F" w:rsidRPr="002D3EE4" w:rsidRDefault="000F14A5" w:rsidP="000F14A5">
      <w:pPr>
        <w:ind w:left="720" w:hanging="720"/>
        <w:rPr>
          <w:rFonts w:ascii="Arial" w:hAnsi="Arial" w:cs="Arial"/>
          <w:sz w:val="22"/>
          <w:szCs w:val="22"/>
        </w:rPr>
      </w:pPr>
      <w:r w:rsidRPr="0034785D">
        <w:rPr>
          <w:rFonts w:ascii="Arial" w:hAnsi="Arial" w:cs="Arial"/>
          <w:sz w:val="22"/>
          <w:szCs w:val="22"/>
        </w:rPr>
        <w:t xml:space="preserve">3.2.1 </w:t>
      </w:r>
      <w:r w:rsidR="0086007F" w:rsidRPr="0034785D">
        <w:rPr>
          <w:rFonts w:ascii="Arial" w:hAnsi="Arial" w:cs="Arial"/>
          <w:sz w:val="22"/>
          <w:szCs w:val="22"/>
        </w:rPr>
        <w:t xml:space="preserve"> An inquiry shall be held in the presence of the staff member concerned and shall be</w:t>
      </w:r>
      <w:r w:rsidR="0086007F" w:rsidRPr="002D3EE4">
        <w:rPr>
          <w:rFonts w:ascii="Arial" w:hAnsi="Arial" w:cs="Arial"/>
          <w:sz w:val="22"/>
          <w:szCs w:val="22"/>
        </w:rPr>
        <w:t xml:space="preserve"> chaired by a delegated management staff member. The staff member concerned may </w:t>
      </w:r>
      <w:r w:rsidR="0086007F" w:rsidRPr="002D3EE4">
        <w:rPr>
          <w:rFonts w:ascii="Arial" w:hAnsi="Arial" w:cs="Arial"/>
          <w:sz w:val="22"/>
          <w:szCs w:val="22"/>
        </w:rPr>
        <w:lastRenderedPageBreak/>
        <w:t xml:space="preserve">be assisted by a fellow employee and or a shift representative only if so requested by that staff member concerned. </w:t>
      </w:r>
    </w:p>
    <w:p w14:paraId="6F7EAA39" w14:textId="3E1FB5BF" w:rsidR="0086007F" w:rsidRPr="0034785D" w:rsidRDefault="0086007F" w:rsidP="0034785D">
      <w:pPr>
        <w:pStyle w:val="ListParagraph"/>
        <w:numPr>
          <w:ilvl w:val="2"/>
          <w:numId w:val="17"/>
        </w:numPr>
        <w:rPr>
          <w:rFonts w:ascii="Arial" w:hAnsi="Arial" w:cs="Arial"/>
          <w:sz w:val="22"/>
          <w:szCs w:val="22"/>
        </w:rPr>
      </w:pPr>
      <w:r w:rsidRPr="0034785D">
        <w:rPr>
          <w:rFonts w:ascii="Arial" w:hAnsi="Arial" w:cs="Arial"/>
          <w:sz w:val="22"/>
          <w:szCs w:val="22"/>
        </w:rPr>
        <w:t xml:space="preserve">The chairperson shall record on for </w:t>
      </w:r>
      <w:r w:rsidR="0034785D" w:rsidRPr="005923B7">
        <w:rPr>
          <w:rFonts w:ascii="Arial" w:hAnsi="Arial" w:cs="Arial"/>
          <w:sz w:val="22"/>
          <w:szCs w:val="22"/>
          <w:highlight w:val="yellow"/>
        </w:rPr>
        <w:t>………</w:t>
      </w:r>
      <w:r w:rsidR="0034785D">
        <w:rPr>
          <w:rFonts w:ascii="Arial" w:hAnsi="Arial" w:cs="Arial"/>
          <w:sz w:val="22"/>
          <w:szCs w:val="22"/>
        </w:rPr>
        <w:t xml:space="preserve"> </w:t>
      </w:r>
      <w:r w:rsidRPr="0034785D">
        <w:rPr>
          <w:rFonts w:ascii="Arial" w:hAnsi="Arial" w:cs="Arial"/>
          <w:sz w:val="22"/>
          <w:szCs w:val="22"/>
        </w:rPr>
        <w:t xml:space="preserve">P that a 1st written warning has been issued and the form must be signed by both the staff member concerned and the chairperson and a representative for the staff member concerned when applicable. </w:t>
      </w:r>
    </w:p>
    <w:p w14:paraId="69554796" w14:textId="055D79E6" w:rsidR="0086007F" w:rsidRPr="0034785D" w:rsidRDefault="0086007F" w:rsidP="0034785D">
      <w:pPr>
        <w:pStyle w:val="ListParagraph"/>
        <w:numPr>
          <w:ilvl w:val="2"/>
          <w:numId w:val="17"/>
        </w:numPr>
        <w:rPr>
          <w:rFonts w:ascii="Arial" w:hAnsi="Arial" w:cs="Arial"/>
          <w:sz w:val="22"/>
          <w:szCs w:val="22"/>
        </w:rPr>
      </w:pPr>
      <w:r w:rsidRPr="0034785D">
        <w:rPr>
          <w:rFonts w:ascii="Arial" w:hAnsi="Arial" w:cs="Arial"/>
          <w:sz w:val="22"/>
          <w:szCs w:val="22"/>
        </w:rPr>
        <w:t xml:space="preserve">The staff member concerned shall be informed that the 1st written warning shall be effective and </w:t>
      </w:r>
      <w:r w:rsidR="0034785D" w:rsidRPr="005923B7">
        <w:rPr>
          <w:rFonts w:ascii="Arial" w:hAnsi="Arial" w:cs="Arial"/>
          <w:sz w:val="22"/>
          <w:szCs w:val="22"/>
          <w:highlight w:val="yellow"/>
        </w:rPr>
        <w:t>………</w:t>
      </w:r>
      <w:r w:rsidR="0034785D">
        <w:rPr>
          <w:rFonts w:ascii="Arial" w:hAnsi="Arial" w:cs="Arial"/>
          <w:sz w:val="22"/>
          <w:szCs w:val="22"/>
        </w:rPr>
        <w:t xml:space="preserve"> </w:t>
      </w:r>
      <w:r w:rsidRPr="0034785D">
        <w:rPr>
          <w:rFonts w:ascii="Arial" w:hAnsi="Arial" w:cs="Arial"/>
          <w:sz w:val="22"/>
          <w:szCs w:val="22"/>
        </w:rPr>
        <w:t xml:space="preserve">P form shall be kept on his/her personnel file for a period of 6 months. </w:t>
      </w:r>
    </w:p>
    <w:p w14:paraId="07A84181" w14:textId="005032A2" w:rsidR="0086007F" w:rsidRPr="0034785D" w:rsidRDefault="0086007F" w:rsidP="0034785D">
      <w:pPr>
        <w:pStyle w:val="ListParagraph"/>
        <w:numPr>
          <w:ilvl w:val="2"/>
          <w:numId w:val="17"/>
        </w:numPr>
        <w:rPr>
          <w:rFonts w:ascii="Arial" w:hAnsi="Arial" w:cs="Arial"/>
          <w:sz w:val="22"/>
          <w:szCs w:val="22"/>
        </w:rPr>
      </w:pPr>
      <w:r w:rsidRPr="0034785D">
        <w:rPr>
          <w:rFonts w:ascii="Arial" w:hAnsi="Arial" w:cs="Arial"/>
          <w:sz w:val="22"/>
          <w:szCs w:val="22"/>
        </w:rPr>
        <w:t xml:space="preserve">Should the staff member concerned refuse to sign the </w:t>
      </w:r>
      <w:r w:rsidR="0034785D" w:rsidRPr="005923B7">
        <w:rPr>
          <w:rFonts w:ascii="Arial" w:hAnsi="Arial" w:cs="Arial"/>
          <w:sz w:val="22"/>
          <w:szCs w:val="22"/>
          <w:highlight w:val="yellow"/>
        </w:rPr>
        <w:t>………</w:t>
      </w:r>
      <w:r w:rsidR="0034785D">
        <w:rPr>
          <w:rFonts w:ascii="Arial" w:hAnsi="Arial" w:cs="Arial"/>
          <w:sz w:val="22"/>
          <w:szCs w:val="22"/>
        </w:rPr>
        <w:t xml:space="preserve"> </w:t>
      </w:r>
      <w:r w:rsidRPr="0034785D">
        <w:rPr>
          <w:rFonts w:ascii="Arial" w:hAnsi="Arial" w:cs="Arial"/>
          <w:sz w:val="22"/>
          <w:szCs w:val="22"/>
        </w:rPr>
        <w:t xml:space="preserve">F form, it must so be stated at the bottom of the form; non-the-less the outcome will still be effective. </w:t>
      </w:r>
    </w:p>
    <w:p w14:paraId="5CE59694" w14:textId="77777777" w:rsidR="0086007F" w:rsidRPr="002D3EE4" w:rsidRDefault="0086007F" w:rsidP="0034785D">
      <w:pPr>
        <w:ind w:left="480"/>
        <w:rPr>
          <w:rFonts w:ascii="Arial" w:hAnsi="Arial" w:cs="Arial"/>
          <w:sz w:val="22"/>
          <w:szCs w:val="22"/>
        </w:rPr>
      </w:pPr>
    </w:p>
    <w:p w14:paraId="6ECE85C1" w14:textId="28A3B3ED" w:rsidR="0086007F" w:rsidRPr="0034785D" w:rsidRDefault="0086007F" w:rsidP="0034785D">
      <w:pPr>
        <w:rPr>
          <w:rFonts w:ascii="Arial" w:hAnsi="Arial" w:cs="Arial"/>
          <w:b/>
          <w:bCs/>
          <w:sz w:val="22"/>
          <w:szCs w:val="22"/>
        </w:rPr>
      </w:pPr>
      <w:r w:rsidRPr="002D3EE4">
        <w:rPr>
          <w:rFonts w:ascii="Arial" w:hAnsi="Arial" w:cs="Arial"/>
          <w:b/>
          <w:bCs/>
          <w:sz w:val="22"/>
          <w:szCs w:val="22"/>
        </w:rPr>
        <w:t>3.</w:t>
      </w:r>
      <w:r w:rsidR="0034785D">
        <w:rPr>
          <w:rFonts w:ascii="Arial" w:hAnsi="Arial" w:cs="Arial"/>
          <w:b/>
          <w:bCs/>
          <w:sz w:val="22"/>
          <w:szCs w:val="22"/>
        </w:rPr>
        <w:t>3</w:t>
      </w:r>
      <w:r w:rsidRPr="002D3EE4">
        <w:rPr>
          <w:rFonts w:ascii="Arial" w:hAnsi="Arial" w:cs="Arial"/>
          <w:b/>
          <w:bCs/>
          <w:sz w:val="22"/>
          <w:szCs w:val="22"/>
        </w:rPr>
        <w:t xml:space="preserve"> </w:t>
      </w:r>
      <w:r w:rsidR="0034785D" w:rsidRPr="0034785D">
        <w:rPr>
          <w:rFonts w:ascii="Arial" w:hAnsi="Arial" w:cs="Arial"/>
          <w:b/>
          <w:bCs/>
          <w:sz w:val="22"/>
          <w:szCs w:val="22"/>
        </w:rPr>
        <w:t>2</w:t>
      </w:r>
      <w:r w:rsidR="0034785D">
        <w:rPr>
          <w:rFonts w:ascii="Arial" w:hAnsi="Arial" w:cs="Arial"/>
          <w:b/>
          <w:bCs/>
          <w:sz w:val="22"/>
          <w:szCs w:val="22"/>
        </w:rPr>
        <w:t xml:space="preserve">nd </w:t>
      </w:r>
      <w:r w:rsidRPr="0034785D">
        <w:rPr>
          <w:rFonts w:ascii="Arial" w:hAnsi="Arial" w:cs="Arial"/>
          <w:b/>
          <w:bCs/>
          <w:sz w:val="22"/>
          <w:szCs w:val="22"/>
        </w:rPr>
        <w:t xml:space="preserve">Written warning </w:t>
      </w:r>
    </w:p>
    <w:p w14:paraId="44D26DFB" w14:textId="0C53C396" w:rsidR="0086007F" w:rsidRPr="002D3EE4" w:rsidRDefault="0086007F" w:rsidP="0034785D">
      <w:pPr>
        <w:ind w:left="720" w:hanging="720"/>
        <w:rPr>
          <w:rFonts w:ascii="Arial" w:hAnsi="Arial" w:cs="Arial"/>
          <w:sz w:val="22"/>
          <w:szCs w:val="22"/>
        </w:rPr>
      </w:pPr>
      <w:r w:rsidRPr="002D3EE4">
        <w:rPr>
          <w:rFonts w:ascii="Arial" w:hAnsi="Arial" w:cs="Arial"/>
          <w:sz w:val="22"/>
          <w:szCs w:val="22"/>
        </w:rPr>
        <w:t>3.</w:t>
      </w:r>
      <w:r w:rsidR="0034785D">
        <w:rPr>
          <w:rFonts w:ascii="Arial" w:hAnsi="Arial" w:cs="Arial"/>
          <w:sz w:val="22"/>
          <w:szCs w:val="22"/>
        </w:rPr>
        <w:t>3</w:t>
      </w:r>
      <w:r w:rsidRPr="002D3EE4">
        <w:rPr>
          <w:rFonts w:ascii="Arial" w:hAnsi="Arial" w:cs="Arial"/>
          <w:sz w:val="22"/>
          <w:szCs w:val="22"/>
        </w:rPr>
        <w:t xml:space="preserve">.1 An inquiry shall be held in the presence of the staff member concerned and shall be chaired by delegated management staff member. The staff member concerned may be assisted by a fellow employee and or shift representative only if so requested by that staff member concerned. </w:t>
      </w:r>
    </w:p>
    <w:p w14:paraId="62BB51F7" w14:textId="0955CE79" w:rsidR="0086007F" w:rsidRPr="002D3EE4" w:rsidRDefault="0086007F" w:rsidP="0034785D">
      <w:pPr>
        <w:ind w:left="720" w:hanging="720"/>
        <w:rPr>
          <w:rFonts w:ascii="Arial" w:hAnsi="Arial" w:cs="Arial"/>
          <w:sz w:val="22"/>
          <w:szCs w:val="22"/>
        </w:rPr>
      </w:pPr>
      <w:r w:rsidRPr="002D3EE4">
        <w:rPr>
          <w:rFonts w:ascii="Arial" w:hAnsi="Arial" w:cs="Arial"/>
          <w:sz w:val="22"/>
          <w:szCs w:val="22"/>
        </w:rPr>
        <w:t>3.</w:t>
      </w:r>
      <w:r w:rsidR="0034785D">
        <w:rPr>
          <w:rFonts w:ascii="Arial" w:hAnsi="Arial" w:cs="Arial"/>
          <w:sz w:val="22"/>
          <w:szCs w:val="22"/>
        </w:rPr>
        <w:t>3</w:t>
      </w:r>
      <w:r w:rsidRPr="002D3EE4">
        <w:rPr>
          <w:rFonts w:ascii="Arial" w:hAnsi="Arial" w:cs="Arial"/>
          <w:sz w:val="22"/>
          <w:szCs w:val="22"/>
        </w:rPr>
        <w:t xml:space="preserve">.2. The chairperson shall record on for </w:t>
      </w:r>
      <w:r w:rsidR="0034785D" w:rsidRPr="005923B7">
        <w:rPr>
          <w:rFonts w:ascii="Arial" w:hAnsi="Arial" w:cs="Arial"/>
          <w:sz w:val="22"/>
          <w:szCs w:val="22"/>
          <w:highlight w:val="yellow"/>
        </w:rPr>
        <w:t>………</w:t>
      </w:r>
      <w:r w:rsidR="0034785D">
        <w:rPr>
          <w:rFonts w:ascii="Arial" w:hAnsi="Arial" w:cs="Arial"/>
          <w:sz w:val="22"/>
          <w:szCs w:val="22"/>
        </w:rPr>
        <w:t xml:space="preserve"> </w:t>
      </w:r>
      <w:r w:rsidRPr="002D3EE4">
        <w:rPr>
          <w:rFonts w:ascii="Arial" w:hAnsi="Arial" w:cs="Arial"/>
          <w:sz w:val="22"/>
          <w:szCs w:val="22"/>
        </w:rPr>
        <w:t xml:space="preserve">that a 2nd written warning has been issued and the form must be signed by both the staff member concerned and the chairperson and a representative for the staff member concerned when applicable. </w:t>
      </w:r>
    </w:p>
    <w:p w14:paraId="4DEE62DD" w14:textId="08DF6575" w:rsidR="0086007F" w:rsidRPr="002D3EE4" w:rsidRDefault="0086007F" w:rsidP="0034785D">
      <w:pPr>
        <w:ind w:left="720" w:hanging="720"/>
        <w:rPr>
          <w:rFonts w:ascii="Arial" w:hAnsi="Arial" w:cs="Arial"/>
          <w:sz w:val="22"/>
          <w:szCs w:val="22"/>
        </w:rPr>
      </w:pPr>
      <w:r w:rsidRPr="002D3EE4">
        <w:rPr>
          <w:rFonts w:ascii="Arial" w:hAnsi="Arial" w:cs="Arial"/>
          <w:sz w:val="22"/>
          <w:szCs w:val="22"/>
        </w:rPr>
        <w:t>3.</w:t>
      </w:r>
      <w:r w:rsidR="0034785D">
        <w:rPr>
          <w:rFonts w:ascii="Arial" w:hAnsi="Arial" w:cs="Arial"/>
          <w:sz w:val="22"/>
          <w:szCs w:val="22"/>
        </w:rPr>
        <w:t>3</w:t>
      </w:r>
      <w:r w:rsidRPr="002D3EE4">
        <w:rPr>
          <w:rFonts w:ascii="Arial" w:hAnsi="Arial" w:cs="Arial"/>
          <w:sz w:val="22"/>
          <w:szCs w:val="22"/>
        </w:rPr>
        <w:t xml:space="preserve">.3. The staff member concerned shall be informed that the 2nd written warning shall be effective and </w:t>
      </w:r>
      <w:r w:rsidR="0034785D" w:rsidRPr="005923B7">
        <w:rPr>
          <w:rFonts w:ascii="Arial" w:hAnsi="Arial" w:cs="Arial"/>
          <w:sz w:val="22"/>
          <w:szCs w:val="22"/>
          <w:highlight w:val="yellow"/>
        </w:rPr>
        <w:t>………</w:t>
      </w:r>
    </w:p>
    <w:p w14:paraId="0575E355" w14:textId="777B028A" w:rsidR="0086007F" w:rsidRPr="002D3EE4" w:rsidRDefault="0086007F" w:rsidP="0086007F">
      <w:pPr>
        <w:rPr>
          <w:rFonts w:ascii="Arial" w:hAnsi="Arial" w:cs="Arial"/>
          <w:sz w:val="22"/>
          <w:szCs w:val="22"/>
        </w:rPr>
      </w:pPr>
      <w:r w:rsidRPr="002D3EE4">
        <w:rPr>
          <w:rFonts w:ascii="Arial" w:hAnsi="Arial" w:cs="Arial"/>
          <w:sz w:val="22"/>
          <w:szCs w:val="22"/>
        </w:rPr>
        <w:t>3.</w:t>
      </w:r>
      <w:r w:rsidR="0034785D">
        <w:rPr>
          <w:rFonts w:ascii="Arial" w:hAnsi="Arial" w:cs="Arial"/>
          <w:sz w:val="22"/>
          <w:szCs w:val="22"/>
        </w:rPr>
        <w:t>3</w:t>
      </w:r>
      <w:r w:rsidRPr="002D3EE4">
        <w:rPr>
          <w:rFonts w:ascii="Arial" w:hAnsi="Arial" w:cs="Arial"/>
          <w:sz w:val="22"/>
          <w:szCs w:val="22"/>
        </w:rPr>
        <w:t>.</w:t>
      </w:r>
      <w:r w:rsidR="0034785D">
        <w:rPr>
          <w:rFonts w:ascii="Arial" w:hAnsi="Arial" w:cs="Arial"/>
          <w:sz w:val="22"/>
          <w:szCs w:val="22"/>
        </w:rPr>
        <w:t>4</w:t>
      </w:r>
      <w:r w:rsidRPr="002D3EE4">
        <w:rPr>
          <w:rFonts w:ascii="Arial" w:hAnsi="Arial" w:cs="Arial"/>
          <w:sz w:val="22"/>
          <w:szCs w:val="22"/>
        </w:rPr>
        <w:t xml:space="preserve"> Record keeping – ref 1.1 above </w:t>
      </w:r>
    </w:p>
    <w:p w14:paraId="169EEA5B" w14:textId="0AD1A157" w:rsidR="0086007F" w:rsidRPr="002D3EE4" w:rsidRDefault="0086007F" w:rsidP="0086007F">
      <w:pPr>
        <w:rPr>
          <w:rFonts w:ascii="Arial" w:hAnsi="Arial" w:cs="Arial"/>
          <w:sz w:val="22"/>
          <w:szCs w:val="22"/>
        </w:rPr>
      </w:pPr>
      <w:r w:rsidRPr="002D3EE4">
        <w:rPr>
          <w:rFonts w:ascii="Arial" w:hAnsi="Arial" w:cs="Arial"/>
          <w:sz w:val="22"/>
          <w:szCs w:val="22"/>
        </w:rPr>
        <w:t>3.</w:t>
      </w:r>
      <w:r w:rsidR="0034785D">
        <w:rPr>
          <w:rFonts w:ascii="Arial" w:hAnsi="Arial" w:cs="Arial"/>
          <w:sz w:val="22"/>
          <w:szCs w:val="22"/>
        </w:rPr>
        <w:t>3</w:t>
      </w:r>
      <w:r w:rsidRPr="002D3EE4">
        <w:rPr>
          <w:rFonts w:ascii="Arial" w:hAnsi="Arial" w:cs="Arial"/>
          <w:sz w:val="22"/>
          <w:szCs w:val="22"/>
        </w:rPr>
        <w:t>.</w:t>
      </w:r>
      <w:r w:rsidR="0034785D">
        <w:rPr>
          <w:rFonts w:ascii="Arial" w:hAnsi="Arial" w:cs="Arial"/>
          <w:sz w:val="22"/>
          <w:szCs w:val="22"/>
        </w:rPr>
        <w:t>5</w:t>
      </w:r>
      <w:r w:rsidRPr="002D3EE4">
        <w:rPr>
          <w:rFonts w:ascii="Arial" w:hAnsi="Arial" w:cs="Arial"/>
          <w:sz w:val="22"/>
          <w:szCs w:val="22"/>
        </w:rPr>
        <w:t xml:space="preserve"> Appeal procedure – ref to 4.9 below. </w:t>
      </w:r>
    </w:p>
    <w:p w14:paraId="69915A8E" w14:textId="77777777" w:rsidR="0086007F" w:rsidRPr="002D3EE4" w:rsidRDefault="0086007F" w:rsidP="0086007F">
      <w:pPr>
        <w:rPr>
          <w:rFonts w:ascii="Arial" w:hAnsi="Arial" w:cs="Arial"/>
          <w:sz w:val="22"/>
          <w:szCs w:val="22"/>
        </w:rPr>
      </w:pPr>
    </w:p>
    <w:p w14:paraId="2930AF2E" w14:textId="77777777" w:rsidR="0034785D" w:rsidRDefault="0086007F" w:rsidP="0086007F">
      <w:pPr>
        <w:rPr>
          <w:rFonts w:ascii="Arial" w:hAnsi="Arial" w:cs="Arial"/>
          <w:sz w:val="22"/>
          <w:szCs w:val="22"/>
        </w:rPr>
      </w:pPr>
      <w:r w:rsidRPr="002D3EE4">
        <w:rPr>
          <w:rFonts w:ascii="Arial" w:hAnsi="Arial" w:cs="Arial"/>
          <w:b/>
          <w:bCs/>
          <w:sz w:val="22"/>
          <w:szCs w:val="22"/>
        </w:rPr>
        <w:t xml:space="preserve">3.7 </w:t>
      </w:r>
      <w:r w:rsidRPr="002D3EE4">
        <w:rPr>
          <w:rFonts w:ascii="Arial" w:hAnsi="Arial" w:cs="Arial"/>
          <w:sz w:val="22"/>
          <w:szCs w:val="22"/>
        </w:rPr>
        <w:t xml:space="preserve">Final written warning </w:t>
      </w:r>
    </w:p>
    <w:p w14:paraId="084BEDF4" w14:textId="27274938" w:rsidR="0086007F" w:rsidRPr="002D3EE4" w:rsidRDefault="0086007F" w:rsidP="0086007F">
      <w:pPr>
        <w:rPr>
          <w:rFonts w:ascii="Arial" w:hAnsi="Arial" w:cs="Arial"/>
          <w:sz w:val="22"/>
          <w:szCs w:val="22"/>
        </w:rPr>
      </w:pPr>
      <w:r w:rsidRPr="002D3EE4">
        <w:rPr>
          <w:rFonts w:ascii="Arial" w:hAnsi="Arial" w:cs="Arial"/>
          <w:sz w:val="22"/>
          <w:szCs w:val="22"/>
        </w:rPr>
        <w:t xml:space="preserve">3.7.1 An inquiry shall be held in the presence of the staff member concerned and shall be chaired by a delegated management staff member. The staff member concerned may be assisted by a fellow employee and or a shift representative only if so requested by that staff member concerned. </w:t>
      </w:r>
    </w:p>
    <w:p w14:paraId="63F4607C" w14:textId="77777777" w:rsidR="0086007F" w:rsidRPr="002D3EE4" w:rsidRDefault="0086007F" w:rsidP="0086007F">
      <w:pPr>
        <w:rPr>
          <w:rFonts w:ascii="Arial" w:hAnsi="Arial" w:cs="Arial"/>
          <w:sz w:val="22"/>
          <w:szCs w:val="22"/>
        </w:rPr>
      </w:pPr>
      <w:r w:rsidRPr="002D3EE4">
        <w:rPr>
          <w:rFonts w:ascii="Arial" w:hAnsi="Arial" w:cs="Arial"/>
          <w:sz w:val="22"/>
          <w:szCs w:val="22"/>
        </w:rPr>
        <w:lastRenderedPageBreak/>
        <w:t xml:space="preserve">3.7.2 The chairperson shall record on for SRF 009 P that a Final written warning has been issued and the form must be signed by both the staff member concerned and the chairperson and a representative for the staff member concerned when applicable. </w:t>
      </w:r>
    </w:p>
    <w:p w14:paraId="312673C0"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3.7.3 The staff member concerned shall be informed that the Final written warning shall be effective and SRF 009 P form shall be kept on his/her personnel file for a period of 18 months. </w:t>
      </w:r>
    </w:p>
    <w:p w14:paraId="2B336C83" w14:textId="77777777" w:rsidR="0086007F" w:rsidRPr="002D3EE4" w:rsidRDefault="0086007F" w:rsidP="0086007F">
      <w:pPr>
        <w:rPr>
          <w:rFonts w:ascii="Arial" w:hAnsi="Arial" w:cs="Arial"/>
          <w:sz w:val="22"/>
          <w:szCs w:val="22"/>
        </w:rPr>
      </w:pPr>
    </w:p>
    <w:p w14:paraId="6ED6964F" w14:textId="77777777" w:rsidR="0086007F" w:rsidRPr="002D3EE4" w:rsidRDefault="0086007F" w:rsidP="0086007F">
      <w:pPr>
        <w:rPr>
          <w:rFonts w:ascii="Arial" w:hAnsi="Arial" w:cs="Arial"/>
          <w:sz w:val="22"/>
          <w:szCs w:val="22"/>
        </w:rPr>
      </w:pPr>
      <w:r w:rsidRPr="002D3EE4">
        <w:rPr>
          <w:rFonts w:ascii="Arial" w:hAnsi="Arial" w:cs="Arial"/>
          <w:b/>
          <w:bCs/>
          <w:sz w:val="22"/>
          <w:szCs w:val="22"/>
        </w:rPr>
        <w:t xml:space="preserve">3.8 </w:t>
      </w:r>
      <w:r w:rsidRPr="002D3EE4">
        <w:rPr>
          <w:rFonts w:ascii="Arial" w:hAnsi="Arial" w:cs="Arial"/>
          <w:sz w:val="22"/>
          <w:szCs w:val="22"/>
        </w:rPr>
        <w:t xml:space="preserve">Demotion 3.8.1 An inquiry shall be held in the presence of the staff member concerned and shall be chaired by a delegated management staff member. The staff member concerned may be assisted by a fellow employee and or a shift representative only if so requested by that staff member concerned. </w:t>
      </w:r>
    </w:p>
    <w:p w14:paraId="395141CC"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3.8.2 The chairperson shall record on for SRF 009 P that the demotion has been issued and the form must be signed by both the staff member concerned and the chairperson and a representative for the staff member concerned when applicable. </w:t>
      </w:r>
    </w:p>
    <w:p w14:paraId="7D55F491"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3.8.3 The staff member concerned shall be informed when the demotion shall be effective and SRF 009 P form shall be kept on his/her personnel file for a period of 18 months. </w:t>
      </w:r>
    </w:p>
    <w:p w14:paraId="65944720" w14:textId="77777777" w:rsidR="0086007F" w:rsidRPr="002D3EE4" w:rsidRDefault="0086007F" w:rsidP="0086007F">
      <w:pPr>
        <w:rPr>
          <w:rFonts w:ascii="Arial" w:hAnsi="Arial" w:cs="Arial"/>
          <w:sz w:val="22"/>
          <w:szCs w:val="22"/>
        </w:rPr>
      </w:pPr>
      <w:r w:rsidRPr="002D3EE4">
        <w:rPr>
          <w:rFonts w:ascii="Arial" w:hAnsi="Arial" w:cs="Arial"/>
          <w:sz w:val="22"/>
          <w:szCs w:val="22"/>
        </w:rPr>
        <w:t>3.8.4 A change in salary letter shall be issued to the accused to notify them of their new salary due to demotion within 24 hours after the formal hearing.</w:t>
      </w:r>
    </w:p>
    <w:p w14:paraId="0479788F" w14:textId="77777777" w:rsidR="0086007F" w:rsidRPr="002D3EE4" w:rsidRDefault="0086007F" w:rsidP="0086007F">
      <w:pPr>
        <w:rPr>
          <w:rFonts w:ascii="Arial" w:hAnsi="Arial" w:cs="Arial"/>
          <w:sz w:val="22"/>
          <w:szCs w:val="22"/>
        </w:rPr>
      </w:pPr>
    </w:p>
    <w:p w14:paraId="4312C8EF" w14:textId="77777777" w:rsidR="0086007F" w:rsidRPr="002D3EE4" w:rsidRDefault="0086007F" w:rsidP="0086007F">
      <w:pPr>
        <w:rPr>
          <w:rFonts w:ascii="Arial" w:hAnsi="Arial" w:cs="Arial"/>
          <w:sz w:val="22"/>
          <w:szCs w:val="22"/>
        </w:rPr>
      </w:pPr>
    </w:p>
    <w:p w14:paraId="42B36180"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form shall be kept on his/her personnel file for a period of 12 months. </w:t>
      </w:r>
    </w:p>
    <w:p w14:paraId="76B03BD2"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3.2.4 Should the staff member concerned refuse to sign the SRF 009 F form, it must so be stated at the bottom of </w:t>
      </w:r>
    </w:p>
    <w:p w14:paraId="61F3DCB3"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the form; non-the-less the outcome will still be effective. </w:t>
      </w:r>
    </w:p>
    <w:p w14:paraId="6366B124" w14:textId="77777777" w:rsidR="0086007F" w:rsidRPr="002D3EE4" w:rsidRDefault="0086007F" w:rsidP="0086007F">
      <w:pPr>
        <w:rPr>
          <w:rFonts w:ascii="Arial" w:hAnsi="Arial" w:cs="Arial"/>
          <w:sz w:val="22"/>
          <w:szCs w:val="22"/>
        </w:rPr>
      </w:pPr>
      <w:r w:rsidRPr="002D3EE4">
        <w:rPr>
          <w:rFonts w:ascii="Arial" w:hAnsi="Arial" w:cs="Arial"/>
          <w:b/>
          <w:bCs/>
          <w:sz w:val="22"/>
          <w:szCs w:val="22"/>
        </w:rPr>
        <w:t xml:space="preserve">Note: Certain misbehaviours or misdeeds do not have to have a written warning prior the </w:t>
      </w:r>
    </w:p>
    <w:p w14:paraId="130ADDDD" w14:textId="75A6A46A" w:rsidR="0086007F" w:rsidRPr="002D3EE4" w:rsidRDefault="0086007F" w:rsidP="0086007F">
      <w:pPr>
        <w:rPr>
          <w:rFonts w:ascii="Arial" w:hAnsi="Arial" w:cs="Arial"/>
          <w:sz w:val="22"/>
          <w:szCs w:val="22"/>
        </w:rPr>
      </w:pPr>
      <w:r w:rsidRPr="002D3EE4">
        <w:rPr>
          <w:rFonts w:ascii="Arial" w:hAnsi="Arial" w:cs="Arial"/>
          <w:sz w:val="22"/>
          <w:szCs w:val="22"/>
        </w:rPr>
        <w:t>issue of a Final written warning. Each case will be dealt on its own merit or severity.</w:t>
      </w:r>
    </w:p>
    <w:p w14:paraId="0DDF80EC" w14:textId="77777777" w:rsidR="0086007F" w:rsidRPr="002D3EE4" w:rsidRDefault="0086007F" w:rsidP="0086007F">
      <w:pPr>
        <w:rPr>
          <w:rFonts w:ascii="Arial" w:hAnsi="Arial" w:cs="Arial"/>
          <w:sz w:val="22"/>
          <w:szCs w:val="22"/>
        </w:rPr>
      </w:pPr>
    </w:p>
    <w:p w14:paraId="5261A178" w14:textId="77777777" w:rsidR="0086007F" w:rsidRPr="002D3EE4" w:rsidRDefault="0086007F" w:rsidP="0086007F">
      <w:pPr>
        <w:numPr>
          <w:ilvl w:val="0"/>
          <w:numId w:val="5"/>
        </w:numPr>
        <w:rPr>
          <w:rFonts w:ascii="Arial" w:hAnsi="Arial" w:cs="Arial"/>
          <w:sz w:val="22"/>
          <w:szCs w:val="22"/>
        </w:rPr>
      </w:pPr>
      <w:r w:rsidRPr="002D3EE4">
        <w:rPr>
          <w:rFonts w:ascii="Arial" w:hAnsi="Arial" w:cs="Arial"/>
          <w:sz w:val="22"/>
          <w:szCs w:val="22"/>
        </w:rPr>
        <w:t xml:space="preserve">formal disciplinary that could lead to dismissal </w:t>
      </w:r>
      <w:r w:rsidRPr="002D3EE4">
        <w:rPr>
          <w:rFonts w:ascii="Arial" w:hAnsi="Arial" w:cs="Arial"/>
          <w:b/>
          <w:bCs/>
          <w:sz w:val="22"/>
          <w:szCs w:val="22"/>
        </w:rPr>
        <w:t xml:space="preserve">4.4 </w:t>
      </w:r>
      <w:r w:rsidRPr="002D3EE4">
        <w:rPr>
          <w:rFonts w:ascii="Arial" w:hAnsi="Arial" w:cs="Arial"/>
          <w:sz w:val="22"/>
          <w:szCs w:val="22"/>
        </w:rPr>
        <w:t xml:space="preserve">When should a disciplinary hearing be conducted? 4.4.1 If a charge of serious misconduct is laid against a staff member or </w:t>
      </w:r>
    </w:p>
    <w:p w14:paraId="067C5A3B" w14:textId="77777777" w:rsidR="0086007F" w:rsidRPr="002D3EE4" w:rsidRDefault="0086007F" w:rsidP="0086007F">
      <w:pPr>
        <w:numPr>
          <w:ilvl w:val="0"/>
          <w:numId w:val="5"/>
        </w:numPr>
        <w:rPr>
          <w:rFonts w:ascii="Arial" w:hAnsi="Arial" w:cs="Arial"/>
          <w:sz w:val="22"/>
          <w:szCs w:val="22"/>
        </w:rPr>
      </w:pPr>
      <w:r w:rsidRPr="002D3EE4">
        <w:rPr>
          <w:rFonts w:ascii="Arial" w:hAnsi="Arial" w:cs="Arial"/>
          <w:sz w:val="22"/>
          <w:szCs w:val="22"/>
        </w:rPr>
        <w:lastRenderedPageBreak/>
        <w:t xml:space="preserve">4.4.2 After a final written warning has been issued and an offence is repeated or a similar offence takes place or </w:t>
      </w:r>
    </w:p>
    <w:p w14:paraId="6B9E308B" w14:textId="77777777" w:rsidR="0086007F" w:rsidRPr="002D3EE4" w:rsidRDefault="0086007F" w:rsidP="0086007F">
      <w:pPr>
        <w:numPr>
          <w:ilvl w:val="0"/>
          <w:numId w:val="5"/>
        </w:numPr>
        <w:rPr>
          <w:rFonts w:ascii="Arial" w:hAnsi="Arial" w:cs="Arial"/>
          <w:sz w:val="22"/>
          <w:szCs w:val="22"/>
        </w:rPr>
      </w:pPr>
      <w:r w:rsidRPr="002D3EE4">
        <w:rPr>
          <w:rFonts w:ascii="Arial" w:hAnsi="Arial" w:cs="Arial"/>
          <w:sz w:val="22"/>
          <w:szCs w:val="22"/>
        </w:rPr>
        <w:t xml:space="preserve">4.4.3 If a person has been suspended as intended in rule 5 and the offence is not abated. </w:t>
      </w:r>
    </w:p>
    <w:p w14:paraId="2EB93DA8" w14:textId="77777777" w:rsidR="0086007F" w:rsidRPr="002D3EE4" w:rsidRDefault="0086007F" w:rsidP="0086007F">
      <w:pPr>
        <w:numPr>
          <w:ilvl w:val="0"/>
          <w:numId w:val="5"/>
        </w:numPr>
        <w:rPr>
          <w:rFonts w:ascii="Arial" w:hAnsi="Arial" w:cs="Arial"/>
          <w:sz w:val="22"/>
          <w:szCs w:val="22"/>
        </w:rPr>
      </w:pPr>
    </w:p>
    <w:p w14:paraId="137F24EF" w14:textId="77777777" w:rsidR="0086007F" w:rsidRPr="002D3EE4" w:rsidRDefault="0086007F" w:rsidP="0086007F">
      <w:pPr>
        <w:numPr>
          <w:ilvl w:val="0"/>
          <w:numId w:val="5"/>
        </w:numPr>
        <w:rPr>
          <w:rFonts w:ascii="Arial" w:hAnsi="Arial" w:cs="Arial"/>
          <w:sz w:val="22"/>
          <w:szCs w:val="22"/>
        </w:rPr>
      </w:pPr>
      <w:r w:rsidRPr="002D3EE4">
        <w:rPr>
          <w:rFonts w:ascii="Arial" w:hAnsi="Arial" w:cs="Arial"/>
          <w:b/>
          <w:bCs/>
          <w:sz w:val="22"/>
          <w:szCs w:val="22"/>
        </w:rPr>
        <w:t xml:space="preserve">4.5 </w:t>
      </w:r>
      <w:r w:rsidRPr="002D3EE4">
        <w:rPr>
          <w:rFonts w:ascii="Arial" w:hAnsi="Arial" w:cs="Arial"/>
          <w:sz w:val="22"/>
          <w:szCs w:val="22"/>
        </w:rPr>
        <w:t xml:space="preserve">Purpose of a disciplinary hearing: 4.5.1 to clarify the alleged charge and </w:t>
      </w:r>
    </w:p>
    <w:p w14:paraId="0FB8A292" w14:textId="77777777" w:rsidR="0086007F" w:rsidRPr="002D3EE4" w:rsidRDefault="0086007F" w:rsidP="0086007F">
      <w:pPr>
        <w:numPr>
          <w:ilvl w:val="0"/>
          <w:numId w:val="5"/>
        </w:numPr>
        <w:rPr>
          <w:rFonts w:ascii="Arial" w:hAnsi="Arial" w:cs="Arial"/>
          <w:sz w:val="22"/>
          <w:szCs w:val="22"/>
        </w:rPr>
      </w:pPr>
      <w:r w:rsidRPr="002D3EE4">
        <w:rPr>
          <w:rFonts w:ascii="Arial" w:hAnsi="Arial" w:cs="Arial"/>
          <w:sz w:val="22"/>
          <w:szCs w:val="22"/>
        </w:rPr>
        <w:t xml:space="preserve">4.5.2 to hear all relevant facts and testimonies </w:t>
      </w:r>
    </w:p>
    <w:p w14:paraId="394161ED" w14:textId="77777777" w:rsidR="0086007F" w:rsidRPr="002D3EE4" w:rsidRDefault="0086007F" w:rsidP="0086007F">
      <w:pPr>
        <w:numPr>
          <w:ilvl w:val="0"/>
          <w:numId w:val="5"/>
        </w:numPr>
        <w:rPr>
          <w:rFonts w:ascii="Arial" w:hAnsi="Arial" w:cs="Arial"/>
          <w:sz w:val="22"/>
          <w:szCs w:val="22"/>
        </w:rPr>
      </w:pPr>
    </w:p>
    <w:p w14:paraId="1C56A55B" w14:textId="77777777" w:rsidR="0086007F" w:rsidRPr="002D3EE4" w:rsidRDefault="0086007F" w:rsidP="0086007F">
      <w:pPr>
        <w:numPr>
          <w:ilvl w:val="0"/>
          <w:numId w:val="5"/>
        </w:numPr>
        <w:rPr>
          <w:rFonts w:ascii="Arial" w:hAnsi="Arial" w:cs="Arial"/>
          <w:sz w:val="22"/>
          <w:szCs w:val="22"/>
        </w:rPr>
      </w:pPr>
      <w:r w:rsidRPr="002D3EE4">
        <w:rPr>
          <w:rFonts w:ascii="Arial" w:hAnsi="Arial" w:cs="Arial"/>
          <w:b/>
          <w:bCs/>
          <w:sz w:val="22"/>
          <w:szCs w:val="22"/>
        </w:rPr>
        <w:t xml:space="preserve">4.6 </w:t>
      </w:r>
      <w:r w:rsidRPr="002D3EE4">
        <w:rPr>
          <w:rFonts w:ascii="Arial" w:hAnsi="Arial" w:cs="Arial"/>
          <w:sz w:val="22"/>
          <w:szCs w:val="22"/>
        </w:rPr>
        <w:t xml:space="preserve">disciplinary committee: </w:t>
      </w:r>
      <w:r w:rsidRPr="002D3EE4">
        <w:rPr>
          <w:rFonts w:ascii="Arial" w:hAnsi="Arial" w:cs="Arial"/>
          <w:b/>
          <w:bCs/>
          <w:sz w:val="22"/>
          <w:szCs w:val="22"/>
        </w:rPr>
        <w:t xml:space="preserve">4.6.1 </w:t>
      </w:r>
      <w:r w:rsidRPr="002D3EE4">
        <w:rPr>
          <w:rFonts w:ascii="Arial" w:hAnsi="Arial" w:cs="Arial"/>
          <w:sz w:val="22"/>
          <w:szCs w:val="22"/>
        </w:rPr>
        <w:t xml:space="preserve">An independent chairperson, preferably from the Senior Management staff, and one assistant of the same level or supervisory/next line of the accused level shall be appointed by management by delegation </w:t>
      </w:r>
    </w:p>
    <w:p w14:paraId="431248E2" w14:textId="77777777" w:rsidR="0086007F" w:rsidRPr="002D3EE4" w:rsidRDefault="0086007F" w:rsidP="0086007F">
      <w:pPr>
        <w:numPr>
          <w:ilvl w:val="0"/>
          <w:numId w:val="5"/>
        </w:numPr>
        <w:rPr>
          <w:rFonts w:ascii="Arial" w:hAnsi="Arial" w:cs="Arial"/>
          <w:sz w:val="22"/>
          <w:szCs w:val="22"/>
        </w:rPr>
      </w:pPr>
      <w:r w:rsidRPr="002D3EE4">
        <w:rPr>
          <w:rFonts w:ascii="Arial" w:hAnsi="Arial" w:cs="Arial"/>
          <w:b/>
          <w:bCs/>
          <w:sz w:val="22"/>
          <w:szCs w:val="22"/>
        </w:rPr>
        <w:t xml:space="preserve">4.6.2 </w:t>
      </w:r>
      <w:r w:rsidRPr="002D3EE4">
        <w:rPr>
          <w:rFonts w:ascii="Arial" w:hAnsi="Arial" w:cs="Arial"/>
          <w:sz w:val="22"/>
          <w:szCs w:val="22"/>
        </w:rPr>
        <w:t xml:space="preserve">The recommendations shall only be made by the chairperson and shall be based on consensus between the chairperson and the assistant. </w:t>
      </w:r>
    </w:p>
    <w:p w14:paraId="2F82E21D" w14:textId="77777777" w:rsidR="0086007F" w:rsidRPr="002D3EE4" w:rsidRDefault="0086007F" w:rsidP="0086007F">
      <w:pPr>
        <w:numPr>
          <w:ilvl w:val="0"/>
          <w:numId w:val="5"/>
        </w:numPr>
        <w:rPr>
          <w:rFonts w:ascii="Arial" w:hAnsi="Arial" w:cs="Arial"/>
          <w:sz w:val="22"/>
          <w:szCs w:val="22"/>
        </w:rPr>
      </w:pPr>
    </w:p>
    <w:p w14:paraId="4B294E79" w14:textId="77777777" w:rsidR="0086007F" w:rsidRPr="002D3EE4" w:rsidRDefault="0086007F" w:rsidP="0086007F">
      <w:pPr>
        <w:numPr>
          <w:ilvl w:val="0"/>
          <w:numId w:val="5"/>
        </w:numPr>
        <w:rPr>
          <w:rFonts w:ascii="Arial" w:hAnsi="Arial" w:cs="Arial"/>
          <w:sz w:val="22"/>
          <w:szCs w:val="22"/>
        </w:rPr>
      </w:pPr>
      <w:r w:rsidRPr="002D3EE4">
        <w:rPr>
          <w:rFonts w:ascii="Arial" w:hAnsi="Arial" w:cs="Arial"/>
          <w:b/>
          <w:bCs/>
          <w:sz w:val="22"/>
          <w:szCs w:val="22"/>
        </w:rPr>
        <w:t xml:space="preserve">4.7 </w:t>
      </w:r>
      <w:r w:rsidRPr="002D3EE4">
        <w:rPr>
          <w:rFonts w:ascii="Arial" w:hAnsi="Arial" w:cs="Arial"/>
          <w:sz w:val="22"/>
          <w:szCs w:val="22"/>
        </w:rPr>
        <w:t xml:space="preserve">Notice to attend a disciplinary hearing: 4.7.1 The staff member shall be charged in writing (Form: SRF 008 P) by the HR office with the alleged misconduct. This notice shall be signed by the chairperson of the disciplinary committee, the accused staff member and/or witness if available. </w:t>
      </w:r>
    </w:p>
    <w:p w14:paraId="0AB44CEE" w14:textId="77777777" w:rsidR="0086007F" w:rsidRPr="002D3EE4" w:rsidRDefault="0086007F" w:rsidP="0086007F">
      <w:pPr>
        <w:numPr>
          <w:ilvl w:val="0"/>
          <w:numId w:val="5"/>
        </w:numPr>
        <w:rPr>
          <w:rFonts w:ascii="Arial" w:hAnsi="Arial" w:cs="Arial"/>
          <w:sz w:val="22"/>
          <w:szCs w:val="22"/>
        </w:rPr>
      </w:pPr>
      <w:r w:rsidRPr="002D3EE4">
        <w:rPr>
          <w:rFonts w:ascii="Arial" w:hAnsi="Arial" w:cs="Arial"/>
          <w:sz w:val="22"/>
          <w:szCs w:val="22"/>
        </w:rPr>
        <w:t xml:space="preserve">4.7.2 If the staff member refuses to receive the notice, a shift representative or a fellow employee should sign as a witness that the notice was issued. Should an interpreter be applicable, then the interpreter should sign the notice. </w:t>
      </w:r>
    </w:p>
    <w:p w14:paraId="41F7F930" w14:textId="77777777" w:rsidR="0086007F" w:rsidRPr="002D3EE4" w:rsidRDefault="0086007F" w:rsidP="0086007F">
      <w:pPr>
        <w:numPr>
          <w:ilvl w:val="0"/>
          <w:numId w:val="5"/>
        </w:numPr>
        <w:rPr>
          <w:rFonts w:ascii="Arial" w:hAnsi="Arial" w:cs="Arial"/>
          <w:sz w:val="22"/>
          <w:szCs w:val="22"/>
        </w:rPr>
      </w:pPr>
      <w:r w:rsidRPr="002D3EE4">
        <w:rPr>
          <w:rFonts w:ascii="Arial" w:hAnsi="Arial" w:cs="Arial"/>
          <w:sz w:val="22"/>
          <w:szCs w:val="22"/>
        </w:rPr>
        <w:t xml:space="preserve">4.7.3 The accused staff should be served with the notification to attend a disciplinary hearing at least 1 day before the hearing. </w:t>
      </w:r>
    </w:p>
    <w:p w14:paraId="611F7F27" w14:textId="77777777" w:rsidR="0086007F" w:rsidRPr="002D3EE4" w:rsidRDefault="0086007F" w:rsidP="0086007F">
      <w:pPr>
        <w:numPr>
          <w:ilvl w:val="0"/>
          <w:numId w:val="5"/>
        </w:numPr>
        <w:rPr>
          <w:rFonts w:ascii="Arial" w:hAnsi="Arial" w:cs="Arial"/>
          <w:sz w:val="22"/>
          <w:szCs w:val="22"/>
        </w:rPr>
      </w:pPr>
    </w:p>
    <w:p w14:paraId="105DD768" w14:textId="77777777" w:rsidR="0086007F" w:rsidRPr="002D3EE4" w:rsidRDefault="0086007F" w:rsidP="0086007F">
      <w:pPr>
        <w:numPr>
          <w:ilvl w:val="0"/>
          <w:numId w:val="5"/>
        </w:numPr>
        <w:rPr>
          <w:rFonts w:ascii="Arial" w:hAnsi="Arial" w:cs="Arial"/>
          <w:sz w:val="22"/>
          <w:szCs w:val="22"/>
        </w:rPr>
      </w:pPr>
      <w:r w:rsidRPr="002D3EE4">
        <w:rPr>
          <w:rFonts w:ascii="Arial" w:hAnsi="Arial" w:cs="Arial"/>
          <w:b/>
          <w:bCs/>
          <w:sz w:val="22"/>
          <w:szCs w:val="22"/>
        </w:rPr>
        <w:t xml:space="preserve">4.8 </w:t>
      </w:r>
      <w:r w:rsidRPr="002D3EE4">
        <w:rPr>
          <w:rFonts w:ascii="Arial" w:hAnsi="Arial" w:cs="Arial"/>
          <w:sz w:val="22"/>
          <w:szCs w:val="22"/>
        </w:rPr>
        <w:t xml:space="preserve">Attendance of a disciplinary hearing </w:t>
      </w:r>
    </w:p>
    <w:p w14:paraId="7B1D7B42" w14:textId="77777777" w:rsidR="0086007F" w:rsidRPr="002D3EE4" w:rsidRDefault="0086007F" w:rsidP="0086007F">
      <w:pPr>
        <w:numPr>
          <w:ilvl w:val="0"/>
          <w:numId w:val="5"/>
        </w:numPr>
        <w:rPr>
          <w:rFonts w:ascii="Arial" w:hAnsi="Arial" w:cs="Arial"/>
          <w:sz w:val="22"/>
          <w:szCs w:val="22"/>
        </w:rPr>
      </w:pPr>
    </w:p>
    <w:p w14:paraId="350E81F2" w14:textId="77777777" w:rsidR="0086007F" w:rsidRPr="002D3EE4" w:rsidRDefault="0086007F" w:rsidP="0086007F">
      <w:pPr>
        <w:rPr>
          <w:rFonts w:ascii="Arial" w:hAnsi="Arial" w:cs="Arial"/>
          <w:sz w:val="22"/>
          <w:szCs w:val="22"/>
        </w:rPr>
      </w:pPr>
      <w:r w:rsidRPr="002D3EE4">
        <w:rPr>
          <w:rFonts w:ascii="Arial" w:hAnsi="Arial" w:cs="Arial"/>
          <w:b/>
          <w:bCs/>
          <w:sz w:val="22"/>
          <w:szCs w:val="22"/>
        </w:rPr>
        <w:t xml:space="preserve">4.5.1 A disciplinary hearing shall be attended by the following persons: </w:t>
      </w:r>
    </w:p>
    <w:p w14:paraId="089BFB35" w14:textId="77777777" w:rsidR="0086007F" w:rsidRPr="002D3EE4" w:rsidRDefault="0086007F" w:rsidP="0086007F">
      <w:pPr>
        <w:numPr>
          <w:ilvl w:val="0"/>
          <w:numId w:val="6"/>
        </w:numPr>
        <w:rPr>
          <w:rFonts w:ascii="Arial" w:hAnsi="Arial" w:cs="Arial"/>
          <w:sz w:val="22"/>
          <w:szCs w:val="22"/>
        </w:rPr>
      </w:pPr>
      <w:r w:rsidRPr="002D3EE4">
        <w:rPr>
          <w:rFonts w:ascii="Arial" w:hAnsi="Arial" w:cs="Arial"/>
          <w:sz w:val="22"/>
          <w:szCs w:val="22"/>
        </w:rPr>
        <w:t xml:space="preserve">Chairperson </w:t>
      </w:r>
    </w:p>
    <w:p w14:paraId="6300CF02" w14:textId="77777777" w:rsidR="0086007F" w:rsidRPr="002D3EE4" w:rsidRDefault="0086007F" w:rsidP="0086007F">
      <w:pPr>
        <w:numPr>
          <w:ilvl w:val="0"/>
          <w:numId w:val="6"/>
        </w:numPr>
        <w:rPr>
          <w:rFonts w:ascii="Arial" w:hAnsi="Arial" w:cs="Arial"/>
          <w:sz w:val="22"/>
          <w:szCs w:val="22"/>
        </w:rPr>
      </w:pPr>
      <w:r w:rsidRPr="002D3EE4">
        <w:rPr>
          <w:rFonts w:ascii="Arial" w:hAnsi="Arial" w:cs="Arial"/>
          <w:sz w:val="22"/>
          <w:szCs w:val="22"/>
        </w:rPr>
        <w:lastRenderedPageBreak/>
        <w:t xml:space="preserve">Interpreter (if required) </w:t>
      </w:r>
    </w:p>
    <w:p w14:paraId="311266C1" w14:textId="77777777" w:rsidR="0086007F" w:rsidRPr="002D3EE4" w:rsidRDefault="0086007F" w:rsidP="0086007F">
      <w:pPr>
        <w:numPr>
          <w:ilvl w:val="0"/>
          <w:numId w:val="6"/>
        </w:numPr>
        <w:rPr>
          <w:rFonts w:ascii="Arial" w:hAnsi="Arial" w:cs="Arial"/>
          <w:sz w:val="22"/>
          <w:szCs w:val="22"/>
        </w:rPr>
      </w:pPr>
      <w:r w:rsidRPr="002D3EE4">
        <w:rPr>
          <w:rFonts w:ascii="Arial" w:hAnsi="Arial" w:cs="Arial"/>
          <w:sz w:val="22"/>
          <w:szCs w:val="22"/>
        </w:rPr>
        <w:t xml:space="preserve">Representative of accused (fellow employee/ Shift representative – if required) </w:t>
      </w:r>
    </w:p>
    <w:p w14:paraId="29FCCA97" w14:textId="77777777" w:rsidR="0086007F" w:rsidRPr="002D3EE4" w:rsidRDefault="0086007F" w:rsidP="0086007F">
      <w:pPr>
        <w:numPr>
          <w:ilvl w:val="0"/>
          <w:numId w:val="6"/>
        </w:numPr>
        <w:rPr>
          <w:rFonts w:ascii="Arial" w:hAnsi="Arial" w:cs="Arial"/>
          <w:sz w:val="22"/>
          <w:szCs w:val="22"/>
        </w:rPr>
      </w:pPr>
      <w:r w:rsidRPr="002D3EE4">
        <w:rPr>
          <w:rFonts w:ascii="Arial" w:hAnsi="Arial" w:cs="Arial"/>
          <w:sz w:val="22"/>
          <w:szCs w:val="22"/>
        </w:rPr>
        <w:t xml:space="preserve">Complainant </w:t>
      </w:r>
    </w:p>
    <w:p w14:paraId="61F4B97A" w14:textId="77777777" w:rsidR="0086007F" w:rsidRPr="002D3EE4" w:rsidRDefault="0086007F" w:rsidP="0086007F">
      <w:pPr>
        <w:numPr>
          <w:ilvl w:val="0"/>
          <w:numId w:val="6"/>
        </w:numPr>
        <w:rPr>
          <w:rFonts w:ascii="Arial" w:hAnsi="Arial" w:cs="Arial"/>
          <w:sz w:val="22"/>
          <w:szCs w:val="22"/>
        </w:rPr>
      </w:pPr>
      <w:r w:rsidRPr="002D3EE4">
        <w:rPr>
          <w:rFonts w:ascii="Arial" w:hAnsi="Arial" w:cs="Arial"/>
          <w:sz w:val="22"/>
          <w:szCs w:val="22"/>
        </w:rPr>
        <w:t xml:space="preserve">Witnesses (if any) </w:t>
      </w:r>
      <w:r w:rsidRPr="002D3EE4">
        <w:rPr>
          <w:rFonts w:ascii="Arial" w:hAnsi="Arial" w:cs="Arial"/>
          <w:b/>
          <w:bCs/>
          <w:sz w:val="22"/>
          <w:szCs w:val="22"/>
        </w:rPr>
        <w:t xml:space="preserve">4.5.2 </w:t>
      </w:r>
      <w:r w:rsidRPr="002D3EE4">
        <w:rPr>
          <w:rFonts w:ascii="Arial" w:hAnsi="Arial" w:cs="Arial"/>
          <w:sz w:val="22"/>
          <w:szCs w:val="22"/>
        </w:rPr>
        <w:t>Failure of the staff member (accused) to attend the hearing does not invalidate the proceedings and he/she can be found guilty or not guilty in his/her absence.</w:t>
      </w:r>
    </w:p>
    <w:p w14:paraId="047C671F" w14:textId="77777777" w:rsidR="0086007F" w:rsidRPr="002D3EE4" w:rsidRDefault="0086007F" w:rsidP="0086007F">
      <w:pPr>
        <w:numPr>
          <w:ilvl w:val="0"/>
          <w:numId w:val="6"/>
        </w:numPr>
        <w:rPr>
          <w:rFonts w:ascii="Arial" w:hAnsi="Arial" w:cs="Arial"/>
          <w:sz w:val="22"/>
          <w:szCs w:val="22"/>
        </w:rPr>
      </w:pPr>
    </w:p>
    <w:p w14:paraId="4F4BA80B" w14:textId="77777777" w:rsidR="0086007F" w:rsidRPr="002D3EE4" w:rsidRDefault="0086007F" w:rsidP="0086007F">
      <w:pPr>
        <w:rPr>
          <w:rFonts w:ascii="Arial" w:hAnsi="Arial" w:cs="Arial"/>
          <w:sz w:val="22"/>
          <w:szCs w:val="22"/>
        </w:rPr>
      </w:pPr>
    </w:p>
    <w:p w14:paraId="247A8C2F" w14:textId="77777777" w:rsidR="0086007F" w:rsidRPr="002D3EE4" w:rsidRDefault="0086007F" w:rsidP="0086007F">
      <w:pPr>
        <w:numPr>
          <w:ilvl w:val="0"/>
          <w:numId w:val="7"/>
        </w:numPr>
        <w:rPr>
          <w:rFonts w:ascii="Arial" w:hAnsi="Arial" w:cs="Arial"/>
          <w:sz w:val="22"/>
          <w:szCs w:val="22"/>
        </w:rPr>
      </w:pPr>
      <w:r w:rsidRPr="002D3EE4">
        <w:rPr>
          <w:rFonts w:ascii="Arial" w:hAnsi="Arial" w:cs="Arial"/>
          <w:b/>
          <w:bCs/>
          <w:sz w:val="22"/>
          <w:szCs w:val="22"/>
        </w:rPr>
        <w:t xml:space="preserve">4.5.3 </w:t>
      </w:r>
      <w:r w:rsidRPr="002D3EE4">
        <w:rPr>
          <w:rFonts w:ascii="Arial" w:hAnsi="Arial" w:cs="Arial"/>
          <w:sz w:val="22"/>
          <w:szCs w:val="22"/>
        </w:rPr>
        <w:t xml:space="preserve">Should the chairperson selected/complainant for a disciplinary hearing be unable to attend a disciplinary hearing, HR should be notified immediately in writing so that the accused &amp; complainant are also informed of the unavailability. </w:t>
      </w:r>
    </w:p>
    <w:p w14:paraId="0C60A6EB" w14:textId="77777777" w:rsidR="0086007F" w:rsidRPr="002D3EE4" w:rsidRDefault="0086007F" w:rsidP="0086007F">
      <w:pPr>
        <w:numPr>
          <w:ilvl w:val="0"/>
          <w:numId w:val="7"/>
        </w:numPr>
        <w:rPr>
          <w:rFonts w:ascii="Arial" w:hAnsi="Arial" w:cs="Arial"/>
          <w:sz w:val="22"/>
          <w:szCs w:val="22"/>
        </w:rPr>
      </w:pPr>
    </w:p>
    <w:p w14:paraId="72F02F8E" w14:textId="77777777" w:rsidR="0086007F" w:rsidRPr="002D3EE4" w:rsidRDefault="0086007F" w:rsidP="0086007F">
      <w:pPr>
        <w:numPr>
          <w:ilvl w:val="0"/>
          <w:numId w:val="7"/>
        </w:numPr>
        <w:rPr>
          <w:rFonts w:ascii="Arial" w:hAnsi="Arial" w:cs="Arial"/>
          <w:sz w:val="22"/>
          <w:szCs w:val="22"/>
        </w:rPr>
      </w:pPr>
      <w:r w:rsidRPr="002D3EE4">
        <w:rPr>
          <w:rFonts w:ascii="Arial" w:hAnsi="Arial" w:cs="Arial"/>
          <w:b/>
          <w:bCs/>
          <w:sz w:val="22"/>
          <w:szCs w:val="22"/>
        </w:rPr>
        <w:t xml:space="preserve">4.9 </w:t>
      </w:r>
      <w:r w:rsidRPr="002D3EE4">
        <w:rPr>
          <w:rFonts w:ascii="Arial" w:hAnsi="Arial" w:cs="Arial"/>
          <w:sz w:val="22"/>
          <w:szCs w:val="22"/>
        </w:rPr>
        <w:t xml:space="preserve">Circumstances prevailing during a disciplinary hearing. 4.9.1 A disciplinary hearing shall take place at a venue and in a room where interruption of proceedings is very minimal. </w:t>
      </w:r>
    </w:p>
    <w:p w14:paraId="035D3E8B"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4.9.2 All witnesses shall wait outside the room until they are called to testify. </w:t>
      </w:r>
    </w:p>
    <w:p w14:paraId="2B3519F6" w14:textId="77777777" w:rsidR="0086007F" w:rsidRPr="002D3EE4" w:rsidRDefault="0086007F" w:rsidP="0086007F">
      <w:pPr>
        <w:numPr>
          <w:ilvl w:val="0"/>
          <w:numId w:val="7"/>
        </w:numPr>
        <w:rPr>
          <w:rFonts w:ascii="Arial" w:hAnsi="Arial" w:cs="Arial"/>
          <w:sz w:val="22"/>
          <w:szCs w:val="22"/>
        </w:rPr>
      </w:pPr>
    </w:p>
    <w:p w14:paraId="2F31C670" w14:textId="77777777" w:rsidR="0086007F" w:rsidRPr="002D3EE4" w:rsidRDefault="0086007F" w:rsidP="0086007F">
      <w:pPr>
        <w:numPr>
          <w:ilvl w:val="0"/>
          <w:numId w:val="7"/>
        </w:numPr>
        <w:rPr>
          <w:rFonts w:ascii="Arial" w:hAnsi="Arial" w:cs="Arial"/>
          <w:sz w:val="22"/>
          <w:szCs w:val="22"/>
        </w:rPr>
      </w:pPr>
      <w:r w:rsidRPr="002D3EE4">
        <w:rPr>
          <w:rFonts w:ascii="Arial" w:hAnsi="Arial" w:cs="Arial"/>
          <w:b/>
          <w:bCs/>
          <w:sz w:val="22"/>
          <w:szCs w:val="22"/>
        </w:rPr>
        <w:t xml:space="preserve">4.10 Steps to be taken during a disciplinary hearing (see ANNEXURE A – PRO FORMA) </w:t>
      </w:r>
    </w:p>
    <w:p w14:paraId="239688E3" w14:textId="77777777" w:rsidR="0086007F" w:rsidRPr="002D3EE4" w:rsidRDefault="0086007F" w:rsidP="0086007F">
      <w:pPr>
        <w:numPr>
          <w:ilvl w:val="0"/>
          <w:numId w:val="7"/>
        </w:numPr>
        <w:rPr>
          <w:rFonts w:ascii="Arial" w:hAnsi="Arial" w:cs="Arial"/>
          <w:sz w:val="22"/>
          <w:szCs w:val="22"/>
        </w:rPr>
      </w:pPr>
      <w:r w:rsidRPr="002D3EE4">
        <w:rPr>
          <w:rFonts w:ascii="Arial" w:hAnsi="Arial" w:cs="Arial"/>
          <w:b/>
          <w:bCs/>
          <w:sz w:val="22"/>
          <w:szCs w:val="22"/>
        </w:rPr>
        <w:t xml:space="preserve">4.11 </w:t>
      </w:r>
      <w:r w:rsidRPr="002D3EE4">
        <w:rPr>
          <w:rFonts w:ascii="Arial" w:hAnsi="Arial" w:cs="Arial"/>
          <w:sz w:val="22"/>
          <w:szCs w:val="22"/>
        </w:rPr>
        <w:t xml:space="preserve">Decision taken by a disciplinary committee (chairperson and assistant) 4.11.1 The chairperson of the disciplinary committee shall find the accused staff member guilty or not guilty of charge(s) of alleged misconduct/s once all facts and testimonies have been heard. </w:t>
      </w:r>
    </w:p>
    <w:p w14:paraId="610E29E8"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4.11.2 All staff members other than the chairperson and his/her assistant shall leave the room while the committee reaches a decision. </w:t>
      </w:r>
    </w:p>
    <w:p w14:paraId="776A8105"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4.11.3 All staff members involved with disciplinary hearing, except witnesses, will now be called in and the ruling is unveiled to the accused. </w:t>
      </w:r>
    </w:p>
    <w:p w14:paraId="4BE4918E"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4.11.4 The accused and complainant shall now be afforded an opportunity to give evidence in mitigation or extenuation. </w:t>
      </w:r>
    </w:p>
    <w:p w14:paraId="1AB0CE6D"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4.11.5 Once the evidence in 4.8.4 has been heard, the chairperson of the committee shall make known to the accused the disciplinary action to be taken which must be submitted for approval as per 4.3.2 </w:t>
      </w:r>
    </w:p>
    <w:p w14:paraId="0BEBFD46"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lastRenderedPageBreak/>
        <w:t xml:space="preserve">4.11.6 After the hearing the chairperson shall state the disciplinary committee’s ruling in writing on form </w:t>
      </w:r>
    </w:p>
    <w:p w14:paraId="77601974"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4.11.7 Should the staff member concerned refuse to sign the SRF 009 P form, it must so be stated at the bottom of the form; non-the-less the outcome will still be effective </w:t>
      </w:r>
    </w:p>
    <w:p w14:paraId="3CBD6BBB"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4.11.8 The chairperson shall inform the accused that he/she is entitled to lodge an appeal with the HR/Personnel Departments. </w:t>
      </w:r>
    </w:p>
    <w:p w14:paraId="49DAB0B0"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4.11.9 All relevant documents shall be sent to Personnel for filing. </w:t>
      </w:r>
    </w:p>
    <w:p w14:paraId="65B91BEA" w14:textId="77777777" w:rsidR="0086007F" w:rsidRPr="002D3EE4" w:rsidRDefault="0086007F" w:rsidP="0086007F">
      <w:pPr>
        <w:numPr>
          <w:ilvl w:val="0"/>
          <w:numId w:val="7"/>
        </w:numPr>
        <w:rPr>
          <w:rFonts w:ascii="Arial" w:hAnsi="Arial" w:cs="Arial"/>
          <w:sz w:val="22"/>
          <w:szCs w:val="22"/>
        </w:rPr>
      </w:pPr>
    </w:p>
    <w:p w14:paraId="0970C0E5" w14:textId="77777777" w:rsidR="0086007F" w:rsidRPr="002D3EE4" w:rsidRDefault="0086007F" w:rsidP="0086007F">
      <w:pPr>
        <w:numPr>
          <w:ilvl w:val="0"/>
          <w:numId w:val="7"/>
        </w:numPr>
        <w:rPr>
          <w:rFonts w:ascii="Arial" w:hAnsi="Arial" w:cs="Arial"/>
          <w:sz w:val="22"/>
          <w:szCs w:val="22"/>
        </w:rPr>
      </w:pPr>
      <w:r w:rsidRPr="002D3EE4">
        <w:rPr>
          <w:rFonts w:ascii="Arial" w:hAnsi="Arial" w:cs="Arial"/>
          <w:b/>
          <w:bCs/>
          <w:sz w:val="22"/>
          <w:szCs w:val="22"/>
        </w:rPr>
        <w:t xml:space="preserve">4.12 </w:t>
      </w:r>
      <w:r w:rsidRPr="002D3EE4">
        <w:rPr>
          <w:rFonts w:ascii="Arial" w:hAnsi="Arial" w:cs="Arial"/>
          <w:sz w:val="22"/>
          <w:szCs w:val="22"/>
        </w:rPr>
        <w:t xml:space="preserve">Appeal procedure 4.12.1 Any staff member has the right of appeal against any disciplinary decision to one level of supervision higher than the level of supervision at which the decision to discipline was taken. </w:t>
      </w:r>
    </w:p>
    <w:p w14:paraId="45A4BF59" w14:textId="77777777" w:rsidR="0086007F" w:rsidRPr="002D3EE4" w:rsidRDefault="0086007F" w:rsidP="0086007F">
      <w:pPr>
        <w:numPr>
          <w:ilvl w:val="0"/>
          <w:numId w:val="7"/>
        </w:numPr>
        <w:rPr>
          <w:rFonts w:ascii="Arial" w:hAnsi="Arial" w:cs="Arial"/>
          <w:sz w:val="22"/>
          <w:szCs w:val="22"/>
        </w:rPr>
      </w:pPr>
      <w:r w:rsidRPr="002D3EE4">
        <w:rPr>
          <w:rFonts w:ascii="Arial" w:hAnsi="Arial" w:cs="Arial"/>
          <w:sz w:val="22"/>
          <w:szCs w:val="22"/>
        </w:rPr>
        <w:t xml:space="preserve">4.12.2 The appeal shall be lodged in writing by completing form SRF 015 P within 5 (five) working days after the outcome of </w:t>
      </w:r>
    </w:p>
    <w:p w14:paraId="5C4D8EF9" w14:textId="77777777" w:rsidR="0086007F" w:rsidRPr="002D3EE4" w:rsidRDefault="0086007F" w:rsidP="0086007F">
      <w:pPr>
        <w:numPr>
          <w:ilvl w:val="0"/>
          <w:numId w:val="7"/>
        </w:numPr>
        <w:rPr>
          <w:rFonts w:ascii="Arial" w:hAnsi="Arial" w:cs="Arial"/>
          <w:sz w:val="22"/>
          <w:szCs w:val="22"/>
        </w:rPr>
      </w:pPr>
    </w:p>
    <w:p w14:paraId="2672D7E6" w14:textId="77777777" w:rsidR="0086007F" w:rsidRPr="002D3EE4" w:rsidRDefault="0086007F" w:rsidP="0086007F">
      <w:pPr>
        <w:numPr>
          <w:ilvl w:val="0"/>
          <w:numId w:val="7"/>
        </w:numPr>
        <w:rPr>
          <w:rFonts w:ascii="Arial" w:hAnsi="Arial" w:cs="Arial"/>
          <w:sz w:val="22"/>
          <w:szCs w:val="22"/>
        </w:rPr>
      </w:pPr>
    </w:p>
    <w:p w14:paraId="1ED16C8C"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Note: </w:t>
      </w:r>
      <w:r w:rsidRPr="002D3EE4">
        <w:rPr>
          <w:rFonts w:ascii="Arial" w:hAnsi="Arial" w:cs="Arial"/>
          <w:b/>
          <w:bCs/>
          <w:sz w:val="22"/>
          <w:szCs w:val="22"/>
        </w:rPr>
        <w:t xml:space="preserve">A staff member who has been suspended in terms of 5.1 may not leave the premises </w:t>
      </w:r>
    </w:p>
    <w:p w14:paraId="633DF01A"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unless accompanied by a the supervisor and his/her shift representative </w:t>
      </w:r>
    </w:p>
    <w:p w14:paraId="69A88FF9" w14:textId="77777777" w:rsidR="0086007F" w:rsidRPr="002D3EE4" w:rsidRDefault="0086007F" w:rsidP="0086007F">
      <w:pPr>
        <w:rPr>
          <w:rFonts w:ascii="Arial" w:hAnsi="Arial" w:cs="Arial"/>
          <w:sz w:val="22"/>
          <w:szCs w:val="22"/>
        </w:rPr>
      </w:pPr>
      <w:r w:rsidRPr="002D3EE4">
        <w:rPr>
          <w:rFonts w:ascii="Arial" w:hAnsi="Arial" w:cs="Arial"/>
          <w:sz w:val="22"/>
          <w:szCs w:val="22"/>
        </w:rPr>
        <w:t>SRF 009P and shall sign the form and ensure that the accused also sign the form.</w:t>
      </w:r>
    </w:p>
    <w:p w14:paraId="02A8258B" w14:textId="77777777" w:rsidR="0086007F" w:rsidRPr="002D3EE4" w:rsidRDefault="0086007F" w:rsidP="0086007F">
      <w:pPr>
        <w:numPr>
          <w:ilvl w:val="0"/>
          <w:numId w:val="8"/>
        </w:numPr>
        <w:rPr>
          <w:rFonts w:ascii="Arial" w:hAnsi="Arial" w:cs="Arial"/>
          <w:sz w:val="22"/>
          <w:szCs w:val="22"/>
        </w:rPr>
      </w:pPr>
      <w:r w:rsidRPr="002D3EE4">
        <w:rPr>
          <w:rFonts w:ascii="Arial" w:hAnsi="Arial" w:cs="Arial"/>
          <w:sz w:val="22"/>
          <w:szCs w:val="22"/>
        </w:rPr>
        <w:t>of the disciplinary hearing was given or the decision to dismiss was taken.</w:t>
      </w:r>
    </w:p>
    <w:p w14:paraId="07B4F00F" w14:textId="77777777" w:rsidR="0086007F" w:rsidRPr="002D3EE4" w:rsidRDefault="0086007F" w:rsidP="0086007F">
      <w:pPr>
        <w:numPr>
          <w:ilvl w:val="0"/>
          <w:numId w:val="8"/>
        </w:numPr>
        <w:rPr>
          <w:rFonts w:ascii="Arial" w:hAnsi="Arial" w:cs="Arial"/>
          <w:sz w:val="22"/>
          <w:szCs w:val="22"/>
        </w:rPr>
      </w:pPr>
    </w:p>
    <w:p w14:paraId="436A2985" w14:textId="77777777" w:rsidR="0086007F" w:rsidRPr="002D3EE4" w:rsidRDefault="0086007F" w:rsidP="0086007F">
      <w:pPr>
        <w:numPr>
          <w:ilvl w:val="0"/>
          <w:numId w:val="8"/>
        </w:numPr>
        <w:rPr>
          <w:rFonts w:ascii="Arial" w:hAnsi="Arial" w:cs="Arial"/>
          <w:sz w:val="22"/>
          <w:szCs w:val="22"/>
        </w:rPr>
      </w:pPr>
    </w:p>
    <w:p w14:paraId="5A59E2AB" w14:textId="77777777" w:rsidR="0086007F" w:rsidRPr="002D3EE4" w:rsidRDefault="0086007F" w:rsidP="0086007F">
      <w:pPr>
        <w:rPr>
          <w:rFonts w:ascii="Arial" w:hAnsi="Arial" w:cs="Arial"/>
          <w:sz w:val="22"/>
          <w:szCs w:val="22"/>
        </w:rPr>
      </w:pPr>
    </w:p>
    <w:p w14:paraId="45599370" w14:textId="77777777" w:rsidR="0086007F" w:rsidRPr="002D3EE4" w:rsidRDefault="0086007F" w:rsidP="0086007F">
      <w:pPr>
        <w:numPr>
          <w:ilvl w:val="0"/>
          <w:numId w:val="9"/>
        </w:numPr>
        <w:rPr>
          <w:rFonts w:ascii="Arial" w:hAnsi="Arial" w:cs="Arial"/>
          <w:sz w:val="22"/>
          <w:szCs w:val="22"/>
        </w:rPr>
      </w:pPr>
      <w:r w:rsidRPr="002D3EE4">
        <w:rPr>
          <w:rFonts w:ascii="Arial" w:hAnsi="Arial" w:cs="Arial"/>
          <w:sz w:val="22"/>
          <w:szCs w:val="22"/>
        </w:rPr>
        <w:t xml:space="preserve">4.12.3 HR shall inform the staff member concerned of date, time and venue of appeal hearing. in writing on form SRF 008 P. </w:t>
      </w:r>
    </w:p>
    <w:p w14:paraId="1879F6F2" w14:textId="77777777" w:rsidR="0086007F" w:rsidRPr="002D3EE4" w:rsidRDefault="0086007F" w:rsidP="0086007F">
      <w:pPr>
        <w:numPr>
          <w:ilvl w:val="0"/>
          <w:numId w:val="9"/>
        </w:numPr>
        <w:rPr>
          <w:rFonts w:ascii="Arial" w:hAnsi="Arial" w:cs="Arial"/>
          <w:sz w:val="22"/>
          <w:szCs w:val="22"/>
        </w:rPr>
      </w:pPr>
      <w:r w:rsidRPr="002D3EE4">
        <w:rPr>
          <w:rFonts w:ascii="Arial" w:hAnsi="Arial" w:cs="Arial"/>
          <w:sz w:val="22"/>
          <w:szCs w:val="22"/>
        </w:rPr>
        <w:t xml:space="preserve">4.12.4 The staff member concerned will have the right to be represented by a fellow employee or by a shift representative. </w:t>
      </w:r>
    </w:p>
    <w:p w14:paraId="1A0371CA" w14:textId="77777777" w:rsidR="0086007F" w:rsidRPr="002D3EE4" w:rsidRDefault="0086007F" w:rsidP="0086007F">
      <w:pPr>
        <w:numPr>
          <w:ilvl w:val="0"/>
          <w:numId w:val="9"/>
        </w:numPr>
        <w:rPr>
          <w:rFonts w:ascii="Arial" w:hAnsi="Arial" w:cs="Arial"/>
          <w:sz w:val="22"/>
          <w:szCs w:val="22"/>
        </w:rPr>
      </w:pPr>
      <w:r w:rsidRPr="002D3EE4">
        <w:rPr>
          <w:rFonts w:ascii="Arial" w:hAnsi="Arial" w:cs="Arial"/>
          <w:sz w:val="22"/>
          <w:szCs w:val="22"/>
        </w:rPr>
        <w:t xml:space="preserve">4.12.5 Records of the proceedings shall be kept and filed with the personnel file </w:t>
      </w:r>
    </w:p>
    <w:p w14:paraId="11311DFD" w14:textId="77777777" w:rsidR="0086007F" w:rsidRPr="002D3EE4" w:rsidRDefault="0086007F" w:rsidP="0086007F">
      <w:pPr>
        <w:numPr>
          <w:ilvl w:val="0"/>
          <w:numId w:val="9"/>
        </w:numPr>
        <w:rPr>
          <w:rFonts w:ascii="Arial" w:hAnsi="Arial" w:cs="Arial"/>
          <w:sz w:val="22"/>
          <w:szCs w:val="22"/>
        </w:rPr>
      </w:pPr>
      <w:r w:rsidRPr="002D3EE4">
        <w:rPr>
          <w:rFonts w:ascii="Arial" w:hAnsi="Arial" w:cs="Arial"/>
          <w:sz w:val="22"/>
          <w:szCs w:val="22"/>
        </w:rPr>
        <w:lastRenderedPageBreak/>
        <w:t xml:space="preserve">4.12.6 The person hearing the appeal will make a comment at the bottom of form SRF 009 P about his/her new ruling and sign the form. </w:t>
      </w:r>
    </w:p>
    <w:p w14:paraId="245830F4" w14:textId="77777777" w:rsidR="0086007F" w:rsidRPr="002D3EE4" w:rsidRDefault="0086007F" w:rsidP="0086007F">
      <w:pPr>
        <w:numPr>
          <w:ilvl w:val="0"/>
          <w:numId w:val="9"/>
        </w:numPr>
        <w:rPr>
          <w:rFonts w:ascii="Arial" w:hAnsi="Arial" w:cs="Arial"/>
          <w:sz w:val="22"/>
          <w:szCs w:val="22"/>
        </w:rPr>
      </w:pPr>
      <w:r w:rsidRPr="002D3EE4">
        <w:rPr>
          <w:rFonts w:ascii="Arial" w:hAnsi="Arial" w:cs="Arial"/>
          <w:sz w:val="22"/>
          <w:szCs w:val="22"/>
        </w:rPr>
        <w:t xml:space="preserve">4.12.7 The decision taken after the appeal will be final where after the employee may appeal to the next level if he/she is not satisfied. </w:t>
      </w:r>
    </w:p>
    <w:p w14:paraId="665AC366" w14:textId="77777777" w:rsidR="0086007F" w:rsidRPr="002D3EE4" w:rsidRDefault="0086007F" w:rsidP="0086007F">
      <w:pPr>
        <w:numPr>
          <w:ilvl w:val="0"/>
          <w:numId w:val="9"/>
        </w:numPr>
        <w:rPr>
          <w:rFonts w:ascii="Arial" w:hAnsi="Arial" w:cs="Arial"/>
          <w:sz w:val="22"/>
          <w:szCs w:val="22"/>
        </w:rPr>
      </w:pPr>
    </w:p>
    <w:p w14:paraId="43071A30" w14:textId="77777777" w:rsidR="0086007F" w:rsidRPr="002D3EE4" w:rsidRDefault="0086007F" w:rsidP="0086007F">
      <w:pPr>
        <w:numPr>
          <w:ilvl w:val="0"/>
          <w:numId w:val="9"/>
        </w:numPr>
        <w:rPr>
          <w:rFonts w:ascii="Arial" w:hAnsi="Arial" w:cs="Arial"/>
          <w:sz w:val="22"/>
          <w:szCs w:val="22"/>
        </w:rPr>
      </w:pPr>
    </w:p>
    <w:p w14:paraId="02848021" w14:textId="77777777" w:rsidR="0086007F" w:rsidRPr="002D3EE4" w:rsidRDefault="0086007F" w:rsidP="0086007F">
      <w:pPr>
        <w:rPr>
          <w:rFonts w:ascii="Arial" w:hAnsi="Arial" w:cs="Arial"/>
          <w:sz w:val="22"/>
          <w:szCs w:val="22"/>
        </w:rPr>
      </w:pPr>
    </w:p>
    <w:p w14:paraId="3034198D" w14:textId="77777777" w:rsidR="0086007F" w:rsidRPr="002D3EE4" w:rsidRDefault="0086007F" w:rsidP="0086007F">
      <w:pPr>
        <w:numPr>
          <w:ilvl w:val="0"/>
          <w:numId w:val="10"/>
        </w:numPr>
        <w:rPr>
          <w:rFonts w:ascii="Arial" w:hAnsi="Arial" w:cs="Arial"/>
          <w:sz w:val="22"/>
          <w:szCs w:val="22"/>
        </w:rPr>
      </w:pPr>
      <w:r w:rsidRPr="002D3EE4">
        <w:rPr>
          <w:rFonts w:ascii="Arial" w:hAnsi="Arial" w:cs="Arial"/>
          <w:sz w:val="22"/>
          <w:szCs w:val="22"/>
        </w:rPr>
        <w:t xml:space="preserve">suspension 5.4 The chairperson may suspend the staff member who has contravened the Rules concerning the SCS Conditions of service/contract or failed to meet an obligation of said conditions of service/contract, or who has been accused of misconduct of any sort. </w:t>
      </w:r>
    </w:p>
    <w:p w14:paraId="59C50C77" w14:textId="77777777" w:rsidR="0086007F" w:rsidRPr="002D3EE4" w:rsidRDefault="0086007F" w:rsidP="0086007F">
      <w:pPr>
        <w:numPr>
          <w:ilvl w:val="0"/>
          <w:numId w:val="10"/>
        </w:numPr>
        <w:rPr>
          <w:rFonts w:ascii="Arial" w:hAnsi="Arial" w:cs="Arial"/>
          <w:sz w:val="22"/>
          <w:szCs w:val="22"/>
        </w:rPr>
      </w:pPr>
      <w:r w:rsidRPr="002D3EE4">
        <w:rPr>
          <w:rFonts w:ascii="Arial" w:hAnsi="Arial" w:cs="Arial"/>
          <w:sz w:val="22"/>
          <w:szCs w:val="22"/>
        </w:rPr>
        <w:t xml:space="preserve">5.5 If a staff member who has been suspended is found not guilty by the appeal committee, he/she shall be reinstated in the position which he/she held before the suspension came into effect. </w:t>
      </w:r>
    </w:p>
    <w:p w14:paraId="777C24B1" w14:textId="77777777" w:rsidR="0086007F" w:rsidRPr="002D3EE4" w:rsidRDefault="0086007F" w:rsidP="0086007F">
      <w:pPr>
        <w:numPr>
          <w:ilvl w:val="0"/>
          <w:numId w:val="10"/>
        </w:numPr>
        <w:rPr>
          <w:rFonts w:ascii="Arial" w:hAnsi="Arial" w:cs="Arial"/>
          <w:sz w:val="22"/>
          <w:szCs w:val="22"/>
        </w:rPr>
      </w:pPr>
    </w:p>
    <w:p w14:paraId="709896FB" w14:textId="77777777" w:rsidR="0086007F" w:rsidRPr="002D3EE4" w:rsidRDefault="0086007F" w:rsidP="0086007F">
      <w:pPr>
        <w:rPr>
          <w:rFonts w:ascii="Arial" w:hAnsi="Arial" w:cs="Arial"/>
          <w:sz w:val="22"/>
          <w:szCs w:val="22"/>
        </w:rPr>
      </w:pPr>
      <w:r w:rsidRPr="002D3EE4">
        <w:rPr>
          <w:rFonts w:ascii="Arial" w:hAnsi="Arial" w:cs="Arial"/>
          <w:b/>
          <w:bCs/>
          <w:sz w:val="22"/>
          <w:szCs w:val="22"/>
        </w:rPr>
        <w:t xml:space="preserve">Note: SCS disciplinary committees/management may, without any obligation, in certain </w:t>
      </w:r>
    </w:p>
    <w:p w14:paraId="28E4FE9D" w14:textId="77777777" w:rsidR="0086007F" w:rsidRPr="002D3EE4" w:rsidRDefault="0086007F" w:rsidP="0086007F">
      <w:pPr>
        <w:rPr>
          <w:rFonts w:ascii="Arial" w:hAnsi="Arial" w:cs="Arial"/>
          <w:sz w:val="22"/>
          <w:szCs w:val="22"/>
        </w:rPr>
      </w:pPr>
      <w:r w:rsidRPr="002D3EE4">
        <w:rPr>
          <w:rFonts w:ascii="Arial" w:hAnsi="Arial" w:cs="Arial"/>
          <w:sz w:val="22"/>
          <w:szCs w:val="22"/>
        </w:rPr>
        <w:t xml:space="preserve">circumstances use suspension in mitigation to dismissal. </w:t>
      </w:r>
    </w:p>
    <w:p w14:paraId="7408A85F"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intoxicating substance(s) 6.4 Should a staff member be suspected to be under the influence of an intoxicating substance, his/her immediate supervisor should report this suspicion to the next line management (Senior Laboratory Supervisor) The Shift Representative must be informed and the Safety Representative too for witnessing purpose. </w:t>
      </w:r>
    </w:p>
    <w:p w14:paraId="0B302E77"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6.5 The following symptoms may be used as a guideline to indicate that a person may be under the influence of an intoxicating substance. The presence of such symptoms shall be noted in writing by the shift supervisor or immediate supervisor, shift or Safety representative, or Senior Supervisor. 6.5.1 Abnormally red eyes </w:t>
      </w:r>
    </w:p>
    <w:p w14:paraId="527338B6"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6.5.2 Clothing in disarray </w:t>
      </w:r>
    </w:p>
    <w:p w14:paraId="295381C6"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6.5.3 Strong smell of intoxicating substance </w:t>
      </w:r>
    </w:p>
    <w:p w14:paraId="03A652BD"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6.5.4 Balance and co-ordination adversely affected </w:t>
      </w:r>
    </w:p>
    <w:p w14:paraId="1EC0CCEB"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6.5.5 Disorientation (not thinking straight, awkwardness) </w:t>
      </w:r>
    </w:p>
    <w:p w14:paraId="658205F2"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lastRenderedPageBreak/>
        <w:t xml:space="preserve">6.5.6 Abnormal aggression or withdrawal </w:t>
      </w:r>
    </w:p>
    <w:p w14:paraId="482B060E"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6.5.7 Speech adversely affected (slurred, stuttering) </w:t>
      </w:r>
    </w:p>
    <w:p w14:paraId="35942B91" w14:textId="77777777" w:rsidR="0086007F" w:rsidRPr="002D3EE4" w:rsidRDefault="0086007F" w:rsidP="0086007F">
      <w:pPr>
        <w:numPr>
          <w:ilvl w:val="0"/>
          <w:numId w:val="11"/>
        </w:numPr>
        <w:rPr>
          <w:rFonts w:ascii="Arial" w:hAnsi="Arial" w:cs="Arial"/>
          <w:sz w:val="22"/>
          <w:szCs w:val="22"/>
        </w:rPr>
      </w:pPr>
    </w:p>
    <w:p w14:paraId="10582369"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 xml:space="preserve">6.6 Should the guidelines listed above indicate positively, the staff member shall be escorted from the premises and ordered home </w:t>
      </w:r>
    </w:p>
    <w:p w14:paraId="20531C6F" w14:textId="77777777" w:rsidR="0086007F" w:rsidRPr="002D3EE4" w:rsidRDefault="0086007F" w:rsidP="0086007F">
      <w:pPr>
        <w:numPr>
          <w:ilvl w:val="0"/>
          <w:numId w:val="11"/>
        </w:numPr>
        <w:rPr>
          <w:rFonts w:ascii="Arial" w:hAnsi="Arial" w:cs="Arial"/>
          <w:sz w:val="22"/>
          <w:szCs w:val="22"/>
        </w:rPr>
      </w:pPr>
      <w:r w:rsidRPr="002D3EE4">
        <w:rPr>
          <w:rFonts w:ascii="Arial" w:hAnsi="Arial" w:cs="Arial"/>
          <w:sz w:val="22"/>
          <w:szCs w:val="22"/>
        </w:rPr>
        <w:t>6.7 Arrangements for a disciplinary hearing shall be made thereafter statements have been received from the employees concerned &amp; witnesses.</w:t>
      </w:r>
    </w:p>
    <w:p w14:paraId="2F768506" w14:textId="77777777" w:rsidR="0086007F" w:rsidRPr="002D3EE4" w:rsidRDefault="0086007F" w:rsidP="0086007F">
      <w:pPr>
        <w:numPr>
          <w:ilvl w:val="0"/>
          <w:numId w:val="11"/>
        </w:numPr>
        <w:rPr>
          <w:rFonts w:ascii="Arial" w:hAnsi="Arial" w:cs="Arial"/>
          <w:sz w:val="22"/>
          <w:szCs w:val="22"/>
        </w:rPr>
      </w:pPr>
    </w:p>
    <w:p w14:paraId="68F990E6" w14:textId="77777777" w:rsidR="0086007F" w:rsidRPr="002D3EE4" w:rsidRDefault="0086007F" w:rsidP="0086007F">
      <w:pPr>
        <w:pStyle w:val="Default"/>
        <w:numPr>
          <w:ilvl w:val="0"/>
          <w:numId w:val="11"/>
        </w:numPr>
        <w:rPr>
          <w:sz w:val="22"/>
          <w:szCs w:val="22"/>
        </w:rPr>
      </w:pPr>
    </w:p>
    <w:p w14:paraId="4938A5BD" w14:textId="77777777" w:rsidR="0086007F" w:rsidRPr="002D3EE4" w:rsidRDefault="0086007F" w:rsidP="0086007F">
      <w:pPr>
        <w:pStyle w:val="Default"/>
        <w:numPr>
          <w:ilvl w:val="0"/>
          <w:numId w:val="11"/>
        </w:numPr>
        <w:rPr>
          <w:sz w:val="22"/>
          <w:szCs w:val="22"/>
        </w:rPr>
      </w:pPr>
      <w:r w:rsidRPr="002D3EE4">
        <w:rPr>
          <w:sz w:val="22"/>
          <w:szCs w:val="22"/>
        </w:rPr>
        <w:t xml:space="preserve">6.8 In certain cases the employee may have to be taken for breath alcohol content testing </w:t>
      </w:r>
    </w:p>
    <w:p w14:paraId="1D3B29DD" w14:textId="77777777" w:rsidR="0086007F" w:rsidRPr="002D3EE4" w:rsidRDefault="0086007F" w:rsidP="0086007F">
      <w:pPr>
        <w:pStyle w:val="Default"/>
        <w:numPr>
          <w:ilvl w:val="0"/>
          <w:numId w:val="11"/>
        </w:numPr>
        <w:rPr>
          <w:sz w:val="22"/>
          <w:szCs w:val="22"/>
        </w:rPr>
      </w:pPr>
    </w:p>
    <w:p w14:paraId="01C1D3D6" w14:textId="77777777" w:rsidR="0086007F" w:rsidRPr="002D3EE4" w:rsidRDefault="0086007F" w:rsidP="0086007F">
      <w:pPr>
        <w:pStyle w:val="Default"/>
        <w:numPr>
          <w:ilvl w:val="0"/>
          <w:numId w:val="11"/>
        </w:numPr>
        <w:rPr>
          <w:sz w:val="22"/>
          <w:szCs w:val="22"/>
        </w:rPr>
      </w:pPr>
      <w:r w:rsidRPr="002D3EE4">
        <w:rPr>
          <w:sz w:val="22"/>
          <w:szCs w:val="22"/>
        </w:rPr>
        <w:t xml:space="preserve">7. Pro forma (steps for disciplinary hearing) </w:t>
      </w:r>
    </w:p>
    <w:p w14:paraId="03E87656"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1 </w:t>
      </w:r>
    </w:p>
    <w:p w14:paraId="08108090" w14:textId="77777777" w:rsidR="0086007F" w:rsidRPr="002D3EE4" w:rsidRDefault="0086007F" w:rsidP="0086007F">
      <w:pPr>
        <w:pStyle w:val="Default"/>
        <w:numPr>
          <w:ilvl w:val="0"/>
          <w:numId w:val="11"/>
        </w:numPr>
        <w:rPr>
          <w:sz w:val="22"/>
          <w:szCs w:val="22"/>
        </w:rPr>
      </w:pPr>
      <w:r w:rsidRPr="002D3EE4">
        <w:rPr>
          <w:i/>
          <w:iCs/>
          <w:sz w:val="22"/>
          <w:szCs w:val="22"/>
        </w:rPr>
        <w:t xml:space="preserve">Open the hearing by reading the name of the accused and or employee number and ascertain that the information is correct </w:t>
      </w:r>
    </w:p>
    <w:p w14:paraId="7C20CB13"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2 </w:t>
      </w:r>
    </w:p>
    <w:p w14:paraId="111B8062" w14:textId="77777777" w:rsidR="0086007F" w:rsidRPr="002D3EE4" w:rsidRDefault="0086007F" w:rsidP="0086007F">
      <w:pPr>
        <w:pStyle w:val="Default"/>
        <w:numPr>
          <w:ilvl w:val="0"/>
          <w:numId w:val="11"/>
        </w:numPr>
        <w:rPr>
          <w:sz w:val="22"/>
          <w:szCs w:val="22"/>
        </w:rPr>
      </w:pPr>
      <w:r w:rsidRPr="002D3EE4">
        <w:rPr>
          <w:i/>
          <w:iCs/>
          <w:sz w:val="22"/>
          <w:szCs w:val="22"/>
        </w:rPr>
        <w:t xml:space="preserve">Introduce everybody present and explain the purpose of the hearing and the procedure to be followed. </w:t>
      </w:r>
    </w:p>
    <w:p w14:paraId="6718F283" w14:textId="77777777" w:rsidR="0086007F" w:rsidRPr="002D3EE4" w:rsidRDefault="0086007F" w:rsidP="0086007F">
      <w:pPr>
        <w:pStyle w:val="Default"/>
        <w:numPr>
          <w:ilvl w:val="0"/>
          <w:numId w:val="11"/>
        </w:numPr>
        <w:rPr>
          <w:sz w:val="22"/>
          <w:szCs w:val="22"/>
        </w:rPr>
      </w:pPr>
      <w:r w:rsidRPr="002D3EE4">
        <w:rPr>
          <w:i/>
          <w:iCs/>
          <w:sz w:val="22"/>
          <w:szCs w:val="22"/>
        </w:rPr>
        <w:t xml:space="preserve">Chairperson </w:t>
      </w:r>
    </w:p>
    <w:p w14:paraId="431C6D4C" w14:textId="77777777" w:rsidR="0086007F" w:rsidRPr="002D3EE4" w:rsidRDefault="0086007F" w:rsidP="0086007F">
      <w:pPr>
        <w:pStyle w:val="Default"/>
        <w:numPr>
          <w:ilvl w:val="0"/>
          <w:numId w:val="11"/>
        </w:numPr>
        <w:rPr>
          <w:sz w:val="22"/>
          <w:szCs w:val="22"/>
        </w:rPr>
      </w:pPr>
      <w:r w:rsidRPr="002D3EE4">
        <w:rPr>
          <w:i/>
          <w:iCs/>
          <w:sz w:val="22"/>
          <w:szCs w:val="22"/>
        </w:rPr>
        <w:t xml:space="preserve">Committee member </w:t>
      </w:r>
    </w:p>
    <w:p w14:paraId="3499D10E" w14:textId="77777777" w:rsidR="0086007F" w:rsidRPr="002D3EE4" w:rsidRDefault="0086007F" w:rsidP="0086007F">
      <w:pPr>
        <w:pStyle w:val="Default"/>
        <w:numPr>
          <w:ilvl w:val="0"/>
          <w:numId w:val="11"/>
        </w:numPr>
        <w:rPr>
          <w:sz w:val="22"/>
          <w:szCs w:val="22"/>
        </w:rPr>
      </w:pPr>
      <w:r w:rsidRPr="002D3EE4">
        <w:rPr>
          <w:i/>
          <w:iCs/>
          <w:sz w:val="22"/>
          <w:szCs w:val="22"/>
        </w:rPr>
        <w:t xml:space="preserve">Accused </w:t>
      </w:r>
    </w:p>
    <w:p w14:paraId="0BF5D4C4" w14:textId="77777777" w:rsidR="0086007F" w:rsidRPr="002D3EE4" w:rsidRDefault="0086007F" w:rsidP="0086007F">
      <w:pPr>
        <w:pStyle w:val="Default"/>
        <w:numPr>
          <w:ilvl w:val="0"/>
          <w:numId w:val="11"/>
        </w:numPr>
        <w:rPr>
          <w:sz w:val="22"/>
          <w:szCs w:val="22"/>
        </w:rPr>
      </w:pPr>
      <w:r w:rsidRPr="002D3EE4">
        <w:rPr>
          <w:i/>
          <w:iCs/>
          <w:sz w:val="22"/>
          <w:szCs w:val="22"/>
        </w:rPr>
        <w:t xml:space="preserve">Complainant </w:t>
      </w:r>
    </w:p>
    <w:p w14:paraId="70F00C09" w14:textId="77777777" w:rsidR="0086007F" w:rsidRPr="002D3EE4" w:rsidRDefault="0086007F" w:rsidP="0086007F">
      <w:pPr>
        <w:pStyle w:val="Default"/>
        <w:numPr>
          <w:ilvl w:val="0"/>
          <w:numId w:val="11"/>
        </w:numPr>
        <w:rPr>
          <w:sz w:val="22"/>
          <w:szCs w:val="22"/>
        </w:rPr>
      </w:pPr>
      <w:r w:rsidRPr="002D3EE4">
        <w:rPr>
          <w:i/>
          <w:iCs/>
          <w:sz w:val="22"/>
          <w:szCs w:val="22"/>
        </w:rPr>
        <w:t xml:space="preserve">Accused representative </w:t>
      </w:r>
    </w:p>
    <w:p w14:paraId="440AB53F" w14:textId="77777777" w:rsidR="0086007F" w:rsidRPr="002D3EE4" w:rsidRDefault="0086007F" w:rsidP="0086007F">
      <w:pPr>
        <w:pStyle w:val="Default"/>
        <w:numPr>
          <w:ilvl w:val="0"/>
          <w:numId w:val="11"/>
        </w:numPr>
        <w:rPr>
          <w:sz w:val="22"/>
          <w:szCs w:val="22"/>
        </w:rPr>
      </w:pPr>
      <w:r w:rsidRPr="002D3EE4">
        <w:rPr>
          <w:i/>
          <w:iCs/>
          <w:sz w:val="22"/>
          <w:szCs w:val="22"/>
        </w:rPr>
        <w:t xml:space="preserve">Interpreter </w:t>
      </w:r>
    </w:p>
    <w:p w14:paraId="69D81504" w14:textId="77777777" w:rsidR="0086007F" w:rsidRPr="002D3EE4" w:rsidRDefault="0086007F" w:rsidP="0086007F">
      <w:pPr>
        <w:pStyle w:val="Default"/>
        <w:numPr>
          <w:ilvl w:val="0"/>
          <w:numId w:val="11"/>
        </w:numPr>
        <w:rPr>
          <w:sz w:val="22"/>
          <w:szCs w:val="22"/>
        </w:rPr>
      </w:pPr>
      <w:r w:rsidRPr="002D3EE4">
        <w:rPr>
          <w:i/>
          <w:iCs/>
          <w:sz w:val="22"/>
          <w:szCs w:val="22"/>
        </w:rPr>
        <w:t xml:space="preserve">Witnesses </w:t>
      </w:r>
    </w:p>
    <w:p w14:paraId="21AB2035" w14:textId="77777777" w:rsidR="0086007F" w:rsidRPr="002D3EE4" w:rsidRDefault="0086007F" w:rsidP="0086007F">
      <w:pPr>
        <w:pStyle w:val="Default"/>
        <w:numPr>
          <w:ilvl w:val="0"/>
          <w:numId w:val="11"/>
        </w:numPr>
        <w:rPr>
          <w:sz w:val="22"/>
          <w:szCs w:val="22"/>
        </w:rPr>
      </w:pPr>
      <w:r w:rsidRPr="002D3EE4">
        <w:rPr>
          <w:i/>
          <w:iCs/>
          <w:sz w:val="22"/>
          <w:szCs w:val="22"/>
        </w:rPr>
        <w:t xml:space="preserve">HR Representative </w:t>
      </w:r>
    </w:p>
    <w:p w14:paraId="3CFF5E5B"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3 </w:t>
      </w:r>
    </w:p>
    <w:p w14:paraId="2BD39F61" w14:textId="77777777" w:rsidR="0086007F" w:rsidRPr="002D3EE4" w:rsidRDefault="0086007F" w:rsidP="0086007F">
      <w:pPr>
        <w:pStyle w:val="Default"/>
        <w:numPr>
          <w:ilvl w:val="0"/>
          <w:numId w:val="11"/>
        </w:numPr>
        <w:rPr>
          <w:sz w:val="22"/>
          <w:szCs w:val="22"/>
        </w:rPr>
      </w:pPr>
      <w:r w:rsidRPr="002D3EE4">
        <w:rPr>
          <w:i/>
          <w:iCs/>
          <w:sz w:val="22"/>
          <w:szCs w:val="22"/>
        </w:rPr>
        <w:t xml:space="preserve">If no interpreter or representative is present, ask the accused if he/she is satisfied and if she had enough time to prepare for the hearing </w:t>
      </w:r>
    </w:p>
    <w:p w14:paraId="7096094D"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4 </w:t>
      </w:r>
    </w:p>
    <w:p w14:paraId="46EFD099" w14:textId="77777777" w:rsidR="0086007F" w:rsidRPr="002D3EE4" w:rsidRDefault="0086007F" w:rsidP="0086007F">
      <w:pPr>
        <w:pStyle w:val="Default"/>
        <w:numPr>
          <w:ilvl w:val="0"/>
          <w:numId w:val="11"/>
        </w:numPr>
        <w:rPr>
          <w:sz w:val="22"/>
          <w:szCs w:val="22"/>
        </w:rPr>
      </w:pPr>
      <w:r w:rsidRPr="002D3EE4">
        <w:rPr>
          <w:i/>
          <w:iCs/>
          <w:sz w:val="22"/>
          <w:szCs w:val="22"/>
        </w:rPr>
        <w:t xml:space="preserve">Request all the witnesses to leave the room </w:t>
      </w:r>
    </w:p>
    <w:p w14:paraId="792260B6"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5 </w:t>
      </w:r>
    </w:p>
    <w:p w14:paraId="36E50BDF" w14:textId="77777777" w:rsidR="0086007F" w:rsidRPr="002D3EE4" w:rsidRDefault="0086007F" w:rsidP="0086007F">
      <w:pPr>
        <w:pStyle w:val="Default"/>
        <w:numPr>
          <w:ilvl w:val="0"/>
          <w:numId w:val="11"/>
        </w:numPr>
        <w:rPr>
          <w:sz w:val="22"/>
          <w:szCs w:val="22"/>
        </w:rPr>
      </w:pPr>
      <w:r w:rsidRPr="002D3EE4">
        <w:rPr>
          <w:i/>
          <w:iCs/>
          <w:sz w:val="22"/>
          <w:szCs w:val="22"/>
        </w:rPr>
        <w:t xml:space="preserve">Stipulate clearly that questions should be asked via the Chairperson and that everybody will be granted the opportunity to ask questions. </w:t>
      </w:r>
    </w:p>
    <w:p w14:paraId="0C053744"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6 </w:t>
      </w:r>
    </w:p>
    <w:p w14:paraId="3F25E998" w14:textId="77777777" w:rsidR="0086007F" w:rsidRPr="002D3EE4" w:rsidRDefault="0086007F" w:rsidP="0086007F">
      <w:pPr>
        <w:pStyle w:val="Default"/>
        <w:numPr>
          <w:ilvl w:val="0"/>
          <w:numId w:val="11"/>
        </w:numPr>
        <w:rPr>
          <w:sz w:val="22"/>
          <w:szCs w:val="22"/>
        </w:rPr>
      </w:pPr>
      <w:r w:rsidRPr="002D3EE4">
        <w:rPr>
          <w:i/>
          <w:iCs/>
          <w:sz w:val="22"/>
          <w:szCs w:val="22"/>
        </w:rPr>
        <w:t xml:space="preserve">Read the charge and ensure that the accused understands the charge and make him/her aware that it is not an acknowledgement of guilt. </w:t>
      </w:r>
    </w:p>
    <w:p w14:paraId="2C7F4768"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7 </w:t>
      </w:r>
    </w:p>
    <w:p w14:paraId="29E33CCB" w14:textId="77777777" w:rsidR="0086007F" w:rsidRPr="002D3EE4" w:rsidRDefault="0086007F" w:rsidP="0086007F">
      <w:pPr>
        <w:pStyle w:val="Default"/>
        <w:numPr>
          <w:ilvl w:val="0"/>
          <w:numId w:val="11"/>
        </w:numPr>
        <w:rPr>
          <w:sz w:val="22"/>
          <w:szCs w:val="22"/>
        </w:rPr>
      </w:pPr>
      <w:r w:rsidRPr="002D3EE4">
        <w:rPr>
          <w:i/>
          <w:iCs/>
          <w:sz w:val="22"/>
          <w:szCs w:val="22"/>
        </w:rPr>
        <w:lastRenderedPageBreak/>
        <w:t xml:space="preserve">Ask accused what he/she pleads (only guilty or not guilty) </w:t>
      </w:r>
    </w:p>
    <w:p w14:paraId="0DA013B0" w14:textId="77777777" w:rsidR="0086007F" w:rsidRPr="002D3EE4" w:rsidRDefault="0086007F" w:rsidP="0086007F">
      <w:pPr>
        <w:pStyle w:val="Default"/>
        <w:numPr>
          <w:ilvl w:val="0"/>
          <w:numId w:val="11"/>
        </w:numPr>
        <w:rPr>
          <w:sz w:val="22"/>
          <w:szCs w:val="22"/>
        </w:rPr>
      </w:pPr>
      <w:r w:rsidRPr="002D3EE4">
        <w:rPr>
          <w:b/>
          <w:bCs/>
          <w:i/>
          <w:iCs/>
          <w:sz w:val="22"/>
          <w:szCs w:val="22"/>
        </w:rPr>
        <w:t xml:space="preserve">STEP 8 </w:t>
      </w:r>
    </w:p>
    <w:p w14:paraId="10AC169A" w14:textId="511FF58B" w:rsidR="0086007F" w:rsidRPr="002D3EE4" w:rsidRDefault="0086007F" w:rsidP="0086007F">
      <w:pPr>
        <w:pStyle w:val="ListParagraph"/>
        <w:numPr>
          <w:ilvl w:val="0"/>
          <w:numId w:val="11"/>
        </w:numPr>
        <w:rPr>
          <w:rFonts w:ascii="Arial" w:hAnsi="Arial" w:cs="Arial"/>
          <w:sz w:val="22"/>
          <w:szCs w:val="22"/>
        </w:rPr>
      </w:pPr>
      <w:r w:rsidRPr="002D3EE4">
        <w:rPr>
          <w:rFonts w:ascii="Arial" w:hAnsi="Arial" w:cs="Arial"/>
          <w:i/>
          <w:iCs/>
          <w:sz w:val="22"/>
          <w:szCs w:val="22"/>
        </w:rPr>
        <w:t>Give the complainant an opportunity to state his/her case.</w:t>
      </w:r>
    </w:p>
    <w:p w14:paraId="7604465C"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9 </w:t>
      </w:r>
    </w:p>
    <w:p w14:paraId="1D0C2B43"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Request the accused to state his/her case </w:t>
      </w:r>
    </w:p>
    <w:p w14:paraId="76E47C48"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10 </w:t>
      </w:r>
    </w:p>
    <w:p w14:paraId="3680D948"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Chairperson now gives the complainant the opportunity to call witnesses (if any) and to conduct any cross examination. </w:t>
      </w:r>
    </w:p>
    <w:p w14:paraId="081C7434"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Chairperson gives the accused the opportunity to call witnesses (if any) and conduct to conduct any cross examination. </w:t>
      </w:r>
    </w:p>
    <w:p w14:paraId="46A2A896"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11 </w:t>
      </w:r>
    </w:p>
    <w:p w14:paraId="692A5716"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Ask the complainant as well as the accused and his representative if they have any final statements in this case. </w:t>
      </w:r>
    </w:p>
    <w:p w14:paraId="185BC39B"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12 </w:t>
      </w:r>
    </w:p>
    <w:p w14:paraId="136BD845"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complainant, accused and his/her representative are requested to leave the room in order for the committee to come to a decision (only guilty or not guilty) </w:t>
      </w:r>
    </w:p>
    <w:p w14:paraId="2B548311"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13 </w:t>
      </w:r>
    </w:p>
    <w:p w14:paraId="6434FF43"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complainant, accused and his/her representative are called back and the Chairperson reads the decision (guilty or not guilty) </w:t>
      </w:r>
    </w:p>
    <w:p w14:paraId="6031903E"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14 </w:t>
      </w:r>
    </w:p>
    <w:p w14:paraId="687791BB"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complainant, accused and his representative can now give evidence in mitigation and or aggravating circumstances. </w:t>
      </w:r>
    </w:p>
    <w:p w14:paraId="4E1EB2C3"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15 </w:t>
      </w:r>
    </w:p>
    <w:p w14:paraId="0ABCB809"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complainant accused and his/her representative leave the room and the committee determines the disciplinary action to be recommended taking the following into consideration: </w:t>
      </w:r>
    </w:p>
    <w:p w14:paraId="04ECF8E8"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t xml:space="preserve">The seriousness of the misconduct or unacceptable behaviour </w:t>
      </w:r>
    </w:p>
    <w:p w14:paraId="12158246"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t xml:space="preserve">The accused previous contraventions as indicated on his/he personnel file. </w:t>
      </w:r>
    </w:p>
    <w:p w14:paraId="5E336E6D"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lastRenderedPageBreak/>
        <w:t xml:space="preserve">Evaluate the evidence in mitigation and the accused conduct throughout the hearing </w:t>
      </w:r>
    </w:p>
    <w:p w14:paraId="762031DF"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t xml:space="preserve">Determine the accused period of service in SCS and the quality of work delivered. </w:t>
      </w:r>
    </w:p>
    <w:p w14:paraId="4C2635E4"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t xml:space="preserve">Any social, domestic or unusual circumstances </w:t>
      </w:r>
    </w:p>
    <w:p w14:paraId="70EE4BA9"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t xml:space="preserve">Was the accused behaviour intentional? </w:t>
      </w:r>
    </w:p>
    <w:p w14:paraId="00D97873" w14:textId="77777777" w:rsidR="0086007F" w:rsidRPr="002D3EE4" w:rsidRDefault="0086007F" w:rsidP="0086007F">
      <w:pPr>
        <w:numPr>
          <w:ilvl w:val="0"/>
          <w:numId w:val="12"/>
        </w:numPr>
        <w:rPr>
          <w:rFonts w:ascii="Arial" w:hAnsi="Arial" w:cs="Arial"/>
          <w:sz w:val="22"/>
          <w:szCs w:val="22"/>
        </w:rPr>
      </w:pPr>
      <w:r w:rsidRPr="002D3EE4">
        <w:rPr>
          <w:rFonts w:ascii="Arial" w:hAnsi="Arial" w:cs="Arial"/>
          <w:sz w:val="22"/>
          <w:szCs w:val="22"/>
        </w:rPr>
        <w:t xml:space="preserve">Has the relationship of mutual trust between the employer and employee deteriorated? </w:t>
      </w:r>
    </w:p>
    <w:p w14:paraId="31EE968A" w14:textId="77777777" w:rsidR="0086007F" w:rsidRPr="002D3EE4" w:rsidRDefault="0086007F" w:rsidP="0086007F">
      <w:pPr>
        <w:ind w:left="720"/>
        <w:rPr>
          <w:rFonts w:ascii="Arial" w:hAnsi="Arial" w:cs="Arial"/>
          <w:sz w:val="22"/>
          <w:szCs w:val="22"/>
        </w:rPr>
      </w:pPr>
    </w:p>
    <w:p w14:paraId="2911FFE8" w14:textId="77777777" w:rsidR="0086007F" w:rsidRPr="002D3EE4" w:rsidRDefault="0086007F" w:rsidP="0086007F">
      <w:pPr>
        <w:ind w:left="720"/>
        <w:rPr>
          <w:rFonts w:ascii="Arial" w:hAnsi="Arial" w:cs="Arial"/>
          <w:sz w:val="22"/>
          <w:szCs w:val="22"/>
        </w:rPr>
      </w:pPr>
      <w:r w:rsidRPr="002D3EE4">
        <w:rPr>
          <w:rFonts w:ascii="Arial" w:hAnsi="Arial" w:cs="Arial"/>
          <w:b/>
          <w:bCs/>
          <w:i/>
          <w:iCs/>
          <w:sz w:val="22"/>
          <w:szCs w:val="22"/>
        </w:rPr>
        <w:t xml:space="preserve">STEP 16 </w:t>
      </w:r>
    </w:p>
    <w:p w14:paraId="18363802" w14:textId="2A778F10"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The complainant, accused and his/her representative are called back and informed of the proposed disciplinary action. The accused must also be informed of the consequences of any future misconducts or unacceptable behaviour. </w:t>
      </w:r>
    </w:p>
    <w:p w14:paraId="0D29300D"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Inform the accused that he/she has the right to appeal and that he/she must lodge such appeal, in writing, to HR/Personnel Department within 5 working days from the date of approval of recommended disciplinary action. </w:t>
      </w:r>
    </w:p>
    <w:p w14:paraId="00251740" w14:textId="77777777" w:rsidR="0086007F" w:rsidRPr="002D3EE4" w:rsidRDefault="0086007F" w:rsidP="0086007F">
      <w:pPr>
        <w:ind w:left="720"/>
        <w:rPr>
          <w:rFonts w:ascii="Arial" w:hAnsi="Arial" w:cs="Arial"/>
          <w:sz w:val="22"/>
          <w:szCs w:val="22"/>
        </w:rPr>
      </w:pPr>
      <w:r w:rsidRPr="002D3EE4">
        <w:rPr>
          <w:rFonts w:ascii="Arial" w:hAnsi="Arial" w:cs="Arial"/>
          <w:i/>
          <w:iCs/>
          <w:sz w:val="22"/>
          <w:szCs w:val="22"/>
        </w:rPr>
        <w:t xml:space="preserve">If there are any queries, ask HR for further explanation </w:t>
      </w:r>
    </w:p>
    <w:p w14:paraId="7D4E86F0" w14:textId="29F9B264" w:rsidR="0086007F" w:rsidRPr="002D3EE4" w:rsidRDefault="0086007F" w:rsidP="0086007F">
      <w:pPr>
        <w:ind w:left="720"/>
        <w:rPr>
          <w:rFonts w:ascii="Arial" w:hAnsi="Arial" w:cs="Arial"/>
          <w:i/>
          <w:iCs/>
          <w:sz w:val="22"/>
          <w:szCs w:val="22"/>
        </w:rPr>
      </w:pPr>
      <w:r w:rsidRPr="002D3EE4">
        <w:rPr>
          <w:rFonts w:ascii="Arial" w:hAnsi="Arial" w:cs="Arial"/>
          <w:b/>
          <w:bCs/>
          <w:sz w:val="22"/>
          <w:szCs w:val="22"/>
        </w:rPr>
        <w:t>CLOSING OF THE HEARING</w:t>
      </w:r>
      <w:r w:rsidRPr="002D3EE4">
        <w:rPr>
          <w:rFonts w:ascii="Arial" w:hAnsi="Arial" w:cs="Arial"/>
          <w:i/>
          <w:iCs/>
          <w:sz w:val="22"/>
          <w:szCs w:val="22"/>
        </w:rPr>
        <w:t>.</w:t>
      </w:r>
    </w:p>
    <w:p w14:paraId="56C6E4C7" w14:textId="77777777" w:rsidR="00D675EB" w:rsidRPr="002D3EE4" w:rsidRDefault="00D675EB" w:rsidP="0086007F">
      <w:pPr>
        <w:ind w:left="720"/>
        <w:rPr>
          <w:rFonts w:ascii="Arial" w:hAnsi="Arial" w:cs="Arial"/>
          <w:sz w:val="22"/>
          <w:szCs w:val="22"/>
        </w:rPr>
      </w:pPr>
    </w:p>
    <w:p w14:paraId="66D064E8" w14:textId="77777777" w:rsidR="00D675EB" w:rsidRPr="002D3EE4" w:rsidRDefault="00D675EB" w:rsidP="0086007F">
      <w:pPr>
        <w:ind w:left="720"/>
        <w:rPr>
          <w:rFonts w:ascii="Arial" w:hAnsi="Arial" w:cs="Arial"/>
          <w:sz w:val="22"/>
          <w:szCs w:val="22"/>
        </w:rPr>
      </w:pPr>
    </w:p>
    <w:p w14:paraId="3D2D3675" w14:textId="77777777" w:rsidR="00D675EB" w:rsidRPr="002D3EE4" w:rsidRDefault="00D675EB" w:rsidP="0086007F">
      <w:pPr>
        <w:ind w:left="720"/>
        <w:rPr>
          <w:rFonts w:ascii="Arial" w:hAnsi="Arial" w:cs="Arial"/>
          <w:sz w:val="22"/>
          <w:szCs w:val="22"/>
        </w:rPr>
      </w:pPr>
    </w:p>
    <w:p w14:paraId="2CB38EA2" w14:textId="77777777" w:rsidR="00D675EB" w:rsidRPr="002D3EE4" w:rsidRDefault="00D675EB" w:rsidP="0086007F">
      <w:pPr>
        <w:ind w:left="720"/>
        <w:rPr>
          <w:rFonts w:ascii="Arial" w:hAnsi="Arial" w:cs="Arial"/>
          <w:sz w:val="22"/>
          <w:szCs w:val="22"/>
        </w:rPr>
      </w:pPr>
    </w:p>
    <w:p w14:paraId="10970B21" w14:textId="77777777" w:rsidR="00D675EB" w:rsidRPr="002D3EE4" w:rsidRDefault="00D675EB" w:rsidP="0086007F">
      <w:pPr>
        <w:ind w:left="720"/>
        <w:rPr>
          <w:rFonts w:ascii="Arial" w:hAnsi="Arial" w:cs="Arial"/>
          <w:sz w:val="22"/>
          <w:szCs w:val="22"/>
        </w:rPr>
      </w:pPr>
    </w:p>
    <w:p w14:paraId="4E8B3197" w14:textId="77777777" w:rsidR="00D675EB" w:rsidRPr="002D3EE4" w:rsidRDefault="00D675EB" w:rsidP="0086007F">
      <w:pPr>
        <w:ind w:left="720"/>
        <w:rPr>
          <w:rFonts w:ascii="Arial" w:hAnsi="Arial" w:cs="Arial"/>
          <w:sz w:val="22"/>
          <w:szCs w:val="22"/>
        </w:rPr>
      </w:pPr>
    </w:p>
    <w:p w14:paraId="3A12F886" w14:textId="77777777" w:rsidR="00D675EB" w:rsidRPr="002D3EE4" w:rsidRDefault="00D675EB" w:rsidP="0086007F">
      <w:pPr>
        <w:ind w:left="720"/>
        <w:rPr>
          <w:rFonts w:ascii="Arial" w:hAnsi="Arial" w:cs="Arial"/>
          <w:sz w:val="22"/>
          <w:szCs w:val="22"/>
        </w:rPr>
      </w:pPr>
    </w:p>
    <w:p w14:paraId="7B8A6C6F" w14:textId="77777777" w:rsidR="00D675EB" w:rsidRPr="002D3EE4" w:rsidRDefault="00D675EB" w:rsidP="0086007F">
      <w:pPr>
        <w:ind w:left="720"/>
        <w:rPr>
          <w:rFonts w:ascii="Arial" w:hAnsi="Arial" w:cs="Arial"/>
          <w:sz w:val="22"/>
          <w:szCs w:val="22"/>
        </w:rPr>
      </w:pPr>
    </w:p>
    <w:p w14:paraId="1EA106B5" w14:textId="77777777" w:rsidR="00D675EB" w:rsidRPr="002D3EE4" w:rsidRDefault="00D675EB" w:rsidP="0086007F">
      <w:pPr>
        <w:ind w:left="720"/>
        <w:rPr>
          <w:rFonts w:ascii="Arial" w:hAnsi="Arial" w:cs="Arial"/>
          <w:sz w:val="22"/>
          <w:szCs w:val="22"/>
        </w:rPr>
      </w:pPr>
    </w:p>
    <w:p w14:paraId="4DD436E7" w14:textId="77777777" w:rsidR="00D675EB" w:rsidRPr="002D3EE4" w:rsidRDefault="00D675EB" w:rsidP="0086007F">
      <w:pPr>
        <w:ind w:left="720"/>
        <w:rPr>
          <w:rFonts w:ascii="Arial" w:hAnsi="Arial" w:cs="Arial"/>
          <w:sz w:val="22"/>
          <w:szCs w:val="22"/>
        </w:rPr>
      </w:pPr>
    </w:p>
    <w:p w14:paraId="1749B3C4" w14:textId="77777777" w:rsidR="00D675EB" w:rsidRPr="002D3EE4" w:rsidRDefault="00D675EB" w:rsidP="0086007F">
      <w:pPr>
        <w:ind w:left="720"/>
        <w:rPr>
          <w:rFonts w:ascii="Arial" w:hAnsi="Arial" w:cs="Arial"/>
          <w:sz w:val="22"/>
          <w:szCs w:val="22"/>
        </w:rPr>
      </w:pPr>
    </w:p>
    <w:p w14:paraId="77DAD179" w14:textId="77777777" w:rsidR="00D675EB" w:rsidRPr="002D3EE4" w:rsidRDefault="00D675EB" w:rsidP="0086007F">
      <w:pPr>
        <w:ind w:left="720"/>
        <w:rPr>
          <w:rFonts w:ascii="Arial" w:hAnsi="Arial" w:cs="Arial"/>
          <w:sz w:val="22"/>
          <w:szCs w:val="22"/>
        </w:rPr>
      </w:pPr>
    </w:p>
    <w:p w14:paraId="2A9214B8" w14:textId="77777777" w:rsidR="00D675EB" w:rsidRPr="002D3EE4" w:rsidRDefault="00D675EB" w:rsidP="0086007F">
      <w:pPr>
        <w:ind w:left="720"/>
        <w:rPr>
          <w:rFonts w:ascii="Arial" w:hAnsi="Arial" w:cs="Arial"/>
          <w:sz w:val="22"/>
          <w:szCs w:val="22"/>
        </w:rPr>
      </w:pPr>
    </w:p>
    <w:p w14:paraId="2840332C" w14:textId="77777777" w:rsidR="00D675EB" w:rsidRPr="002D3EE4" w:rsidRDefault="00D675EB" w:rsidP="0086007F">
      <w:pPr>
        <w:ind w:left="720"/>
        <w:rPr>
          <w:rFonts w:ascii="Arial" w:hAnsi="Arial" w:cs="Arial"/>
          <w:sz w:val="22"/>
          <w:szCs w:val="22"/>
        </w:rPr>
      </w:pPr>
    </w:p>
    <w:p w14:paraId="60457181" w14:textId="77777777" w:rsidR="00D675EB" w:rsidRPr="002D3EE4" w:rsidRDefault="00D675EB" w:rsidP="0086007F">
      <w:pPr>
        <w:ind w:left="720"/>
        <w:rPr>
          <w:rFonts w:ascii="Arial" w:hAnsi="Arial" w:cs="Arial"/>
          <w:sz w:val="22"/>
          <w:szCs w:val="22"/>
        </w:rPr>
      </w:pPr>
    </w:p>
    <w:p w14:paraId="6A28B153" w14:textId="77777777" w:rsidR="00D675EB" w:rsidRPr="002D3EE4" w:rsidRDefault="00D675EB" w:rsidP="0086007F">
      <w:pPr>
        <w:ind w:left="720"/>
        <w:rPr>
          <w:rFonts w:ascii="Arial" w:hAnsi="Arial" w:cs="Arial"/>
          <w:sz w:val="22"/>
          <w:szCs w:val="22"/>
        </w:rPr>
      </w:pPr>
    </w:p>
    <w:p w14:paraId="28B5B5FD" w14:textId="77777777" w:rsidR="00D675EB" w:rsidRPr="002D3EE4" w:rsidRDefault="00D675EB" w:rsidP="0086007F">
      <w:pPr>
        <w:ind w:left="720"/>
        <w:rPr>
          <w:rFonts w:ascii="Arial" w:hAnsi="Arial" w:cs="Arial"/>
          <w:sz w:val="22"/>
          <w:szCs w:val="22"/>
        </w:rPr>
      </w:pPr>
    </w:p>
    <w:p w14:paraId="2C37BE2D" w14:textId="77777777" w:rsidR="00D675EB" w:rsidRPr="002D3EE4" w:rsidRDefault="00D675EB" w:rsidP="0086007F">
      <w:pPr>
        <w:ind w:left="720"/>
        <w:rPr>
          <w:rFonts w:ascii="Arial" w:hAnsi="Arial" w:cs="Arial"/>
          <w:sz w:val="22"/>
          <w:szCs w:val="22"/>
        </w:rPr>
      </w:pPr>
    </w:p>
    <w:p w14:paraId="1A2DA67C" w14:textId="77777777" w:rsidR="00D675EB" w:rsidRPr="002D3EE4" w:rsidRDefault="00D675EB" w:rsidP="00D675EB">
      <w:pPr>
        <w:ind w:left="720"/>
        <w:rPr>
          <w:rFonts w:ascii="Arial" w:hAnsi="Arial" w:cs="Arial"/>
          <w:sz w:val="22"/>
          <w:szCs w:val="22"/>
        </w:rPr>
      </w:pPr>
    </w:p>
    <w:p w14:paraId="6458B23F"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1.1 General </w:t>
      </w:r>
    </w:p>
    <w:p w14:paraId="39BAF480"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1.2 Step 1 – First line Supervisor (Technical Liaison Officer) </w:t>
      </w:r>
    </w:p>
    <w:p w14:paraId="5442B5A1"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1.3 Step 2 – senior laboratory supervisor </w:t>
      </w:r>
    </w:p>
    <w:p w14:paraId="1E3EC73E"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1.4 Step 3 – Laboratory Manager </w:t>
      </w:r>
    </w:p>
    <w:p w14:paraId="696E629F"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1.5 Step 4 - Scs manager </w:t>
      </w:r>
    </w:p>
    <w:p w14:paraId="4ACA6A71"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1.6 Step 5 - Declaration of dispute </w:t>
      </w:r>
    </w:p>
    <w:p w14:paraId="5262547B"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1.7 Collective grievance </w:t>
      </w:r>
    </w:p>
    <w:p w14:paraId="214FCDF3" w14:textId="77777777" w:rsidR="00D675EB" w:rsidRPr="002D3EE4" w:rsidRDefault="00D675EB" w:rsidP="00D675EB">
      <w:pPr>
        <w:ind w:left="720"/>
        <w:rPr>
          <w:rFonts w:ascii="Arial" w:hAnsi="Arial" w:cs="Arial"/>
          <w:sz w:val="22"/>
          <w:szCs w:val="22"/>
        </w:rPr>
      </w:pPr>
    </w:p>
    <w:p w14:paraId="0D9C9FE6" w14:textId="77777777" w:rsidR="00D675EB" w:rsidRPr="002D3EE4" w:rsidRDefault="00D675EB" w:rsidP="00D675EB">
      <w:pPr>
        <w:ind w:left="720"/>
        <w:rPr>
          <w:rFonts w:ascii="Arial" w:hAnsi="Arial" w:cs="Arial"/>
          <w:sz w:val="22"/>
          <w:szCs w:val="22"/>
        </w:rPr>
      </w:pPr>
      <w:r w:rsidRPr="002D3EE4">
        <w:rPr>
          <w:rFonts w:ascii="Arial" w:hAnsi="Arial" w:cs="Arial"/>
          <w:b/>
          <w:bCs/>
          <w:sz w:val="22"/>
          <w:szCs w:val="22"/>
        </w:rPr>
        <w:t xml:space="preserve">Grievance procedure </w:t>
      </w:r>
    </w:p>
    <w:p w14:paraId="4CAEEC02" w14:textId="77777777" w:rsidR="00D675EB" w:rsidRPr="002D3EE4" w:rsidRDefault="00D675EB" w:rsidP="00D675EB">
      <w:pPr>
        <w:ind w:left="720"/>
        <w:rPr>
          <w:rFonts w:ascii="Arial" w:hAnsi="Arial" w:cs="Arial"/>
          <w:sz w:val="22"/>
          <w:szCs w:val="22"/>
        </w:rPr>
      </w:pPr>
      <w:r w:rsidRPr="002D3EE4">
        <w:rPr>
          <w:rFonts w:ascii="Arial" w:hAnsi="Arial" w:cs="Arial"/>
          <w:b/>
          <w:bCs/>
          <w:sz w:val="22"/>
          <w:szCs w:val="22"/>
        </w:rPr>
        <w:t xml:space="preserve">INDEX </w:t>
      </w:r>
    </w:p>
    <w:p w14:paraId="6DA0DE11" w14:textId="77777777" w:rsidR="00D675EB" w:rsidRPr="002D3EE4" w:rsidRDefault="00D675EB" w:rsidP="00D675EB">
      <w:pPr>
        <w:ind w:left="720"/>
        <w:rPr>
          <w:rFonts w:ascii="Arial" w:hAnsi="Arial" w:cs="Arial"/>
          <w:sz w:val="22"/>
          <w:szCs w:val="22"/>
        </w:rPr>
      </w:pPr>
      <w:r w:rsidRPr="002D3EE4">
        <w:rPr>
          <w:rFonts w:ascii="Arial" w:hAnsi="Arial" w:cs="Arial"/>
          <w:sz w:val="22"/>
          <w:szCs w:val="22"/>
        </w:rPr>
        <w:t xml:space="preserve">1 Grievance procedure </w:t>
      </w:r>
    </w:p>
    <w:p w14:paraId="4F742E1B"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t xml:space="preserve">Grievance Procedure 1.1.1 It is the obligation of SCS as a company and its staff that grievances be solved and settled as soon as and as near as possible to the source of origin, without any type of victimisation or discrimination. 1.1.2 A member of staff has the right to be represented by a member of fellow staff or staff (shift) representative of his/her own choice at any stage in this procedure and to approach the HR/Personnel Department should he/she be uncertain about any aspect. </w:t>
      </w:r>
    </w:p>
    <w:p w14:paraId="3719AC6F"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t xml:space="preserve">1.1.3 The grievance procedure may not be used by a member of staff or group of staff members in respect of 1.1.3.1 Disciplinary matters or </w:t>
      </w:r>
    </w:p>
    <w:p w14:paraId="6EF8E401"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lastRenderedPageBreak/>
        <w:t xml:space="preserve">1.1.3.2 Collective bargaining </w:t>
      </w:r>
    </w:p>
    <w:p w14:paraId="5D4FF7B8" w14:textId="77777777" w:rsidR="00D675EB" w:rsidRPr="002D3EE4" w:rsidRDefault="00D675EB" w:rsidP="00D675EB">
      <w:pPr>
        <w:numPr>
          <w:ilvl w:val="0"/>
          <w:numId w:val="13"/>
        </w:numPr>
        <w:rPr>
          <w:rFonts w:ascii="Arial" w:hAnsi="Arial" w:cs="Arial"/>
          <w:sz w:val="22"/>
          <w:szCs w:val="22"/>
        </w:rPr>
      </w:pPr>
    </w:p>
    <w:p w14:paraId="5FDF2356"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t xml:space="preserve">1.1.4 Any member of staff who wishes to air a grievance shall, if possible, do so within 5 working days after the occurrence of the event that has given rise to the grievance </w:t>
      </w:r>
    </w:p>
    <w:p w14:paraId="0E5B7DC0"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t xml:space="preserve">1.1.5 A request to lodge a grievance once the period mentioned in 1.1.4 has expired may be submitted if reasonable grounds exist on which to make such a concession. </w:t>
      </w:r>
    </w:p>
    <w:p w14:paraId="66F3EA9E"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t xml:space="preserve">1.1.6 A staff member may bring complaints to the attention of his/her supervisor informally, but if the staff member is of the opinion that the outcome is unsatisfactory, such complaint shall be handled as a grievance. </w:t>
      </w:r>
    </w:p>
    <w:p w14:paraId="367C8E42" w14:textId="77777777" w:rsidR="00D675EB" w:rsidRPr="002D3EE4" w:rsidRDefault="00D675EB" w:rsidP="00D675EB">
      <w:pPr>
        <w:numPr>
          <w:ilvl w:val="0"/>
          <w:numId w:val="13"/>
        </w:numPr>
        <w:rPr>
          <w:rFonts w:ascii="Arial" w:hAnsi="Arial" w:cs="Arial"/>
          <w:sz w:val="22"/>
          <w:szCs w:val="22"/>
        </w:rPr>
      </w:pPr>
      <w:r w:rsidRPr="002D3EE4">
        <w:rPr>
          <w:rFonts w:ascii="Arial" w:hAnsi="Arial" w:cs="Arial"/>
          <w:sz w:val="22"/>
          <w:szCs w:val="22"/>
        </w:rPr>
        <w:t>1.1.7 No member of staff or group of staff members shall participate in any form of industrial action as a result of a grievance unless the steps in this procedure have been exhausted.</w:t>
      </w:r>
    </w:p>
    <w:p w14:paraId="636A522A" w14:textId="77777777" w:rsidR="00D675EB" w:rsidRPr="002D3EE4" w:rsidRDefault="00D675EB" w:rsidP="00D675EB">
      <w:pPr>
        <w:numPr>
          <w:ilvl w:val="0"/>
          <w:numId w:val="13"/>
        </w:numPr>
        <w:rPr>
          <w:rFonts w:ascii="Arial" w:hAnsi="Arial" w:cs="Arial"/>
          <w:sz w:val="22"/>
          <w:szCs w:val="22"/>
        </w:rPr>
      </w:pPr>
    </w:p>
    <w:p w14:paraId="00DF0D72" w14:textId="77777777" w:rsidR="00D675EB" w:rsidRPr="002D3EE4" w:rsidRDefault="00D675EB" w:rsidP="00D675EB">
      <w:pPr>
        <w:numPr>
          <w:ilvl w:val="0"/>
          <w:numId w:val="13"/>
        </w:numPr>
        <w:rPr>
          <w:rFonts w:ascii="Arial" w:hAnsi="Arial" w:cs="Arial"/>
          <w:sz w:val="22"/>
          <w:szCs w:val="22"/>
        </w:rPr>
      </w:pPr>
    </w:p>
    <w:p w14:paraId="08138F61" w14:textId="77777777" w:rsidR="00D675EB" w:rsidRPr="002D3EE4" w:rsidRDefault="00D675EB" w:rsidP="00D675EB">
      <w:pPr>
        <w:ind w:left="720"/>
        <w:rPr>
          <w:rFonts w:ascii="Arial" w:hAnsi="Arial" w:cs="Arial"/>
          <w:sz w:val="22"/>
          <w:szCs w:val="22"/>
        </w:rPr>
      </w:pPr>
    </w:p>
    <w:p w14:paraId="71704238" w14:textId="77777777" w:rsidR="00D675EB" w:rsidRPr="002D3EE4" w:rsidRDefault="00D675EB" w:rsidP="00D675EB">
      <w:pPr>
        <w:ind w:left="720"/>
        <w:rPr>
          <w:rFonts w:ascii="Arial" w:hAnsi="Arial" w:cs="Arial"/>
          <w:sz w:val="22"/>
          <w:szCs w:val="22"/>
        </w:rPr>
      </w:pPr>
      <w:r w:rsidRPr="002D3EE4">
        <w:rPr>
          <w:rFonts w:ascii="Arial" w:hAnsi="Arial" w:cs="Arial"/>
          <w:b/>
          <w:bCs/>
          <w:sz w:val="22"/>
          <w:szCs w:val="22"/>
        </w:rPr>
        <w:t xml:space="preserve">DEFINITION: </w:t>
      </w:r>
      <w:r w:rsidRPr="002D3EE4">
        <w:rPr>
          <w:rFonts w:ascii="Arial" w:hAnsi="Arial" w:cs="Arial"/>
          <w:sz w:val="22"/>
          <w:szCs w:val="22"/>
        </w:rPr>
        <w:t xml:space="preserve">A grievance is any feeling of dissatisfaction/injustice, not general in nature, that a member of staff may experience in respect of his/her work or working conditions. </w:t>
      </w:r>
    </w:p>
    <w:p w14:paraId="784B65F2" w14:textId="30DBB937" w:rsidR="00D675EB" w:rsidRPr="002D3EE4" w:rsidRDefault="00D675EB" w:rsidP="00D675EB">
      <w:pPr>
        <w:pStyle w:val="ListParagraph"/>
        <w:numPr>
          <w:ilvl w:val="1"/>
          <w:numId w:val="14"/>
        </w:numPr>
        <w:rPr>
          <w:rFonts w:ascii="Arial" w:hAnsi="Arial" w:cs="Arial"/>
          <w:sz w:val="22"/>
          <w:szCs w:val="22"/>
        </w:rPr>
      </w:pPr>
      <w:r w:rsidRPr="002D3EE4">
        <w:rPr>
          <w:rFonts w:ascii="Arial" w:hAnsi="Arial" w:cs="Arial"/>
          <w:sz w:val="22"/>
          <w:szCs w:val="22"/>
        </w:rPr>
        <w:t>General</w:t>
      </w:r>
    </w:p>
    <w:p w14:paraId="0D9ECAA3" w14:textId="77777777" w:rsidR="00D675EB" w:rsidRPr="002D3EE4" w:rsidRDefault="00D675EB" w:rsidP="00D675EB">
      <w:pPr>
        <w:pStyle w:val="Default"/>
        <w:numPr>
          <w:ilvl w:val="0"/>
          <w:numId w:val="14"/>
        </w:numPr>
        <w:rPr>
          <w:sz w:val="22"/>
          <w:szCs w:val="22"/>
        </w:rPr>
      </w:pPr>
    </w:p>
    <w:p w14:paraId="1FD07D39" w14:textId="77777777" w:rsidR="00D675EB" w:rsidRPr="002D3EE4" w:rsidRDefault="00D675EB" w:rsidP="00D675EB">
      <w:pPr>
        <w:pStyle w:val="Default"/>
        <w:numPr>
          <w:ilvl w:val="0"/>
          <w:numId w:val="14"/>
        </w:numPr>
        <w:spacing w:after="243"/>
        <w:rPr>
          <w:sz w:val="22"/>
          <w:szCs w:val="22"/>
        </w:rPr>
      </w:pPr>
      <w:r w:rsidRPr="002D3EE4">
        <w:rPr>
          <w:sz w:val="22"/>
          <w:szCs w:val="22"/>
        </w:rPr>
        <w:t xml:space="preserve">1.1.8 If the grievance concerns more than five staff members, they will send only three to act on behalf of the group. </w:t>
      </w:r>
    </w:p>
    <w:p w14:paraId="1C60BB6A" w14:textId="77777777" w:rsidR="00D675EB" w:rsidRPr="002D3EE4" w:rsidRDefault="00D675EB" w:rsidP="00D675EB">
      <w:pPr>
        <w:pStyle w:val="Default"/>
        <w:numPr>
          <w:ilvl w:val="0"/>
          <w:numId w:val="14"/>
        </w:numPr>
        <w:spacing w:after="243"/>
        <w:rPr>
          <w:sz w:val="22"/>
          <w:szCs w:val="22"/>
        </w:rPr>
      </w:pPr>
      <w:r w:rsidRPr="002D3EE4">
        <w:rPr>
          <w:sz w:val="22"/>
          <w:szCs w:val="22"/>
        </w:rPr>
        <w:t xml:space="preserve">1.1.9 HR/Personnel Departments may be used for advisory only. </w:t>
      </w:r>
    </w:p>
    <w:p w14:paraId="4602A4D4" w14:textId="77777777" w:rsidR="00D675EB" w:rsidRPr="002D3EE4" w:rsidRDefault="00D675EB" w:rsidP="00D675EB">
      <w:pPr>
        <w:pStyle w:val="Default"/>
        <w:numPr>
          <w:ilvl w:val="0"/>
          <w:numId w:val="14"/>
        </w:numPr>
        <w:spacing w:after="243"/>
        <w:rPr>
          <w:sz w:val="22"/>
          <w:szCs w:val="22"/>
        </w:rPr>
      </w:pPr>
      <w:r w:rsidRPr="002D3EE4">
        <w:rPr>
          <w:sz w:val="22"/>
          <w:szCs w:val="22"/>
        </w:rPr>
        <w:t xml:space="preserve">1.1.10 Steps in the grievance procedure </w:t>
      </w:r>
    </w:p>
    <w:p w14:paraId="6E7A3241" w14:textId="77777777" w:rsidR="00D675EB" w:rsidRPr="002D3EE4" w:rsidRDefault="00D675EB" w:rsidP="00D675EB">
      <w:pPr>
        <w:pStyle w:val="Default"/>
        <w:numPr>
          <w:ilvl w:val="0"/>
          <w:numId w:val="14"/>
        </w:numPr>
        <w:spacing w:after="243"/>
        <w:rPr>
          <w:sz w:val="22"/>
          <w:szCs w:val="22"/>
        </w:rPr>
      </w:pPr>
      <w:r w:rsidRPr="002D3EE4">
        <w:rPr>
          <w:sz w:val="22"/>
          <w:szCs w:val="22"/>
        </w:rPr>
        <w:t xml:space="preserve">1.1.11 step 1 a </w:t>
      </w:r>
    </w:p>
    <w:p w14:paraId="60E6CE43" w14:textId="77777777" w:rsidR="00D675EB" w:rsidRPr="002D3EE4" w:rsidRDefault="00D675EB" w:rsidP="00D675EB">
      <w:pPr>
        <w:pStyle w:val="Default"/>
        <w:numPr>
          <w:ilvl w:val="0"/>
          <w:numId w:val="14"/>
        </w:numPr>
        <w:spacing w:after="243"/>
        <w:rPr>
          <w:sz w:val="22"/>
          <w:szCs w:val="22"/>
        </w:rPr>
      </w:pPr>
      <w:r w:rsidRPr="002D3EE4">
        <w:rPr>
          <w:sz w:val="22"/>
          <w:szCs w:val="22"/>
        </w:rPr>
        <w:t xml:space="preserve">1.1.12 step 1 b </w:t>
      </w:r>
    </w:p>
    <w:p w14:paraId="1183DADA" w14:textId="77777777" w:rsidR="00D675EB" w:rsidRPr="002D3EE4" w:rsidRDefault="00D675EB" w:rsidP="00D675EB">
      <w:pPr>
        <w:pStyle w:val="Default"/>
        <w:numPr>
          <w:ilvl w:val="0"/>
          <w:numId w:val="14"/>
        </w:numPr>
        <w:rPr>
          <w:sz w:val="22"/>
          <w:szCs w:val="22"/>
        </w:rPr>
      </w:pPr>
      <w:r w:rsidRPr="002D3EE4">
        <w:rPr>
          <w:sz w:val="22"/>
          <w:szCs w:val="22"/>
        </w:rPr>
        <w:t xml:space="preserve">1.1.13 step 2 (second line manager or senior supervisor) </w:t>
      </w:r>
    </w:p>
    <w:p w14:paraId="0A6F9000" w14:textId="77777777" w:rsidR="00D675EB" w:rsidRPr="002D3EE4" w:rsidRDefault="00D675EB" w:rsidP="00D675EB">
      <w:pPr>
        <w:pStyle w:val="Default"/>
        <w:numPr>
          <w:ilvl w:val="0"/>
          <w:numId w:val="14"/>
        </w:numPr>
        <w:rPr>
          <w:sz w:val="22"/>
          <w:szCs w:val="22"/>
        </w:rPr>
      </w:pPr>
    </w:p>
    <w:p w14:paraId="74F40951" w14:textId="77777777" w:rsidR="00D675EB" w:rsidRPr="002D3EE4" w:rsidRDefault="00D675EB" w:rsidP="00D675EB">
      <w:pPr>
        <w:pStyle w:val="Default"/>
        <w:numPr>
          <w:ilvl w:val="0"/>
          <w:numId w:val="14"/>
        </w:numPr>
        <w:rPr>
          <w:sz w:val="22"/>
          <w:szCs w:val="22"/>
        </w:rPr>
      </w:pPr>
    </w:p>
    <w:p w14:paraId="511666E7" w14:textId="77777777" w:rsidR="00D675EB" w:rsidRPr="002D3EE4" w:rsidRDefault="00D675EB" w:rsidP="00D675EB">
      <w:pPr>
        <w:pStyle w:val="Default"/>
        <w:numPr>
          <w:ilvl w:val="0"/>
          <w:numId w:val="14"/>
        </w:numPr>
        <w:rPr>
          <w:sz w:val="22"/>
          <w:szCs w:val="22"/>
        </w:rPr>
      </w:pPr>
      <w:r w:rsidRPr="002D3EE4">
        <w:rPr>
          <w:sz w:val="22"/>
          <w:szCs w:val="22"/>
        </w:rPr>
        <w:lastRenderedPageBreak/>
        <w:t xml:space="preserve">The staff member would </w:t>
      </w:r>
      <w:r w:rsidRPr="002D3EE4">
        <w:rPr>
          <w:b/>
          <w:bCs/>
          <w:sz w:val="22"/>
          <w:szCs w:val="22"/>
        </w:rPr>
        <w:t xml:space="preserve">verbally </w:t>
      </w:r>
      <w:r w:rsidRPr="002D3EE4">
        <w:rPr>
          <w:sz w:val="22"/>
          <w:szCs w:val="22"/>
        </w:rPr>
        <w:t xml:space="preserve">raise the complaint with his/her immediate supervisor who shall investigate the complaint and attempt to resolve the grievance within 5 working days. </w:t>
      </w:r>
    </w:p>
    <w:p w14:paraId="63769D22"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remains unsolved, step B shall come into effect. </w:t>
      </w:r>
    </w:p>
    <w:p w14:paraId="58770CCC" w14:textId="77777777" w:rsidR="00D675EB" w:rsidRPr="002D3EE4" w:rsidRDefault="00D675EB" w:rsidP="00D675EB">
      <w:pPr>
        <w:pStyle w:val="Default"/>
        <w:numPr>
          <w:ilvl w:val="0"/>
          <w:numId w:val="14"/>
        </w:numPr>
        <w:rPr>
          <w:sz w:val="22"/>
          <w:szCs w:val="22"/>
        </w:rPr>
      </w:pPr>
      <w:r w:rsidRPr="002D3EE4">
        <w:rPr>
          <w:sz w:val="22"/>
          <w:szCs w:val="22"/>
        </w:rPr>
        <w:t xml:space="preserve">The member of staff shall make it clear that he/she is invoking (inviting) the grievance procedure. </w:t>
      </w:r>
    </w:p>
    <w:p w14:paraId="6A32DA14" w14:textId="77777777" w:rsidR="00D675EB" w:rsidRPr="002D3EE4" w:rsidRDefault="00D675EB" w:rsidP="00D675EB">
      <w:pPr>
        <w:pStyle w:val="Default"/>
        <w:numPr>
          <w:ilvl w:val="0"/>
          <w:numId w:val="14"/>
        </w:numPr>
        <w:rPr>
          <w:sz w:val="22"/>
          <w:szCs w:val="22"/>
        </w:rPr>
      </w:pPr>
      <w:r w:rsidRPr="002D3EE4">
        <w:rPr>
          <w:sz w:val="22"/>
          <w:szCs w:val="22"/>
        </w:rPr>
        <w:t xml:space="preserve">The member of staff shall raise the complaint in writing on form </w:t>
      </w:r>
      <w:r w:rsidRPr="002D3EE4">
        <w:rPr>
          <w:color w:val="0000FF"/>
          <w:sz w:val="22"/>
          <w:szCs w:val="22"/>
        </w:rPr>
        <w:t xml:space="preserve">SRF 014 P </w:t>
      </w:r>
      <w:r w:rsidRPr="002D3EE4">
        <w:rPr>
          <w:sz w:val="22"/>
          <w:szCs w:val="22"/>
        </w:rPr>
        <w:t xml:space="preserve">with immediate supervisor that shall investigate the complaint and try to resolve it within 5 working days. </w:t>
      </w:r>
    </w:p>
    <w:p w14:paraId="3BE527A7" w14:textId="77777777" w:rsidR="00D675EB" w:rsidRPr="002D3EE4" w:rsidRDefault="00D675EB" w:rsidP="00D675EB">
      <w:pPr>
        <w:pStyle w:val="Default"/>
        <w:numPr>
          <w:ilvl w:val="0"/>
          <w:numId w:val="14"/>
        </w:numPr>
        <w:rPr>
          <w:sz w:val="22"/>
          <w:szCs w:val="22"/>
        </w:rPr>
      </w:pPr>
      <w:r w:rsidRPr="002D3EE4">
        <w:rPr>
          <w:sz w:val="22"/>
          <w:szCs w:val="22"/>
        </w:rPr>
        <w:t xml:space="preserve">The immediate supervisor shall report the investigation and reflect his findings and recommendations in writing on for </w:t>
      </w:r>
      <w:r w:rsidRPr="002D3EE4">
        <w:rPr>
          <w:color w:val="0000FF"/>
          <w:sz w:val="22"/>
          <w:szCs w:val="22"/>
        </w:rPr>
        <w:t xml:space="preserve">SRF 014P </w:t>
      </w:r>
      <w:r w:rsidRPr="002D3EE4">
        <w:rPr>
          <w:sz w:val="22"/>
          <w:szCs w:val="22"/>
        </w:rPr>
        <w:t xml:space="preserve">and such form shall be completed and signed by both parties. </w:t>
      </w:r>
    </w:p>
    <w:p w14:paraId="612F0B35"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is resolved, the immediate supervisor shall forward form </w:t>
      </w:r>
      <w:r w:rsidRPr="002D3EE4">
        <w:rPr>
          <w:color w:val="0000FF"/>
          <w:sz w:val="22"/>
          <w:szCs w:val="22"/>
        </w:rPr>
        <w:t xml:space="preserve">SRF 014P </w:t>
      </w:r>
      <w:r w:rsidRPr="002D3EE4">
        <w:rPr>
          <w:sz w:val="22"/>
          <w:szCs w:val="22"/>
        </w:rPr>
        <w:t xml:space="preserve">to the HR/Personnel department to be filed on the staff member’s personal file. </w:t>
      </w:r>
    </w:p>
    <w:p w14:paraId="64CDCC6A"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is unresolved step 2 shall come into effect. </w:t>
      </w:r>
    </w:p>
    <w:p w14:paraId="4627E862" w14:textId="77777777" w:rsidR="00D675EB" w:rsidRPr="002D3EE4" w:rsidRDefault="00D675EB" w:rsidP="00D675EB">
      <w:pPr>
        <w:pStyle w:val="Default"/>
        <w:numPr>
          <w:ilvl w:val="0"/>
          <w:numId w:val="14"/>
        </w:numPr>
        <w:rPr>
          <w:sz w:val="22"/>
          <w:szCs w:val="22"/>
        </w:rPr>
      </w:pPr>
      <w:r w:rsidRPr="002D3EE4">
        <w:rPr>
          <w:sz w:val="22"/>
          <w:szCs w:val="22"/>
        </w:rPr>
        <w:t xml:space="preserve">The staff member may refer the written grievance to the second line manager/supervisor who shall investigate the complaint and attempt to resolve it within 5 working days. </w:t>
      </w:r>
    </w:p>
    <w:p w14:paraId="040AC455" w14:textId="77777777" w:rsidR="00D675EB" w:rsidRPr="002D3EE4" w:rsidRDefault="00D675EB" w:rsidP="00D675EB">
      <w:pPr>
        <w:pStyle w:val="Default"/>
        <w:numPr>
          <w:ilvl w:val="0"/>
          <w:numId w:val="14"/>
        </w:numPr>
        <w:rPr>
          <w:sz w:val="22"/>
          <w:szCs w:val="22"/>
        </w:rPr>
      </w:pPr>
      <w:r w:rsidRPr="002D3EE4">
        <w:rPr>
          <w:sz w:val="22"/>
          <w:szCs w:val="22"/>
        </w:rPr>
        <w:t xml:space="preserve">The staff member may be represented by a fellow member of staff or shift representative of his/her choice. </w:t>
      </w:r>
    </w:p>
    <w:p w14:paraId="2C1AA45B" w14:textId="77777777" w:rsidR="00D675EB" w:rsidRPr="002D3EE4" w:rsidRDefault="00D675EB" w:rsidP="00D675EB">
      <w:pPr>
        <w:pStyle w:val="Default"/>
        <w:numPr>
          <w:ilvl w:val="0"/>
          <w:numId w:val="14"/>
        </w:numPr>
        <w:rPr>
          <w:sz w:val="22"/>
          <w:szCs w:val="22"/>
        </w:rPr>
      </w:pPr>
      <w:r w:rsidRPr="002D3EE4">
        <w:rPr>
          <w:sz w:val="22"/>
          <w:szCs w:val="22"/>
        </w:rPr>
        <w:t xml:space="preserve">The second line manger/supervisor shall report the investigation and reflect the findings and recommendations on form </w:t>
      </w:r>
      <w:r w:rsidRPr="002D3EE4">
        <w:rPr>
          <w:color w:val="0000FF"/>
          <w:sz w:val="22"/>
          <w:szCs w:val="22"/>
        </w:rPr>
        <w:t xml:space="preserve">SRF 014P </w:t>
      </w:r>
      <w:r w:rsidRPr="002D3EE4">
        <w:rPr>
          <w:sz w:val="22"/>
          <w:szCs w:val="22"/>
        </w:rPr>
        <w:t xml:space="preserve">and such form shall be signed by the second line manager/supervisor and the member of staff and or his/her representative. </w:t>
      </w:r>
    </w:p>
    <w:p w14:paraId="152008BC"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is resolved, the second line manager/supervisor supervisor shall forward form </w:t>
      </w:r>
      <w:r w:rsidRPr="002D3EE4">
        <w:rPr>
          <w:color w:val="0000FF"/>
          <w:sz w:val="22"/>
          <w:szCs w:val="22"/>
        </w:rPr>
        <w:t xml:space="preserve">SRF 014P </w:t>
      </w:r>
      <w:r w:rsidRPr="002D3EE4">
        <w:rPr>
          <w:sz w:val="22"/>
          <w:szCs w:val="22"/>
        </w:rPr>
        <w:t xml:space="preserve">to the HR/Personnel department to be filed on the staff member’s personal file and shall inform any member of staff concerned of the decision. </w:t>
      </w:r>
    </w:p>
    <w:p w14:paraId="6BE7A617" w14:textId="08FBC754" w:rsidR="00D675EB" w:rsidRPr="002D3EE4" w:rsidRDefault="00D675EB" w:rsidP="00D675EB">
      <w:pPr>
        <w:pStyle w:val="ListParagraph"/>
        <w:numPr>
          <w:ilvl w:val="0"/>
          <w:numId w:val="14"/>
        </w:numPr>
        <w:rPr>
          <w:rFonts w:ascii="Arial" w:hAnsi="Arial" w:cs="Arial"/>
          <w:sz w:val="22"/>
          <w:szCs w:val="22"/>
        </w:rPr>
      </w:pPr>
      <w:r w:rsidRPr="002D3EE4">
        <w:rPr>
          <w:rFonts w:ascii="Arial" w:hAnsi="Arial" w:cs="Arial"/>
          <w:sz w:val="22"/>
          <w:szCs w:val="22"/>
        </w:rPr>
        <w:t>If the grievance is unresolved step 3 shall come into effect</w:t>
      </w:r>
    </w:p>
    <w:p w14:paraId="70997E48" w14:textId="77777777" w:rsidR="00D675EB" w:rsidRPr="002D3EE4" w:rsidRDefault="00D675EB" w:rsidP="00D675EB">
      <w:pPr>
        <w:pStyle w:val="Default"/>
        <w:numPr>
          <w:ilvl w:val="0"/>
          <w:numId w:val="14"/>
        </w:numPr>
        <w:rPr>
          <w:sz w:val="22"/>
          <w:szCs w:val="22"/>
        </w:rPr>
      </w:pPr>
    </w:p>
    <w:p w14:paraId="4B8E7F0D" w14:textId="77777777" w:rsidR="00D675EB" w:rsidRPr="002D3EE4" w:rsidRDefault="00D675EB" w:rsidP="00D675EB">
      <w:pPr>
        <w:pStyle w:val="Default"/>
        <w:numPr>
          <w:ilvl w:val="0"/>
          <w:numId w:val="14"/>
        </w:numPr>
        <w:spacing w:after="6684"/>
        <w:rPr>
          <w:sz w:val="22"/>
          <w:szCs w:val="22"/>
        </w:rPr>
      </w:pPr>
      <w:r w:rsidRPr="002D3EE4">
        <w:rPr>
          <w:sz w:val="22"/>
          <w:szCs w:val="22"/>
        </w:rPr>
        <w:t xml:space="preserve">1.1.14 step 3 Laboratory Manager </w:t>
      </w:r>
    </w:p>
    <w:p w14:paraId="34ACE8F8" w14:textId="77777777" w:rsidR="00D675EB" w:rsidRPr="002D3EE4" w:rsidRDefault="00D675EB" w:rsidP="00D675EB">
      <w:pPr>
        <w:pStyle w:val="Default"/>
        <w:numPr>
          <w:ilvl w:val="0"/>
          <w:numId w:val="14"/>
        </w:numPr>
        <w:rPr>
          <w:sz w:val="22"/>
          <w:szCs w:val="22"/>
        </w:rPr>
      </w:pPr>
      <w:r w:rsidRPr="002D3EE4">
        <w:rPr>
          <w:sz w:val="22"/>
          <w:szCs w:val="22"/>
        </w:rPr>
        <w:lastRenderedPageBreak/>
        <w:t xml:space="preserve">1.1.15 step 5 – declaration of dispute </w:t>
      </w:r>
    </w:p>
    <w:p w14:paraId="6872445D" w14:textId="77777777" w:rsidR="00D675EB" w:rsidRPr="002D3EE4" w:rsidRDefault="00D675EB" w:rsidP="00D675EB">
      <w:pPr>
        <w:pStyle w:val="Default"/>
        <w:numPr>
          <w:ilvl w:val="0"/>
          <w:numId w:val="14"/>
        </w:numPr>
        <w:rPr>
          <w:sz w:val="22"/>
          <w:szCs w:val="22"/>
        </w:rPr>
      </w:pPr>
    </w:p>
    <w:p w14:paraId="02B58E90" w14:textId="77777777" w:rsidR="00D675EB" w:rsidRPr="002D3EE4" w:rsidRDefault="00D675EB" w:rsidP="00D675EB">
      <w:pPr>
        <w:pStyle w:val="Default"/>
        <w:numPr>
          <w:ilvl w:val="0"/>
          <w:numId w:val="14"/>
        </w:numPr>
        <w:rPr>
          <w:sz w:val="22"/>
          <w:szCs w:val="22"/>
        </w:rPr>
      </w:pPr>
    </w:p>
    <w:p w14:paraId="0A2AD793" w14:textId="77777777" w:rsidR="00D675EB" w:rsidRPr="002D3EE4" w:rsidRDefault="00D675EB" w:rsidP="00D675EB">
      <w:pPr>
        <w:pStyle w:val="Default"/>
        <w:numPr>
          <w:ilvl w:val="0"/>
          <w:numId w:val="14"/>
        </w:numPr>
        <w:rPr>
          <w:sz w:val="22"/>
          <w:szCs w:val="22"/>
        </w:rPr>
      </w:pPr>
      <w:r w:rsidRPr="002D3EE4">
        <w:rPr>
          <w:sz w:val="22"/>
          <w:szCs w:val="22"/>
        </w:rPr>
        <w:t xml:space="preserve">The staff member may refer the written grievance to the laboratory manager who shall investigate the complaint and attempt to resolve it within 5 working days </w:t>
      </w:r>
    </w:p>
    <w:p w14:paraId="289CCACB" w14:textId="77777777" w:rsidR="00D675EB" w:rsidRPr="002D3EE4" w:rsidRDefault="00D675EB" w:rsidP="00D675EB">
      <w:pPr>
        <w:pStyle w:val="Default"/>
        <w:numPr>
          <w:ilvl w:val="0"/>
          <w:numId w:val="14"/>
        </w:numPr>
        <w:rPr>
          <w:sz w:val="22"/>
          <w:szCs w:val="22"/>
        </w:rPr>
      </w:pPr>
      <w:r w:rsidRPr="002D3EE4">
        <w:rPr>
          <w:sz w:val="22"/>
          <w:szCs w:val="22"/>
        </w:rPr>
        <w:t xml:space="preserve">The staff member may be represented by a fellow member of staff or shift representative of his/her choice. </w:t>
      </w:r>
    </w:p>
    <w:p w14:paraId="221C948C" w14:textId="77777777" w:rsidR="00D675EB" w:rsidRPr="002D3EE4" w:rsidRDefault="00D675EB" w:rsidP="00D675EB">
      <w:pPr>
        <w:pStyle w:val="Default"/>
        <w:numPr>
          <w:ilvl w:val="0"/>
          <w:numId w:val="14"/>
        </w:numPr>
        <w:rPr>
          <w:sz w:val="22"/>
          <w:szCs w:val="22"/>
        </w:rPr>
      </w:pPr>
      <w:r w:rsidRPr="002D3EE4">
        <w:rPr>
          <w:sz w:val="22"/>
          <w:szCs w:val="22"/>
        </w:rPr>
        <w:t xml:space="preserve">The laboratory manager shall report the investigation and reflect the findings and recommendations on form </w:t>
      </w:r>
      <w:r w:rsidRPr="002D3EE4">
        <w:rPr>
          <w:color w:val="0000FF"/>
          <w:sz w:val="22"/>
          <w:szCs w:val="22"/>
        </w:rPr>
        <w:t xml:space="preserve">SRF 014P </w:t>
      </w:r>
      <w:r w:rsidRPr="002D3EE4">
        <w:rPr>
          <w:sz w:val="22"/>
          <w:szCs w:val="22"/>
        </w:rPr>
        <w:t xml:space="preserve">and such form shall be signed by the laboratory manager and the member of staff and or his/her representative. </w:t>
      </w:r>
    </w:p>
    <w:p w14:paraId="3D7B7C0A"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is resolved, the laboratory manager shall forward form SRF 014P to the HR/Personnel department to be filed on the staff member’s personal file and shall inform any member of staff concerned of the decision. </w:t>
      </w:r>
    </w:p>
    <w:p w14:paraId="45525E2B"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is unresolved step 4 shall come into effect </w:t>
      </w:r>
    </w:p>
    <w:p w14:paraId="03F36134" w14:textId="77777777" w:rsidR="00D675EB" w:rsidRPr="002D3EE4" w:rsidRDefault="00D675EB" w:rsidP="00D675EB">
      <w:pPr>
        <w:pStyle w:val="Default"/>
        <w:numPr>
          <w:ilvl w:val="0"/>
          <w:numId w:val="14"/>
        </w:numPr>
        <w:rPr>
          <w:sz w:val="22"/>
          <w:szCs w:val="22"/>
        </w:rPr>
      </w:pPr>
      <w:r w:rsidRPr="002D3EE4">
        <w:rPr>
          <w:sz w:val="22"/>
          <w:szCs w:val="22"/>
        </w:rPr>
        <w:t xml:space="preserve">The staff member may refer the written grievance to the SCS HR department who shall investigate the complaint and attempt to resolve it within 5 working days </w:t>
      </w:r>
    </w:p>
    <w:p w14:paraId="2AE4C99B" w14:textId="77777777" w:rsidR="00D675EB" w:rsidRPr="002D3EE4" w:rsidRDefault="00D675EB" w:rsidP="00D675EB">
      <w:pPr>
        <w:pStyle w:val="Default"/>
        <w:numPr>
          <w:ilvl w:val="0"/>
          <w:numId w:val="14"/>
        </w:numPr>
        <w:rPr>
          <w:sz w:val="22"/>
          <w:szCs w:val="22"/>
        </w:rPr>
      </w:pPr>
      <w:r w:rsidRPr="002D3EE4">
        <w:rPr>
          <w:sz w:val="22"/>
          <w:szCs w:val="22"/>
        </w:rPr>
        <w:t xml:space="preserve">The staff member may be represented by a fellow member of staff or shift representative of his/her choice. </w:t>
      </w:r>
    </w:p>
    <w:p w14:paraId="2616FE40" w14:textId="77777777" w:rsidR="00D675EB" w:rsidRPr="002D3EE4" w:rsidRDefault="00D675EB" w:rsidP="00D675EB">
      <w:pPr>
        <w:pStyle w:val="Default"/>
        <w:numPr>
          <w:ilvl w:val="0"/>
          <w:numId w:val="14"/>
        </w:numPr>
        <w:rPr>
          <w:sz w:val="22"/>
          <w:szCs w:val="22"/>
        </w:rPr>
      </w:pPr>
      <w:r w:rsidRPr="002D3EE4">
        <w:rPr>
          <w:sz w:val="22"/>
          <w:szCs w:val="22"/>
        </w:rPr>
        <w:t xml:space="preserve">HR shall report the investigation and reflect the findings and recommendations on form </w:t>
      </w:r>
      <w:r w:rsidRPr="002D3EE4">
        <w:rPr>
          <w:color w:val="0000FF"/>
          <w:sz w:val="22"/>
          <w:szCs w:val="22"/>
        </w:rPr>
        <w:t xml:space="preserve">SRF 014P </w:t>
      </w:r>
      <w:r w:rsidRPr="002D3EE4">
        <w:rPr>
          <w:sz w:val="22"/>
          <w:szCs w:val="22"/>
        </w:rPr>
        <w:t xml:space="preserve">and such form shall be signed by HR Representative and the member of staff and or his/her representative </w:t>
      </w:r>
    </w:p>
    <w:p w14:paraId="5B24A6E7" w14:textId="77777777" w:rsidR="00D675EB" w:rsidRPr="002D3EE4" w:rsidRDefault="00D675EB" w:rsidP="00D675EB">
      <w:pPr>
        <w:pStyle w:val="Default"/>
        <w:numPr>
          <w:ilvl w:val="0"/>
          <w:numId w:val="14"/>
        </w:numPr>
        <w:rPr>
          <w:sz w:val="22"/>
          <w:szCs w:val="22"/>
        </w:rPr>
      </w:pPr>
      <w:r w:rsidRPr="002D3EE4">
        <w:rPr>
          <w:sz w:val="22"/>
          <w:szCs w:val="22"/>
        </w:rPr>
        <w:t xml:space="preserve">If the grievance is unresolved step 5 shall come into effect </w:t>
      </w:r>
    </w:p>
    <w:p w14:paraId="2823DAF7" w14:textId="77777777" w:rsidR="00D675EB" w:rsidRPr="002D3EE4" w:rsidRDefault="00D675EB" w:rsidP="00D675EB">
      <w:pPr>
        <w:pStyle w:val="Default"/>
        <w:numPr>
          <w:ilvl w:val="0"/>
          <w:numId w:val="14"/>
        </w:numPr>
        <w:rPr>
          <w:sz w:val="22"/>
          <w:szCs w:val="22"/>
        </w:rPr>
      </w:pPr>
      <w:r w:rsidRPr="002D3EE4">
        <w:rPr>
          <w:sz w:val="22"/>
          <w:szCs w:val="22"/>
        </w:rPr>
        <w:t xml:space="preserve">If an acceptable ruling cannot be given, the staff member may declare a dispute in terms of the Labour Relations Act. </w:t>
      </w:r>
    </w:p>
    <w:p w14:paraId="0293F08E" w14:textId="77777777" w:rsidR="00D675EB" w:rsidRPr="002D3EE4" w:rsidRDefault="00D675EB" w:rsidP="00D675EB">
      <w:pPr>
        <w:pStyle w:val="Default"/>
        <w:numPr>
          <w:ilvl w:val="0"/>
          <w:numId w:val="14"/>
        </w:numPr>
        <w:rPr>
          <w:sz w:val="22"/>
          <w:szCs w:val="22"/>
        </w:rPr>
      </w:pPr>
      <w:r w:rsidRPr="002D3EE4">
        <w:rPr>
          <w:sz w:val="22"/>
          <w:szCs w:val="22"/>
        </w:rPr>
        <w:t xml:space="preserve">collective grievance </w:t>
      </w:r>
    </w:p>
    <w:p w14:paraId="00801B42" w14:textId="77777777" w:rsidR="00D675EB" w:rsidRPr="002D3EE4" w:rsidRDefault="00D675EB" w:rsidP="00D675EB">
      <w:pPr>
        <w:pStyle w:val="Default"/>
        <w:numPr>
          <w:ilvl w:val="0"/>
          <w:numId w:val="14"/>
        </w:numPr>
        <w:rPr>
          <w:sz w:val="22"/>
          <w:szCs w:val="22"/>
        </w:rPr>
      </w:pPr>
      <w:r w:rsidRPr="002D3EE4">
        <w:rPr>
          <w:sz w:val="22"/>
          <w:szCs w:val="22"/>
        </w:rPr>
        <w:t xml:space="preserve">A collective grievance is one concerning a group of staff members in more than one section or department </w:t>
      </w:r>
    </w:p>
    <w:p w14:paraId="4DA251C6" w14:textId="77777777" w:rsidR="00D675EB" w:rsidRPr="002D3EE4" w:rsidRDefault="00D675EB" w:rsidP="00D675EB">
      <w:pPr>
        <w:pStyle w:val="Default"/>
        <w:numPr>
          <w:ilvl w:val="0"/>
          <w:numId w:val="14"/>
        </w:numPr>
        <w:rPr>
          <w:sz w:val="22"/>
          <w:szCs w:val="22"/>
        </w:rPr>
      </w:pPr>
      <w:r w:rsidRPr="002D3EE4">
        <w:rPr>
          <w:sz w:val="22"/>
          <w:szCs w:val="22"/>
        </w:rPr>
        <w:t xml:space="preserve">No staff member or group of staff members may initiate a strike or stay away action as a result of a grievance before completion of the grievance procedure. </w:t>
      </w:r>
    </w:p>
    <w:p w14:paraId="6727FC80" w14:textId="77777777" w:rsidR="00D675EB" w:rsidRPr="002D3EE4" w:rsidRDefault="00D675EB" w:rsidP="00D675EB">
      <w:pPr>
        <w:pStyle w:val="Default"/>
        <w:numPr>
          <w:ilvl w:val="0"/>
          <w:numId w:val="14"/>
        </w:numPr>
        <w:rPr>
          <w:sz w:val="22"/>
          <w:szCs w:val="22"/>
        </w:rPr>
      </w:pPr>
      <w:r w:rsidRPr="002D3EE4">
        <w:rPr>
          <w:sz w:val="22"/>
          <w:szCs w:val="22"/>
        </w:rPr>
        <w:t xml:space="preserve">Such grievance shall be addressed to HR/Personnel Department in writing on form </w:t>
      </w:r>
      <w:r w:rsidRPr="002D3EE4">
        <w:rPr>
          <w:color w:val="0000FF"/>
          <w:sz w:val="22"/>
          <w:szCs w:val="22"/>
        </w:rPr>
        <w:t xml:space="preserve">SRF 014 P </w:t>
      </w:r>
      <w:r w:rsidRPr="002D3EE4">
        <w:rPr>
          <w:sz w:val="22"/>
          <w:szCs w:val="22"/>
        </w:rPr>
        <w:t xml:space="preserve">by a member or elected delegate from the group of staff members. </w:t>
      </w:r>
    </w:p>
    <w:p w14:paraId="040EB6F6" w14:textId="77777777" w:rsidR="00D675EB" w:rsidRPr="002D3EE4" w:rsidRDefault="00D675EB" w:rsidP="00D675EB">
      <w:pPr>
        <w:pStyle w:val="Default"/>
        <w:numPr>
          <w:ilvl w:val="0"/>
          <w:numId w:val="14"/>
        </w:numPr>
        <w:rPr>
          <w:sz w:val="22"/>
          <w:szCs w:val="22"/>
        </w:rPr>
      </w:pPr>
      <w:r w:rsidRPr="002D3EE4">
        <w:rPr>
          <w:sz w:val="22"/>
          <w:szCs w:val="22"/>
        </w:rPr>
        <w:t xml:space="preserve">In cases where a group of staff members is involved the following shall apply: </w:t>
      </w:r>
    </w:p>
    <w:p w14:paraId="438DA387" w14:textId="77777777" w:rsidR="00D675EB" w:rsidRPr="002D3EE4" w:rsidRDefault="00D675EB" w:rsidP="00D675EB">
      <w:pPr>
        <w:pStyle w:val="Default"/>
        <w:numPr>
          <w:ilvl w:val="0"/>
          <w:numId w:val="14"/>
        </w:numPr>
        <w:rPr>
          <w:sz w:val="22"/>
          <w:szCs w:val="22"/>
        </w:rPr>
      </w:pPr>
      <w:r w:rsidRPr="002D3EE4">
        <w:rPr>
          <w:sz w:val="22"/>
          <w:szCs w:val="22"/>
        </w:rPr>
        <w:t xml:space="preserve">If a grievance is common to a group of staff members, a delegation of not more than 3 (three) persons shall be elected to act on behalf of the group. </w:t>
      </w:r>
    </w:p>
    <w:p w14:paraId="2C179855" w14:textId="2BC759AC" w:rsidR="00D675EB" w:rsidRPr="002D3EE4" w:rsidRDefault="00D675EB" w:rsidP="00D675EB">
      <w:pPr>
        <w:pStyle w:val="ListParagraph"/>
        <w:numPr>
          <w:ilvl w:val="0"/>
          <w:numId w:val="14"/>
        </w:numPr>
        <w:rPr>
          <w:rFonts w:ascii="Arial" w:hAnsi="Arial" w:cs="Arial"/>
          <w:sz w:val="22"/>
          <w:szCs w:val="22"/>
        </w:rPr>
      </w:pPr>
      <w:r w:rsidRPr="002D3EE4">
        <w:rPr>
          <w:rFonts w:ascii="Arial" w:hAnsi="Arial" w:cs="Arial"/>
          <w:sz w:val="22"/>
          <w:szCs w:val="22"/>
        </w:rPr>
        <w:t>The elected delegation shall then adhere strictly to the grievance procedure as set out in this manual</w:t>
      </w:r>
    </w:p>
    <w:p w14:paraId="17B21980" w14:textId="77777777" w:rsidR="00D675EB" w:rsidRPr="002D3EE4" w:rsidRDefault="00D675EB" w:rsidP="00D675EB">
      <w:pPr>
        <w:pStyle w:val="ListParagraph"/>
        <w:ind w:left="372"/>
        <w:rPr>
          <w:rFonts w:ascii="Arial" w:hAnsi="Arial" w:cs="Arial"/>
          <w:sz w:val="22"/>
          <w:szCs w:val="22"/>
        </w:rPr>
      </w:pPr>
    </w:p>
    <w:p w14:paraId="7088BA34" w14:textId="1A5EC455" w:rsidR="00D675EB" w:rsidRPr="002D3EE4" w:rsidRDefault="00D675EB" w:rsidP="00D675EB">
      <w:pPr>
        <w:pStyle w:val="ListParagraph"/>
        <w:ind w:left="372"/>
        <w:rPr>
          <w:rFonts w:ascii="Arial" w:hAnsi="Arial" w:cs="Arial"/>
          <w:sz w:val="22"/>
          <w:szCs w:val="22"/>
        </w:rPr>
      </w:pPr>
      <w:r w:rsidRPr="002D3EE4">
        <w:rPr>
          <w:rFonts w:ascii="Arial" w:hAnsi="Arial" w:cs="Arial"/>
          <w:noProof/>
          <w:sz w:val="22"/>
          <w:szCs w:val="22"/>
        </w:rPr>
        <w:lastRenderedPageBreak/>
        <w:drawing>
          <wp:inline distT="0" distB="0" distL="0" distR="0" wp14:anchorId="409EA388" wp14:editId="65621147">
            <wp:extent cx="5731510" cy="5200650"/>
            <wp:effectExtent l="0" t="0" r="2540" b="0"/>
            <wp:docPr id="19559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9601" name=""/>
                    <pic:cNvPicPr/>
                  </pic:nvPicPr>
                  <pic:blipFill>
                    <a:blip r:embed="rId7"/>
                    <a:stretch>
                      <a:fillRect/>
                    </a:stretch>
                  </pic:blipFill>
                  <pic:spPr>
                    <a:xfrm>
                      <a:off x="0" y="0"/>
                      <a:ext cx="5731510" cy="5200650"/>
                    </a:xfrm>
                    <a:prstGeom prst="rect">
                      <a:avLst/>
                    </a:prstGeom>
                  </pic:spPr>
                </pic:pic>
              </a:graphicData>
            </a:graphic>
          </wp:inline>
        </w:drawing>
      </w:r>
    </w:p>
    <w:p w14:paraId="227F4FB8" w14:textId="5EAFC350" w:rsidR="00D675EB" w:rsidRPr="002D3EE4" w:rsidRDefault="00D675EB" w:rsidP="00D675EB">
      <w:pPr>
        <w:pStyle w:val="ListParagraph"/>
        <w:ind w:left="372"/>
        <w:rPr>
          <w:rFonts w:ascii="Arial" w:hAnsi="Arial" w:cs="Arial"/>
          <w:sz w:val="22"/>
          <w:szCs w:val="22"/>
        </w:rPr>
      </w:pPr>
      <w:r w:rsidRPr="002D3EE4">
        <w:rPr>
          <w:rFonts w:ascii="Arial" w:hAnsi="Arial" w:cs="Arial"/>
          <w:noProof/>
          <w:sz w:val="22"/>
          <w:szCs w:val="22"/>
        </w:rPr>
        <w:drawing>
          <wp:inline distT="0" distB="0" distL="0" distR="0" wp14:anchorId="17E4CFEC" wp14:editId="2B233F76">
            <wp:extent cx="5731510" cy="1104900"/>
            <wp:effectExtent l="0" t="0" r="2540" b="0"/>
            <wp:docPr id="85826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1235" name=""/>
                    <pic:cNvPicPr/>
                  </pic:nvPicPr>
                  <pic:blipFill>
                    <a:blip r:embed="rId8"/>
                    <a:stretch>
                      <a:fillRect/>
                    </a:stretch>
                  </pic:blipFill>
                  <pic:spPr>
                    <a:xfrm>
                      <a:off x="0" y="0"/>
                      <a:ext cx="5731510" cy="1104900"/>
                    </a:xfrm>
                    <a:prstGeom prst="rect">
                      <a:avLst/>
                    </a:prstGeom>
                  </pic:spPr>
                </pic:pic>
              </a:graphicData>
            </a:graphic>
          </wp:inline>
        </w:drawing>
      </w:r>
    </w:p>
    <w:p w14:paraId="5FEFCF55" w14:textId="5A7345C0" w:rsidR="00D675EB" w:rsidRPr="00F0702E" w:rsidRDefault="00D675EB" w:rsidP="00D675EB">
      <w:pPr>
        <w:pStyle w:val="ListParagraph"/>
        <w:ind w:left="372"/>
      </w:pPr>
      <w:r w:rsidRPr="00D675EB">
        <w:rPr>
          <w:noProof/>
        </w:rPr>
        <w:lastRenderedPageBreak/>
        <w:drawing>
          <wp:inline distT="0" distB="0" distL="0" distR="0" wp14:anchorId="1347B563" wp14:editId="539C0ECF">
            <wp:extent cx="5731510" cy="1903095"/>
            <wp:effectExtent l="0" t="0" r="2540" b="1905"/>
            <wp:docPr id="20191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9808" name=""/>
                    <pic:cNvPicPr/>
                  </pic:nvPicPr>
                  <pic:blipFill>
                    <a:blip r:embed="rId9"/>
                    <a:stretch>
                      <a:fillRect/>
                    </a:stretch>
                  </pic:blipFill>
                  <pic:spPr>
                    <a:xfrm>
                      <a:off x="0" y="0"/>
                      <a:ext cx="5731510" cy="1903095"/>
                    </a:xfrm>
                    <a:prstGeom prst="rect">
                      <a:avLst/>
                    </a:prstGeom>
                  </pic:spPr>
                </pic:pic>
              </a:graphicData>
            </a:graphic>
          </wp:inline>
        </w:drawing>
      </w:r>
    </w:p>
    <w:sectPr w:rsidR="00D675EB" w:rsidRPr="00F0702E" w:rsidSect="00B538DB">
      <w:headerReference w:type="default" r:id="rId10"/>
      <w:footerReference w:type="default" r:id="rId11"/>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FE53" w14:textId="77777777" w:rsidR="00B77CA2" w:rsidRDefault="00B77CA2" w:rsidP="00465469">
      <w:pPr>
        <w:spacing w:after="0" w:line="240" w:lineRule="auto"/>
      </w:pPr>
      <w:r>
        <w:separator/>
      </w:r>
    </w:p>
  </w:endnote>
  <w:endnote w:type="continuationSeparator" w:id="0">
    <w:p w14:paraId="124DBB0E" w14:textId="77777777" w:rsidR="00B77CA2" w:rsidRDefault="00B77CA2" w:rsidP="00465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337"/>
      <w:gridCol w:w="3239"/>
      <w:gridCol w:w="2914"/>
    </w:tblGrid>
    <w:tr w:rsidR="00B538DB" w:rsidRPr="00056E0F" w14:paraId="2F04DB56" w14:textId="77777777" w:rsidTr="00B538DB">
      <w:trPr>
        <w:trHeight w:val="452"/>
      </w:trPr>
      <w:tc>
        <w:tcPr>
          <w:tcW w:w="4337" w:type="dxa"/>
          <w:tcBorders>
            <w:top w:val="single" w:sz="6" w:space="0" w:color="575757"/>
            <w:left w:val="single" w:sz="6" w:space="0" w:color="575757"/>
            <w:bottom w:val="single" w:sz="6" w:space="0" w:color="575757"/>
            <w:right w:val="single" w:sz="6" w:space="0" w:color="575757"/>
          </w:tcBorders>
          <w:hideMark/>
        </w:tcPr>
        <w:p w14:paraId="45C1DCD5" w14:textId="77777777" w:rsidR="00B538DB" w:rsidRPr="00056E0F" w:rsidRDefault="00B538DB" w:rsidP="00B538DB">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3941A53B" w14:textId="77777777" w:rsidR="00B538DB" w:rsidRPr="00056E0F" w:rsidRDefault="00B538DB" w:rsidP="00B538DB">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2914" w:type="dxa"/>
          <w:tcBorders>
            <w:top w:val="single" w:sz="6" w:space="0" w:color="575757"/>
            <w:left w:val="single" w:sz="6" w:space="0" w:color="575757"/>
            <w:bottom w:val="single" w:sz="6" w:space="0" w:color="575757"/>
            <w:right w:val="single" w:sz="6" w:space="0" w:color="575757"/>
          </w:tcBorders>
          <w:hideMark/>
        </w:tcPr>
        <w:p w14:paraId="266C97B6" w14:textId="77777777" w:rsidR="00B538DB" w:rsidRPr="00056E0F" w:rsidRDefault="00B538DB" w:rsidP="00B538DB">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B538DB" w:rsidRPr="00056E0F" w14:paraId="685ABE00" w14:textId="77777777" w:rsidTr="00B538DB">
      <w:trPr>
        <w:trHeight w:val="417"/>
      </w:trPr>
      <w:tc>
        <w:tcPr>
          <w:tcW w:w="4337" w:type="dxa"/>
          <w:tcBorders>
            <w:top w:val="single" w:sz="6" w:space="0" w:color="575757"/>
            <w:left w:val="single" w:sz="6" w:space="0" w:color="575757"/>
            <w:bottom w:val="single" w:sz="6" w:space="0" w:color="575757"/>
            <w:right w:val="single" w:sz="6" w:space="0" w:color="575757"/>
          </w:tcBorders>
          <w:hideMark/>
        </w:tcPr>
        <w:p w14:paraId="685F5140" w14:textId="1C06C76F" w:rsidR="00B538DB" w:rsidRPr="00056E0F" w:rsidRDefault="00FD064E" w:rsidP="00B538DB">
          <w:pPr>
            <w:widowControl w:val="0"/>
            <w:autoSpaceDE w:val="0"/>
            <w:autoSpaceDN w:val="0"/>
            <w:spacing w:after="0" w:line="255" w:lineRule="exact"/>
            <w:ind w:left="36"/>
            <w:jc w:val="center"/>
            <w:rPr>
              <w:rFonts w:ascii="Arial" w:eastAsia="Arial" w:hAnsi="Arial" w:cs="Arial"/>
              <w:kern w:val="0"/>
              <w:lang w:val="en-US"/>
              <w14:ligatures w14:val="none"/>
            </w:rPr>
          </w:pPr>
          <w:r>
            <w:rPr>
              <w:rFonts w:ascii="Arial" w:eastAsia="Arial" w:hAnsi="Arial" w:cs="Arial"/>
              <w:color w:val="212121"/>
              <w:kern w:val="0"/>
              <w:lang w:val="en-US"/>
              <w14:ligatures w14:val="none"/>
            </w:rPr>
            <w:t>02</w:t>
          </w:r>
          <w:r w:rsidR="00B538DB" w:rsidRPr="00056E0F">
            <w:rPr>
              <w:rFonts w:ascii="Arial" w:eastAsia="Arial" w:hAnsi="Arial" w:cs="Arial"/>
              <w:color w:val="212121"/>
              <w:kern w:val="0"/>
              <w:lang w:val="en-US"/>
              <w14:ligatures w14:val="none"/>
            </w:rPr>
            <w:t>/202</w:t>
          </w:r>
          <w:r>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2BBCEA61" w14:textId="77777777" w:rsidR="00B538DB" w:rsidRPr="00056E0F" w:rsidRDefault="00B538DB" w:rsidP="00B538DB">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2914" w:type="dxa"/>
          <w:tcBorders>
            <w:top w:val="single" w:sz="6" w:space="0" w:color="575757"/>
            <w:left w:val="single" w:sz="6" w:space="0" w:color="575757"/>
            <w:bottom w:val="single" w:sz="6" w:space="0" w:color="575757"/>
            <w:right w:val="single" w:sz="6" w:space="0" w:color="575757"/>
          </w:tcBorders>
          <w:hideMark/>
        </w:tcPr>
        <w:p w14:paraId="097854D2" w14:textId="19DCA954" w:rsidR="00B538DB" w:rsidRPr="00056E0F" w:rsidRDefault="00B538DB" w:rsidP="00B538DB">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FD064E">
            <w:rPr>
              <w:rFonts w:ascii="Arial" w:eastAsia="Arial" w:hAnsi="Arial" w:cs="Arial"/>
              <w:color w:val="212121"/>
              <w:spacing w:val="-2"/>
              <w:kern w:val="0"/>
              <w:lang w:val="en-US"/>
              <w14:ligatures w14:val="none"/>
            </w:rPr>
            <w:t>2</w:t>
          </w:r>
          <w:r w:rsidRPr="00056E0F">
            <w:rPr>
              <w:rFonts w:ascii="Arial" w:eastAsia="Arial" w:hAnsi="Arial" w:cs="Arial"/>
              <w:color w:val="212121"/>
              <w:spacing w:val="-2"/>
              <w:kern w:val="0"/>
              <w:lang w:val="en-US"/>
              <w14:ligatures w14:val="none"/>
            </w:rPr>
            <w:t>/202</w:t>
          </w:r>
          <w:r w:rsidR="005477A0">
            <w:rPr>
              <w:rFonts w:ascii="Arial" w:eastAsia="Arial" w:hAnsi="Arial" w:cs="Arial"/>
              <w:color w:val="212121"/>
              <w:spacing w:val="-2"/>
              <w:kern w:val="0"/>
              <w:lang w:val="en-US"/>
              <w14:ligatures w14:val="none"/>
            </w:rPr>
            <w:t>9</w:t>
          </w:r>
        </w:p>
      </w:tc>
    </w:tr>
  </w:tbl>
  <w:p w14:paraId="7C37EB4D" w14:textId="77777777" w:rsidR="00B538DB" w:rsidRPr="00056E0F" w:rsidRDefault="00B538DB" w:rsidP="00B538DB">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084AD8FF" w14:textId="77777777" w:rsidR="00B538DB" w:rsidRDefault="00B538DB" w:rsidP="00B538DB">
    <w:pPr>
      <w:pStyle w:val="Footer"/>
    </w:pPr>
  </w:p>
  <w:p w14:paraId="2A582BD7" w14:textId="77777777" w:rsidR="00B538DB" w:rsidRDefault="00B53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57FDF" w14:textId="77777777" w:rsidR="00B77CA2" w:rsidRDefault="00B77CA2" w:rsidP="00465469">
      <w:pPr>
        <w:spacing w:after="0" w:line="240" w:lineRule="auto"/>
      </w:pPr>
      <w:r>
        <w:separator/>
      </w:r>
    </w:p>
  </w:footnote>
  <w:footnote w:type="continuationSeparator" w:id="0">
    <w:p w14:paraId="150874CD" w14:textId="77777777" w:rsidR="00B77CA2" w:rsidRDefault="00B77CA2" w:rsidP="00465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465469" w:rsidRPr="00056E0F" w14:paraId="4763CF08" w14:textId="77777777" w:rsidTr="00437DEE">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63626D59" w14:textId="77777777" w:rsidR="00465469" w:rsidRPr="00056E0F" w:rsidRDefault="00465469" w:rsidP="00465469">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263ECE13" wp14:editId="52748418">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5209CB7E" w14:textId="77777777" w:rsidR="00465469" w:rsidRPr="00056E0F" w:rsidRDefault="00465469" w:rsidP="00465469">
          <w:pPr>
            <w:widowControl w:val="0"/>
            <w:autoSpaceDE w:val="0"/>
            <w:autoSpaceDN w:val="0"/>
            <w:spacing w:after="0" w:line="135" w:lineRule="exact"/>
            <w:ind w:left="1164"/>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025D4E5E" w14:textId="455525BB" w:rsidR="00465469" w:rsidRDefault="001D52A8" w:rsidP="00465469">
          <w:pPr>
            <w:widowControl w:val="0"/>
            <w:autoSpaceDE w:val="0"/>
            <w:autoSpaceDN w:val="0"/>
            <w:spacing w:before="69" w:after="0" w:line="240" w:lineRule="auto"/>
            <w:ind w:left="33" w:right="17"/>
            <w:jc w:val="center"/>
            <w:rPr>
              <w:rFonts w:ascii="Arial" w:eastAsia="Arial" w:hAnsi="Arial" w:cs="Arial"/>
              <w:b/>
              <w:bCs/>
              <w:kern w:val="0"/>
              <w14:ligatures w14:val="none"/>
            </w:rPr>
          </w:pPr>
          <w:r>
            <w:rPr>
              <w:rFonts w:ascii="Arial" w:eastAsia="Arial" w:hAnsi="Arial" w:cs="Arial"/>
              <w:b/>
              <w:bCs/>
              <w:kern w:val="0"/>
              <w14:ligatures w14:val="none"/>
            </w:rPr>
            <w:t>DISCIPLINARY AND GRIEVANCE PROCEDURE</w:t>
          </w:r>
        </w:p>
        <w:p w14:paraId="5CD08AA5" w14:textId="3525F15F" w:rsidR="00482B12" w:rsidRPr="00056E0F" w:rsidRDefault="00482B12" w:rsidP="00465469">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p>
      </w:tc>
    </w:tr>
    <w:tr w:rsidR="00465469" w:rsidRPr="00056E0F" w14:paraId="2C719CD7" w14:textId="77777777" w:rsidTr="00437DEE">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5B0A3FBE" w14:textId="77777777" w:rsidR="00465469" w:rsidRPr="00056E0F" w:rsidRDefault="00465469" w:rsidP="00465469">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333C540F" w14:textId="0D1A8D3F" w:rsidR="00465469" w:rsidRPr="00056E0F" w:rsidRDefault="00465469" w:rsidP="00465469">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056E0F">
            <w:rPr>
              <w:rFonts w:ascii="Arial" w:eastAsia="Arial" w:hAnsi="Arial" w:cs="Arial"/>
              <w:b/>
              <w:bCs/>
              <w:color w:val="242424"/>
              <w:spacing w:val="-6"/>
              <w:kern w:val="0"/>
              <w:lang w:val="en-US"/>
              <w14:ligatures w14:val="none"/>
            </w:rPr>
            <w:t>Document no:</w:t>
          </w:r>
          <w:r>
            <w:rPr>
              <w:rFonts w:ascii="Arial" w:eastAsia="Arial" w:hAnsi="Arial" w:cs="Arial"/>
              <w:b/>
              <w:bCs/>
              <w:color w:val="242424"/>
              <w:spacing w:val="-6"/>
              <w:kern w:val="0"/>
              <w:lang w:val="en-US"/>
              <w14:ligatures w14:val="none"/>
            </w:rPr>
            <w:t xml:space="preserve"> ASMF5.</w:t>
          </w:r>
          <w:r w:rsidR="005262F5">
            <w:rPr>
              <w:rFonts w:ascii="Arial" w:eastAsia="Arial" w:hAnsi="Arial" w:cs="Arial"/>
              <w:b/>
              <w:bCs/>
              <w:color w:val="242424"/>
              <w:spacing w:val="-6"/>
              <w:kern w:val="0"/>
              <w:lang w:val="en-US"/>
              <w14:ligatures w14:val="none"/>
            </w:rPr>
            <w:t>4</w:t>
          </w:r>
        </w:p>
      </w:tc>
    </w:tr>
    <w:tr w:rsidR="00465469" w:rsidRPr="00056E0F" w14:paraId="6815C54B" w14:textId="77777777" w:rsidTr="00437DEE">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1D9AB255" w14:textId="77777777" w:rsidR="00465469" w:rsidRPr="00056E0F" w:rsidRDefault="00465469" w:rsidP="00465469">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02"/>
            <w:gridCol w:w="3047"/>
            <w:gridCol w:w="2325"/>
          </w:tblGrid>
          <w:tr w:rsidR="00465469" w:rsidRPr="00056E0F" w14:paraId="71F35925" w14:textId="77777777" w:rsidTr="00465469">
            <w:trPr>
              <w:trHeight w:val="841"/>
            </w:trPr>
            <w:tc>
              <w:tcPr>
                <w:tcW w:w="1602" w:type="dxa"/>
                <w:tcBorders>
                  <w:top w:val="single" w:sz="4" w:space="0" w:color="auto"/>
                  <w:left w:val="single" w:sz="4" w:space="0" w:color="auto"/>
                  <w:bottom w:val="single" w:sz="4" w:space="0" w:color="auto"/>
                  <w:right w:val="single" w:sz="4" w:space="0" w:color="auto"/>
                </w:tcBorders>
                <w:hideMark/>
              </w:tcPr>
              <w:p w14:paraId="52B832A1" w14:textId="77777777" w:rsidR="00465469" w:rsidRPr="00056E0F" w:rsidRDefault="00465469" w:rsidP="00465469">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7F7B3CD3" w14:textId="01FDA18A" w:rsidR="00465469" w:rsidRPr="00056E0F" w:rsidRDefault="0045532F" w:rsidP="00465469">
                <w:pPr>
                  <w:tabs>
                    <w:tab w:val="left" w:pos="1882"/>
                  </w:tabs>
                  <w:spacing w:before="149"/>
                  <w:rPr>
                    <w:rFonts w:ascii="Arial" w:eastAsia="Arial" w:hAnsi="Arial" w:cs="Arial"/>
                    <w:b/>
                    <w:bCs/>
                  </w:rPr>
                </w:pPr>
                <w:r>
                  <w:rPr>
                    <w:rFonts w:ascii="Arial" w:eastAsia="Arial" w:hAnsi="Arial" w:cs="Arial"/>
                    <w:b/>
                    <w:bCs/>
                  </w:rPr>
                  <w:t>Sifiso Nyambi</w:t>
                </w:r>
                <w:r w:rsidR="00465469" w:rsidRPr="00056E0F">
                  <w:rPr>
                    <w:rFonts w:ascii="Arial" w:eastAsia="Arial" w:hAnsi="Arial" w:cs="Arial"/>
                    <w:b/>
                    <w:bCs/>
                  </w:rPr>
                  <w:t xml:space="preserve"> </w:t>
                </w:r>
                <w:r w:rsidR="00465469">
                  <w:rPr>
                    <w:rFonts w:ascii="Arial" w:eastAsia="Arial" w:hAnsi="Arial" w:cs="Arial"/>
                    <w:b/>
                    <w:bCs/>
                  </w:rPr>
                  <w:t>–</w:t>
                </w:r>
                <w:r w:rsidR="00465469" w:rsidRPr="00056E0F">
                  <w:rPr>
                    <w:rFonts w:ascii="Arial" w:eastAsia="Arial" w:hAnsi="Arial" w:cs="Arial"/>
                    <w:b/>
                    <w:bCs/>
                  </w:rPr>
                  <w:t xml:space="preserve"> </w:t>
                </w:r>
                <w:r w:rsidR="00465469">
                  <w:rPr>
                    <w:rFonts w:ascii="Arial" w:eastAsia="Arial" w:hAnsi="Arial" w:cs="Arial"/>
                    <w:b/>
                    <w:bCs/>
                  </w:rPr>
                  <w:t xml:space="preserve">Laboratory </w:t>
                </w:r>
                <w:r>
                  <w:rPr>
                    <w:rFonts w:ascii="Arial" w:eastAsia="Arial" w:hAnsi="Arial" w:cs="Arial"/>
                    <w:b/>
                    <w:bCs/>
                  </w:rPr>
                  <w:t>Manager</w:t>
                </w:r>
              </w:p>
            </w:tc>
            <w:tc>
              <w:tcPr>
                <w:tcW w:w="2325" w:type="dxa"/>
                <w:tcBorders>
                  <w:top w:val="single" w:sz="4" w:space="0" w:color="auto"/>
                  <w:left w:val="single" w:sz="4" w:space="0" w:color="auto"/>
                  <w:bottom w:val="single" w:sz="4" w:space="0" w:color="auto"/>
                  <w:right w:val="single" w:sz="4" w:space="0" w:color="auto"/>
                </w:tcBorders>
              </w:tcPr>
              <w:p w14:paraId="35D971E6" w14:textId="700A2932" w:rsidR="00465469" w:rsidRPr="00056E0F" w:rsidRDefault="008249B1" w:rsidP="008249B1">
                <w:pPr>
                  <w:tabs>
                    <w:tab w:val="right" w:pos="2109"/>
                  </w:tabs>
                  <w:spacing w:before="149"/>
                  <w:rPr>
                    <w:rFonts w:ascii="Arial" w:eastAsia="Arial" w:hAnsi="Arial" w:cs="Arial"/>
                    <w:b/>
                    <w:bCs/>
                  </w:rPr>
                </w:pPr>
                <w:r>
                  <w:rPr>
                    <w:rFonts w:ascii="Arial" w:eastAsia="Arial" w:hAnsi="Arial" w:cs="Arial"/>
                    <w:b/>
                    <w:bCs/>
                  </w:rPr>
                  <w:tab/>
                </w:r>
              </w:p>
            </w:tc>
          </w:tr>
          <w:tr w:rsidR="00465469" w:rsidRPr="00056E0F" w14:paraId="3A241E53" w14:textId="77777777" w:rsidTr="006A6D80">
            <w:trPr>
              <w:trHeight w:val="699"/>
            </w:trPr>
            <w:tc>
              <w:tcPr>
                <w:tcW w:w="1602" w:type="dxa"/>
                <w:tcBorders>
                  <w:top w:val="single" w:sz="4" w:space="0" w:color="auto"/>
                  <w:left w:val="single" w:sz="4" w:space="0" w:color="auto"/>
                  <w:bottom w:val="single" w:sz="4" w:space="0" w:color="auto"/>
                  <w:right w:val="single" w:sz="4" w:space="0" w:color="auto"/>
                </w:tcBorders>
                <w:hideMark/>
              </w:tcPr>
              <w:p w14:paraId="1FAFE36B" w14:textId="77777777" w:rsidR="00465469" w:rsidRPr="00056E0F" w:rsidRDefault="00465469" w:rsidP="00465469">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39B446D4" w14:textId="2304E455" w:rsidR="00465469" w:rsidRPr="00056E0F" w:rsidRDefault="00465469" w:rsidP="00465469">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325" w:type="dxa"/>
                <w:tcBorders>
                  <w:top w:val="single" w:sz="4" w:space="0" w:color="auto"/>
                  <w:left w:val="single" w:sz="4" w:space="0" w:color="auto"/>
                  <w:bottom w:val="single" w:sz="4" w:space="0" w:color="auto"/>
                  <w:right w:val="single" w:sz="4" w:space="0" w:color="auto"/>
                </w:tcBorders>
              </w:tcPr>
              <w:p w14:paraId="540E0D61" w14:textId="2BA1424B" w:rsidR="00465469" w:rsidRPr="00056E0F" w:rsidRDefault="00465469" w:rsidP="00465469">
                <w:pPr>
                  <w:tabs>
                    <w:tab w:val="left" w:pos="1882"/>
                  </w:tabs>
                  <w:spacing w:before="149"/>
                  <w:rPr>
                    <w:rFonts w:ascii="Arial" w:eastAsia="Arial" w:hAnsi="Arial" w:cs="Arial"/>
                    <w:b/>
                    <w:bCs/>
                  </w:rPr>
                </w:pPr>
              </w:p>
            </w:tc>
          </w:tr>
        </w:tbl>
        <w:p w14:paraId="16AC390F" w14:textId="6288EC7F" w:rsidR="00465469" w:rsidRPr="00056E0F" w:rsidRDefault="00465469" w:rsidP="00465469">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63EC0C25" w14:textId="77777777" w:rsidR="00465469" w:rsidRDefault="00465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7CF6F8"/>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5B5C7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137F9B"/>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DA33EFC"/>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5348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A3D2A4C"/>
    <w:multiLevelType w:val="multilevel"/>
    <w:tmpl w:val="A40874E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F0AAE0"/>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6D4160C"/>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A122D22"/>
    <w:multiLevelType w:val="hybridMultilevel"/>
    <w:tmpl w:val="2F5E726A"/>
    <w:lvl w:ilvl="0" w:tplc="DF7E643E">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3FD761"/>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CC478E1"/>
    <w:multiLevelType w:val="multilevel"/>
    <w:tmpl w:val="3D08EECE"/>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3ADD7FD"/>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9E50F37"/>
    <w:multiLevelType w:val="multilevel"/>
    <w:tmpl w:val="B5E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B0FFB"/>
    <w:multiLevelType w:val="multilevel"/>
    <w:tmpl w:val="FFFFFFFF"/>
    <w:lvl w:ilvl="0">
      <w:start w:val="1"/>
      <w:numFmt w:val="decimal"/>
      <w:lvlText w:val="%1."/>
      <w:lvlJc w:val="left"/>
    </w:lvl>
    <w:lvl w:ilvl="1">
      <w:start w:val="1"/>
      <w:numFmt w:val="decimal"/>
      <w:lvlText w:val="%1"/>
      <w:lvlJc w:val="left"/>
    </w:lvl>
    <w:lvl w:ilvl="2">
      <w:start w:val="1"/>
      <w:numFmt w:val="ideographDigit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B9F6C5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D0D2988"/>
    <w:multiLevelType w:val="multilevel"/>
    <w:tmpl w:val="07326E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7D72DE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00276908">
    <w:abstractNumId w:val="12"/>
  </w:num>
  <w:num w:numId="2" w16cid:durableId="1855148817">
    <w:abstractNumId w:val="4"/>
  </w:num>
  <w:num w:numId="3" w16cid:durableId="74325449">
    <w:abstractNumId w:val="13"/>
  </w:num>
  <w:num w:numId="4" w16cid:durableId="567886154">
    <w:abstractNumId w:val="6"/>
  </w:num>
  <w:num w:numId="5" w16cid:durableId="1177422376">
    <w:abstractNumId w:val="3"/>
  </w:num>
  <w:num w:numId="6" w16cid:durableId="1531333386">
    <w:abstractNumId w:val="14"/>
  </w:num>
  <w:num w:numId="7" w16cid:durableId="1187064652">
    <w:abstractNumId w:val="0"/>
  </w:num>
  <w:num w:numId="8" w16cid:durableId="1652252032">
    <w:abstractNumId w:val="11"/>
  </w:num>
  <w:num w:numId="9" w16cid:durableId="1323696782">
    <w:abstractNumId w:val="2"/>
  </w:num>
  <w:num w:numId="10" w16cid:durableId="920531773">
    <w:abstractNumId w:val="16"/>
  </w:num>
  <w:num w:numId="11" w16cid:durableId="1512909458">
    <w:abstractNumId w:val="7"/>
  </w:num>
  <w:num w:numId="12" w16cid:durableId="2051958592">
    <w:abstractNumId w:val="1"/>
  </w:num>
  <w:num w:numId="13" w16cid:durableId="817890124">
    <w:abstractNumId w:val="9"/>
  </w:num>
  <w:num w:numId="14" w16cid:durableId="237905857">
    <w:abstractNumId w:val="10"/>
  </w:num>
  <w:num w:numId="15" w16cid:durableId="2034190457">
    <w:abstractNumId w:val="15"/>
  </w:num>
  <w:num w:numId="16" w16cid:durableId="988747269">
    <w:abstractNumId w:val="8"/>
  </w:num>
  <w:num w:numId="17" w16cid:durableId="484204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69"/>
    <w:rsid w:val="00053A44"/>
    <w:rsid w:val="00064FE3"/>
    <w:rsid w:val="000F14A5"/>
    <w:rsid w:val="001D52A8"/>
    <w:rsid w:val="001E41A8"/>
    <w:rsid w:val="001F31DA"/>
    <w:rsid w:val="00263CA0"/>
    <w:rsid w:val="002932FA"/>
    <w:rsid w:val="002D3EE4"/>
    <w:rsid w:val="0034785D"/>
    <w:rsid w:val="00436DFB"/>
    <w:rsid w:val="0045532F"/>
    <w:rsid w:val="00465469"/>
    <w:rsid w:val="004765F2"/>
    <w:rsid w:val="00482B12"/>
    <w:rsid w:val="00492E79"/>
    <w:rsid w:val="004B5A87"/>
    <w:rsid w:val="004F7BC5"/>
    <w:rsid w:val="005262F5"/>
    <w:rsid w:val="005477A0"/>
    <w:rsid w:val="00552BD2"/>
    <w:rsid w:val="00574038"/>
    <w:rsid w:val="005923B7"/>
    <w:rsid w:val="005A441B"/>
    <w:rsid w:val="005E22BC"/>
    <w:rsid w:val="006A6D80"/>
    <w:rsid w:val="006D63BA"/>
    <w:rsid w:val="00702F35"/>
    <w:rsid w:val="007952A7"/>
    <w:rsid w:val="007955ED"/>
    <w:rsid w:val="008249B1"/>
    <w:rsid w:val="0084113D"/>
    <w:rsid w:val="0086007F"/>
    <w:rsid w:val="008748A2"/>
    <w:rsid w:val="00897BFF"/>
    <w:rsid w:val="008A4C2E"/>
    <w:rsid w:val="00905C97"/>
    <w:rsid w:val="00943E21"/>
    <w:rsid w:val="0097252F"/>
    <w:rsid w:val="009C209B"/>
    <w:rsid w:val="00A105FB"/>
    <w:rsid w:val="00A110F8"/>
    <w:rsid w:val="00A4123B"/>
    <w:rsid w:val="00A5295B"/>
    <w:rsid w:val="00A71538"/>
    <w:rsid w:val="00B538DB"/>
    <w:rsid w:val="00B77CA2"/>
    <w:rsid w:val="00B86726"/>
    <w:rsid w:val="00BC57C9"/>
    <w:rsid w:val="00C40631"/>
    <w:rsid w:val="00CA0439"/>
    <w:rsid w:val="00CC5A87"/>
    <w:rsid w:val="00D07B05"/>
    <w:rsid w:val="00D4250B"/>
    <w:rsid w:val="00D675EB"/>
    <w:rsid w:val="00D808C2"/>
    <w:rsid w:val="00DC0283"/>
    <w:rsid w:val="00DD7F56"/>
    <w:rsid w:val="00DE768D"/>
    <w:rsid w:val="00E53363"/>
    <w:rsid w:val="00E96641"/>
    <w:rsid w:val="00EF0801"/>
    <w:rsid w:val="00F0702E"/>
    <w:rsid w:val="00F437EE"/>
    <w:rsid w:val="00FC76E4"/>
    <w:rsid w:val="00FD064E"/>
    <w:rsid w:val="00FE56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F109D"/>
  <w15:chartTrackingRefBased/>
  <w15:docId w15:val="{C958E3A1-18B3-459F-9B31-14301256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469"/>
    <w:rPr>
      <w:rFonts w:eastAsiaTheme="majorEastAsia" w:cstheme="majorBidi"/>
      <w:color w:val="272727" w:themeColor="text1" w:themeTint="D8"/>
    </w:rPr>
  </w:style>
  <w:style w:type="paragraph" w:styleId="Title">
    <w:name w:val="Title"/>
    <w:basedOn w:val="Normal"/>
    <w:next w:val="Normal"/>
    <w:link w:val="TitleChar"/>
    <w:uiPriority w:val="10"/>
    <w:qFormat/>
    <w:rsid w:val="00465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469"/>
    <w:pPr>
      <w:spacing w:before="160"/>
      <w:jc w:val="center"/>
    </w:pPr>
    <w:rPr>
      <w:i/>
      <w:iCs/>
      <w:color w:val="404040" w:themeColor="text1" w:themeTint="BF"/>
    </w:rPr>
  </w:style>
  <w:style w:type="character" w:customStyle="1" w:styleId="QuoteChar">
    <w:name w:val="Quote Char"/>
    <w:basedOn w:val="DefaultParagraphFont"/>
    <w:link w:val="Quote"/>
    <w:uiPriority w:val="29"/>
    <w:rsid w:val="00465469"/>
    <w:rPr>
      <w:i/>
      <w:iCs/>
      <w:color w:val="404040" w:themeColor="text1" w:themeTint="BF"/>
    </w:rPr>
  </w:style>
  <w:style w:type="paragraph" w:styleId="ListParagraph">
    <w:name w:val="List Paragraph"/>
    <w:basedOn w:val="Normal"/>
    <w:uiPriority w:val="34"/>
    <w:qFormat/>
    <w:rsid w:val="00465469"/>
    <w:pPr>
      <w:ind w:left="720"/>
      <w:contextualSpacing/>
    </w:pPr>
  </w:style>
  <w:style w:type="character" w:styleId="IntenseEmphasis">
    <w:name w:val="Intense Emphasis"/>
    <w:basedOn w:val="DefaultParagraphFont"/>
    <w:uiPriority w:val="21"/>
    <w:qFormat/>
    <w:rsid w:val="00465469"/>
    <w:rPr>
      <w:i/>
      <w:iCs/>
      <w:color w:val="0F4761" w:themeColor="accent1" w:themeShade="BF"/>
    </w:rPr>
  </w:style>
  <w:style w:type="paragraph" w:styleId="IntenseQuote">
    <w:name w:val="Intense Quote"/>
    <w:basedOn w:val="Normal"/>
    <w:next w:val="Normal"/>
    <w:link w:val="IntenseQuoteChar"/>
    <w:uiPriority w:val="30"/>
    <w:qFormat/>
    <w:rsid w:val="00465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469"/>
    <w:rPr>
      <w:i/>
      <w:iCs/>
      <w:color w:val="0F4761" w:themeColor="accent1" w:themeShade="BF"/>
    </w:rPr>
  </w:style>
  <w:style w:type="character" w:styleId="IntenseReference">
    <w:name w:val="Intense Reference"/>
    <w:basedOn w:val="DefaultParagraphFont"/>
    <w:uiPriority w:val="32"/>
    <w:qFormat/>
    <w:rsid w:val="00465469"/>
    <w:rPr>
      <w:b/>
      <w:bCs/>
      <w:smallCaps/>
      <w:color w:val="0F4761" w:themeColor="accent1" w:themeShade="BF"/>
      <w:spacing w:val="5"/>
    </w:rPr>
  </w:style>
  <w:style w:type="paragraph" w:styleId="Header">
    <w:name w:val="header"/>
    <w:basedOn w:val="Normal"/>
    <w:link w:val="HeaderChar"/>
    <w:uiPriority w:val="99"/>
    <w:unhideWhenUsed/>
    <w:rsid w:val="00465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469"/>
  </w:style>
  <w:style w:type="paragraph" w:styleId="Footer">
    <w:name w:val="footer"/>
    <w:basedOn w:val="Normal"/>
    <w:link w:val="FooterChar"/>
    <w:uiPriority w:val="99"/>
    <w:unhideWhenUsed/>
    <w:rsid w:val="00465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469"/>
  </w:style>
  <w:style w:type="table" w:styleId="TableGrid">
    <w:name w:val="Table Grid"/>
    <w:basedOn w:val="TableNormal"/>
    <w:uiPriority w:val="39"/>
    <w:rsid w:val="00465469"/>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6007F"/>
    <w:pPr>
      <w:autoSpaceDE w:val="0"/>
      <w:autoSpaceDN w:val="0"/>
      <w:adjustRightInd w:val="0"/>
      <w:spacing w:after="0" w:line="240" w:lineRule="auto"/>
    </w:pPr>
    <w:rPr>
      <w:rFonts w:ascii="Arial" w:hAnsi="Arial" w:cs="Arial"/>
      <w:color w:val="000000"/>
      <w:kern w:val="0"/>
    </w:rPr>
  </w:style>
  <w:style w:type="paragraph" w:customStyle="1" w:styleId="TableParagraph">
    <w:name w:val="Table Paragraph"/>
    <w:basedOn w:val="Normal"/>
    <w:uiPriority w:val="1"/>
    <w:qFormat/>
    <w:rsid w:val="007952A7"/>
    <w:pPr>
      <w:widowControl w:val="0"/>
      <w:autoSpaceDE w:val="0"/>
      <w:autoSpaceDN w:val="0"/>
      <w:spacing w:after="0" w:line="240" w:lineRule="auto"/>
      <w:jc w:val="center"/>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420</TotalTime>
  <Pages>18</Pages>
  <Words>3572</Words>
  <Characters>20362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6</cp:revision>
  <cp:lastPrinted>2026-02-05T09:07:00Z</cp:lastPrinted>
  <dcterms:created xsi:type="dcterms:W3CDTF">2026-06-05T08:33:00Z</dcterms:created>
  <dcterms:modified xsi:type="dcterms:W3CDTF">2026-06-08T11:57:00Z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b1cc6703-03c8-4f06-9823-2d4dec16ea38</vt:lpwstr>
  </property>
</Properties>
</file>