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6782C" w14:textId="38AC4233" w:rsidR="00103549" w:rsidRDefault="00103549">
      <w:r w:rsidRPr="00103549">
        <w:rPr>
          <w:b/>
          <w:bCs/>
        </w:rPr>
        <w:t>Scope:</w:t>
      </w:r>
      <w:r>
        <w:t xml:space="preserve"> To be completed whenever equipment outside the permanent control of Azuresky is utilized for accredited testing or verification activities.</w:t>
      </w:r>
    </w:p>
    <w:p w14:paraId="29AA0507" w14:textId="46079E73" w:rsidR="00492E79" w:rsidRDefault="00103549">
      <w:r w:rsidRPr="00103549">
        <w:rPr>
          <w:b/>
          <w:bCs/>
        </w:rPr>
        <w:t>Section 1:</w:t>
      </w:r>
      <w:r>
        <w:t xml:space="preserve"> Equipment Identity</w:t>
      </w:r>
    </w:p>
    <w:p w14:paraId="67377470" w14:textId="53E55997" w:rsidR="00103549" w:rsidRDefault="00103549">
      <w:pPr>
        <w:rPr>
          <w:b/>
          <w:bCs/>
        </w:rPr>
      </w:pPr>
      <w:r w:rsidRPr="00103549">
        <w:rPr>
          <w:b/>
          <w:bCs/>
        </w:rPr>
        <w:t xml:space="preserve">Item </w:t>
      </w:r>
      <w:r w:rsidR="00547A4F" w:rsidRPr="00103549">
        <w:rPr>
          <w:b/>
          <w:bCs/>
        </w:rPr>
        <w:t>Description</w:t>
      </w:r>
      <w:r w:rsidR="00547A4F">
        <w:rPr>
          <w:b/>
          <w:bCs/>
        </w:rPr>
        <w:t>: _</w:t>
      </w:r>
      <w:r>
        <w:rPr>
          <w:b/>
          <w:bCs/>
        </w:rPr>
        <w:t>________________________________________________________</w:t>
      </w:r>
    </w:p>
    <w:p w14:paraId="35BA4F64" w14:textId="26AA7C2E" w:rsidR="00103549" w:rsidRDefault="00103549">
      <w:pPr>
        <w:rPr>
          <w:b/>
          <w:bCs/>
        </w:rPr>
      </w:pPr>
      <w:r>
        <w:rPr>
          <w:b/>
          <w:bCs/>
        </w:rPr>
        <w:t>Manufacturer/</w:t>
      </w:r>
      <w:r w:rsidR="00547A4F">
        <w:rPr>
          <w:b/>
          <w:bCs/>
        </w:rPr>
        <w:t>model: _</w:t>
      </w:r>
      <w:r>
        <w:rPr>
          <w:b/>
          <w:bCs/>
        </w:rPr>
        <w:t>____________________________________________________</w:t>
      </w:r>
    </w:p>
    <w:p w14:paraId="686E8E0B" w14:textId="7DB576E9" w:rsidR="00103549" w:rsidRDefault="00103549">
      <w:pPr>
        <w:rPr>
          <w:b/>
          <w:bCs/>
        </w:rPr>
      </w:pPr>
      <w:r>
        <w:rPr>
          <w:b/>
          <w:bCs/>
        </w:rPr>
        <w:t xml:space="preserve">Serial </w:t>
      </w:r>
      <w:r w:rsidR="00547A4F">
        <w:rPr>
          <w:b/>
          <w:bCs/>
        </w:rPr>
        <w:t>Number: _</w:t>
      </w:r>
      <w:r>
        <w:rPr>
          <w:b/>
          <w:bCs/>
        </w:rPr>
        <w:t>__________________________________________________________</w:t>
      </w:r>
    </w:p>
    <w:p w14:paraId="48D22FBC" w14:textId="40E3CBAD" w:rsidR="00103549" w:rsidRDefault="00103549">
      <w:pPr>
        <w:rPr>
          <w:b/>
          <w:bCs/>
        </w:rPr>
      </w:pPr>
      <w:r>
        <w:rPr>
          <w:b/>
          <w:bCs/>
        </w:rPr>
        <w:t xml:space="preserve">Owner/Lending </w:t>
      </w:r>
      <w:r w:rsidR="00547A4F">
        <w:rPr>
          <w:b/>
          <w:bCs/>
        </w:rPr>
        <w:t>Organization: _</w:t>
      </w:r>
      <w:r>
        <w:rPr>
          <w:b/>
          <w:bCs/>
        </w:rPr>
        <w:t>____________________________________________</w:t>
      </w:r>
    </w:p>
    <w:p w14:paraId="09D3457D" w14:textId="77777777" w:rsidR="00103549" w:rsidRDefault="00103549">
      <w:pPr>
        <w:rPr>
          <w:b/>
          <w:bCs/>
        </w:rPr>
      </w:pPr>
    </w:p>
    <w:p w14:paraId="6FB63856" w14:textId="6F14BE3E" w:rsidR="00103549" w:rsidRDefault="00103549">
      <w:pPr>
        <w:rPr>
          <w:b/>
          <w:bCs/>
        </w:rPr>
      </w:pPr>
      <w:r>
        <w:rPr>
          <w:b/>
          <w:bCs/>
        </w:rPr>
        <w:t>Section 2: Calibration &amp; Traceability Check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005"/>
        <w:gridCol w:w="4220"/>
        <w:gridCol w:w="1842"/>
      </w:tblGrid>
      <w:tr w:rsidR="00103549" w14:paraId="3E18241F" w14:textId="77777777" w:rsidTr="00C967C0">
        <w:tc>
          <w:tcPr>
            <w:tcW w:w="3005" w:type="dxa"/>
          </w:tcPr>
          <w:p w14:paraId="23D31CB6" w14:textId="722E668B" w:rsidR="00103549" w:rsidRDefault="00103549">
            <w:pPr>
              <w:rPr>
                <w:b/>
                <w:bCs/>
              </w:rPr>
            </w:pPr>
            <w:r>
              <w:rPr>
                <w:b/>
                <w:bCs/>
              </w:rPr>
              <w:t>Check Item</w:t>
            </w:r>
          </w:p>
        </w:tc>
        <w:tc>
          <w:tcPr>
            <w:tcW w:w="4220" w:type="dxa"/>
          </w:tcPr>
          <w:p w14:paraId="75012930" w14:textId="06A85364" w:rsidR="00103549" w:rsidRDefault="00103549">
            <w:pPr>
              <w:rPr>
                <w:b/>
                <w:bCs/>
              </w:rPr>
            </w:pPr>
            <w:r>
              <w:rPr>
                <w:b/>
                <w:bCs/>
              </w:rPr>
              <w:t>Requirement</w:t>
            </w:r>
          </w:p>
        </w:tc>
        <w:tc>
          <w:tcPr>
            <w:tcW w:w="1842" w:type="dxa"/>
          </w:tcPr>
          <w:p w14:paraId="489603AF" w14:textId="0EB0A3AF" w:rsidR="00103549" w:rsidRDefault="00103549">
            <w:pPr>
              <w:rPr>
                <w:b/>
                <w:bCs/>
              </w:rPr>
            </w:pPr>
            <w:r>
              <w:rPr>
                <w:b/>
                <w:bCs/>
              </w:rPr>
              <w:t>Yes/No</w:t>
            </w:r>
          </w:p>
        </w:tc>
      </w:tr>
      <w:tr w:rsidR="00103549" w14:paraId="5098EA3E" w14:textId="77777777" w:rsidTr="00C967C0">
        <w:tc>
          <w:tcPr>
            <w:tcW w:w="3005" w:type="dxa"/>
          </w:tcPr>
          <w:p w14:paraId="3F2E810B" w14:textId="2750DEF5" w:rsidR="00103549" w:rsidRPr="00103549" w:rsidRDefault="00103549">
            <w:r w:rsidRPr="00103549">
              <w:t>Calibration Certificate</w:t>
            </w:r>
          </w:p>
        </w:tc>
        <w:tc>
          <w:tcPr>
            <w:tcW w:w="4220" w:type="dxa"/>
          </w:tcPr>
          <w:p w14:paraId="76195D48" w14:textId="12D57B1F" w:rsidR="00103549" w:rsidRPr="00547A4F" w:rsidRDefault="00103549">
            <w:r w:rsidRPr="00547A4F">
              <w:t>Is a valid certificate available?</w:t>
            </w:r>
          </w:p>
        </w:tc>
        <w:tc>
          <w:tcPr>
            <w:tcW w:w="1842" w:type="dxa"/>
          </w:tcPr>
          <w:p w14:paraId="461C8EA3" w14:textId="77777777" w:rsidR="00103549" w:rsidRDefault="00103549">
            <w:pPr>
              <w:rPr>
                <w:b/>
                <w:bCs/>
              </w:rPr>
            </w:pPr>
          </w:p>
        </w:tc>
      </w:tr>
      <w:tr w:rsidR="00103549" w14:paraId="75657A11" w14:textId="77777777" w:rsidTr="00C967C0">
        <w:tc>
          <w:tcPr>
            <w:tcW w:w="3005" w:type="dxa"/>
          </w:tcPr>
          <w:p w14:paraId="155F1D00" w14:textId="16E94DEA" w:rsidR="00103549" w:rsidRPr="00103549" w:rsidRDefault="00103549">
            <w:r w:rsidRPr="00103549">
              <w:t>Accreditation Body</w:t>
            </w:r>
          </w:p>
        </w:tc>
        <w:tc>
          <w:tcPr>
            <w:tcW w:w="4220" w:type="dxa"/>
          </w:tcPr>
          <w:p w14:paraId="7CE83F9F" w14:textId="534B8CD6" w:rsidR="00103549" w:rsidRPr="00547A4F" w:rsidRDefault="00103549">
            <w:r w:rsidRPr="00547A4F">
              <w:t>Does it bear the SANAS (or equivalent) logo</w:t>
            </w:r>
            <w:r w:rsidR="00547A4F" w:rsidRPr="00547A4F">
              <w:t xml:space="preserve"> and accreditation number</w:t>
            </w:r>
            <w:r w:rsidRPr="00547A4F">
              <w:t>?</w:t>
            </w:r>
          </w:p>
        </w:tc>
        <w:tc>
          <w:tcPr>
            <w:tcW w:w="1842" w:type="dxa"/>
          </w:tcPr>
          <w:p w14:paraId="74DDA08F" w14:textId="77777777" w:rsidR="00103549" w:rsidRDefault="00103549">
            <w:pPr>
              <w:rPr>
                <w:b/>
                <w:bCs/>
              </w:rPr>
            </w:pPr>
          </w:p>
        </w:tc>
      </w:tr>
      <w:tr w:rsidR="00103549" w14:paraId="560050BD" w14:textId="77777777" w:rsidTr="00C967C0">
        <w:tc>
          <w:tcPr>
            <w:tcW w:w="3005" w:type="dxa"/>
          </w:tcPr>
          <w:p w14:paraId="5108E293" w14:textId="340DF749" w:rsidR="00103549" w:rsidRPr="00103549" w:rsidRDefault="00103549">
            <w:r w:rsidRPr="00103549">
              <w:t>Calibration Status</w:t>
            </w:r>
          </w:p>
        </w:tc>
        <w:tc>
          <w:tcPr>
            <w:tcW w:w="4220" w:type="dxa"/>
          </w:tcPr>
          <w:p w14:paraId="5CE8F9BE" w14:textId="6E5B7706" w:rsidR="00103549" w:rsidRPr="00547A4F" w:rsidRDefault="00103549">
            <w:r w:rsidRPr="00547A4F">
              <w:t>Is the equipment currently within its calibration period?</w:t>
            </w:r>
          </w:p>
        </w:tc>
        <w:tc>
          <w:tcPr>
            <w:tcW w:w="1842" w:type="dxa"/>
          </w:tcPr>
          <w:p w14:paraId="70C1CDC7" w14:textId="77777777" w:rsidR="00103549" w:rsidRDefault="00103549">
            <w:pPr>
              <w:rPr>
                <w:b/>
                <w:bCs/>
              </w:rPr>
            </w:pPr>
          </w:p>
        </w:tc>
      </w:tr>
      <w:tr w:rsidR="00103549" w14:paraId="5F993E6A" w14:textId="77777777" w:rsidTr="00C967C0">
        <w:tc>
          <w:tcPr>
            <w:tcW w:w="3005" w:type="dxa"/>
          </w:tcPr>
          <w:p w14:paraId="65264FD4" w14:textId="1FA1B7DC" w:rsidR="00103549" w:rsidRPr="00103549" w:rsidRDefault="00103549">
            <w:r w:rsidRPr="00103549">
              <w:t>Traceability</w:t>
            </w:r>
          </w:p>
        </w:tc>
        <w:tc>
          <w:tcPr>
            <w:tcW w:w="4220" w:type="dxa"/>
          </w:tcPr>
          <w:p w14:paraId="09D16ACF" w14:textId="55A7B382" w:rsidR="00103549" w:rsidRPr="00547A4F" w:rsidRDefault="00103549">
            <w:r w:rsidRPr="00547A4F">
              <w:t>Does the certificate confirm traceability to national standards?</w:t>
            </w:r>
          </w:p>
        </w:tc>
        <w:tc>
          <w:tcPr>
            <w:tcW w:w="1842" w:type="dxa"/>
          </w:tcPr>
          <w:p w14:paraId="41FB452A" w14:textId="77777777" w:rsidR="00103549" w:rsidRDefault="00103549">
            <w:pPr>
              <w:rPr>
                <w:b/>
                <w:bCs/>
              </w:rPr>
            </w:pPr>
          </w:p>
        </w:tc>
      </w:tr>
      <w:tr w:rsidR="00103549" w14:paraId="588AEA11" w14:textId="77777777" w:rsidTr="00C967C0">
        <w:tc>
          <w:tcPr>
            <w:tcW w:w="3005" w:type="dxa"/>
          </w:tcPr>
          <w:p w14:paraId="14FC4067" w14:textId="4344B43E" w:rsidR="00103549" w:rsidRPr="00103549" w:rsidRDefault="00103549">
            <w:r w:rsidRPr="00103549">
              <w:t>Scope Suitability</w:t>
            </w:r>
          </w:p>
        </w:tc>
        <w:tc>
          <w:tcPr>
            <w:tcW w:w="4220" w:type="dxa"/>
          </w:tcPr>
          <w:p w14:paraId="2C3F655E" w14:textId="3C6F0F29" w:rsidR="00103549" w:rsidRPr="00547A4F" w:rsidRDefault="00103549">
            <w:r w:rsidRPr="00547A4F">
              <w:t>Does the calibration range cover the intended test range?</w:t>
            </w:r>
          </w:p>
        </w:tc>
        <w:tc>
          <w:tcPr>
            <w:tcW w:w="1842" w:type="dxa"/>
          </w:tcPr>
          <w:p w14:paraId="17209899" w14:textId="77777777" w:rsidR="00103549" w:rsidRDefault="00103549">
            <w:pPr>
              <w:rPr>
                <w:b/>
                <w:bCs/>
              </w:rPr>
            </w:pPr>
          </w:p>
        </w:tc>
      </w:tr>
    </w:tbl>
    <w:p w14:paraId="6E41D852" w14:textId="77777777" w:rsidR="00103549" w:rsidRPr="00103549" w:rsidRDefault="00103549">
      <w:pPr>
        <w:rPr>
          <w:b/>
          <w:bCs/>
        </w:rPr>
      </w:pPr>
    </w:p>
    <w:p w14:paraId="2627201C" w14:textId="327B6BE6" w:rsidR="00103549" w:rsidRDefault="00547A4F">
      <w:r w:rsidRPr="00547A4F">
        <w:rPr>
          <w:b/>
          <w:bCs/>
        </w:rPr>
        <w:t>Section 3:</w:t>
      </w:r>
      <w:r>
        <w:t xml:space="preserve"> Physical &amp; Technical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547A4F" w14:paraId="3685D9F7" w14:textId="77777777" w:rsidTr="00547A4F">
        <w:tc>
          <w:tcPr>
            <w:tcW w:w="3005" w:type="dxa"/>
          </w:tcPr>
          <w:p w14:paraId="4B8C7BF4" w14:textId="12542B05" w:rsidR="00547A4F" w:rsidRDefault="00547A4F">
            <w:r>
              <w:t>Check Item</w:t>
            </w:r>
          </w:p>
        </w:tc>
        <w:tc>
          <w:tcPr>
            <w:tcW w:w="3005" w:type="dxa"/>
          </w:tcPr>
          <w:p w14:paraId="677C17C1" w14:textId="0FF9819C" w:rsidR="00547A4F" w:rsidRDefault="00547A4F">
            <w:r>
              <w:t>Requirement</w:t>
            </w:r>
          </w:p>
        </w:tc>
        <w:tc>
          <w:tcPr>
            <w:tcW w:w="3006" w:type="dxa"/>
          </w:tcPr>
          <w:p w14:paraId="1EA83855" w14:textId="7E117CCC" w:rsidR="00547A4F" w:rsidRDefault="00547A4F">
            <w:r>
              <w:t>Result/Value</w:t>
            </w:r>
          </w:p>
        </w:tc>
      </w:tr>
      <w:tr w:rsidR="00547A4F" w14:paraId="4DAF31B4" w14:textId="77777777" w:rsidTr="00547A4F">
        <w:tc>
          <w:tcPr>
            <w:tcW w:w="3005" w:type="dxa"/>
          </w:tcPr>
          <w:p w14:paraId="48079E57" w14:textId="5D1C3097" w:rsidR="00547A4F" w:rsidRDefault="00547A4F">
            <w:r>
              <w:t>Visual Inspection</w:t>
            </w:r>
          </w:p>
        </w:tc>
        <w:tc>
          <w:tcPr>
            <w:tcW w:w="3005" w:type="dxa"/>
          </w:tcPr>
          <w:p w14:paraId="67523FA0" w14:textId="11EC874F" w:rsidR="00547A4F" w:rsidRDefault="00547A4F">
            <w:r>
              <w:t>No visible damage, rust, or worn measuring surfaces?</w:t>
            </w:r>
          </w:p>
        </w:tc>
        <w:tc>
          <w:tcPr>
            <w:tcW w:w="3006" w:type="dxa"/>
          </w:tcPr>
          <w:p w14:paraId="595FDD07" w14:textId="77777777" w:rsidR="00547A4F" w:rsidRDefault="00547A4F"/>
        </w:tc>
      </w:tr>
      <w:tr w:rsidR="00547A4F" w14:paraId="23248026" w14:textId="77777777" w:rsidTr="00547A4F">
        <w:tc>
          <w:tcPr>
            <w:tcW w:w="3005" w:type="dxa"/>
          </w:tcPr>
          <w:p w14:paraId="5512B043" w14:textId="1CB0FF62" w:rsidR="00547A4F" w:rsidRDefault="00547A4F">
            <w:r>
              <w:t>Functional Check</w:t>
            </w:r>
          </w:p>
        </w:tc>
        <w:tc>
          <w:tcPr>
            <w:tcW w:w="3005" w:type="dxa"/>
          </w:tcPr>
          <w:p w14:paraId="4900ED6E" w14:textId="58B9C810" w:rsidR="00547A4F" w:rsidRDefault="00547A4F">
            <w:r>
              <w:t>Tool Operates smoothly; zero-point/blank point is stable?</w:t>
            </w:r>
          </w:p>
        </w:tc>
        <w:tc>
          <w:tcPr>
            <w:tcW w:w="3006" w:type="dxa"/>
          </w:tcPr>
          <w:p w14:paraId="43A16ECD" w14:textId="77777777" w:rsidR="00547A4F" w:rsidRDefault="00547A4F"/>
        </w:tc>
      </w:tr>
      <w:tr w:rsidR="00547A4F" w14:paraId="638414CA" w14:textId="77777777" w:rsidTr="00547A4F">
        <w:tc>
          <w:tcPr>
            <w:tcW w:w="3005" w:type="dxa"/>
          </w:tcPr>
          <w:p w14:paraId="4A54E4D5" w14:textId="4F23BDA3" w:rsidR="00547A4F" w:rsidRDefault="00547A4F">
            <w:r>
              <w:lastRenderedPageBreak/>
              <w:t>Acclimatization</w:t>
            </w:r>
          </w:p>
        </w:tc>
        <w:tc>
          <w:tcPr>
            <w:tcW w:w="3005" w:type="dxa"/>
          </w:tcPr>
          <w:p w14:paraId="35DB8D9B" w14:textId="7C91A27C" w:rsidR="00547A4F" w:rsidRDefault="00547A4F">
            <w:r>
              <w:t>Equipment stabilized at laboratory temperature for &gt; 2 hour prior to use?</w:t>
            </w:r>
          </w:p>
        </w:tc>
        <w:tc>
          <w:tcPr>
            <w:tcW w:w="3006" w:type="dxa"/>
          </w:tcPr>
          <w:p w14:paraId="42D43F10" w14:textId="77777777" w:rsidR="00547A4F" w:rsidRDefault="00547A4F"/>
        </w:tc>
      </w:tr>
      <w:tr w:rsidR="00547A4F" w14:paraId="0F4A26DA" w14:textId="77777777" w:rsidTr="00547A4F">
        <w:tc>
          <w:tcPr>
            <w:tcW w:w="3005" w:type="dxa"/>
          </w:tcPr>
          <w:p w14:paraId="5D1E6A43" w14:textId="374ACD5F" w:rsidR="00547A4F" w:rsidRDefault="00547A4F">
            <w:r>
              <w:t>Intermediate check</w:t>
            </w:r>
          </w:p>
        </w:tc>
        <w:tc>
          <w:tcPr>
            <w:tcW w:w="3005" w:type="dxa"/>
          </w:tcPr>
          <w:p w14:paraId="72DF8738" w14:textId="5D61ED05" w:rsidR="00547A4F" w:rsidRDefault="00547A4F">
            <w:r>
              <w:t>Result when measured against internal reference/standard where possible?</w:t>
            </w:r>
          </w:p>
        </w:tc>
        <w:tc>
          <w:tcPr>
            <w:tcW w:w="3006" w:type="dxa"/>
          </w:tcPr>
          <w:p w14:paraId="04536B5B" w14:textId="65B614FC" w:rsidR="00547A4F" w:rsidRDefault="00547A4F">
            <w:r>
              <w:t>Value:</w:t>
            </w:r>
          </w:p>
        </w:tc>
      </w:tr>
      <w:tr w:rsidR="00547A4F" w14:paraId="31EF3E39" w14:textId="77777777" w:rsidTr="00547A4F">
        <w:tc>
          <w:tcPr>
            <w:tcW w:w="3005" w:type="dxa"/>
          </w:tcPr>
          <w:p w14:paraId="2AC133CA" w14:textId="7AF64C5B" w:rsidR="00547A4F" w:rsidRDefault="00547A4F">
            <w:r>
              <w:t>Reference ID</w:t>
            </w:r>
          </w:p>
        </w:tc>
        <w:tc>
          <w:tcPr>
            <w:tcW w:w="3005" w:type="dxa"/>
          </w:tcPr>
          <w:p w14:paraId="50ECA7DF" w14:textId="52892A89" w:rsidR="00547A4F" w:rsidRDefault="00547A4F">
            <w:r>
              <w:t>Identity of the internal reference used for check</w:t>
            </w:r>
          </w:p>
        </w:tc>
        <w:tc>
          <w:tcPr>
            <w:tcW w:w="3006" w:type="dxa"/>
          </w:tcPr>
          <w:p w14:paraId="21F0E789" w14:textId="10B0DAB4" w:rsidR="00547A4F" w:rsidRDefault="00547A4F">
            <w:r>
              <w:t>ID:</w:t>
            </w:r>
          </w:p>
        </w:tc>
      </w:tr>
    </w:tbl>
    <w:p w14:paraId="13B78CB7" w14:textId="77777777" w:rsidR="00547A4F" w:rsidRDefault="00547A4F"/>
    <w:p w14:paraId="2B855386" w14:textId="77777777" w:rsidR="00547A4F" w:rsidRDefault="00547A4F">
      <w:pPr>
        <w:rPr>
          <w:b/>
          <w:bCs/>
        </w:rPr>
      </w:pPr>
    </w:p>
    <w:p w14:paraId="5AC82E14" w14:textId="50E63B7F" w:rsidR="00547A4F" w:rsidRDefault="00547A4F">
      <w:r w:rsidRPr="00547A4F">
        <w:rPr>
          <w:b/>
          <w:bCs/>
        </w:rPr>
        <w:t>Section 4</w:t>
      </w:r>
      <w:r>
        <w:t>: Authorization</w:t>
      </w:r>
    </w:p>
    <w:p w14:paraId="236E1346" w14:textId="38E85608" w:rsidR="00547A4F" w:rsidRDefault="00547A4F">
      <w:pPr>
        <w:rPr>
          <w:b/>
          <w:bCs/>
        </w:rPr>
      </w:pPr>
      <w:r w:rsidRPr="00547A4F">
        <w:rPr>
          <w:b/>
          <w:bCs/>
        </w:rPr>
        <w:t>Technical Justification for</w:t>
      </w:r>
      <w:r>
        <w:rPr>
          <w:b/>
          <w:bCs/>
        </w:rPr>
        <w:t xml:space="preserve"> </w:t>
      </w:r>
      <w:r w:rsidRPr="00547A4F">
        <w:rPr>
          <w:b/>
          <w:bCs/>
        </w:rPr>
        <w:t>use:</w:t>
      </w:r>
      <w:r>
        <w:rPr>
          <w:b/>
          <w:bCs/>
        </w:rPr>
        <w:t>______________________________________________________________________________________________________________________________________________________________</w:t>
      </w:r>
    </w:p>
    <w:p w14:paraId="77FCBEE9" w14:textId="2A107239" w:rsidR="00547A4F" w:rsidRDefault="00547A4F">
      <w:r>
        <w:rPr>
          <w:b/>
          <w:bCs/>
        </w:rPr>
        <w:t xml:space="preserve">Statement of acceptance:  </w:t>
      </w:r>
      <w:r>
        <w:t>I have reviewed the documentation and performed the physical checks listed above. The equipment is deemed suitable for use and complies with the requirements of ISO 17025 Clause 6.4.2.</w:t>
      </w:r>
    </w:p>
    <w:p w14:paraId="55CA59F0" w14:textId="270F3C35" w:rsidR="00547A4F" w:rsidRDefault="00547A4F">
      <w:r>
        <w:t>Verified By:______________________________________________________________________</w:t>
      </w:r>
    </w:p>
    <w:p w14:paraId="43D1C1A9" w14:textId="11C99B9B" w:rsidR="00547A4F" w:rsidRDefault="00547A4F">
      <w:r>
        <w:t>Signature:______________</w:t>
      </w:r>
    </w:p>
    <w:p w14:paraId="18F3D619" w14:textId="0B2B3B48" w:rsidR="00547A4F" w:rsidRDefault="00547A4F">
      <w:r>
        <w:t>Date:__________________</w:t>
      </w:r>
    </w:p>
    <w:p w14:paraId="7FE25881" w14:textId="5B96D094" w:rsidR="00547A4F" w:rsidRDefault="00547A4F">
      <w:r>
        <w:t>Authorized By:___________________________________________________________________</w:t>
      </w:r>
    </w:p>
    <w:p w14:paraId="175FF56C" w14:textId="0773C9CA" w:rsidR="00547A4F" w:rsidRDefault="00547A4F">
      <w:r>
        <w:t>Signature: ______________</w:t>
      </w:r>
    </w:p>
    <w:p w14:paraId="49AF3202" w14:textId="46FA3298" w:rsidR="00547A4F" w:rsidRPr="00547A4F" w:rsidRDefault="00547A4F">
      <w:r>
        <w:t>Date: __________________</w:t>
      </w:r>
    </w:p>
    <w:sectPr w:rsidR="00547A4F" w:rsidRPr="00547A4F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B1B56" w14:textId="77777777" w:rsidR="00FD7581" w:rsidRDefault="00FD7581" w:rsidP="004821D9">
      <w:pPr>
        <w:spacing w:after="0" w:line="240" w:lineRule="auto"/>
      </w:pPr>
      <w:r>
        <w:separator/>
      </w:r>
    </w:p>
  </w:endnote>
  <w:endnote w:type="continuationSeparator" w:id="0">
    <w:p w14:paraId="278B6CA7" w14:textId="77777777" w:rsidR="00FD7581" w:rsidRDefault="00FD7581" w:rsidP="00482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60" w:type="dxa"/>
      <w:tblInd w:w="-575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195"/>
      <w:gridCol w:w="3239"/>
      <w:gridCol w:w="3226"/>
    </w:tblGrid>
    <w:tr w:rsidR="004821D9" w:rsidRPr="00F932EC" w14:paraId="5264A230" w14:textId="77777777" w:rsidTr="004821D9">
      <w:trPr>
        <w:trHeight w:val="452"/>
      </w:trPr>
      <w:tc>
        <w:tcPr>
          <w:tcW w:w="4195" w:type="dxa"/>
        </w:tcPr>
        <w:p w14:paraId="146E1140" w14:textId="77777777" w:rsidR="004821D9" w:rsidRPr="00F932EC" w:rsidRDefault="004821D9" w:rsidP="004821D9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3239" w:type="dxa"/>
        </w:tcPr>
        <w:p w14:paraId="5D9887FC" w14:textId="77777777" w:rsidR="004821D9" w:rsidRPr="00F932EC" w:rsidRDefault="004821D9" w:rsidP="004821D9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3226" w:type="dxa"/>
        </w:tcPr>
        <w:p w14:paraId="3FA5B02E" w14:textId="77777777" w:rsidR="004821D9" w:rsidRPr="007E7F60" w:rsidRDefault="004821D9" w:rsidP="004821D9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4821D9" w:rsidRPr="00F932EC" w14:paraId="7136BAED" w14:textId="77777777" w:rsidTr="004821D9">
      <w:trPr>
        <w:trHeight w:val="417"/>
      </w:trPr>
      <w:tc>
        <w:tcPr>
          <w:tcW w:w="4195" w:type="dxa"/>
        </w:tcPr>
        <w:p w14:paraId="79AEDE3B" w14:textId="417FF1D7" w:rsidR="004821D9" w:rsidRPr="00F932EC" w:rsidRDefault="004821D9" w:rsidP="004821D9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04/2026</w:t>
          </w:r>
        </w:p>
      </w:tc>
      <w:tc>
        <w:tcPr>
          <w:tcW w:w="3239" w:type="dxa"/>
        </w:tcPr>
        <w:p w14:paraId="4490729F" w14:textId="6E2FE857" w:rsidR="004821D9" w:rsidRPr="00F932EC" w:rsidRDefault="004821D9" w:rsidP="004821D9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 w:rsidR="00A75202">
            <w:rPr>
              <w:color w:val="212121"/>
              <w:spacing w:val="-5"/>
              <w:sz w:val="24"/>
              <w:szCs w:val="24"/>
            </w:rPr>
            <w:t>0</w:t>
          </w:r>
        </w:p>
      </w:tc>
      <w:tc>
        <w:tcPr>
          <w:tcW w:w="3226" w:type="dxa"/>
        </w:tcPr>
        <w:p w14:paraId="748A1AE5" w14:textId="5CF2D6F8" w:rsidR="004821D9" w:rsidRPr="00F932EC" w:rsidRDefault="004821D9" w:rsidP="004821D9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</w:t>
          </w:r>
          <w:r>
            <w:rPr>
              <w:color w:val="212121"/>
              <w:spacing w:val="-2"/>
              <w:sz w:val="24"/>
              <w:szCs w:val="24"/>
            </w:rPr>
            <w:t>4</w:t>
          </w:r>
          <w:r w:rsidRPr="00F932EC">
            <w:rPr>
              <w:color w:val="212121"/>
              <w:spacing w:val="-2"/>
              <w:sz w:val="24"/>
              <w:szCs w:val="24"/>
            </w:rPr>
            <w:t>/202</w:t>
          </w:r>
          <w:r>
            <w:rPr>
              <w:color w:val="212121"/>
              <w:spacing w:val="-2"/>
              <w:sz w:val="24"/>
              <w:szCs w:val="24"/>
            </w:rPr>
            <w:t>9</w:t>
          </w:r>
        </w:p>
      </w:tc>
    </w:tr>
  </w:tbl>
  <w:p w14:paraId="462BAF2D" w14:textId="77777777" w:rsidR="004821D9" w:rsidRDefault="004821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02BF5" w14:textId="77777777" w:rsidR="00FD7581" w:rsidRDefault="00FD7581" w:rsidP="004821D9">
      <w:pPr>
        <w:spacing w:after="0" w:line="240" w:lineRule="auto"/>
      </w:pPr>
      <w:r>
        <w:separator/>
      </w:r>
    </w:p>
  </w:footnote>
  <w:footnote w:type="continuationSeparator" w:id="0">
    <w:p w14:paraId="5AC875D6" w14:textId="77777777" w:rsidR="00FD7581" w:rsidRDefault="00FD7581" w:rsidP="004821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150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50"/>
      <w:gridCol w:w="3706"/>
      <w:gridCol w:w="3706"/>
    </w:tblGrid>
    <w:tr w:rsidR="004821D9" w14:paraId="7FEB5925" w14:textId="77777777" w:rsidTr="004821D9">
      <w:trPr>
        <w:trHeight w:val="517"/>
      </w:trPr>
      <w:tc>
        <w:tcPr>
          <w:tcW w:w="3050" w:type="dxa"/>
          <w:vMerge w:val="restart"/>
        </w:tcPr>
        <w:p w14:paraId="529E7674" w14:textId="77777777" w:rsidR="004821D9" w:rsidRPr="00AC191A" w:rsidRDefault="00FD7581" w:rsidP="004821D9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1093899979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4821D9" w:rsidRPr="00AC191A">
            <w:rPr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anchorId="5C887F02" wp14:editId="7B7D4E36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66410075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4333076" w14:textId="77777777" w:rsidR="004821D9" w:rsidRPr="00AC191A" w:rsidRDefault="004821D9" w:rsidP="004821D9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  <w:gridSpan w:val="2"/>
        </w:tcPr>
        <w:p w14:paraId="5AD6DD0E" w14:textId="77777777" w:rsidR="004821D9" w:rsidRPr="00DC44DC" w:rsidRDefault="004821D9" w:rsidP="004821D9">
          <w:pPr>
            <w:pStyle w:val="TableParagraph"/>
            <w:spacing w:before="69"/>
            <w:ind w:left="33" w:right="17"/>
            <w:rPr>
              <w:b/>
              <w:bCs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 xml:space="preserve">AzureSky </w:t>
          </w:r>
        </w:p>
      </w:tc>
    </w:tr>
    <w:tr w:rsidR="004821D9" w14:paraId="4176E139" w14:textId="77777777" w:rsidTr="004821D9">
      <w:trPr>
        <w:trHeight w:val="258"/>
      </w:trPr>
      <w:tc>
        <w:tcPr>
          <w:tcW w:w="3050" w:type="dxa"/>
          <w:vMerge/>
        </w:tcPr>
        <w:p w14:paraId="02C7D256" w14:textId="77777777" w:rsidR="004821D9" w:rsidRPr="00AC191A" w:rsidRDefault="004821D9" w:rsidP="004821D9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3706" w:type="dxa"/>
        </w:tcPr>
        <w:p w14:paraId="46DCE450" w14:textId="1F89ABD3" w:rsidR="004821D9" w:rsidRPr="00DC44DC" w:rsidRDefault="004821D9" w:rsidP="004821D9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>
            <w:rPr>
              <w:b/>
              <w:bCs/>
              <w:color w:val="242424"/>
              <w:spacing w:val="-6"/>
              <w:sz w:val="24"/>
              <w:szCs w:val="24"/>
            </w:rPr>
            <w:t>External Equipment Checklist</w:t>
          </w:r>
        </w:p>
      </w:tc>
      <w:tc>
        <w:tcPr>
          <w:tcW w:w="3706" w:type="dxa"/>
        </w:tcPr>
        <w:p w14:paraId="232FBE50" w14:textId="77777777" w:rsidR="004821D9" w:rsidRPr="00DC44DC" w:rsidRDefault="004821D9" w:rsidP="004821D9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Document no:</w:t>
          </w:r>
        </w:p>
        <w:p w14:paraId="79A4C718" w14:textId="0D8F4591" w:rsidR="004821D9" w:rsidRPr="00DC44DC" w:rsidRDefault="004821D9" w:rsidP="004821D9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31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AS</w:t>
          </w:r>
          <w:r>
            <w:rPr>
              <w:b/>
              <w:bCs/>
              <w:color w:val="242424"/>
              <w:spacing w:val="-6"/>
              <w:sz w:val="24"/>
              <w:szCs w:val="24"/>
            </w:rPr>
            <w:t>MF 6.4.2</w:t>
          </w:r>
        </w:p>
      </w:tc>
    </w:tr>
    <w:tr w:rsidR="004821D9" w14:paraId="01BA20C9" w14:textId="77777777" w:rsidTr="004821D9">
      <w:trPr>
        <w:trHeight w:val="1415"/>
      </w:trPr>
      <w:tc>
        <w:tcPr>
          <w:tcW w:w="3050" w:type="dxa"/>
          <w:vMerge/>
        </w:tcPr>
        <w:p w14:paraId="08AB2B24" w14:textId="77777777" w:rsidR="004821D9" w:rsidRPr="00AC191A" w:rsidRDefault="004821D9" w:rsidP="004821D9"/>
      </w:tc>
      <w:tc>
        <w:tcPr>
          <w:tcW w:w="7412" w:type="dxa"/>
          <w:gridSpan w:val="2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4821D9" w:rsidRPr="00DC44DC" w14:paraId="7675B539" w14:textId="77777777">
            <w:tc>
              <w:tcPr>
                <w:tcW w:w="1696" w:type="dxa"/>
              </w:tcPr>
              <w:p w14:paraId="29A2B8FB" w14:textId="77777777" w:rsidR="004821D9" w:rsidRPr="00DC44DC" w:rsidRDefault="004821D9" w:rsidP="004821D9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629F31CC" w14:textId="77777777" w:rsidR="004821D9" w:rsidRPr="00DC44DC" w:rsidRDefault="004821D9" w:rsidP="004821D9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Sifiso Nyambi - Laboratory Manager</w:t>
                </w:r>
              </w:p>
            </w:tc>
            <w:tc>
              <w:tcPr>
                <w:tcW w:w="2461" w:type="dxa"/>
              </w:tcPr>
              <w:p w14:paraId="10465D4B" w14:textId="77777777" w:rsidR="004821D9" w:rsidRPr="00DC44DC" w:rsidRDefault="004821D9" w:rsidP="004821D9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60288" behindDoc="0" locked="0" layoutInCell="1" allowOverlap="1" wp14:anchorId="112E6056" wp14:editId="3B327A51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-54610</wp:posOffset>
                      </wp:positionV>
                      <wp:extent cx="833302" cy="617220"/>
                      <wp:effectExtent l="0" t="0" r="0" b="0"/>
                      <wp:wrapNone/>
                      <wp:docPr id="15208028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208028" name="Picture 15208028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>
                                            <a14:backgroundMark x1="25863" y1="43983" x2="25863" y2="43983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33302" cy="61722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4821D9" w:rsidRPr="00DC44DC" w14:paraId="6EA4B75F" w14:textId="77777777">
            <w:trPr>
              <w:trHeight w:val="423"/>
            </w:trPr>
            <w:tc>
              <w:tcPr>
                <w:tcW w:w="1696" w:type="dxa"/>
              </w:tcPr>
              <w:p w14:paraId="1CB647A4" w14:textId="77777777" w:rsidR="004821D9" w:rsidRPr="00DC44DC" w:rsidRDefault="004821D9" w:rsidP="004821D9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3225" w:type="dxa"/>
              </w:tcPr>
              <w:p w14:paraId="17E722D7" w14:textId="77777777" w:rsidR="004821D9" w:rsidRPr="00DC44DC" w:rsidRDefault="004821D9" w:rsidP="004821D9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sz w:val="24"/>
                    <w:szCs w:val="24"/>
                  </w:rPr>
                  <w:t>Nonhlanhla Msibi -Operations Manager</w:t>
                </w:r>
              </w:p>
            </w:tc>
            <w:tc>
              <w:tcPr>
                <w:tcW w:w="2461" w:type="dxa"/>
              </w:tcPr>
              <w:p w14:paraId="193057CB" w14:textId="77777777" w:rsidR="004821D9" w:rsidRPr="00DC44DC" w:rsidRDefault="004821D9" w:rsidP="004821D9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61312" behindDoc="0" locked="0" layoutInCell="1" allowOverlap="1" wp14:anchorId="1A8B3C50" wp14:editId="6A957618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-102235</wp:posOffset>
                      </wp:positionV>
                      <wp:extent cx="963487" cy="613410"/>
                      <wp:effectExtent l="0" t="0" r="0" b="0"/>
                      <wp:wrapNone/>
                      <wp:docPr id="1285878734" name="Picture 3" descr="A black background with a black square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85878734" name="Picture 3" descr="A black background with a black square&#10;&#10;AI-generated content may be incorrect."/>
                              <pic:cNvPicPr/>
                            </pic:nvPicPr>
                            <pic:blipFill>
                              <a:blip r:embed="rId4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63487" cy="6134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</w:tbl>
        <w:p w14:paraId="401BB34B" w14:textId="77777777" w:rsidR="004821D9" w:rsidRPr="00DC44DC" w:rsidRDefault="004821D9" w:rsidP="004821D9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b/>
              <w:bCs/>
              <w:sz w:val="24"/>
              <w:szCs w:val="24"/>
            </w:rPr>
          </w:pPr>
        </w:p>
      </w:tc>
    </w:tr>
  </w:tbl>
  <w:p w14:paraId="4D8AF125" w14:textId="7874419F" w:rsidR="004821D9" w:rsidRDefault="004821D9">
    <w:pPr>
      <w:pStyle w:val="Header"/>
    </w:pPr>
    <w:r w:rsidRPr="00AC191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1F06656D" wp14:editId="1D313833">
              <wp:simplePos x="0" y="0"/>
              <wp:positionH relativeFrom="page">
                <wp:posOffset>297180</wp:posOffset>
              </wp:positionH>
              <wp:positionV relativeFrom="page">
                <wp:posOffset>251460</wp:posOffset>
              </wp:positionV>
              <wp:extent cx="502920" cy="2183130"/>
              <wp:effectExtent l="0" t="0" r="0" b="7620"/>
              <wp:wrapNone/>
              <wp:docPr id="996289169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83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00FC36" w14:textId="77777777" w:rsidR="004821D9" w:rsidRDefault="004821D9" w:rsidP="004821D9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lang w:val="en-GB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  <w:lang w:val="en-GB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F06656D" id="Rectangle 13" o:spid="_x0000_s1026" style="position:absolute;margin-left:23.4pt;margin-top:19.8pt;width:39.6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" o:allowincell="f" filled="f" stroked="f">
              <v:textbox style="layout-flow:vertical;mso-layout-flow-alt:bottom-to-top">
                <w:txbxContent>
                  <w:p w14:paraId="4C00FC36" w14:textId="77777777" w:rsidR="004821D9" w:rsidRDefault="004821D9" w:rsidP="004821D9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n-GB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  <w:lang w:val="en-GB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49"/>
    <w:rsid w:val="00103549"/>
    <w:rsid w:val="001439E6"/>
    <w:rsid w:val="004765F2"/>
    <w:rsid w:val="004821D9"/>
    <w:rsid w:val="00492E79"/>
    <w:rsid w:val="004F7BC5"/>
    <w:rsid w:val="00547A4F"/>
    <w:rsid w:val="00656262"/>
    <w:rsid w:val="007905D7"/>
    <w:rsid w:val="007B7659"/>
    <w:rsid w:val="00A75202"/>
    <w:rsid w:val="00B036E7"/>
    <w:rsid w:val="00B87BEC"/>
    <w:rsid w:val="00C967C0"/>
    <w:rsid w:val="00CF722E"/>
    <w:rsid w:val="00E3491A"/>
    <w:rsid w:val="00FD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97F502"/>
  <w15:chartTrackingRefBased/>
  <w15:docId w15:val="{2C4AEC99-0D60-45E8-AC8F-ADBDC230E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5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5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5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5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5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5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5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5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5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5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5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3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21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21D9"/>
  </w:style>
  <w:style w:type="paragraph" w:styleId="Footer">
    <w:name w:val="footer"/>
    <w:basedOn w:val="Normal"/>
    <w:link w:val="FooterChar"/>
    <w:uiPriority w:val="99"/>
    <w:unhideWhenUsed/>
    <w:qFormat/>
    <w:rsid w:val="004821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21D9"/>
  </w:style>
  <w:style w:type="paragraph" w:customStyle="1" w:styleId="TableParagraph">
    <w:name w:val="Table Paragraph"/>
    <w:basedOn w:val="Normal"/>
    <w:uiPriority w:val="1"/>
    <w:qFormat/>
    <w:rsid w:val="004821D9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2</cp:revision>
  <cp:lastPrinted>2026-04-24T08:04:00Z</cp:lastPrinted>
  <dcterms:created xsi:type="dcterms:W3CDTF">2026-04-22T14:12:00Z</dcterms:created>
  <dcterms:modified xsi:type="dcterms:W3CDTF">2026-09-14T12:49:00Z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33b8c54a-c89b-4090-9b01-d7424117bb91</vt:lpwstr>
  </property>
</Properties>
</file>