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Innovations in Smart Home Automation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pPr>
      <w:r w:rsidDel="00000000" w:rsidR="00000000" w:rsidRPr="00000000">
        <w:rPr>
          <w:rtl w:val="0"/>
        </w:rPr>
        <w:t xml:space="preserve">               The concept of the smart home has evolved significantly in recent years, with advancements in technology making our homes more interconnected and efficient than ever before. Smart home automation has become an integral part of modern living, offering convenience, energy savings, and enhanced security. In this document, we explore the latest innovations in smart home automation, which are transforming the way we live and interact with our living spaces.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Innovations in Smart Device Selection:</w:t>
      </w:r>
    </w:p>
    <w:p w:rsidR="00000000" w:rsidDel="00000000" w:rsidP="00000000" w:rsidRDefault="00000000" w:rsidRPr="00000000" w14:paraId="00000008">
      <w:pPr>
        <w:rPr/>
      </w:pPr>
      <w:r w:rsidDel="00000000" w:rsidR="00000000" w:rsidRPr="00000000">
        <w:rPr>
          <w:rtl w:val="0"/>
        </w:rPr>
        <w:t xml:space="preserve">                Selecting the right smart devices for your home is crucial to building an efficient and interconnected smart home. The evolution of technology has brought forth several innovations in smart device selection, making it easier and more convenient for consumers to choose the best devices for their specific needs. In this document, we will explore the latest innovations in the process of selecting smart devices for a home automation system.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i w:val="1"/>
          <w:sz w:val="24"/>
          <w:szCs w:val="24"/>
        </w:rPr>
      </w:pPr>
      <w:r w:rsidDel="00000000" w:rsidR="00000000" w:rsidRPr="00000000">
        <w:rPr>
          <w:b w:val="1"/>
          <w:sz w:val="24"/>
          <w:szCs w:val="24"/>
          <w:rtl w:val="0"/>
        </w:rPr>
        <w:t xml:space="preserve"> 1.</w:t>
      </w:r>
      <w:r w:rsidDel="00000000" w:rsidR="00000000" w:rsidRPr="00000000">
        <w:rPr>
          <w:b w:val="1"/>
          <w:i w:val="1"/>
          <w:sz w:val="24"/>
          <w:szCs w:val="24"/>
          <w:rtl w:val="0"/>
        </w:rPr>
        <w:t xml:space="preserve"> Device Compatibility Assessments: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One of the most significant innovations in smart device selection is the development of compatibility assessment tools. These tools, often available as mobile apps or online platforms, allow users to input their existing smart devices and preferred ecosystems (e.g., Apple HomeKit, Amazon Alexa, Google Assistant) to find devices that are compatible with their setup. These tools can also suggest additional devices that work seamlessly within the chosen ecosystem, simplifying the integration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sz w:val="24"/>
          <w:szCs w:val="24"/>
        </w:rPr>
      </w:pPr>
      <w:r w:rsidDel="00000000" w:rsidR="00000000" w:rsidRPr="00000000">
        <w:rPr>
          <w:b w:val="1"/>
          <w:sz w:val="24"/>
          <w:szCs w:val="24"/>
          <w:rtl w:val="0"/>
        </w:rPr>
        <w:t xml:space="preserve"> 2</w:t>
      </w:r>
      <w:r w:rsidDel="00000000" w:rsidR="00000000" w:rsidRPr="00000000">
        <w:rPr>
          <w:b w:val="1"/>
          <w:i w:val="1"/>
          <w:sz w:val="24"/>
          <w:szCs w:val="24"/>
          <w:rtl w:val="0"/>
        </w:rPr>
        <w:t xml:space="preserve">. Artificial Intelligence-Powered Recommendations: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t xml:space="preserve">Artificial intelligence (AI) plays a pivotal role in helping users select the right smart devices. AI-driven recommendation engines take into account a user's preferences, behavior, and the existing smart devices in their home to suggest new devices. These recommendations are based on user habits, the compatibility of devices, and emerging technologies, ensuring that users can make informed decisions without extensive research.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Integration and Connectivity for Smart Home Automation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Smart home automation is rapidly evolving, and one of the key areas of innovation lies in integration and connectivity. A seamless connection between devices and ecosystems is crucial for the optimal functioning of a smart home. In this document, we will explore the latest innovations in integration and connectivity that are shaping the future of smart home automation.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Unified Ecosystem Platforms: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t xml:space="preserve">In the quest for a more streamlined and user-friendly smart home experience, major tech companies have developed unified ecosystem platforms. These platforms, such as Apple's HomeKit, Google's Smart Home, and Amazon's Alexa ecosystem, offer a single interface for controlling and managing various devices. Users can access, control, and automate different devices across brands from a centralized app, reducing compatibility issues and simplifying device integration.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sz w:val="24"/>
          <w:szCs w:val="24"/>
          <w:rtl w:val="0"/>
        </w:rPr>
        <w:t xml:space="preserve"> 2. </w:t>
      </w:r>
      <w:r w:rsidDel="00000000" w:rsidR="00000000" w:rsidRPr="00000000">
        <w:rPr>
          <w:b w:val="1"/>
          <w:i w:val="1"/>
          <w:sz w:val="24"/>
          <w:szCs w:val="24"/>
          <w:rtl w:val="0"/>
        </w:rPr>
        <w:t xml:space="preserve">IoT Standards and Protocols: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development of standardized communication protocols and open-source initiatives is a significant innovation in smart home connectivity. Protocols like Zigbee, Z-Wave, and Thread provide interoperability among devices from different manufacturers. The adoption of these standards ensures that devices can communicate effectively and seamlessly with each other, regardless of brand or model.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Innovations in Data Collection and Processing for Smart Home Automation</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Data collection and processing play a central role in the functionality and effectiveness of smart home automation. Innovations in these areas are critical for enhancing the user experience, improving energy efficiency, and ensuring security and privacy. In this document, we will explore the latest innovations in data collection and processing for smart home automation.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Edge Computing for Real-time Processing:</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rtl w:val="0"/>
        </w:rPr>
        <w:t xml:space="preserve">Edge computing is revolutionizing data processing in smart homes. Instead of relying solely on centralized cloud servers, edge devices like smart sensors and cameras process data locally. This approach significantly reduces latency, enabling real-time responses to events. For instance, a motion sensor can trigger immediate actions like turning on lights, rather than waiting for a signal to travel to a remote server and back.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sz w:val="24"/>
          <w:szCs w:val="24"/>
        </w:rPr>
      </w:pPr>
      <w:r w:rsidDel="00000000" w:rsidR="00000000" w:rsidRPr="00000000">
        <w:rPr>
          <w:b w:val="1"/>
          <w:sz w:val="24"/>
          <w:szCs w:val="24"/>
          <w:rtl w:val="0"/>
        </w:rPr>
        <w:t xml:space="preserve"> 2.</w:t>
      </w:r>
      <w:r w:rsidDel="00000000" w:rsidR="00000000" w:rsidRPr="00000000">
        <w:rPr>
          <w:b w:val="1"/>
          <w:i w:val="1"/>
          <w:sz w:val="24"/>
          <w:szCs w:val="24"/>
          <w:rtl w:val="0"/>
        </w:rPr>
        <w:t xml:space="preserve"> Artificial Intelligence and Machine Learning: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Artificial intelligence (AI) and machine learning (ML) have greatly advanced data processing in smart homes. These technologies analyze vast amounts of data from various devices to detect patterns, predict user behavior, and automate responses. For example, an AI-powered smart thermostat can learn the occupant's preferences and optimize heating and cooling schedules accordingly.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Smart Home Automation</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t xml:space="preserve">Automation is a cornerstone of smart home technology, enabling homes to operate efficiently and adapt to the needs and preferences of their occupants. In recent years, significant innovations have been made to enhance the automation capabilities of smart homes. In this document, we explore the latest innovations in smart home automation.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Behavior-Based Automation: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Traditional automation systems often rely on fixed schedules or manual triggers. The latest innovation in automation involves behavior-based systems. These systems use sensors and artificial intelligence to learn and adapt to the occupants' habits and preferences. For example, lights, thermostats, and appliances can automatically adjust based on occupancy, time of day, and individual preferences.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sz w:val="26"/>
          <w:szCs w:val="26"/>
        </w:rPr>
      </w:pPr>
      <w:r w:rsidDel="00000000" w:rsidR="00000000" w:rsidRPr="00000000">
        <w:rPr>
          <w:b w:val="1"/>
          <w:sz w:val="26"/>
          <w:szCs w:val="26"/>
          <w:rtl w:val="0"/>
        </w:rPr>
        <w:t xml:space="preserve"> 2. </w:t>
      </w:r>
      <w:r w:rsidDel="00000000" w:rsidR="00000000" w:rsidRPr="00000000">
        <w:rPr>
          <w:b w:val="1"/>
          <w:i w:val="1"/>
          <w:sz w:val="26"/>
          <w:szCs w:val="26"/>
          <w:rtl w:val="0"/>
        </w:rPr>
        <w:t xml:space="preserve">Voice-Controlled Automation:</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Voice control is evolving rapidly, and it's becoming a central component of automation. Voice assistants like Amazon's Alexa and Google Assistant enable users to control a wide range of devices using natural language. The latest innovation involves more sophisticated voice commands, context-aware responses, and better integration with other smart devices.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Voice Control Integration for Smart Homes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Voice control integration, popularized by virtual assistants like Amazon's Alexa, Google Assistant, and Apple's Siri, has revolutionized the way we interact with smart home devices. These voice-controlled systems have seen significant innovations, making them more versatile and integral to smart home automation. In this document, we explore the latest innovations in voice control integration for smart homes, focusing on Alexa-like systems.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i w:val="1"/>
          <w:sz w:val="24"/>
          <w:szCs w:val="24"/>
        </w:rPr>
      </w:pPr>
      <w:r w:rsidDel="00000000" w:rsidR="00000000" w:rsidRPr="00000000">
        <w:rPr>
          <w:b w:val="1"/>
          <w:sz w:val="24"/>
          <w:szCs w:val="24"/>
          <w:rtl w:val="0"/>
        </w:rPr>
        <w:t xml:space="preserve"> 1.</w:t>
      </w:r>
      <w:r w:rsidDel="00000000" w:rsidR="00000000" w:rsidRPr="00000000">
        <w:rPr>
          <w:b w:val="1"/>
          <w:i w:val="1"/>
          <w:sz w:val="24"/>
          <w:szCs w:val="24"/>
          <w:rtl w:val="0"/>
        </w:rPr>
        <w:t xml:space="preserve"> Multimodal Voice Control: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The integration of multimodal voice control allows users to combine voice commands with other inputs, such as touch, gestures, or visual cues. For example, users can point to a specific light while saying, "Turn this light off," or they can control a smart display using both voice and touch simultaneously. This innovation enhances the user experience and expands the possibilities for interaction.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i w:val="1"/>
          <w:sz w:val="24"/>
          <w:szCs w:val="24"/>
        </w:rPr>
      </w:pPr>
      <w:r w:rsidDel="00000000" w:rsidR="00000000" w:rsidRPr="00000000">
        <w:rPr>
          <w:b w:val="1"/>
          <w:sz w:val="24"/>
          <w:szCs w:val="24"/>
          <w:rtl w:val="0"/>
        </w:rPr>
        <w:t xml:space="preserve"> 2. </w:t>
      </w:r>
      <w:r w:rsidDel="00000000" w:rsidR="00000000" w:rsidRPr="00000000">
        <w:rPr>
          <w:b w:val="1"/>
          <w:i w:val="1"/>
          <w:sz w:val="24"/>
          <w:szCs w:val="24"/>
          <w:rtl w:val="0"/>
        </w:rPr>
        <w:t xml:space="preserve">Custom Wake Words: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Customizable wake words are an emerging innovation that allows users to personalize the way they activate their voice assistants. Instead of using generic wake words like "Alexa" or "Hey Google," users can choose custom wake words, increasing privacy and user engagement.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Bathroom Enhancements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bathroom is a space where innovation has played a significant role in enhancing comfort, convenience, and sustainability. In this document, we will explore the latest innovations in bathroom enhancements, ranging from technology integration to sustainable solutions.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i w:val="1"/>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Smart Mirrors: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Smart mirrors have emerged as a key innovation in bathroom enhancements. These mirrors can display information like the weather, news, and calendar events, all while you get ready in the morning. Some also feature built-in LED lighting with adjustable color temperature, making it easier to apply makeup or shave. Additionally, smart mirrors can connect to voice assistants, allowing you to control smart devices or get information hands-free.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i w:val="1"/>
          <w:sz w:val="24"/>
          <w:szCs w:val="24"/>
        </w:rPr>
      </w:pPr>
      <w:r w:rsidDel="00000000" w:rsidR="00000000" w:rsidRPr="00000000">
        <w:rPr>
          <w:b w:val="1"/>
          <w:sz w:val="24"/>
          <w:szCs w:val="24"/>
          <w:rtl w:val="0"/>
        </w:rPr>
        <w:t xml:space="preserve">2. </w:t>
      </w:r>
      <w:r w:rsidDel="00000000" w:rsidR="00000000" w:rsidRPr="00000000">
        <w:rPr>
          <w:b w:val="1"/>
          <w:i w:val="1"/>
          <w:sz w:val="24"/>
          <w:szCs w:val="24"/>
          <w:rtl w:val="0"/>
        </w:rPr>
        <w:t xml:space="preserve">Digital Showers and Faucets: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Digital shower and faucet systems offer precise control over water temperature and flow. Users can set personalized preferences and control these fixtures via smartphone apps, ensuring that the water is at the perfect temperature when they step into the shower. These systems can also help save water by limiting flow or shutting off automatically.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Kitchen Upgrades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kitchen is often considered the heart of the home, and it's an area where innovation has significantly enhanced functionality, convenience, and aesthetics. In this document, we will explore the latest innovations in kitchen upgrades, ranging from smart appliances to sustainable solutions.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i w:val="1"/>
          <w:sz w:val="24"/>
          <w:szCs w:val="24"/>
        </w:rPr>
      </w:pPr>
      <w:r w:rsidDel="00000000" w:rsidR="00000000" w:rsidRPr="00000000">
        <w:rPr>
          <w:rtl w:val="0"/>
        </w:rPr>
        <w:t xml:space="preserve"> </w:t>
      </w:r>
      <w:r w:rsidDel="00000000" w:rsidR="00000000" w:rsidRPr="00000000">
        <w:rPr>
          <w:b w:val="1"/>
          <w:i w:val="1"/>
          <w:sz w:val="24"/>
          <w:szCs w:val="24"/>
          <w:rtl w:val="0"/>
        </w:rPr>
        <w:t xml:space="preserve">1. Smart Appliances: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Smart kitchen appliances have revolutionized cooking and food management. These appliances can be controlled remotely through smartphone apps and voice assistants. Examples include smart ovens that can preheat, cook, and even suggest recipes, or refrigerators that provide inventory management and recipe suggestions based on available ingredients.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5E">
      <w:pPr>
        <w:rPr>
          <w:b w:val="1"/>
          <w:i w:val="1"/>
          <w:sz w:val="24"/>
          <w:szCs w:val="24"/>
        </w:rPr>
      </w:pPr>
      <w:r w:rsidDel="00000000" w:rsidR="00000000" w:rsidRPr="00000000">
        <w:rPr>
          <w:rtl w:val="0"/>
        </w:rPr>
      </w:r>
    </w:p>
    <w:p w:rsidR="00000000" w:rsidDel="00000000" w:rsidP="00000000" w:rsidRDefault="00000000" w:rsidRPr="00000000" w14:paraId="0000005F">
      <w:pPr>
        <w:rPr>
          <w:b w:val="1"/>
          <w:i w:val="1"/>
          <w:sz w:val="24"/>
          <w:szCs w:val="24"/>
        </w:rPr>
      </w:pPr>
      <w:r w:rsidDel="00000000" w:rsidR="00000000" w:rsidRPr="00000000">
        <w:rPr>
          <w:b w:val="1"/>
          <w:i w:val="1"/>
          <w:sz w:val="24"/>
          <w:szCs w:val="24"/>
          <w:rtl w:val="0"/>
        </w:rPr>
        <w:t xml:space="preserve">2. Induction Cooking Technology:</w:t>
      </w:r>
    </w:p>
    <w:p w:rsidR="00000000" w:rsidDel="00000000" w:rsidP="00000000" w:rsidRDefault="00000000" w:rsidRPr="00000000" w14:paraId="00000060">
      <w:pPr>
        <w:rPr>
          <w:b w:val="1"/>
          <w:i w:val="1"/>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rtl w:val="0"/>
        </w:rPr>
        <w:t xml:space="preserve">Induction cooktops are gaining popularity due to their energy efficiency and precision cooking. They use electromagnetic fields to directly heat cookware, providing faster and more even heating than traditional stovetops. Induction technology also offers safety features like automatic shut-off when pots and pans are removed.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Innovations in System Architecture</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rtl w:val="0"/>
        </w:rPr>
        <w:t xml:space="preserve">System architecture plays a critical role in designing and building efficient and scalable solutions in various domains, including software, hardware, and network systems. Innovations in system architecture continually drive advancements in technology and have a profound impact on industries and applications. In this document, we will explore some of the latest innovations in system architecture.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i w:val="1"/>
          <w:sz w:val="24"/>
          <w:szCs w:val="24"/>
        </w:rPr>
      </w:pPr>
      <w:r w:rsidDel="00000000" w:rsidR="00000000" w:rsidRPr="00000000">
        <w:rPr>
          <w:b w:val="1"/>
          <w:sz w:val="24"/>
          <w:szCs w:val="24"/>
          <w:rtl w:val="0"/>
        </w:rPr>
        <w:t xml:space="preserve">1.</w:t>
      </w:r>
      <w:r w:rsidDel="00000000" w:rsidR="00000000" w:rsidRPr="00000000">
        <w:rPr>
          <w:b w:val="1"/>
          <w:i w:val="1"/>
          <w:sz w:val="24"/>
          <w:szCs w:val="24"/>
          <w:rtl w:val="0"/>
        </w:rPr>
        <w:t xml:space="preserve"> Edge Computing Architecture:</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rtl w:val="0"/>
        </w:rPr>
        <w:t xml:space="preserve">Edge computing represents a significant shift from traditional cloud-based architectures. This innovation involves placing computing resources closer to the data source or "edge" of the network. It reduces latency and enhances real-time processing capabilities, making it ideal for applications such as IoT, autonomous vehicles, and augmented reality.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i w:val="1"/>
          <w:sz w:val="24"/>
          <w:szCs w:val="24"/>
        </w:rPr>
      </w:pPr>
      <w:r w:rsidDel="00000000" w:rsidR="00000000" w:rsidRPr="00000000">
        <w:rPr>
          <w:b w:val="1"/>
          <w:rtl w:val="0"/>
        </w:rPr>
        <w:t xml:space="preserve"> </w:t>
      </w:r>
      <w:r w:rsidDel="00000000" w:rsidR="00000000" w:rsidRPr="00000000">
        <w:rPr>
          <w:b w:val="1"/>
          <w:i w:val="1"/>
          <w:sz w:val="24"/>
          <w:szCs w:val="24"/>
          <w:rtl w:val="0"/>
        </w:rPr>
        <w:t xml:space="preserve">2.Serverless Computing:</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rtl w:val="0"/>
        </w:rPr>
        <w:t xml:space="preserve">Serverless computing, often associated with Function as a Service (FaaS), is an innovative architectural approach that abstracts infrastructure management from developers. Applications are built as a series of functions or microservices that are executed in response to events. This architecture simplifies deployment, scaling, and resource management.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 CONCLUSION: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The Smart Home Transformation Project will deliver a modern, efficient, and secure living space that offers convenience, energy efficiency, and enhanced security for the residents. With careful device selection, robust integration, and data-driven automation, this project will showcase the potential of a smart home ecosystem.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