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7B5" w:rsidRDefault="00100F18" w:rsidP="00032465">
      <w:pPr>
        <w:spacing w:line="240" w:lineRule="auto"/>
      </w:pPr>
      <w:r>
        <w:fldChar w:fldCharType="begin"/>
      </w:r>
      <w:r>
        <w:instrText xml:space="preserve"> HYPERLINK "</w:instrText>
      </w:r>
      <w:r w:rsidRPr="00100F18">
        <w:instrText>http://biostat.mc.vanderbilt.edu/wiki/pub/Main/DataSets/Csupport.html</w:instrText>
      </w:r>
      <w:r>
        <w:instrText xml:space="preserve">" </w:instrText>
      </w:r>
      <w:r>
        <w:fldChar w:fldCharType="separate"/>
      </w:r>
      <w:r w:rsidRPr="00552412">
        <w:rPr>
          <w:rStyle w:val="Hyperlink"/>
        </w:rPr>
        <w:t>http://biostat.mc.vanderbilt.edu/wiki/pub/Main/DataSets/Csupport.html</w:t>
      </w:r>
      <w:r>
        <w:fldChar w:fldCharType="end"/>
      </w:r>
    </w:p>
    <w:p w:rsidR="00100F18" w:rsidRDefault="00100F18" w:rsidP="00032465">
      <w:pPr>
        <w:pStyle w:val="Heading2"/>
        <w:spacing w:before="0" w:beforeAutospacing="0" w:after="0" w:afterAutospacing="0"/>
        <w:rPr>
          <w:sz w:val="20"/>
        </w:rPr>
      </w:pPr>
      <w:r w:rsidRPr="00032465">
        <w:rPr>
          <w:sz w:val="20"/>
        </w:rPr>
        <w:t xml:space="preserve">Data </w:t>
      </w:r>
      <w:proofErr w:type="spellStart"/>
      <w:r w:rsidRPr="00032465">
        <w:rPr>
          <w:sz w:val="20"/>
        </w:rPr>
        <w:t>frame:support</w:t>
      </w:r>
      <w:proofErr w:type="spellEnd"/>
      <w:r w:rsidRPr="00032465">
        <w:rPr>
          <w:sz w:val="20"/>
        </w:rPr>
        <w:t xml:space="preserve"> 1000 observations and 35 variables, maximum # NAs:634</w:t>
      </w:r>
    </w:p>
    <w:p w:rsidR="00032465" w:rsidRPr="00032465" w:rsidRDefault="00032465" w:rsidP="00032465">
      <w:pPr>
        <w:pStyle w:val="Heading2"/>
        <w:spacing w:before="0" w:beforeAutospacing="0" w:after="0" w:afterAutospacing="0"/>
        <w:rPr>
          <w:sz w:val="20"/>
        </w:rPr>
      </w:pPr>
    </w:p>
    <w:p w:rsidR="00100F18" w:rsidRDefault="00100F18" w:rsidP="00032465">
      <w:pPr>
        <w:spacing w:line="240" w:lineRule="auto"/>
      </w:pPr>
      <w:r>
        <w:t xml:space="preserve">The </w:t>
      </w:r>
      <w:r>
        <w:rPr>
          <w:rStyle w:val="HTMLCode"/>
          <w:rFonts w:eastAsiaTheme="minorHAnsi"/>
        </w:rPr>
        <w:t>support</w:t>
      </w:r>
      <w:r>
        <w:t xml:space="preserve"> dataset is a random sample of 1000 patients from Phases I &amp; II of SUPPORT (Study to Understand Prognoses Preferences Outcomes and Risks of Treatment). This dataset is very good for learning how to fit highly nonlinear predictor effects, imputing missing data, and for modeling 4 types of response variables: </w:t>
      </w:r>
    </w:p>
    <w:p w:rsidR="00100F18" w:rsidRDefault="00100F18" w:rsidP="00032465">
      <w:pPr>
        <w:numPr>
          <w:ilvl w:val="0"/>
          <w:numId w:val="1"/>
        </w:numPr>
        <w:spacing w:line="240" w:lineRule="auto"/>
      </w:pPr>
      <w:r>
        <w:t xml:space="preserve">Binary (hospital death) </w:t>
      </w:r>
    </w:p>
    <w:p w:rsidR="00100F18" w:rsidRDefault="00100F18" w:rsidP="00032465">
      <w:pPr>
        <w:numPr>
          <w:ilvl w:val="0"/>
          <w:numId w:val="1"/>
        </w:numPr>
        <w:spacing w:line="240" w:lineRule="auto"/>
      </w:pPr>
      <w:r>
        <w:t xml:space="preserve">Ordinal (severe functional disability - see below) </w:t>
      </w:r>
    </w:p>
    <w:p w:rsidR="00100F18" w:rsidRDefault="00100F18" w:rsidP="00032465">
      <w:pPr>
        <w:numPr>
          <w:ilvl w:val="0"/>
          <w:numId w:val="1"/>
        </w:numPr>
        <w:spacing w:line="240" w:lineRule="auto"/>
      </w:pPr>
      <w:r>
        <w:t xml:space="preserve">Continuous (total hospital costs or possibly study length of stay) </w:t>
      </w:r>
    </w:p>
    <w:p w:rsidR="00100F18" w:rsidRDefault="00100F18" w:rsidP="00032465">
      <w:pPr>
        <w:numPr>
          <w:ilvl w:val="0"/>
          <w:numId w:val="1"/>
        </w:numPr>
        <w:spacing w:line="240" w:lineRule="auto"/>
      </w:pPr>
      <w:r>
        <w:t xml:space="preserve">Time until event (death) with waning effects of baseline physiologic variables over time. Patients are followed up to 5.56 years. </w:t>
      </w:r>
    </w:p>
    <w:p w:rsidR="00100F18" w:rsidRDefault="00100F18" w:rsidP="00032465">
      <w:pPr>
        <w:spacing w:line="240" w:lineRule="auto"/>
      </w:pPr>
      <w:r>
        <w:t xml:space="preserve">See the following reference for more information about the SUPPORT study (funded by the Robert Wood Johnson Foundation): </w:t>
      </w:r>
      <w:proofErr w:type="spellStart"/>
      <w:r>
        <w:t>Knaus</w:t>
      </w:r>
      <w:proofErr w:type="spellEnd"/>
      <w:r>
        <w:t xml:space="preserve"> WA, Harrell FE, Lynn J </w:t>
      </w:r>
      <w:r>
        <w:rPr>
          <w:rStyle w:val="Emphasis"/>
        </w:rPr>
        <w:t>et al</w:t>
      </w:r>
      <w:r>
        <w:t xml:space="preserve">. (1995): The SUPPORT prognostic model: Objective estimates of survival for seriously ill hospitalized adults. </w:t>
      </w:r>
      <w:r>
        <w:rPr>
          <w:rStyle w:val="Emphasis"/>
        </w:rPr>
        <w:t>Annals of Internal Medicine</w:t>
      </w:r>
      <w:r>
        <w:t xml:space="preserve"> 122:191-203. </w:t>
      </w:r>
    </w:p>
    <w:p w:rsidR="00100F18" w:rsidRDefault="00100F18" w:rsidP="00032465">
      <w:pPr>
        <w:spacing w:line="240" w:lineRule="auto"/>
      </w:pPr>
      <w:r>
        <w:t xml:space="preserve">You may want to use the following normal values that have been found to be satisfactory in imputing missing baseline physiologic data: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0"/>
        <w:gridCol w:w="1912"/>
      </w:tblGrid>
      <w:tr w:rsidR="00100F18" w:rsidTr="00100F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DE17CE" w:rsidP="00032465">
            <w:pPr>
              <w:spacing w:line="240" w:lineRule="auto"/>
              <w:jc w:val="center"/>
              <w:rPr>
                <w:b/>
                <w:bCs/>
                <w:sz w:val="24"/>
                <w:szCs w:val="24"/>
              </w:rPr>
            </w:pPr>
            <w:hyperlink r:id="rId6" w:anchor="sorted_table" w:tooltip="Sort by this column" w:history="1">
              <w:r w:rsidR="00100F18">
                <w:rPr>
                  <w:rStyle w:val="Hyperlink"/>
                  <w:b/>
                  <w:bCs/>
                </w:rPr>
                <w:t>Baseline Variable</w:t>
              </w:r>
            </w:hyperlink>
            <w:r w:rsidR="00100F18">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DE17CE" w:rsidP="00032465">
            <w:pPr>
              <w:spacing w:line="240" w:lineRule="auto"/>
              <w:jc w:val="center"/>
              <w:rPr>
                <w:b/>
                <w:bCs/>
                <w:sz w:val="24"/>
                <w:szCs w:val="24"/>
              </w:rPr>
            </w:pPr>
            <w:hyperlink r:id="rId7" w:anchor="sorted_table" w:tooltip="Sort by this column" w:history="1">
              <w:r w:rsidR="00100F18">
                <w:rPr>
                  <w:rStyle w:val="Hyperlink"/>
                  <w:b/>
                  <w:bCs/>
                </w:rPr>
                <w:t>Normal Fill-in Value</w:t>
              </w:r>
            </w:hyperlink>
            <w:r w:rsidR="00100F18">
              <w:rPr>
                <w:b/>
                <w:bCs/>
              </w:rPr>
              <w:t xml:space="preserve">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Serum albumin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3.5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PaO</w:t>
            </w:r>
            <w:r>
              <w:rPr>
                <w:vertAlign w:val="subscript"/>
              </w:rPr>
              <w:t>2</w:t>
            </w:r>
            <w:r>
              <w:t>/FiO</w:t>
            </w:r>
            <w:r>
              <w:rPr>
                <w:vertAlign w:val="subscript"/>
              </w:rPr>
              <w:t>2</w:t>
            </w:r>
            <w:r>
              <w:t xml:space="preserve"> ratio (</w:t>
            </w:r>
            <w:proofErr w:type="spellStart"/>
            <w:r>
              <w:rPr>
                <w:rStyle w:val="HTMLCode"/>
                <w:rFonts w:eastAsiaTheme="minorHAnsi"/>
              </w:rPr>
              <w:t>pafi</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333.3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Bilirubin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1.01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Creatinine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1.01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BUN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6.51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White blood 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9 (thousands)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Urine output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2502 </w:t>
            </w:r>
          </w:p>
        </w:tc>
      </w:tr>
    </w:tbl>
    <w:p w:rsidR="00032465" w:rsidRDefault="00032465" w:rsidP="00032465">
      <w:pPr>
        <w:spacing w:line="240" w:lineRule="auto"/>
      </w:pPr>
    </w:p>
    <w:p w:rsidR="00100F18" w:rsidRDefault="00100F18" w:rsidP="00032465">
      <w:pPr>
        <w:spacing w:line="240" w:lineRule="auto"/>
      </w:pPr>
      <w:r>
        <w:t xml:space="preserve">The ordinal functional disability variable </w:t>
      </w:r>
      <w:r>
        <w:rPr>
          <w:rStyle w:val="HTMLCode"/>
          <w:rFonts w:eastAsiaTheme="minorHAnsi"/>
        </w:rPr>
        <w:t>sfdm2</w:t>
      </w:r>
      <w:r>
        <w:t xml:space="preserve"> has the following levels (in order):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8"/>
        <w:gridCol w:w="8902"/>
      </w:tblGrid>
      <w:tr w:rsidR="00100F18" w:rsidTr="00100F1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DE17CE" w:rsidP="00032465">
            <w:pPr>
              <w:spacing w:line="240" w:lineRule="auto"/>
              <w:jc w:val="center"/>
              <w:rPr>
                <w:b/>
                <w:bCs/>
                <w:sz w:val="24"/>
                <w:szCs w:val="24"/>
              </w:rPr>
            </w:pPr>
            <w:hyperlink r:id="rId8" w:anchor="sorted_table" w:tooltip="Sort by this column" w:history="1">
              <w:r w:rsidR="00100F18">
                <w:rPr>
                  <w:rStyle w:val="Hyperlink"/>
                  <w:b/>
                  <w:bCs/>
                </w:rPr>
                <w:t>Level</w:t>
              </w:r>
            </w:hyperlink>
            <w:r w:rsidR="00100F18">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DE17CE" w:rsidP="00032465">
            <w:pPr>
              <w:spacing w:line="240" w:lineRule="auto"/>
              <w:jc w:val="center"/>
              <w:rPr>
                <w:b/>
                <w:bCs/>
                <w:sz w:val="24"/>
                <w:szCs w:val="24"/>
              </w:rPr>
            </w:pPr>
            <w:hyperlink r:id="rId9" w:anchor="sorted_table" w:tooltip="Sort by this column" w:history="1">
              <w:r w:rsidR="00100F18">
                <w:rPr>
                  <w:rStyle w:val="Hyperlink"/>
                  <w:b/>
                  <w:bCs/>
                </w:rPr>
                <w:t>Meaning</w:t>
              </w:r>
            </w:hyperlink>
            <w:r w:rsidR="00100F18">
              <w:rPr>
                <w:b/>
                <w:bCs/>
              </w:rPr>
              <w:t xml:space="preserve">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Patient lived 2 months to be able to get 2 month interview, and from this interview there were no signs of moderate to severe functional disability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Patient was unable to do 4 or more activities of daily living at month 2 after study entry. If the patient was not interviewed but the patient's surrogate was, the cutoff for disability was ADL ³ 5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Sickness Impact Profile total score at 2 months ³ 30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Patient intubated or in coma at 2 months </w:t>
            </w:r>
          </w:p>
        </w:tc>
      </w:tr>
      <w:tr w:rsidR="00100F18" w:rsidTr="00100F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100F18" w:rsidRDefault="00100F18" w:rsidP="00032465">
            <w:pPr>
              <w:spacing w:line="240" w:lineRule="auto"/>
              <w:rPr>
                <w:sz w:val="24"/>
                <w:szCs w:val="24"/>
              </w:rPr>
            </w:pPr>
            <w:r>
              <w:t xml:space="preserve">Patient died before 2 months after study entry </w:t>
            </w:r>
          </w:p>
        </w:tc>
      </w:tr>
    </w:tbl>
    <w:p w:rsidR="00100F18" w:rsidRDefault="00100F18" w:rsidP="00032465">
      <w:pPr>
        <w:spacing w:line="240" w:lineRule="auto"/>
      </w:pPr>
      <w:r>
        <w:t xml:space="preserve">There are 159 patients surviving 2 months for whom there were no patient or surrogate interviews. These patients have missing </w:t>
      </w:r>
      <w:r>
        <w:rPr>
          <w:rStyle w:val="HTMLCode"/>
          <w:rFonts w:eastAsiaTheme="minorHAnsi"/>
        </w:rPr>
        <w:t>sfdm2</w:t>
      </w:r>
      <w:r>
        <w:t xml:space="preserve">. </w:t>
      </w:r>
    </w:p>
    <w:p w:rsidR="00032465" w:rsidRDefault="00032465" w:rsidP="00032465">
      <w:pPr>
        <w:pStyle w:val="Heading2"/>
        <w:spacing w:before="0" w:beforeAutospacing="0" w:after="0" w:afterAutospacing="0"/>
        <w:rPr>
          <w:rStyle w:val="HTMLCode"/>
        </w:rPr>
      </w:pPr>
      <w:bookmarkStart w:id="0" w:name="A_61support2_61_Dataset"/>
      <w:bookmarkEnd w:id="0"/>
    </w:p>
    <w:p w:rsidR="00032465" w:rsidRDefault="00032465" w:rsidP="00032465">
      <w:pPr>
        <w:pStyle w:val="Heading2"/>
        <w:spacing w:before="0" w:beforeAutospacing="0" w:after="0" w:afterAutospacing="0"/>
        <w:rPr>
          <w:rStyle w:val="HTMLCode"/>
        </w:rPr>
      </w:pPr>
    </w:p>
    <w:p w:rsidR="00032465" w:rsidRDefault="00032465">
      <w:pPr>
        <w:rPr>
          <w:rStyle w:val="HTMLCode"/>
          <w:rFonts w:eastAsiaTheme="minorHAnsi"/>
          <w:b/>
          <w:bCs/>
        </w:rPr>
      </w:pPr>
      <w:r>
        <w:rPr>
          <w:rStyle w:val="HTMLCode"/>
          <w:rFonts w:eastAsiaTheme="minorHAnsi"/>
        </w:rPr>
        <w:br w:type="page"/>
      </w:r>
    </w:p>
    <w:p w:rsidR="00100F18" w:rsidRDefault="00100F18" w:rsidP="00032465">
      <w:pPr>
        <w:spacing w:line="240" w:lineRule="auto"/>
      </w:pPr>
      <w:bookmarkStart w:id="1" w:name="_GoBack"/>
      <w:bookmarkEnd w:id="1"/>
    </w:p>
    <w:p w:rsidR="00100F18" w:rsidRDefault="00100F18" w:rsidP="00032465">
      <w:pPr>
        <w:spacing w:line="240" w:lineRule="auto"/>
      </w:pP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3420"/>
      </w:tblGrid>
      <w:tr w:rsidR="00100F18" w:rsidRPr="00100F18" w:rsidTr="00100F18">
        <w:tc>
          <w:tcPr>
            <w:tcW w:w="7038"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3643"/>
              <w:gridCol w:w="578"/>
              <w:gridCol w:w="704"/>
              <w:gridCol w:w="419"/>
            </w:tblGrid>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Name</w:t>
                  </w:r>
                </w:p>
              </w:tc>
              <w:tc>
                <w:tcPr>
                  <w:tcW w:w="0" w:type="auto"/>
                  <w:vAlign w:val="center"/>
                  <w:hideMark/>
                </w:tcPr>
                <w:p w:rsidR="00100F18" w:rsidRPr="00100F18" w:rsidRDefault="00100F18" w:rsidP="00032465">
                  <w:pPr>
                    <w:spacing w:line="240" w:lineRule="auto"/>
                    <w:rPr>
                      <w:szCs w:val="24"/>
                    </w:rPr>
                  </w:pPr>
                  <w:r w:rsidRPr="00100F18">
                    <w:rPr>
                      <w:sz w:val="20"/>
                    </w:rPr>
                    <w:t>Labels</w:t>
                  </w:r>
                </w:p>
              </w:tc>
              <w:tc>
                <w:tcPr>
                  <w:tcW w:w="0" w:type="auto"/>
                  <w:vAlign w:val="center"/>
                  <w:hideMark/>
                </w:tcPr>
                <w:p w:rsidR="00100F18" w:rsidRPr="00100F18" w:rsidRDefault="00100F18" w:rsidP="00032465">
                  <w:pPr>
                    <w:spacing w:line="240" w:lineRule="auto"/>
                    <w:rPr>
                      <w:szCs w:val="24"/>
                    </w:rPr>
                  </w:pPr>
                  <w:r w:rsidRPr="00100F18">
                    <w:rPr>
                      <w:sz w:val="20"/>
                    </w:rPr>
                    <w:t>Levels</w:t>
                  </w:r>
                </w:p>
              </w:tc>
              <w:tc>
                <w:tcPr>
                  <w:tcW w:w="0" w:type="auto"/>
                  <w:vAlign w:val="center"/>
                  <w:hideMark/>
                </w:tcPr>
                <w:p w:rsidR="00100F18" w:rsidRPr="00100F18" w:rsidRDefault="00100F18" w:rsidP="00032465">
                  <w:pPr>
                    <w:spacing w:line="240" w:lineRule="auto"/>
                    <w:rPr>
                      <w:szCs w:val="24"/>
                    </w:rPr>
                  </w:pPr>
                  <w:r w:rsidRPr="00100F18">
                    <w:rPr>
                      <w:sz w:val="20"/>
                    </w:rPr>
                    <w:t>Storage</w:t>
                  </w:r>
                </w:p>
              </w:tc>
              <w:tc>
                <w:tcPr>
                  <w:tcW w:w="0" w:type="auto"/>
                  <w:vAlign w:val="center"/>
                  <w:hideMark/>
                </w:tcPr>
                <w:p w:rsidR="00100F18" w:rsidRPr="00100F18" w:rsidRDefault="00100F18" w:rsidP="00032465">
                  <w:pPr>
                    <w:spacing w:line="240" w:lineRule="auto"/>
                    <w:rPr>
                      <w:szCs w:val="24"/>
                    </w:rPr>
                  </w:pPr>
                  <w:r w:rsidRPr="00100F18">
                    <w:rPr>
                      <w:sz w:val="20"/>
                    </w:rPr>
                    <w:t>NAs</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age</w:t>
                  </w:r>
                </w:p>
              </w:tc>
              <w:tc>
                <w:tcPr>
                  <w:tcW w:w="0" w:type="auto"/>
                  <w:vAlign w:val="center"/>
                  <w:hideMark/>
                </w:tcPr>
                <w:p w:rsidR="00100F18" w:rsidRPr="00100F18" w:rsidRDefault="00100F18" w:rsidP="00032465">
                  <w:pPr>
                    <w:spacing w:line="240" w:lineRule="auto"/>
                    <w:rPr>
                      <w:szCs w:val="24"/>
                    </w:rPr>
                  </w:pPr>
                  <w:r w:rsidRPr="00100F18">
                    <w:rPr>
                      <w:sz w:val="20"/>
                    </w:rPr>
                    <w:t>Age</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death</w:t>
                  </w:r>
                </w:p>
              </w:tc>
              <w:tc>
                <w:tcPr>
                  <w:tcW w:w="0" w:type="auto"/>
                  <w:vAlign w:val="center"/>
                  <w:hideMark/>
                </w:tcPr>
                <w:p w:rsidR="00100F18" w:rsidRPr="00100F18" w:rsidRDefault="00100F18" w:rsidP="00032465">
                  <w:pPr>
                    <w:spacing w:line="240" w:lineRule="auto"/>
                    <w:rPr>
                      <w:szCs w:val="24"/>
                    </w:rPr>
                  </w:pPr>
                  <w:r w:rsidRPr="00100F18">
                    <w:rPr>
                      <w:sz w:val="20"/>
                    </w:rPr>
                    <w:t>Death at any time up to NDI date:31DEC94</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100F18">
              <w:trPr>
                <w:trHeight w:val="266"/>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sex</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"sex"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2</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hospdead</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Death in Hospital</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slos</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Days from Study Entry to Discharge</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d.time</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Days of Follow-Up</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dzgroup</w:t>
                  </w:r>
                  <w:proofErr w:type="spellEnd"/>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"dzgroup"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8</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dzclass</w:t>
                  </w:r>
                  <w:proofErr w:type="spellEnd"/>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"dzclass"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4</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num.co</w:t>
                  </w:r>
                </w:p>
              </w:tc>
              <w:tc>
                <w:tcPr>
                  <w:tcW w:w="0" w:type="auto"/>
                  <w:vAlign w:val="center"/>
                  <w:hideMark/>
                </w:tcPr>
                <w:p w:rsidR="00100F18" w:rsidRPr="00100F18" w:rsidRDefault="00100F18" w:rsidP="00032465">
                  <w:pPr>
                    <w:spacing w:line="240" w:lineRule="auto"/>
                    <w:rPr>
                      <w:szCs w:val="24"/>
                    </w:rPr>
                  </w:pPr>
                  <w:r w:rsidRPr="00100F18">
                    <w:rPr>
                      <w:sz w:val="20"/>
                    </w:rPr>
                    <w:t>number of comorbidities</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edu</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Years of Education</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202</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income</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"income"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4</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349</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scoma</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SUPPORT Coma Score based on Glasgow D3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charges</w:t>
                  </w:r>
                </w:p>
              </w:tc>
              <w:tc>
                <w:tcPr>
                  <w:tcW w:w="0" w:type="auto"/>
                  <w:vAlign w:val="center"/>
                  <w:hideMark/>
                </w:tcPr>
                <w:p w:rsidR="00100F18" w:rsidRPr="00100F18" w:rsidRDefault="00100F18" w:rsidP="00032465">
                  <w:pPr>
                    <w:spacing w:line="240" w:lineRule="auto"/>
                    <w:rPr>
                      <w:szCs w:val="24"/>
                    </w:rPr>
                  </w:pPr>
                  <w:r w:rsidRPr="00100F18">
                    <w:rPr>
                      <w:sz w:val="20"/>
                    </w:rPr>
                    <w:t>Hospital Charges</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25</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totcst</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Total RCC cost</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105</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totmcst</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Total micro-cost</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372</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avtisst</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Average TISS, Days 3-25</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6</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race</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"race"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5</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5</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meanbp</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Mean Arterial Blood Pressure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wblc</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White Blood Cell Count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24</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hrt</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Heart Rate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resp</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Respiration Rate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temp</w:t>
                  </w:r>
                </w:p>
              </w:tc>
              <w:tc>
                <w:tcPr>
                  <w:tcW w:w="0" w:type="auto"/>
                  <w:vAlign w:val="center"/>
                  <w:hideMark/>
                </w:tcPr>
                <w:p w:rsidR="00100F18" w:rsidRPr="00100F18" w:rsidRDefault="00100F18" w:rsidP="00032465">
                  <w:pPr>
                    <w:spacing w:line="240" w:lineRule="auto"/>
                    <w:rPr>
                      <w:szCs w:val="24"/>
                    </w:rPr>
                  </w:pPr>
                  <w:r w:rsidRPr="00100F18">
                    <w:rPr>
                      <w:sz w:val="20"/>
                    </w:rPr>
                    <w:t>Temperature (</w:t>
                  </w:r>
                  <w:proofErr w:type="spellStart"/>
                  <w:r w:rsidRPr="00100F18">
                    <w:rPr>
                      <w:sz w:val="20"/>
                    </w:rPr>
                    <w:t>celcius</w:t>
                  </w:r>
                  <w:proofErr w:type="spellEnd"/>
                  <w:r w:rsidRPr="00100F18">
                    <w:rPr>
                      <w:sz w:val="20"/>
                    </w:rPr>
                    <w:t>)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pafi</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PaO2/(.01*FiO2)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253</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alb</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Serum Albumin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378</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bili</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Bilirubin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297</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crea</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Serum creatinine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3</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sod</w:t>
                  </w:r>
                </w:p>
              </w:tc>
              <w:tc>
                <w:tcPr>
                  <w:tcW w:w="0" w:type="auto"/>
                  <w:vAlign w:val="center"/>
                  <w:hideMark/>
                </w:tcPr>
                <w:p w:rsidR="00100F18" w:rsidRPr="00100F18" w:rsidRDefault="00100F18" w:rsidP="00032465">
                  <w:pPr>
                    <w:spacing w:line="240" w:lineRule="auto"/>
                    <w:rPr>
                      <w:szCs w:val="24"/>
                    </w:rPr>
                  </w:pPr>
                  <w:r w:rsidRPr="00100F18">
                    <w:rPr>
                      <w:sz w:val="20"/>
                    </w:rPr>
                    <w:t>Serum sodium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ph</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Serum pH (arterial)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250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glucose</w:t>
                  </w:r>
                </w:p>
              </w:tc>
              <w:tc>
                <w:tcPr>
                  <w:tcW w:w="0" w:type="auto"/>
                  <w:vAlign w:val="center"/>
                  <w:hideMark/>
                </w:tcPr>
                <w:p w:rsidR="00100F18" w:rsidRPr="00100F18" w:rsidRDefault="00100F18" w:rsidP="00032465">
                  <w:pPr>
                    <w:spacing w:line="240" w:lineRule="auto"/>
                    <w:rPr>
                      <w:szCs w:val="24"/>
                    </w:rPr>
                  </w:pPr>
                  <w:r w:rsidRPr="00100F18">
                    <w:rPr>
                      <w:sz w:val="20"/>
                    </w:rPr>
                    <w:t>Glucose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470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bun</w:t>
                  </w:r>
                </w:p>
              </w:tc>
              <w:tc>
                <w:tcPr>
                  <w:tcW w:w="0" w:type="auto"/>
                  <w:vAlign w:val="center"/>
                  <w:hideMark/>
                </w:tcPr>
                <w:p w:rsidR="00100F18" w:rsidRPr="00100F18" w:rsidRDefault="00100F18" w:rsidP="00032465">
                  <w:pPr>
                    <w:spacing w:line="240" w:lineRule="auto"/>
                    <w:rPr>
                      <w:szCs w:val="24"/>
                    </w:rPr>
                  </w:pPr>
                  <w:r w:rsidRPr="00100F18">
                    <w:rPr>
                      <w:sz w:val="20"/>
                    </w:rPr>
                    <w:t>BUN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455</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urine</w:t>
                  </w:r>
                </w:p>
              </w:tc>
              <w:tc>
                <w:tcPr>
                  <w:tcW w:w="0" w:type="auto"/>
                  <w:vAlign w:val="center"/>
                  <w:hideMark/>
                </w:tcPr>
                <w:p w:rsidR="00100F18" w:rsidRPr="00100F18" w:rsidRDefault="00100F18" w:rsidP="00032465">
                  <w:pPr>
                    <w:spacing w:line="240" w:lineRule="auto"/>
                    <w:rPr>
                      <w:szCs w:val="24"/>
                    </w:rPr>
                  </w:pPr>
                  <w:r w:rsidRPr="00100F18">
                    <w:rPr>
                      <w:sz w:val="20"/>
                    </w:rPr>
                    <w:t>Urine Output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517</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adlp</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ADL Patient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634</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adls</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ADL Surrogate Day 3</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310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sfdm2</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rStyle w:val="Hyperlink"/>
                      <w:sz w:val="20"/>
                    </w:rPr>
                  </w:pPr>
                  <w:r w:rsidRPr="00100F18">
                    <w:rPr>
                      <w:sz w:val="20"/>
                    </w:rPr>
                    <w:fldChar w:fldCharType="begin"/>
                  </w:r>
                  <w:r w:rsidRPr="00100F18">
                    <w:rPr>
                      <w:sz w:val="20"/>
                    </w:rPr>
                    <w:instrText xml:space="preserve"> HYPERLINK "http://biostat.mc.vanderbilt.edu/wiki/pub/Main/DataSets/Csupport.html" \l "sfdm2" </w:instrText>
                  </w:r>
                  <w:r w:rsidRPr="00100F18">
                    <w:rPr>
                      <w:sz w:val="20"/>
                    </w:rPr>
                    <w:fldChar w:fldCharType="separate"/>
                  </w:r>
                </w:p>
                <w:p w:rsidR="00100F18" w:rsidRPr="00100F18" w:rsidRDefault="00100F18" w:rsidP="00032465">
                  <w:pPr>
                    <w:spacing w:line="240" w:lineRule="auto"/>
                    <w:jc w:val="right"/>
                    <w:rPr>
                      <w:sz w:val="20"/>
                    </w:rPr>
                  </w:pPr>
                  <w:r w:rsidRPr="00100F18">
                    <w:rPr>
                      <w:color w:val="0000FF"/>
                      <w:sz w:val="20"/>
                      <w:u w:val="single"/>
                    </w:rPr>
                    <w:t>5</w:t>
                  </w:r>
                </w:p>
                <w:p w:rsidR="00100F18" w:rsidRPr="00100F18" w:rsidRDefault="00100F18" w:rsidP="00032465">
                  <w:pPr>
                    <w:spacing w:line="240" w:lineRule="auto"/>
                    <w:rPr>
                      <w:szCs w:val="24"/>
                    </w:rPr>
                  </w:pPr>
                  <w:r w:rsidRPr="00100F18">
                    <w:rPr>
                      <w:sz w:val="20"/>
                    </w:rPr>
                    <w:fldChar w:fldCharType="end"/>
                  </w:r>
                </w:p>
              </w:tc>
              <w:tc>
                <w:tcPr>
                  <w:tcW w:w="0" w:type="auto"/>
                  <w:vAlign w:val="center"/>
                  <w:hideMark/>
                </w:tcPr>
                <w:p w:rsidR="00100F18" w:rsidRPr="00100F18" w:rsidRDefault="00100F18" w:rsidP="00032465">
                  <w:pPr>
                    <w:spacing w:line="240" w:lineRule="auto"/>
                    <w:rPr>
                      <w:szCs w:val="24"/>
                    </w:rPr>
                  </w:pPr>
                  <w:r w:rsidRPr="00100F18">
                    <w:rPr>
                      <w:sz w:val="20"/>
                    </w:rPr>
                    <w:t>integer</w:t>
                  </w:r>
                </w:p>
              </w:tc>
              <w:tc>
                <w:tcPr>
                  <w:tcW w:w="0" w:type="auto"/>
                  <w:vAlign w:val="center"/>
                  <w:hideMark/>
                </w:tcPr>
                <w:p w:rsidR="00100F18" w:rsidRPr="00100F18" w:rsidRDefault="00100F18" w:rsidP="00032465">
                  <w:pPr>
                    <w:spacing w:line="240" w:lineRule="auto"/>
                    <w:jc w:val="right"/>
                    <w:rPr>
                      <w:szCs w:val="24"/>
                    </w:rPr>
                  </w:pPr>
                  <w:r w:rsidRPr="00100F18">
                    <w:rPr>
                      <w:sz w:val="20"/>
                    </w:rPr>
                    <w:t>159</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roofErr w:type="spellStart"/>
                  <w:r w:rsidRPr="00100F18">
                    <w:rPr>
                      <w:sz w:val="20"/>
                    </w:rPr>
                    <w:t>adlsc</w:t>
                  </w:r>
                  <w:proofErr w:type="spellEnd"/>
                </w:p>
              </w:tc>
              <w:tc>
                <w:tcPr>
                  <w:tcW w:w="0" w:type="auto"/>
                  <w:vAlign w:val="center"/>
                  <w:hideMark/>
                </w:tcPr>
                <w:p w:rsidR="00100F18" w:rsidRPr="00100F18" w:rsidRDefault="00100F18" w:rsidP="00032465">
                  <w:pPr>
                    <w:spacing w:line="240" w:lineRule="auto"/>
                    <w:rPr>
                      <w:szCs w:val="24"/>
                    </w:rPr>
                  </w:pPr>
                  <w:r w:rsidRPr="00100F18">
                    <w:rPr>
                      <w:sz w:val="20"/>
                    </w:rPr>
                    <w:t>Imputed ADL Calibrated to Surrogate</w:t>
                  </w:r>
                </w:p>
              </w:tc>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double</w:t>
                  </w:r>
                </w:p>
              </w:tc>
              <w:tc>
                <w:tcPr>
                  <w:tcW w:w="0" w:type="auto"/>
                  <w:vAlign w:val="center"/>
                  <w:hideMark/>
                </w:tcPr>
                <w:p w:rsidR="00100F18" w:rsidRPr="00100F18" w:rsidRDefault="00100F18" w:rsidP="00032465">
                  <w:pPr>
                    <w:spacing w:line="240" w:lineRule="auto"/>
                    <w:jc w:val="right"/>
                    <w:rPr>
                      <w:szCs w:val="24"/>
                    </w:rPr>
                  </w:pPr>
                  <w:r w:rsidRPr="00100F18">
                    <w:rPr>
                      <w:sz w:val="20"/>
                    </w:rPr>
                    <w:t>0</w:t>
                  </w:r>
                </w:p>
              </w:tc>
            </w:tr>
          </w:tbl>
          <w:p w:rsidR="00100F18" w:rsidRPr="00100F18" w:rsidRDefault="00100F18" w:rsidP="00032465">
            <w:pPr>
              <w:rPr>
                <w:sz w:val="20"/>
              </w:rPr>
            </w:pPr>
          </w:p>
        </w:tc>
        <w:tc>
          <w:tcPr>
            <w:tcW w:w="3420"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7"/>
              <w:gridCol w:w="1743"/>
            </w:tblGrid>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r w:rsidRPr="00100F18">
                    <w:rPr>
                      <w:sz w:val="20"/>
                    </w:rPr>
                    <w:t>Variable</w:t>
                  </w:r>
                </w:p>
              </w:tc>
              <w:tc>
                <w:tcPr>
                  <w:tcW w:w="0" w:type="auto"/>
                  <w:vAlign w:val="center"/>
                  <w:hideMark/>
                </w:tcPr>
                <w:p w:rsidR="00100F18" w:rsidRPr="00100F18" w:rsidRDefault="00100F18" w:rsidP="00032465">
                  <w:pPr>
                    <w:spacing w:line="240" w:lineRule="auto"/>
                    <w:rPr>
                      <w:szCs w:val="24"/>
                    </w:rPr>
                  </w:pPr>
                  <w:r w:rsidRPr="00100F18">
                    <w:rPr>
                      <w:sz w:val="20"/>
                    </w:rPr>
                    <w:t>Levels</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2" w:name="sex"/>
                  <w:r w:rsidRPr="00100F18">
                    <w:rPr>
                      <w:sz w:val="20"/>
                    </w:rPr>
                    <w:t>sex</w:t>
                  </w:r>
                  <w:bookmarkEnd w:id="2"/>
                </w:p>
              </w:tc>
              <w:tc>
                <w:tcPr>
                  <w:tcW w:w="0" w:type="auto"/>
                  <w:vAlign w:val="center"/>
                  <w:hideMark/>
                </w:tcPr>
                <w:p w:rsidR="00100F18" w:rsidRPr="00100F18" w:rsidRDefault="00100F18" w:rsidP="00032465">
                  <w:pPr>
                    <w:spacing w:line="240" w:lineRule="auto"/>
                    <w:rPr>
                      <w:szCs w:val="24"/>
                    </w:rPr>
                  </w:pPr>
                  <w:r w:rsidRPr="00100F18">
                    <w:rPr>
                      <w:sz w:val="20"/>
                    </w:rPr>
                    <w:t>female</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male</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3" w:name="dzgroup"/>
                  <w:proofErr w:type="spellStart"/>
                  <w:r w:rsidRPr="00100F18">
                    <w:rPr>
                      <w:sz w:val="20"/>
                    </w:rPr>
                    <w:t>dzgroup</w:t>
                  </w:r>
                  <w:bookmarkEnd w:id="3"/>
                  <w:proofErr w:type="spellEnd"/>
                </w:p>
              </w:tc>
              <w:tc>
                <w:tcPr>
                  <w:tcW w:w="0" w:type="auto"/>
                  <w:vAlign w:val="center"/>
                  <w:hideMark/>
                </w:tcPr>
                <w:p w:rsidR="00100F18" w:rsidRPr="00100F18" w:rsidRDefault="00100F18" w:rsidP="00032465">
                  <w:pPr>
                    <w:spacing w:line="240" w:lineRule="auto"/>
                    <w:rPr>
                      <w:szCs w:val="24"/>
                    </w:rPr>
                  </w:pPr>
                  <w:r w:rsidRPr="00100F18">
                    <w:rPr>
                      <w:sz w:val="20"/>
                    </w:rPr>
                    <w:t>ARF/MOSF w/Sepsis</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COPD</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CHF</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Cirrhosis</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Coma</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Colon Cancer</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Lung Cancer</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MOSF w/</w:t>
                  </w:r>
                  <w:proofErr w:type="spellStart"/>
                  <w:r w:rsidRPr="00100F18">
                    <w:rPr>
                      <w:sz w:val="20"/>
                    </w:rPr>
                    <w:t>Malig</w:t>
                  </w:r>
                  <w:proofErr w:type="spellEnd"/>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4" w:name="dzclass"/>
                  <w:proofErr w:type="spellStart"/>
                  <w:r w:rsidRPr="00100F18">
                    <w:rPr>
                      <w:sz w:val="20"/>
                    </w:rPr>
                    <w:t>dzclass</w:t>
                  </w:r>
                  <w:bookmarkEnd w:id="4"/>
                  <w:proofErr w:type="spellEnd"/>
                </w:p>
              </w:tc>
              <w:tc>
                <w:tcPr>
                  <w:tcW w:w="0" w:type="auto"/>
                  <w:vAlign w:val="center"/>
                  <w:hideMark/>
                </w:tcPr>
                <w:p w:rsidR="00100F18" w:rsidRPr="00100F18" w:rsidRDefault="00100F18" w:rsidP="00032465">
                  <w:pPr>
                    <w:spacing w:line="240" w:lineRule="auto"/>
                    <w:rPr>
                      <w:szCs w:val="24"/>
                    </w:rPr>
                  </w:pPr>
                  <w:r w:rsidRPr="00100F18">
                    <w:rPr>
                      <w:sz w:val="20"/>
                    </w:rPr>
                    <w:t>ARF/MOSF</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COPD/CHF/Cirrhosis</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Coma</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Cancer</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5" w:name="income"/>
                  <w:r w:rsidRPr="00100F18">
                    <w:rPr>
                      <w:sz w:val="20"/>
                    </w:rPr>
                    <w:t>income</w:t>
                  </w:r>
                  <w:bookmarkEnd w:id="5"/>
                </w:p>
              </w:tc>
              <w:tc>
                <w:tcPr>
                  <w:tcW w:w="0" w:type="auto"/>
                  <w:vAlign w:val="center"/>
                  <w:hideMark/>
                </w:tcPr>
                <w:p w:rsidR="00100F18" w:rsidRPr="00100F18" w:rsidRDefault="00100F18" w:rsidP="00032465">
                  <w:pPr>
                    <w:spacing w:line="240" w:lineRule="auto"/>
                    <w:rPr>
                      <w:szCs w:val="24"/>
                    </w:rPr>
                  </w:pPr>
                  <w:r w:rsidRPr="00100F18">
                    <w:rPr>
                      <w:sz w:val="20"/>
                    </w:rPr>
                    <w:t>under $11k</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$11-$25k</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$25-$50k</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&gt;$50k</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6" w:name="race"/>
                  <w:r w:rsidRPr="00100F18">
                    <w:rPr>
                      <w:sz w:val="20"/>
                    </w:rPr>
                    <w:t>race</w:t>
                  </w:r>
                  <w:bookmarkEnd w:id="6"/>
                </w:p>
              </w:tc>
              <w:tc>
                <w:tcPr>
                  <w:tcW w:w="0" w:type="auto"/>
                  <w:vAlign w:val="center"/>
                  <w:hideMark/>
                </w:tcPr>
                <w:p w:rsidR="00100F18" w:rsidRPr="00100F18" w:rsidRDefault="00100F18" w:rsidP="00032465">
                  <w:pPr>
                    <w:spacing w:line="240" w:lineRule="auto"/>
                    <w:rPr>
                      <w:szCs w:val="24"/>
                    </w:rPr>
                  </w:pPr>
                  <w:r w:rsidRPr="00100F18">
                    <w:rPr>
                      <w:sz w:val="20"/>
                    </w:rPr>
                    <w:t>white</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black</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proofErr w:type="spellStart"/>
                  <w:r w:rsidRPr="00100F18">
                    <w:rPr>
                      <w:sz w:val="20"/>
                    </w:rPr>
                    <w:t>asian</w:t>
                  </w:r>
                  <w:proofErr w:type="spellEnd"/>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other</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proofErr w:type="spellStart"/>
                  <w:r w:rsidRPr="00100F18">
                    <w:rPr>
                      <w:sz w:val="20"/>
                    </w:rPr>
                    <w:t>hispanic</w:t>
                  </w:r>
                  <w:proofErr w:type="spellEnd"/>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bookmarkStart w:id="7" w:name="sfdm2"/>
                  <w:r w:rsidRPr="00100F18">
                    <w:rPr>
                      <w:sz w:val="20"/>
                    </w:rPr>
                    <w:t>sfdm2</w:t>
                  </w:r>
                  <w:bookmarkEnd w:id="7"/>
                </w:p>
              </w:tc>
              <w:tc>
                <w:tcPr>
                  <w:tcW w:w="0" w:type="auto"/>
                  <w:vAlign w:val="center"/>
                  <w:hideMark/>
                </w:tcPr>
                <w:p w:rsidR="00100F18" w:rsidRPr="00100F18" w:rsidRDefault="00100F18" w:rsidP="00032465">
                  <w:pPr>
                    <w:spacing w:line="240" w:lineRule="auto"/>
                    <w:rPr>
                      <w:szCs w:val="24"/>
                    </w:rPr>
                  </w:pPr>
                  <w:r w:rsidRPr="00100F18">
                    <w:rPr>
                      <w:sz w:val="20"/>
                    </w:rPr>
                    <w:t xml:space="preserve">no(M2 and SIP </w:t>
                  </w:r>
                  <w:proofErr w:type="spellStart"/>
                  <w:r w:rsidRPr="00100F18">
                    <w:rPr>
                      <w:sz w:val="20"/>
                    </w:rPr>
                    <w:t>pres</w:t>
                  </w:r>
                  <w:proofErr w:type="spellEnd"/>
                  <w:r w:rsidRPr="00100F18">
                    <w:rPr>
                      <w:sz w:val="20"/>
                    </w:rPr>
                    <w:t>)</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proofErr w:type="spellStart"/>
                  <w:r w:rsidRPr="00100F18">
                    <w:rPr>
                      <w:sz w:val="20"/>
                    </w:rPr>
                    <w:t>adl</w:t>
                  </w:r>
                  <w:proofErr w:type="spellEnd"/>
                  <w:r w:rsidRPr="00100F18">
                    <w:rPr>
                      <w:sz w:val="20"/>
                    </w:rPr>
                    <w:t xml:space="preserve">&gt;=4 (&gt;=5 if </w:t>
                  </w:r>
                  <w:proofErr w:type="spellStart"/>
                  <w:r w:rsidRPr="00100F18">
                    <w:rPr>
                      <w:sz w:val="20"/>
                    </w:rPr>
                    <w:t>sur</w:t>
                  </w:r>
                  <w:proofErr w:type="spellEnd"/>
                  <w:r w:rsidRPr="00100F18">
                    <w:rPr>
                      <w:sz w:val="20"/>
                    </w:rPr>
                    <w:t>)</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SIP&gt;=30</w:t>
                  </w:r>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 xml:space="preserve">Coma or </w:t>
                  </w:r>
                  <w:proofErr w:type="spellStart"/>
                  <w:r w:rsidRPr="00100F18">
                    <w:rPr>
                      <w:sz w:val="20"/>
                    </w:rPr>
                    <w:t>Intub</w:t>
                  </w:r>
                  <w:proofErr w:type="spellEnd"/>
                </w:p>
              </w:tc>
            </w:tr>
            <w:tr w:rsidR="00100F18" w:rsidRPr="00100F18" w:rsidTr="00C7383C">
              <w:trPr>
                <w:tblCellSpacing w:w="15" w:type="dxa"/>
              </w:trPr>
              <w:tc>
                <w:tcPr>
                  <w:tcW w:w="0" w:type="auto"/>
                  <w:vAlign w:val="center"/>
                  <w:hideMark/>
                </w:tcPr>
                <w:p w:rsidR="00100F18" w:rsidRPr="00100F18" w:rsidRDefault="00100F18" w:rsidP="00032465">
                  <w:pPr>
                    <w:spacing w:line="240" w:lineRule="auto"/>
                    <w:rPr>
                      <w:szCs w:val="24"/>
                    </w:rPr>
                  </w:pPr>
                </w:p>
              </w:tc>
              <w:tc>
                <w:tcPr>
                  <w:tcW w:w="0" w:type="auto"/>
                  <w:vAlign w:val="center"/>
                  <w:hideMark/>
                </w:tcPr>
                <w:p w:rsidR="00100F18" w:rsidRPr="00100F18" w:rsidRDefault="00100F18" w:rsidP="00032465">
                  <w:pPr>
                    <w:spacing w:line="240" w:lineRule="auto"/>
                    <w:rPr>
                      <w:szCs w:val="24"/>
                    </w:rPr>
                  </w:pPr>
                  <w:r w:rsidRPr="00100F18">
                    <w:rPr>
                      <w:sz w:val="20"/>
                    </w:rPr>
                    <w:t>&lt;2 mo. follow-up</w:t>
                  </w:r>
                </w:p>
              </w:tc>
            </w:tr>
          </w:tbl>
          <w:p w:rsidR="00100F18" w:rsidRPr="00100F18" w:rsidRDefault="00100F18" w:rsidP="00032465">
            <w:pPr>
              <w:rPr>
                <w:sz w:val="20"/>
              </w:rPr>
            </w:pPr>
          </w:p>
        </w:tc>
      </w:tr>
    </w:tbl>
    <w:p w:rsidR="00100F18" w:rsidRDefault="00100F18" w:rsidP="00032465">
      <w:pPr>
        <w:spacing w:line="240" w:lineRule="auto"/>
      </w:pPr>
    </w:p>
    <w:p w:rsidR="00100F18" w:rsidRDefault="00100F18" w:rsidP="00032465">
      <w:pPr>
        <w:spacing w:line="240" w:lineRule="auto"/>
      </w:pPr>
    </w:p>
    <w:p w:rsidR="00100F18" w:rsidRDefault="00100F18" w:rsidP="00DE17CE"/>
    <w:sectPr w:rsidR="00100F18" w:rsidSect="00DE17CE">
      <w:pgSz w:w="12240" w:h="15840"/>
      <w:pgMar w:top="90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53E29"/>
    <w:multiLevelType w:val="multilevel"/>
    <w:tmpl w:val="FD1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AE"/>
    <w:rsid w:val="00032465"/>
    <w:rsid w:val="00100F18"/>
    <w:rsid w:val="007935AE"/>
    <w:rsid w:val="00972CFA"/>
    <w:rsid w:val="00B67971"/>
    <w:rsid w:val="00C70B20"/>
    <w:rsid w:val="00DE17CE"/>
    <w:rsid w:val="00ED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F18"/>
    <w:rPr>
      <w:color w:val="0000FF" w:themeColor="hyperlink"/>
      <w:u w:val="single"/>
    </w:rPr>
  </w:style>
  <w:style w:type="character" w:customStyle="1" w:styleId="Heading2Char">
    <w:name w:val="Heading 2 Char"/>
    <w:basedOn w:val="DefaultParagraphFont"/>
    <w:link w:val="Heading2"/>
    <w:uiPriority w:val="9"/>
    <w:rsid w:val="00100F18"/>
    <w:rPr>
      <w:rFonts w:ascii="Times New Roman" w:eastAsia="Times New Roman" w:hAnsi="Times New Roman" w:cs="Times New Roman"/>
      <w:b/>
      <w:bCs/>
      <w:sz w:val="36"/>
      <w:szCs w:val="36"/>
    </w:rPr>
  </w:style>
  <w:style w:type="table" w:styleId="TableGrid">
    <w:name w:val="Table Grid"/>
    <w:basedOn w:val="TableNormal"/>
    <w:uiPriority w:val="59"/>
    <w:rsid w:val="00100F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00F18"/>
    <w:rPr>
      <w:rFonts w:ascii="Courier New" w:eastAsia="Times New Roman" w:hAnsi="Courier New" w:cs="Courier New"/>
      <w:sz w:val="20"/>
      <w:szCs w:val="20"/>
    </w:rPr>
  </w:style>
  <w:style w:type="character" w:styleId="Emphasis">
    <w:name w:val="Emphasis"/>
    <w:basedOn w:val="DefaultParagraphFont"/>
    <w:uiPriority w:val="20"/>
    <w:qFormat/>
    <w:rsid w:val="00100F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0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F18"/>
    <w:rPr>
      <w:color w:val="0000FF" w:themeColor="hyperlink"/>
      <w:u w:val="single"/>
    </w:rPr>
  </w:style>
  <w:style w:type="character" w:customStyle="1" w:styleId="Heading2Char">
    <w:name w:val="Heading 2 Char"/>
    <w:basedOn w:val="DefaultParagraphFont"/>
    <w:link w:val="Heading2"/>
    <w:uiPriority w:val="9"/>
    <w:rsid w:val="00100F18"/>
    <w:rPr>
      <w:rFonts w:ascii="Times New Roman" w:eastAsia="Times New Roman" w:hAnsi="Times New Roman" w:cs="Times New Roman"/>
      <w:b/>
      <w:bCs/>
      <w:sz w:val="36"/>
      <w:szCs w:val="36"/>
    </w:rPr>
  </w:style>
  <w:style w:type="table" w:styleId="TableGrid">
    <w:name w:val="Table Grid"/>
    <w:basedOn w:val="TableNormal"/>
    <w:uiPriority w:val="59"/>
    <w:rsid w:val="00100F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00F18"/>
    <w:rPr>
      <w:rFonts w:ascii="Courier New" w:eastAsia="Times New Roman" w:hAnsi="Courier New" w:cs="Courier New"/>
      <w:sz w:val="20"/>
      <w:szCs w:val="20"/>
    </w:rPr>
  </w:style>
  <w:style w:type="character" w:styleId="Emphasis">
    <w:name w:val="Emphasis"/>
    <w:basedOn w:val="DefaultParagraphFont"/>
    <w:uiPriority w:val="20"/>
    <w:qFormat/>
    <w:rsid w:val="00100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93212">
      <w:bodyDiv w:val="1"/>
      <w:marLeft w:val="0"/>
      <w:marRight w:val="0"/>
      <w:marTop w:val="0"/>
      <w:marBottom w:val="0"/>
      <w:divBdr>
        <w:top w:val="none" w:sz="0" w:space="0" w:color="auto"/>
        <w:left w:val="none" w:sz="0" w:space="0" w:color="auto"/>
        <w:bottom w:val="none" w:sz="0" w:space="0" w:color="auto"/>
        <w:right w:val="none" w:sz="0" w:space="0" w:color="auto"/>
      </w:divBdr>
      <w:divsChild>
        <w:div w:id="729305525">
          <w:marLeft w:val="0"/>
          <w:marRight w:val="0"/>
          <w:marTop w:val="0"/>
          <w:marBottom w:val="0"/>
          <w:divBdr>
            <w:top w:val="none" w:sz="0" w:space="0" w:color="auto"/>
            <w:left w:val="none" w:sz="0" w:space="0" w:color="auto"/>
            <w:bottom w:val="none" w:sz="0" w:space="0" w:color="auto"/>
            <w:right w:val="none" w:sz="0" w:space="0" w:color="auto"/>
          </w:divBdr>
          <w:divsChild>
            <w:div w:id="2047825720">
              <w:marLeft w:val="0"/>
              <w:marRight w:val="0"/>
              <w:marTop w:val="0"/>
              <w:marBottom w:val="0"/>
              <w:divBdr>
                <w:top w:val="none" w:sz="0" w:space="0" w:color="auto"/>
                <w:left w:val="none" w:sz="0" w:space="0" w:color="auto"/>
                <w:bottom w:val="none" w:sz="0" w:space="0" w:color="auto"/>
                <w:right w:val="none" w:sz="0" w:space="0" w:color="auto"/>
              </w:divBdr>
            </w:div>
          </w:divsChild>
        </w:div>
        <w:div w:id="289216236">
          <w:marLeft w:val="0"/>
          <w:marRight w:val="0"/>
          <w:marTop w:val="0"/>
          <w:marBottom w:val="0"/>
          <w:divBdr>
            <w:top w:val="none" w:sz="0" w:space="0" w:color="auto"/>
            <w:left w:val="none" w:sz="0" w:space="0" w:color="auto"/>
            <w:bottom w:val="none" w:sz="0" w:space="0" w:color="auto"/>
            <w:right w:val="none" w:sz="0" w:space="0" w:color="auto"/>
          </w:divBdr>
          <w:divsChild>
            <w:div w:id="594047807">
              <w:marLeft w:val="0"/>
              <w:marRight w:val="0"/>
              <w:marTop w:val="0"/>
              <w:marBottom w:val="0"/>
              <w:divBdr>
                <w:top w:val="none" w:sz="0" w:space="0" w:color="auto"/>
                <w:left w:val="none" w:sz="0" w:space="0" w:color="auto"/>
                <w:bottom w:val="none" w:sz="0" w:space="0" w:color="auto"/>
                <w:right w:val="none" w:sz="0" w:space="0" w:color="auto"/>
              </w:divBdr>
            </w:div>
            <w:div w:id="1905020456">
              <w:marLeft w:val="0"/>
              <w:marRight w:val="0"/>
              <w:marTop w:val="0"/>
              <w:marBottom w:val="0"/>
              <w:divBdr>
                <w:top w:val="none" w:sz="0" w:space="0" w:color="auto"/>
                <w:left w:val="none" w:sz="0" w:space="0" w:color="auto"/>
                <w:bottom w:val="none" w:sz="0" w:space="0" w:color="auto"/>
                <w:right w:val="none" w:sz="0" w:space="0" w:color="auto"/>
              </w:divBdr>
            </w:div>
            <w:div w:id="1642156636">
              <w:marLeft w:val="0"/>
              <w:marRight w:val="0"/>
              <w:marTop w:val="0"/>
              <w:marBottom w:val="0"/>
              <w:divBdr>
                <w:top w:val="none" w:sz="0" w:space="0" w:color="auto"/>
                <w:left w:val="none" w:sz="0" w:space="0" w:color="auto"/>
                <w:bottom w:val="none" w:sz="0" w:space="0" w:color="auto"/>
                <w:right w:val="none" w:sz="0" w:space="0" w:color="auto"/>
              </w:divBdr>
            </w:div>
            <w:div w:id="721364526">
              <w:marLeft w:val="0"/>
              <w:marRight w:val="0"/>
              <w:marTop w:val="0"/>
              <w:marBottom w:val="0"/>
              <w:divBdr>
                <w:top w:val="none" w:sz="0" w:space="0" w:color="auto"/>
                <w:left w:val="none" w:sz="0" w:space="0" w:color="auto"/>
                <w:bottom w:val="none" w:sz="0" w:space="0" w:color="auto"/>
                <w:right w:val="none" w:sz="0" w:space="0" w:color="auto"/>
              </w:divBdr>
            </w:div>
            <w:div w:id="1411852944">
              <w:marLeft w:val="0"/>
              <w:marRight w:val="0"/>
              <w:marTop w:val="0"/>
              <w:marBottom w:val="0"/>
              <w:divBdr>
                <w:top w:val="none" w:sz="0" w:space="0" w:color="auto"/>
                <w:left w:val="none" w:sz="0" w:space="0" w:color="auto"/>
                <w:bottom w:val="none" w:sz="0" w:space="0" w:color="auto"/>
                <w:right w:val="none" w:sz="0" w:space="0" w:color="auto"/>
              </w:divBdr>
            </w:div>
            <w:div w:id="1628049621">
              <w:marLeft w:val="0"/>
              <w:marRight w:val="0"/>
              <w:marTop w:val="0"/>
              <w:marBottom w:val="0"/>
              <w:divBdr>
                <w:top w:val="none" w:sz="0" w:space="0" w:color="auto"/>
                <w:left w:val="none" w:sz="0" w:space="0" w:color="auto"/>
                <w:bottom w:val="none" w:sz="0" w:space="0" w:color="auto"/>
                <w:right w:val="none" w:sz="0" w:space="0" w:color="auto"/>
              </w:divBdr>
            </w:div>
            <w:div w:id="1273783261">
              <w:marLeft w:val="0"/>
              <w:marRight w:val="0"/>
              <w:marTop w:val="0"/>
              <w:marBottom w:val="0"/>
              <w:divBdr>
                <w:top w:val="none" w:sz="0" w:space="0" w:color="auto"/>
                <w:left w:val="none" w:sz="0" w:space="0" w:color="auto"/>
                <w:bottom w:val="none" w:sz="0" w:space="0" w:color="auto"/>
                <w:right w:val="none" w:sz="0" w:space="0" w:color="auto"/>
              </w:divBdr>
            </w:div>
            <w:div w:id="847713174">
              <w:marLeft w:val="0"/>
              <w:marRight w:val="0"/>
              <w:marTop w:val="0"/>
              <w:marBottom w:val="0"/>
              <w:divBdr>
                <w:top w:val="none" w:sz="0" w:space="0" w:color="auto"/>
                <w:left w:val="none" w:sz="0" w:space="0" w:color="auto"/>
                <w:bottom w:val="none" w:sz="0" w:space="0" w:color="auto"/>
                <w:right w:val="none" w:sz="0" w:space="0" w:color="auto"/>
              </w:divBdr>
            </w:div>
            <w:div w:id="1898007378">
              <w:marLeft w:val="0"/>
              <w:marRight w:val="0"/>
              <w:marTop w:val="0"/>
              <w:marBottom w:val="0"/>
              <w:divBdr>
                <w:top w:val="none" w:sz="0" w:space="0" w:color="auto"/>
                <w:left w:val="none" w:sz="0" w:space="0" w:color="auto"/>
                <w:bottom w:val="none" w:sz="0" w:space="0" w:color="auto"/>
                <w:right w:val="none" w:sz="0" w:space="0" w:color="auto"/>
              </w:divBdr>
            </w:div>
            <w:div w:id="442961885">
              <w:marLeft w:val="0"/>
              <w:marRight w:val="0"/>
              <w:marTop w:val="0"/>
              <w:marBottom w:val="0"/>
              <w:divBdr>
                <w:top w:val="none" w:sz="0" w:space="0" w:color="auto"/>
                <w:left w:val="none" w:sz="0" w:space="0" w:color="auto"/>
                <w:bottom w:val="none" w:sz="0" w:space="0" w:color="auto"/>
                <w:right w:val="none" w:sz="0" w:space="0" w:color="auto"/>
              </w:divBdr>
            </w:div>
            <w:div w:id="418865666">
              <w:marLeft w:val="0"/>
              <w:marRight w:val="0"/>
              <w:marTop w:val="0"/>
              <w:marBottom w:val="0"/>
              <w:divBdr>
                <w:top w:val="none" w:sz="0" w:space="0" w:color="auto"/>
                <w:left w:val="none" w:sz="0" w:space="0" w:color="auto"/>
                <w:bottom w:val="none" w:sz="0" w:space="0" w:color="auto"/>
                <w:right w:val="none" w:sz="0" w:space="0" w:color="auto"/>
              </w:divBdr>
            </w:div>
            <w:div w:id="2060473269">
              <w:marLeft w:val="0"/>
              <w:marRight w:val="0"/>
              <w:marTop w:val="0"/>
              <w:marBottom w:val="0"/>
              <w:divBdr>
                <w:top w:val="none" w:sz="0" w:space="0" w:color="auto"/>
                <w:left w:val="none" w:sz="0" w:space="0" w:color="auto"/>
                <w:bottom w:val="none" w:sz="0" w:space="0" w:color="auto"/>
                <w:right w:val="none" w:sz="0" w:space="0" w:color="auto"/>
              </w:divBdr>
            </w:div>
            <w:div w:id="2061590125">
              <w:marLeft w:val="0"/>
              <w:marRight w:val="0"/>
              <w:marTop w:val="0"/>
              <w:marBottom w:val="0"/>
              <w:divBdr>
                <w:top w:val="none" w:sz="0" w:space="0" w:color="auto"/>
                <w:left w:val="none" w:sz="0" w:space="0" w:color="auto"/>
                <w:bottom w:val="none" w:sz="0" w:space="0" w:color="auto"/>
                <w:right w:val="none" w:sz="0" w:space="0" w:color="auto"/>
              </w:divBdr>
            </w:div>
            <w:div w:id="287201096">
              <w:marLeft w:val="0"/>
              <w:marRight w:val="0"/>
              <w:marTop w:val="0"/>
              <w:marBottom w:val="0"/>
              <w:divBdr>
                <w:top w:val="none" w:sz="0" w:space="0" w:color="auto"/>
                <w:left w:val="none" w:sz="0" w:space="0" w:color="auto"/>
                <w:bottom w:val="none" w:sz="0" w:space="0" w:color="auto"/>
                <w:right w:val="none" w:sz="0" w:space="0" w:color="auto"/>
              </w:divBdr>
            </w:div>
            <w:div w:id="413668178">
              <w:marLeft w:val="0"/>
              <w:marRight w:val="0"/>
              <w:marTop w:val="0"/>
              <w:marBottom w:val="0"/>
              <w:divBdr>
                <w:top w:val="none" w:sz="0" w:space="0" w:color="auto"/>
                <w:left w:val="none" w:sz="0" w:space="0" w:color="auto"/>
                <w:bottom w:val="none" w:sz="0" w:space="0" w:color="auto"/>
                <w:right w:val="none" w:sz="0" w:space="0" w:color="auto"/>
              </w:divBdr>
            </w:div>
            <w:div w:id="785001037">
              <w:marLeft w:val="0"/>
              <w:marRight w:val="0"/>
              <w:marTop w:val="0"/>
              <w:marBottom w:val="0"/>
              <w:divBdr>
                <w:top w:val="none" w:sz="0" w:space="0" w:color="auto"/>
                <w:left w:val="none" w:sz="0" w:space="0" w:color="auto"/>
                <w:bottom w:val="none" w:sz="0" w:space="0" w:color="auto"/>
                <w:right w:val="none" w:sz="0" w:space="0" w:color="auto"/>
              </w:divBdr>
            </w:div>
            <w:div w:id="1854613552">
              <w:marLeft w:val="0"/>
              <w:marRight w:val="0"/>
              <w:marTop w:val="0"/>
              <w:marBottom w:val="0"/>
              <w:divBdr>
                <w:top w:val="none" w:sz="0" w:space="0" w:color="auto"/>
                <w:left w:val="none" w:sz="0" w:space="0" w:color="auto"/>
                <w:bottom w:val="none" w:sz="0" w:space="0" w:color="auto"/>
                <w:right w:val="none" w:sz="0" w:space="0" w:color="auto"/>
              </w:divBdr>
            </w:div>
            <w:div w:id="1464814414">
              <w:marLeft w:val="0"/>
              <w:marRight w:val="0"/>
              <w:marTop w:val="0"/>
              <w:marBottom w:val="0"/>
              <w:divBdr>
                <w:top w:val="none" w:sz="0" w:space="0" w:color="auto"/>
                <w:left w:val="none" w:sz="0" w:space="0" w:color="auto"/>
                <w:bottom w:val="none" w:sz="0" w:space="0" w:color="auto"/>
                <w:right w:val="none" w:sz="0" w:space="0" w:color="auto"/>
              </w:divBdr>
            </w:div>
            <w:div w:id="418714468">
              <w:marLeft w:val="0"/>
              <w:marRight w:val="0"/>
              <w:marTop w:val="0"/>
              <w:marBottom w:val="0"/>
              <w:divBdr>
                <w:top w:val="none" w:sz="0" w:space="0" w:color="auto"/>
                <w:left w:val="none" w:sz="0" w:space="0" w:color="auto"/>
                <w:bottom w:val="none" w:sz="0" w:space="0" w:color="auto"/>
                <w:right w:val="none" w:sz="0" w:space="0" w:color="auto"/>
              </w:divBdr>
            </w:div>
            <w:div w:id="1946688301">
              <w:marLeft w:val="0"/>
              <w:marRight w:val="0"/>
              <w:marTop w:val="0"/>
              <w:marBottom w:val="0"/>
              <w:divBdr>
                <w:top w:val="none" w:sz="0" w:space="0" w:color="auto"/>
                <w:left w:val="none" w:sz="0" w:space="0" w:color="auto"/>
                <w:bottom w:val="none" w:sz="0" w:space="0" w:color="auto"/>
                <w:right w:val="none" w:sz="0" w:space="0" w:color="auto"/>
              </w:divBdr>
            </w:div>
            <w:div w:id="787159883">
              <w:marLeft w:val="0"/>
              <w:marRight w:val="0"/>
              <w:marTop w:val="0"/>
              <w:marBottom w:val="0"/>
              <w:divBdr>
                <w:top w:val="none" w:sz="0" w:space="0" w:color="auto"/>
                <w:left w:val="none" w:sz="0" w:space="0" w:color="auto"/>
                <w:bottom w:val="none" w:sz="0" w:space="0" w:color="auto"/>
                <w:right w:val="none" w:sz="0" w:space="0" w:color="auto"/>
              </w:divBdr>
            </w:div>
            <w:div w:id="709261812">
              <w:marLeft w:val="0"/>
              <w:marRight w:val="0"/>
              <w:marTop w:val="0"/>
              <w:marBottom w:val="0"/>
              <w:divBdr>
                <w:top w:val="none" w:sz="0" w:space="0" w:color="auto"/>
                <w:left w:val="none" w:sz="0" w:space="0" w:color="auto"/>
                <w:bottom w:val="none" w:sz="0" w:space="0" w:color="auto"/>
                <w:right w:val="none" w:sz="0" w:space="0" w:color="auto"/>
              </w:divBdr>
            </w:div>
            <w:div w:id="1023634347">
              <w:marLeft w:val="0"/>
              <w:marRight w:val="0"/>
              <w:marTop w:val="0"/>
              <w:marBottom w:val="0"/>
              <w:divBdr>
                <w:top w:val="none" w:sz="0" w:space="0" w:color="auto"/>
                <w:left w:val="none" w:sz="0" w:space="0" w:color="auto"/>
                <w:bottom w:val="none" w:sz="0" w:space="0" w:color="auto"/>
                <w:right w:val="none" w:sz="0" w:space="0" w:color="auto"/>
              </w:divBdr>
            </w:div>
            <w:div w:id="621765880">
              <w:marLeft w:val="0"/>
              <w:marRight w:val="0"/>
              <w:marTop w:val="0"/>
              <w:marBottom w:val="0"/>
              <w:divBdr>
                <w:top w:val="none" w:sz="0" w:space="0" w:color="auto"/>
                <w:left w:val="none" w:sz="0" w:space="0" w:color="auto"/>
                <w:bottom w:val="none" w:sz="0" w:space="0" w:color="auto"/>
                <w:right w:val="none" w:sz="0" w:space="0" w:color="auto"/>
              </w:divBdr>
            </w:div>
            <w:div w:id="900017323">
              <w:marLeft w:val="0"/>
              <w:marRight w:val="0"/>
              <w:marTop w:val="0"/>
              <w:marBottom w:val="0"/>
              <w:divBdr>
                <w:top w:val="none" w:sz="0" w:space="0" w:color="auto"/>
                <w:left w:val="none" w:sz="0" w:space="0" w:color="auto"/>
                <w:bottom w:val="none" w:sz="0" w:space="0" w:color="auto"/>
                <w:right w:val="none" w:sz="0" w:space="0" w:color="auto"/>
              </w:divBdr>
            </w:div>
            <w:div w:id="993752503">
              <w:marLeft w:val="0"/>
              <w:marRight w:val="0"/>
              <w:marTop w:val="0"/>
              <w:marBottom w:val="0"/>
              <w:divBdr>
                <w:top w:val="none" w:sz="0" w:space="0" w:color="auto"/>
                <w:left w:val="none" w:sz="0" w:space="0" w:color="auto"/>
                <w:bottom w:val="none" w:sz="0" w:space="0" w:color="auto"/>
                <w:right w:val="none" w:sz="0" w:space="0" w:color="auto"/>
              </w:divBdr>
            </w:div>
            <w:div w:id="476805056">
              <w:marLeft w:val="0"/>
              <w:marRight w:val="0"/>
              <w:marTop w:val="0"/>
              <w:marBottom w:val="0"/>
              <w:divBdr>
                <w:top w:val="none" w:sz="0" w:space="0" w:color="auto"/>
                <w:left w:val="none" w:sz="0" w:space="0" w:color="auto"/>
                <w:bottom w:val="none" w:sz="0" w:space="0" w:color="auto"/>
                <w:right w:val="none" w:sz="0" w:space="0" w:color="auto"/>
              </w:divBdr>
            </w:div>
            <w:div w:id="887111643">
              <w:marLeft w:val="0"/>
              <w:marRight w:val="0"/>
              <w:marTop w:val="0"/>
              <w:marBottom w:val="0"/>
              <w:divBdr>
                <w:top w:val="none" w:sz="0" w:space="0" w:color="auto"/>
                <w:left w:val="none" w:sz="0" w:space="0" w:color="auto"/>
                <w:bottom w:val="none" w:sz="0" w:space="0" w:color="auto"/>
                <w:right w:val="none" w:sz="0" w:space="0" w:color="auto"/>
              </w:divBdr>
            </w:div>
            <w:div w:id="1296989002">
              <w:marLeft w:val="0"/>
              <w:marRight w:val="0"/>
              <w:marTop w:val="0"/>
              <w:marBottom w:val="0"/>
              <w:divBdr>
                <w:top w:val="none" w:sz="0" w:space="0" w:color="auto"/>
                <w:left w:val="none" w:sz="0" w:space="0" w:color="auto"/>
                <w:bottom w:val="none" w:sz="0" w:space="0" w:color="auto"/>
                <w:right w:val="none" w:sz="0" w:space="0" w:color="auto"/>
              </w:divBdr>
            </w:div>
            <w:div w:id="28996936">
              <w:marLeft w:val="0"/>
              <w:marRight w:val="0"/>
              <w:marTop w:val="0"/>
              <w:marBottom w:val="0"/>
              <w:divBdr>
                <w:top w:val="none" w:sz="0" w:space="0" w:color="auto"/>
                <w:left w:val="none" w:sz="0" w:space="0" w:color="auto"/>
                <w:bottom w:val="none" w:sz="0" w:space="0" w:color="auto"/>
                <w:right w:val="none" w:sz="0" w:space="0" w:color="auto"/>
              </w:divBdr>
            </w:div>
            <w:div w:id="202384">
              <w:marLeft w:val="0"/>
              <w:marRight w:val="0"/>
              <w:marTop w:val="0"/>
              <w:marBottom w:val="0"/>
              <w:divBdr>
                <w:top w:val="none" w:sz="0" w:space="0" w:color="auto"/>
                <w:left w:val="none" w:sz="0" w:space="0" w:color="auto"/>
                <w:bottom w:val="none" w:sz="0" w:space="0" w:color="auto"/>
                <w:right w:val="none" w:sz="0" w:space="0" w:color="auto"/>
              </w:divBdr>
            </w:div>
            <w:div w:id="293559912">
              <w:marLeft w:val="0"/>
              <w:marRight w:val="0"/>
              <w:marTop w:val="0"/>
              <w:marBottom w:val="0"/>
              <w:divBdr>
                <w:top w:val="none" w:sz="0" w:space="0" w:color="auto"/>
                <w:left w:val="none" w:sz="0" w:space="0" w:color="auto"/>
                <w:bottom w:val="none" w:sz="0" w:space="0" w:color="auto"/>
                <w:right w:val="none" w:sz="0" w:space="0" w:color="auto"/>
              </w:divBdr>
            </w:div>
            <w:div w:id="1876847870">
              <w:marLeft w:val="0"/>
              <w:marRight w:val="0"/>
              <w:marTop w:val="0"/>
              <w:marBottom w:val="0"/>
              <w:divBdr>
                <w:top w:val="none" w:sz="0" w:space="0" w:color="auto"/>
                <w:left w:val="none" w:sz="0" w:space="0" w:color="auto"/>
                <w:bottom w:val="none" w:sz="0" w:space="0" w:color="auto"/>
                <w:right w:val="none" w:sz="0" w:space="0" w:color="auto"/>
              </w:divBdr>
            </w:div>
            <w:div w:id="63843049">
              <w:marLeft w:val="0"/>
              <w:marRight w:val="0"/>
              <w:marTop w:val="0"/>
              <w:marBottom w:val="0"/>
              <w:divBdr>
                <w:top w:val="none" w:sz="0" w:space="0" w:color="auto"/>
                <w:left w:val="none" w:sz="0" w:space="0" w:color="auto"/>
                <w:bottom w:val="none" w:sz="0" w:space="0" w:color="auto"/>
                <w:right w:val="none" w:sz="0" w:space="0" w:color="auto"/>
              </w:divBdr>
            </w:div>
            <w:div w:id="1016536142">
              <w:marLeft w:val="0"/>
              <w:marRight w:val="0"/>
              <w:marTop w:val="0"/>
              <w:marBottom w:val="0"/>
              <w:divBdr>
                <w:top w:val="none" w:sz="0" w:space="0" w:color="auto"/>
                <w:left w:val="none" w:sz="0" w:space="0" w:color="auto"/>
                <w:bottom w:val="none" w:sz="0" w:space="0" w:color="auto"/>
                <w:right w:val="none" w:sz="0" w:space="0" w:color="auto"/>
              </w:divBdr>
            </w:div>
            <w:div w:id="1568419343">
              <w:marLeft w:val="0"/>
              <w:marRight w:val="0"/>
              <w:marTop w:val="0"/>
              <w:marBottom w:val="0"/>
              <w:divBdr>
                <w:top w:val="none" w:sz="0" w:space="0" w:color="auto"/>
                <w:left w:val="none" w:sz="0" w:space="0" w:color="auto"/>
                <w:bottom w:val="none" w:sz="0" w:space="0" w:color="auto"/>
                <w:right w:val="none" w:sz="0" w:space="0" w:color="auto"/>
              </w:divBdr>
            </w:div>
            <w:div w:id="70932461">
              <w:marLeft w:val="0"/>
              <w:marRight w:val="0"/>
              <w:marTop w:val="0"/>
              <w:marBottom w:val="0"/>
              <w:divBdr>
                <w:top w:val="none" w:sz="0" w:space="0" w:color="auto"/>
                <w:left w:val="none" w:sz="0" w:space="0" w:color="auto"/>
                <w:bottom w:val="none" w:sz="0" w:space="0" w:color="auto"/>
                <w:right w:val="none" w:sz="0" w:space="0" w:color="auto"/>
              </w:divBdr>
            </w:div>
            <w:div w:id="810906036">
              <w:marLeft w:val="0"/>
              <w:marRight w:val="0"/>
              <w:marTop w:val="0"/>
              <w:marBottom w:val="0"/>
              <w:divBdr>
                <w:top w:val="none" w:sz="0" w:space="0" w:color="auto"/>
                <w:left w:val="none" w:sz="0" w:space="0" w:color="auto"/>
                <w:bottom w:val="none" w:sz="0" w:space="0" w:color="auto"/>
                <w:right w:val="none" w:sz="0" w:space="0" w:color="auto"/>
              </w:divBdr>
            </w:div>
            <w:div w:id="583342013">
              <w:marLeft w:val="0"/>
              <w:marRight w:val="0"/>
              <w:marTop w:val="0"/>
              <w:marBottom w:val="0"/>
              <w:divBdr>
                <w:top w:val="none" w:sz="0" w:space="0" w:color="auto"/>
                <w:left w:val="none" w:sz="0" w:space="0" w:color="auto"/>
                <w:bottom w:val="none" w:sz="0" w:space="0" w:color="auto"/>
                <w:right w:val="none" w:sz="0" w:space="0" w:color="auto"/>
              </w:divBdr>
            </w:div>
            <w:div w:id="1277325940">
              <w:marLeft w:val="0"/>
              <w:marRight w:val="0"/>
              <w:marTop w:val="0"/>
              <w:marBottom w:val="0"/>
              <w:divBdr>
                <w:top w:val="none" w:sz="0" w:space="0" w:color="auto"/>
                <w:left w:val="none" w:sz="0" w:space="0" w:color="auto"/>
                <w:bottom w:val="none" w:sz="0" w:space="0" w:color="auto"/>
                <w:right w:val="none" w:sz="0" w:space="0" w:color="auto"/>
              </w:divBdr>
            </w:div>
            <w:div w:id="2013750766">
              <w:marLeft w:val="0"/>
              <w:marRight w:val="0"/>
              <w:marTop w:val="0"/>
              <w:marBottom w:val="0"/>
              <w:divBdr>
                <w:top w:val="none" w:sz="0" w:space="0" w:color="auto"/>
                <w:left w:val="none" w:sz="0" w:space="0" w:color="auto"/>
                <w:bottom w:val="none" w:sz="0" w:space="0" w:color="auto"/>
                <w:right w:val="none" w:sz="0" w:space="0" w:color="auto"/>
              </w:divBdr>
            </w:div>
            <w:div w:id="1971083039">
              <w:marLeft w:val="0"/>
              <w:marRight w:val="0"/>
              <w:marTop w:val="0"/>
              <w:marBottom w:val="0"/>
              <w:divBdr>
                <w:top w:val="none" w:sz="0" w:space="0" w:color="auto"/>
                <w:left w:val="none" w:sz="0" w:space="0" w:color="auto"/>
                <w:bottom w:val="none" w:sz="0" w:space="0" w:color="auto"/>
                <w:right w:val="none" w:sz="0" w:space="0" w:color="auto"/>
              </w:divBdr>
            </w:div>
            <w:div w:id="1910917907">
              <w:marLeft w:val="0"/>
              <w:marRight w:val="0"/>
              <w:marTop w:val="0"/>
              <w:marBottom w:val="0"/>
              <w:divBdr>
                <w:top w:val="none" w:sz="0" w:space="0" w:color="auto"/>
                <w:left w:val="none" w:sz="0" w:space="0" w:color="auto"/>
                <w:bottom w:val="none" w:sz="0" w:space="0" w:color="auto"/>
                <w:right w:val="none" w:sz="0" w:space="0" w:color="auto"/>
              </w:divBdr>
            </w:div>
            <w:div w:id="1145855014">
              <w:marLeft w:val="0"/>
              <w:marRight w:val="0"/>
              <w:marTop w:val="0"/>
              <w:marBottom w:val="0"/>
              <w:divBdr>
                <w:top w:val="none" w:sz="0" w:space="0" w:color="auto"/>
                <w:left w:val="none" w:sz="0" w:space="0" w:color="auto"/>
                <w:bottom w:val="none" w:sz="0" w:space="0" w:color="auto"/>
                <w:right w:val="none" w:sz="0" w:space="0" w:color="auto"/>
              </w:divBdr>
            </w:div>
            <w:div w:id="1325233575">
              <w:marLeft w:val="0"/>
              <w:marRight w:val="0"/>
              <w:marTop w:val="0"/>
              <w:marBottom w:val="0"/>
              <w:divBdr>
                <w:top w:val="none" w:sz="0" w:space="0" w:color="auto"/>
                <w:left w:val="none" w:sz="0" w:space="0" w:color="auto"/>
                <w:bottom w:val="none" w:sz="0" w:space="0" w:color="auto"/>
                <w:right w:val="none" w:sz="0" w:space="0" w:color="auto"/>
              </w:divBdr>
            </w:div>
            <w:div w:id="532616756">
              <w:marLeft w:val="0"/>
              <w:marRight w:val="0"/>
              <w:marTop w:val="0"/>
              <w:marBottom w:val="0"/>
              <w:divBdr>
                <w:top w:val="none" w:sz="0" w:space="0" w:color="auto"/>
                <w:left w:val="none" w:sz="0" w:space="0" w:color="auto"/>
                <w:bottom w:val="none" w:sz="0" w:space="0" w:color="auto"/>
                <w:right w:val="none" w:sz="0" w:space="0" w:color="auto"/>
              </w:divBdr>
            </w:div>
            <w:div w:id="1503818000">
              <w:marLeft w:val="0"/>
              <w:marRight w:val="0"/>
              <w:marTop w:val="0"/>
              <w:marBottom w:val="0"/>
              <w:divBdr>
                <w:top w:val="none" w:sz="0" w:space="0" w:color="auto"/>
                <w:left w:val="none" w:sz="0" w:space="0" w:color="auto"/>
                <w:bottom w:val="none" w:sz="0" w:space="0" w:color="auto"/>
                <w:right w:val="none" w:sz="0" w:space="0" w:color="auto"/>
              </w:divBdr>
            </w:div>
            <w:div w:id="729887432">
              <w:marLeft w:val="0"/>
              <w:marRight w:val="0"/>
              <w:marTop w:val="0"/>
              <w:marBottom w:val="0"/>
              <w:divBdr>
                <w:top w:val="none" w:sz="0" w:space="0" w:color="auto"/>
                <w:left w:val="none" w:sz="0" w:space="0" w:color="auto"/>
                <w:bottom w:val="none" w:sz="0" w:space="0" w:color="auto"/>
                <w:right w:val="none" w:sz="0" w:space="0" w:color="auto"/>
              </w:divBdr>
            </w:div>
            <w:div w:id="888341235">
              <w:marLeft w:val="0"/>
              <w:marRight w:val="0"/>
              <w:marTop w:val="0"/>
              <w:marBottom w:val="0"/>
              <w:divBdr>
                <w:top w:val="none" w:sz="0" w:space="0" w:color="auto"/>
                <w:left w:val="none" w:sz="0" w:space="0" w:color="auto"/>
                <w:bottom w:val="none" w:sz="0" w:space="0" w:color="auto"/>
                <w:right w:val="none" w:sz="0" w:space="0" w:color="auto"/>
              </w:divBdr>
            </w:div>
            <w:div w:id="751395314">
              <w:marLeft w:val="0"/>
              <w:marRight w:val="0"/>
              <w:marTop w:val="0"/>
              <w:marBottom w:val="0"/>
              <w:divBdr>
                <w:top w:val="none" w:sz="0" w:space="0" w:color="auto"/>
                <w:left w:val="none" w:sz="0" w:space="0" w:color="auto"/>
                <w:bottom w:val="none" w:sz="0" w:space="0" w:color="auto"/>
                <w:right w:val="none" w:sz="0" w:space="0" w:color="auto"/>
              </w:divBdr>
            </w:div>
            <w:div w:id="510142621">
              <w:marLeft w:val="0"/>
              <w:marRight w:val="0"/>
              <w:marTop w:val="0"/>
              <w:marBottom w:val="0"/>
              <w:divBdr>
                <w:top w:val="none" w:sz="0" w:space="0" w:color="auto"/>
                <w:left w:val="none" w:sz="0" w:space="0" w:color="auto"/>
                <w:bottom w:val="none" w:sz="0" w:space="0" w:color="auto"/>
                <w:right w:val="none" w:sz="0" w:space="0" w:color="auto"/>
              </w:divBdr>
            </w:div>
            <w:div w:id="426658056">
              <w:marLeft w:val="0"/>
              <w:marRight w:val="0"/>
              <w:marTop w:val="0"/>
              <w:marBottom w:val="0"/>
              <w:divBdr>
                <w:top w:val="none" w:sz="0" w:space="0" w:color="auto"/>
                <w:left w:val="none" w:sz="0" w:space="0" w:color="auto"/>
                <w:bottom w:val="none" w:sz="0" w:space="0" w:color="auto"/>
                <w:right w:val="none" w:sz="0" w:space="0" w:color="auto"/>
              </w:divBdr>
            </w:div>
            <w:div w:id="1521309074">
              <w:marLeft w:val="0"/>
              <w:marRight w:val="0"/>
              <w:marTop w:val="0"/>
              <w:marBottom w:val="0"/>
              <w:divBdr>
                <w:top w:val="none" w:sz="0" w:space="0" w:color="auto"/>
                <w:left w:val="none" w:sz="0" w:space="0" w:color="auto"/>
                <w:bottom w:val="none" w:sz="0" w:space="0" w:color="auto"/>
                <w:right w:val="none" w:sz="0" w:space="0" w:color="auto"/>
              </w:divBdr>
            </w:div>
            <w:div w:id="1433748248">
              <w:marLeft w:val="0"/>
              <w:marRight w:val="0"/>
              <w:marTop w:val="0"/>
              <w:marBottom w:val="0"/>
              <w:divBdr>
                <w:top w:val="none" w:sz="0" w:space="0" w:color="auto"/>
                <w:left w:val="none" w:sz="0" w:space="0" w:color="auto"/>
                <w:bottom w:val="none" w:sz="0" w:space="0" w:color="auto"/>
                <w:right w:val="none" w:sz="0" w:space="0" w:color="auto"/>
              </w:divBdr>
            </w:div>
            <w:div w:id="273366416">
              <w:marLeft w:val="0"/>
              <w:marRight w:val="0"/>
              <w:marTop w:val="0"/>
              <w:marBottom w:val="0"/>
              <w:divBdr>
                <w:top w:val="none" w:sz="0" w:space="0" w:color="auto"/>
                <w:left w:val="none" w:sz="0" w:space="0" w:color="auto"/>
                <w:bottom w:val="none" w:sz="0" w:space="0" w:color="auto"/>
                <w:right w:val="none" w:sz="0" w:space="0" w:color="auto"/>
              </w:divBdr>
            </w:div>
            <w:div w:id="1224218572">
              <w:marLeft w:val="0"/>
              <w:marRight w:val="0"/>
              <w:marTop w:val="0"/>
              <w:marBottom w:val="0"/>
              <w:divBdr>
                <w:top w:val="none" w:sz="0" w:space="0" w:color="auto"/>
                <w:left w:val="none" w:sz="0" w:space="0" w:color="auto"/>
                <w:bottom w:val="none" w:sz="0" w:space="0" w:color="auto"/>
                <w:right w:val="none" w:sz="0" w:space="0" w:color="auto"/>
              </w:divBdr>
            </w:div>
            <w:div w:id="195772762">
              <w:marLeft w:val="0"/>
              <w:marRight w:val="0"/>
              <w:marTop w:val="0"/>
              <w:marBottom w:val="0"/>
              <w:divBdr>
                <w:top w:val="none" w:sz="0" w:space="0" w:color="auto"/>
                <w:left w:val="none" w:sz="0" w:space="0" w:color="auto"/>
                <w:bottom w:val="none" w:sz="0" w:space="0" w:color="auto"/>
                <w:right w:val="none" w:sz="0" w:space="0" w:color="auto"/>
              </w:divBdr>
            </w:div>
            <w:div w:id="1107582692">
              <w:marLeft w:val="0"/>
              <w:marRight w:val="0"/>
              <w:marTop w:val="0"/>
              <w:marBottom w:val="0"/>
              <w:divBdr>
                <w:top w:val="none" w:sz="0" w:space="0" w:color="auto"/>
                <w:left w:val="none" w:sz="0" w:space="0" w:color="auto"/>
                <w:bottom w:val="none" w:sz="0" w:space="0" w:color="auto"/>
                <w:right w:val="none" w:sz="0" w:space="0" w:color="auto"/>
              </w:divBdr>
            </w:div>
            <w:div w:id="1796868714">
              <w:marLeft w:val="0"/>
              <w:marRight w:val="0"/>
              <w:marTop w:val="0"/>
              <w:marBottom w:val="0"/>
              <w:divBdr>
                <w:top w:val="none" w:sz="0" w:space="0" w:color="auto"/>
                <w:left w:val="none" w:sz="0" w:space="0" w:color="auto"/>
                <w:bottom w:val="none" w:sz="0" w:space="0" w:color="auto"/>
                <w:right w:val="none" w:sz="0" w:space="0" w:color="auto"/>
              </w:divBdr>
            </w:div>
            <w:div w:id="307442883">
              <w:marLeft w:val="0"/>
              <w:marRight w:val="0"/>
              <w:marTop w:val="0"/>
              <w:marBottom w:val="0"/>
              <w:divBdr>
                <w:top w:val="none" w:sz="0" w:space="0" w:color="auto"/>
                <w:left w:val="none" w:sz="0" w:space="0" w:color="auto"/>
                <w:bottom w:val="none" w:sz="0" w:space="0" w:color="auto"/>
                <w:right w:val="none" w:sz="0" w:space="0" w:color="auto"/>
              </w:divBdr>
            </w:div>
            <w:div w:id="1011760311">
              <w:marLeft w:val="0"/>
              <w:marRight w:val="0"/>
              <w:marTop w:val="0"/>
              <w:marBottom w:val="0"/>
              <w:divBdr>
                <w:top w:val="none" w:sz="0" w:space="0" w:color="auto"/>
                <w:left w:val="none" w:sz="0" w:space="0" w:color="auto"/>
                <w:bottom w:val="none" w:sz="0" w:space="0" w:color="auto"/>
                <w:right w:val="none" w:sz="0" w:space="0" w:color="auto"/>
              </w:divBdr>
            </w:div>
            <w:div w:id="1117412927">
              <w:marLeft w:val="0"/>
              <w:marRight w:val="0"/>
              <w:marTop w:val="0"/>
              <w:marBottom w:val="0"/>
              <w:divBdr>
                <w:top w:val="none" w:sz="0" w:space="0" w:color="auto"/>
                <w:left w:val="none" w:sz="0" w:space="0" w:color="auto"/>
                <w:bottom w:val="none" w:sz="0" w:space="0" w:color="auto"/>
                <w:right w:val="none" w:sz="0" w:space="0" w:color="auto"/>
              </w:divBdr>
            </w:div>
            <w:div w:id="1114986032">
              <w:marLeft w:val="0"/>
              <w:marRight w:val="0"/>
              <w:marTop w:val="0"/>
              <w:marBottom w:val="0"/>
              <w:divBdr>
                <w:top w:val="none" w:sz="0" w:space="0" w:color="auto"/>
                <w:left w:val="none" w:sz="0" w:space="0" w:color="auto"/>
                <w:bottom w:val="none" w:sz="0" w:space="0" w:color="auto"/>
                <w:right w:val="none" w:sz="0" w:space="0" w:color="auto"/>
              </w:divBdr>
            </w:div>
            <w:div w:id="388769893">
              <w:marLeft w:val="0"/>
              <w:marRight w:val="0"/>
              <w:marTop w:val="0"/>
              <w:marBottom w:val="0"/>
              <w:divBdr>
                <w:top w:val="none" w:sz="0" w:space="0" w:color="auto"/>
                <w:left w:val="none" w:sz="0" w:space="0" w:color="auto"/>
                <w:bottom w:val="none" w:sz="0" w:space="0" w:color="auto"/>
                <w:right w:val="none" w:sz="0" w:space="0" w:color="auto"/>
              </w:divBdr>
            </w:div>
            <w:div w:id="764763546">
              <w:marLeft w:val="0"/>
              <w:marRight w:val="0"/>
              <w:marTop w:val="0"/>
              <w:marBottom w:val="0"/>
              <w:divBdr>
                <w:top w:val="none" w:sz="0" w:space="0" w:color="auto"/>
                <w:left w:val="none" w:sz="0" w:space="0" w:color="auto"/>
                <w:bottom w:val="none" w:sz="0" w:space="0" w:color="auto"/>
                <w:right w:val="none" w:sz="0" w:space="0" w:color="auto"/>
              </w:divBdr>
            </w:div>
            <w:div w:id="1968193403">
              <w:marLeft w:val="0"/>
              <w:marRight w:val="0"/>
              <w:marTop w:val="0"/>
              <w:marBottom w:val="0"/>
              <w:divBdr>
                <w:top w:val="none" w:sz="0" w:space="0" w:color="auto"/>
                <w:left w:val="none" w:sz="0" w:space="0" w:color="auto"/>
                <w:bottom w:val="none" w:sz="0" w:space="0" w:color="auto"/>
                <w:right w:val="none" w:sz="0" w:space="0" w:color="auto"/>
              </w:divBdr>
            </w:div>
            <w:div w:id="2078703154">
              <w:marLeft w:val="0"/>
              <w:marRight w:val="0"/>
              <w:marTop w:val="0"/>
              <w:marBottom w:val="0"/>
              <w:divBdr>
                <w:top w:val="none" w:sz="0" w:space="0" w:color="auto"/>
                <w:left w:val="none" w:sz="0" w:space="0" w:color="auto"/>
                <w:bottom w:val="none" w:sz="0" w:space="0" w:color="auto"/>
                <w:right w:val="none" w:sz="0" w:space="0" w:color="auto"/>
              </w:divBdr>
            </w:div>
            <w:div w:id="1644390732">
              <w:marLeft w:val="0"/>
              <w:marRight w:val="0"/>
              <w:marTop w:val="0"/>
              <w:marBottom w:val="0"/>
              <w:divBdr>
                <w:top w:val="none" w:sz="0" w:space="0" w:color="auto"/>
                <w:left w:val="none" w:sz="0" w:space="0" w:color="auto"/>
                <w:bottom w:val="none" w:sz="0" w:space="0" w:color="auto"/>
                <w:right w:val="none" w:sz="0" w:space="0" w:color="auto"/>
              </w:divBdr>
            </w:div>
            <w:div w:id="674916718">
              <w:marLeft w:val="0"/>
              <w:marRight w:val="0"/>
              <w:marTop w:val="0"/>
              <w:marBottom w:val="0"/>
              <w:divBdr>
                <w:top w:val="none" w:sz="0" w:space="0" w:color="auto"/>
                <w:left w:val="none" w:sz="0" w:space="0" w:color="auto"/>
                <w:bottom w:val="none" w:sz="0" w:space="0" w:color="auto"/>
                <w:right w:val="none" w:sz="0" w:space="0" w:color="auto"/>
              </w:divBdr>
            </w:div>
            <w:div w:id="1225992135">
              <w:marLeft w:val="0"/>
              <w:marRight w:val="0"/>
              <w:marTop w:val="0"/>
              <w:marBottom w:val="0"/>
              <w:divBdr>
                <w:top w:val="none" w:sz="0" w:space="0" w:color="auto"/>
                <w:left w:val="none" w:sz="0" w:space="0" w:color="auto"/>
                <w:bottom w:val="none" w:sz="0" w:space="0" w:color="auto"/>
                <w:right w:val="none" w:sz="0" w:space="0" w:color="auto"/>
              </w:divBdr>
            </w:div>
            <w:div w:id="345907347">
              <w:marLeft w:val="0"/>
              <w:marRight w:val="0"/>
              <w:marTop w:val="0"/>
              <w:marBottom w:val="0"/>
              <w:divBdr>
                <w:top w:val="none" w:sz="0" w:space="0" w:color="auto"/>
                <w:left w:val="none" w:sz="0" w:space="0" w:color="auto"/>
                <w:bottom w:val="none" w:sz="0" w:space="0" w:color="auto"/>
                <w:right w:val="none" w:sz="0" w:space="0" w:color="auto"/>
              </w:divBdr>
            </w:div>
            <w:div w:id="1231962435">
              <w:marLeft w:val="0"/>
              <w:marRight w:val="0"/>
              <w:marTop w:val="0"/>
              <w:marBottom w:val="0"/>
              <w:divBdr>
                <w:top w:val="none" w:sz="0" w:space="0" w:color="auto"/>
                <w:left w:val="none" w:sz="0" w:space="0" w:color="auto"/>
                <w:bottom w:val="none" w:sz="0" w:space="0" w:color="auto"/>
                <w:right w:val="none" w:sz="0" w:space="0" w:color="auto"/>
              </w:divBdr>
            </w:div>
            <w:div w:id="1071544275">
              <w:marLeft w:val="0"/>
              <w:marRight w:val="0"/>
              <w:marTop w:val="0"/>
              <w:marBottom w:val="0"/>
              <w:divBdr>
                <w:top w:val="none" w:sz="0" w:space="0" w:color="auto"/>
                <w:left w:val="none" w:sz="0" w:space="0" w:color="auto"/>
                <w:bottom w:val="none" w:sz="0" w:space="0" w:color="auto"/>
                <w:right w:val="none" w:sz="0" w:space="0" w:color="auto"/>
              </w:divBdr>
            </w:div>
            <w:div w:id="190609625">
              <w:marLeft w:val="0"/>
              <w:marRight w:val="0"/>
              <w:marTop w:val="0"/>
              <w:marBottom w:val="0"/>
              <w:divBdr>
                <w:top w:val="none" w:sz="0" w:space="0" w:color="auto"/>
                <w:left w:val="none" w:sz="0" w:space="0" w:color="auto"/>
                <w:bottom w:val="none" w:sz="0" w:space="0" w:color="auto"/>
                <w:right w:val="none" w:sz="0" w:space="0" w:color="auto"/>
              </w:divBdr>
            </w:div>
            <w:div w:id="939683385">
              <w:marLeft w:val="0"/>
              <w:marRight w:val="0"/>
              <w:marTop w:val="0"/>
              <w:marBottom w:val="0"/>
              <w:divBdr>
                <w:top w:val="none" w:sz="0" w:space="0" w:color="auto"/>
                <w:left w:val="none" w:sz="0" w:space="0" w:color="auto"/>
                <w:bottom w:val="none" w:sz="0" w:space="0" w:color="auto"/>
                <w:right w:val="none" w:sz="0" w:space="0" w:color="auto"/>
              </w:divBdr>
            </w:div>
            <w:div w:id="572744547">
              <w:marLeft w:val="0"/>
              <w:marRight w:val="0"/>
              <w:marTop w:val="0"/>
              <w:marBottom w:val="0"/>
              <w:divBdr>
                <w:top w:val="none" w:sz="0" w:space="0" w:color="auto"/>
                <w:left w:val="none" w:sz="0" w:space="0" w:color="auto"/>
                <w:bottom w:val="none" w:sz="0" w:space="0" w:color="auto"/>
                <w:right w:val="none" w:sz="0" w:space="0" w:color="auto"/>
              </w:divBdr>
            </w:div>
            <w:div w:id="2095742368">
              <w:marLeft w:val="0"/>
              <w:marRight w:val="0"/>
              <w:marTop w:val="0"/>
              <w:marBottom w:val="0"/>
              <w:divBdr>
                <w:top w:val="none" w:sz="0" w:space="0" w:color="auto"/>
                <w:left w:val="none" w:sz="0" w:space="0" w:color="auto"/>
                <w:bottom w:val="none" w:sz="0" w:space="0" w:color="auto"/>
                <w:right w:val="none" w:sz="0" w:space="0" w:color="auto"/>
              </w:divBdr>
            </w:div>
            <w:div w:id="473330247">
              <w:marLeft w:val="0"/>
              <w:marRight w:val="0"/>
              <w:marTop w:val="0"/>
              <w:marBottom w:val="0"/>
              <w:divBdr>
                <w:top w:val="none" w:sz="0" w:space="0" w:color="auto"/>
                <w:left w:val="none" w:sz="0" w:space="0" w:color="auto"/>
                <w:bottom w:val="none" w:sz="0" w:space="0" w:color="auto"/>
                <w:right w:val="none" w:sz="0" w:space="0" w:color="auto"/>
              </w:divBdr>
            </w:div>
            <w:div w:id="1041050925">
              <w:marLeft w:val="0"/>
              <w:marRight w:val="0"/>
              <w:marTop w:val="0"/>
              <w:marBottom w:val="0"/>
              <w:divBdr>
                <w:top w:val="none" w:sz="0" w:space="0" w:color="auto"/>
                <w:left w:val="none" w:sz="0" w:space="0" w:color="auto"/>
                <w:bottom w:val="none" w:sz="0" w:space="0" w:color="auto"/>
                <w:right w:val="none" w:sz="0" w:space="0" w:color="auto"/>
              </w:divBdr>
            </w:div>
            <w:div w:id="952597537">
              <w:marLeft w:val="0"/>
              <w:marRight w:val="0"/>
              <w:marTop w:val="0"/>
              <w:marBottom w:val="0"/>
              <w:divBdr>
                <w:top w:val="none" w:sz="0" w:space="0" w:color="auto"/>
                <w:left w:val="none" w:sz="0" w:space="0" w:color="auto"/>
                <w:bottom w:val="none" w:sz="0" w:space="0" w:color="auto"/>
                <w:right w:val="none" w:sz="0" w:space="0" w:color="auto"/>
              </w:divBdr>
            </w:div>
            <w:div w:id="724256517">
              <w:marLeft w:val="0"/>
              <w:marRight w:val="0"/>
              <w:marTop w:val="0"/>
              <w:marBottom w:val="0"/>
              <w:divBdr>
                <w:top w:val="none" w:sz="0" w:space="0" w:color="auto"/>
                <w:left w:val="none" w:sz="0" w:space="0" w:color="auto"/>
                <w:bottom w:val="none" w:sz="0" w:space="0" w:color="auto"/>
                <w:right w:val="none" w:sz="0" w:space="0" w:color="auto"/>
              </w:divBdr>
            </w:div>
            <w:div w:id="418596595">
              <w:marLeft w:val="0"/>
              <w:marRight w:val="0"/>
              <w:marTop w:val="0"/>
              <w:marBottom w:val="0"/>
              <w:divBdr>
                <w:top w:val="none" w:sz="0" w:space="0" w:color="auto"/>
                <w:left w:val="none" w:sz="0" w:space="0" w:color="auto"/>
                <w:bottom w:val="none" w:sz="0" w:space="0" w:color="auto"/>
                <w:right w:val="none" w:sz="0" w:space="0" w:color="auto"/>
              </w:divBdr>
            </w:div>
            <w:div w:id="58672159">
              <w:marLeft w:val="0"/>
              <w:marRight w:val="0"/>
              <w:marTop w:val="0"/>
              <w:marBottom w:val="0"/>
              <w:divBdr>
                <w:top w:val="none" w:sz="0" w:space="0" w:color="auto"/>
                <w:left w:val="none" w:sz="0" w:space="0" w:color="auto"/>
                <w:bottom w:val="none" w:sz="0" w:space="0" w:color="auto"/>
                <w:right w:val="none" w:sz="0" w:space="0" w:color="auto"/>
              </w:divBdr>
            </w:div>
            <w:div w:id="58947830">
              <w:marLeft w:val="0"/>
              <w:marRight w:val="0"/>
              <w:marTop w:val="0"/>
              <w:marBottom w:val="0"/>
              <w:divBdr>
                <w:top w:val="none" w:sz="0" w:space="0" w:color="auto"/>
                <w:left w:val="none" w:sz="0" w:space="0" w:color="auto"/>
                <w:bottom w:val="none" w:sz="0" w:space="0" w:color="auto"/>
                <w:right w:val="none" w:sz="0" w:space="0" w:color="auto"/>
              </w:divBdr>
            </w:div>
            <w:div w:id="250356421">
              <w:marLeft w:val="0"/>
              <w:marRight w:val="0"/>
              <w:marTop w:val="0"/>
              <w:marBottom w:val="0"/>
              <w:divBdr>
                <w:top w:val="none" w:sz="0" w:space="0" w:color="auto"/>
                <w:left w:val="none" w:sz="0" w:space="0" w:color="auto"/>
                <w:bottom w:val="none" w:sz="0" w:space="0" w:color="auto"/>
                <w:right w:val="none" w:sz="0" w:space="0" w:color="auto"/>
              </w:divBdr>
            </w:div>
            <w:div w:id="1667782257">
              <w:marLeft w:val="0"/>
              <w:marRight w:val="0"/>
              <w:marTop w:val="0"/>
              <w:marBottom w:val="0"/>
              <w:divBdr>
                <w:top w:val="none" w:sz="0" w:space="0" w:color="auto"/>
                <w:left w:val="none" w:sz="0" w:space="0" w:color="auto"/>
                <w:bottom w:val="none" w:sz="0" w:space="0" w:color="auto"/>
                <w:right w:val="none" w:sz="0" w:space="0" w:color="auto"/>
              </w:divBdr>
            </w:div>
            <w:div w:id="1052000064">
              <w:marLeft w:val="0"/>
              <w:marRight w:val="0"/>
              <w:marTop w:val="0"/>
              <w:marBottom w:val="0"/>
              <w:divBdr>
                <w:top w:val="none" w:sz="0" w:space="0" w:color="auto"/>
                <w:left w:val="none" w:sz="0" w:space="0" w:color="auto"/>
                <w:bottom w:val="none" w:sz="0" w:space="0" w:color="auto"/>
                <w:right w:val="none" w:sz="0" w:space="0" w:color="auto"/>
              </w:divBdr>
            </w:div>
            <w:div w:id="245699971">
              <w:marLeft w:val="0"/>
              <w:marRight w:val="0"/>
              <w:marTop w:val="0"/>
              <w:marBottom w:val="0"/>
              <w:divBdr>
                <w:top w:val="none" w:sz="0" w:space="0" w:color="auto"/>
                <w:left w:val="none" w:sz="0" w:space="0" w:color="auto"/>
                <w:bottom w:val="none" w:sz="0" w:space="0" w:color="auto"/>
                <w:right w:val="none" w:sz="0" w:space="0" w:color="auto"/>
              </w:divBdr>
            </w:div>
            <w:div w:id="1359232305">
              <w:marLeft w:val="0"/>
              <w:marRight w:val="0"/>
              <w:marTop w:val="0"/>
              <w:marBottom w:val="0"/>
              <w:divBdr>
                <w:top w:val="none" w:sz="0" w:space="0" w:color="auto"/>
                <w:left w:val="none" w:sz="0" w:space="0" w:color="auto"/>
                <w:bottom w:val="none" w:sz="0" w:space="0" w:color="auto"/>
                <w:right w:val="none" w:sz="0" w:space="0" w:color="auto"/>
              </w:divBdr>
            </w:div>
            <w:div w:id="730466037">
              <w:marLeft w:val="0"/>
              <w:marRight w:val="0"/>
              <w:marTop w:val="0"/>
              <w:marBottom w:val="0"/>
              <w:divBdr>
                <w:top w:val="none" w:sz="0" w:space="0" w:color="auto"/>
                <w:left w:val="none" w:sz="0" w:space="0" w:color="auto"/>
                <w:bottom w:val="none" w:sz="0" w:space="0" w:color="auto"/>
                <w:right w:val="none" w:sz="0" w:space="0" w:color="auto"/>
              </w:divBdr>
            </w:div>
            <w:div w:id="4869431">
              <w:marLeft w:val="0"/>
              <w:marRight w:val="0"/>
              <w:marTop w:val="0"/>
              <w:marBottom w:val="0"/>
              <w:divBdr>
                <w:top w:val="none" w:sz="0" w:space="0" w:color="auto"/>
                <w:left w:val="none" w:sz="0" w:space="0" w:color="auto"/>
                <w:bottom w:val="none" w:sz="0" w:space="0" w:color="auto"/>
                <w:right w:val="none" w:sz="0" w:space="0" w:color="auto"/>
              </w:divBdr>
            </w:div>
            <w:div w:id="1344481028">
              <w:marLeft w:val="0"/>
              <w:marRight w:val="0"/>
              <w:marTop w:val="0"/>
              <w:marBottom w:val="0"/>
              <w:divBdr>
                <w:top w:val="none" w:sz="0" w:space="0" w:color="auto"/>
                <w:left w:val="none" w:sz="0" w:space="0" w:color="auto"/>
                <w:bottom w:val="none" w:sz="0" w:space="0" w:color="auto"/>
                <w:right w:val="none" w:sz="0" w:space="0" w:color="auto"/>
              </w:divBdr>
            </w:div>
            <w:div w:id="1535385469">
              <w:marLeft w:val="0"/>
              <w:marRight w:val="0"/>
              <w:marTop w:val="0"/>
              <w:marBottom w:val="0"/>
              <w:divBdr>
                <w:top w:val="none" w:sz="0" w:space="0" w:color="auto"/>
                <w:left w:val="none" w:sz="0" w:space="0" w:color="auto"/>
                <w:bottom w:val="none" w:sz="0" w:space="0" w:color="auto"/>
                <w:right w:val="none" w:sz="0" w:space="0" w:color="auto"/>
              </w:divBdr>
            </w:div>
            <w:div w:id="62072263">
              <w:marLeft w:val="0"/>
              <w:marRight w:val="0"/>
              <w:marTop w:val="0"/>
              <w:marBottom w:val="0"/>
              <w:divBdr>
                <w:top w:val="none" w:sz="0" w:space="0" w:color="auto"/>
                <w:left w:val="none" w:sz="0" w:space="0" w:color="auto"/>
                <w:bottom w:val="none" w:sz="0" w:space="0" w:color="auto"/>
                <w:right w:val="none" w:sz="0" w:space="0" w:color="auto"/>
              </w:divBdr>
            </w:div>
            <w:div w:id="1606310384">
              <w:marLeft w:val="0"/>
              <w:marRight w:val="0"/>
              <w:marTop w:val="0"/>
              <w:marBottom w:val="0"/>
              <w:divBdr>
                <w:top w:val="none" w:sz="0" w:space="0" w:color="auto"/>
                <w:left w:val="none" w:sz="0" w:space="0" w:color="auto"/>
                <w:bottom w:val="none" w:sz="0" w:space="0" w:color="auto"/>
                <w:right w:val="none" w:sz="0" w:space="0" w:color="auto"/>
              </w:divBdr>
            </w:div>
            <w:div w:id="1618294184">
              <w:marLeft w:val="0"/>
              <w:marRight w:val="0"/>
              <w:marTop w:val="0"/>
              <w:marBottom w:val="0"/>
              <w:divBdr>
                <w:top w:val="none" w:sz="0" w:space="0" w:color="auto"/>
                <w:left w:val="none" w:sz="0" w:space="0" w:color="auto"/>
                <w:bottom w:val="none" w:sz="0" w:space="0" w:color="auto"/>
                <w:right w:val="none" w:sz="0" w:space="0" w:color="auto"/>
              </w:divBdr>
            </w:div>
            <w:div w:id="2017657001">
              <w:marLeft w:val="0"/>
              <w:marRight w:val="0"/>
              <w:marTop w:val="0"/>
              <w:marBottom w:val="0"/>
              <w:divBdr>
                <w:top w:val="none" w:sz="0" w:space="0" w:color="auto"/>
                <w:left w:val="none" w:sz="0" w:space="0" w:color="auto"/>
                <w:bottom w:val="none" w:sz="0" w:space="0" w:color="auto"/>
                <w:right w:val="none" w:sz="0" w:space="0" w:color="auto"/>
              </w:divBdr>
            </w:div>
            <w:div w:id="1432819355">
              <w:marLeft w:val="0"/>
              <w:marRight w:val="0"/>
              <w:marTop w:val="0"/>
              <w:marBottom w:val="0"/>
              <w:divBdr>
                <w:top w:val="none" w:sz="0" w:space="0" w:color="auto"/>
                <w:left w:val="none" w:sz="0" w:space="0" w:color="auto"/>
                <w:bottom w:val="none" w:sz="0" w:space="0" w:color="auto"/>
                <w:right w:val="none" w:sz="0" w:space="0" w:color="auto"/>
              </w:divBdr>
            </w:div>
            <w:div w:id="933973416">
              <w:marLeft w:val="0"/>
              <w:marRight w:val="0"/>
              <w:marTop w:val="0"/>
              <w:marBottom w:val="0"/>
              <w:divBdr>
                <w:top w:val="none" w:sz="0" w:space="0" w:color="auto"/>
                <w:left w:val="none" w:sz="0" w:space="0" w:color="auto"/>
                <w:bottom w:val="none" w:sz="0" w:space="0" w:color="auto"/>
                <w:right w:val="none" w:sz="0" w:space="0" w:color="auto"/>
              </w:divBdr>
            </w:div>
            <w:div w:id="1099640675">
              <w:marLeft w:val="0"/>
              <w:marRight w:val="0"/>
              <w:marTop w:val="0"/>
              <w:marBottom w:val="0"/>
              <w:divBdr>
                <w:top w:val="none" w:sz="0" w:space="0" w:color="auto"/>
                <w:left w:val="none" w:sz="0" w:space="0" w:color="auto"/>
                <w:bottom w:val="none" w:sz="0" w:space="0" w:color="auto"/>
                <w:right w:val="none" w:sz="0" w:space="0" w:color="auto"/>
              </w:divBdr>
            </w:div>
            <w:div w:id="69273837">
              <w:marLeft w:val="0"/>
              <w:marRight w:val="0"/>
              <w:marTop w:val="0"/>
              <w:marBottom w:val="0"/>
              <w:divBdr>
                <w:top w:val="none" w:sz="0" w:space="0" w:color="auto"/>
                <w:left w:val="none" w:sz="0" w:space="0" w:color="auto"/>
                <w:bottom w:val="none" w:sz="0" w:space="0" w:color="auto"/>
                <w:right w:val="none" w:sz="0" w:space="0" w:color="auto"/>
              </w:divBdr>
            </w:div>
            <w:div w:id="1996563679">
              <w:marLeft w:val="0"/>
              <w:marRight w:val="0"/>
              <w:marTop w:val="0"/>
              <w:marBottom w:val="0"/>
              <w:divBdr>
                <w:top w:val="none" w:sz="0" w:space="0" w:color="auto"/>
                <w:left w:val="none" w:sz="0" w:space="0" w:color="auto"/>
                <w:bottom w:val="none" w:sz="0" w:space="0" w:color="auto"/>
                <w:right w:val="none" w:sz="0" w:space="0" w:color="auto"/>
              </w:divBdr>
            </w:div>
            <w:div w:id="87389933">
              <w:marLeft w:val="0"/>
              <w:marRight w:val="0"/>
              <w:marTop w:val="0"/>
              <w:marBottom w:val="0"/>
              <w:divBdr>
                <w:top w:val="none" w:sz="0" w:space="0" w:color="auto"/>
                <w:left w:val="none" w:sz="0" w:space="0" w:color="auto"/>
                <w:bottom w:val="none" w:sz="0" w:space="0" w:color="auto"/>
                <w:right w:val="none" w:sz="0" w:space="0" w:color="auto"/>
              </w:divBdr>
            </w:div>
            <w:div w:id="144666739">
              <w:marLeft w:val="0"/>
              <w:marRight w:val="0"/>
              <w:marTop w:val="0"/>
              <w:marBottom w:val="0"/>
              <w:divBdr>
                <w:top w:val="none" w:sz="0" w:space="0" w:color="auto"/>
                <w:left w:val="none" w:sz="0" w:space="0" w:color="auto"/>
                <w:bottom w:val="none" w:sz="0" w:space="0" w:color="auto"/>
                <w:right w:val="none" w:sz="0" w:space="0" w:color="auto"/>
              </w:divBdr>
            </w:div>
            <w:div w:id="572394996">
              <w:marLeft w:val="0"/>
              <w:marRight w:val="0"/>
              <w:marTop w:val="0"/>
              <w:marBottom w:val="0"/>
              <w:divBdr>
                <w:top w:val="none" w:sz="0" w:space="0" w:color="auto"/>
                <w:left w:val="none" w:sz="0" w:space="0" w:color="auto"/>
                <w:bottom w:val="none" w:sz="0" w:space="0" w:color="auto"/>
                <w:right w:val="none" w:sz="0" w:space="0" w:color="auto"/>
              </w:divBdr>
            </w:div>
            <w:div w:id="1216115257">
              <w:marLeft w:val="0"/>
              <w:marRight w:val="0"/>
              <w:marTop w:val="0"/>
              <w:marBottom w:val="0"/>
              <w:divBdr>
                <w:top w:val="none" w:sz="0" w:space="0" w:color="auto"/>
                <w:left w:val="none" w:sz="0" w:space="0" w:color="auto"/>
                <w:bottom w:val="none" w:sz="0" w:space="0" w:color="auto"/>
                <w:right w:val="none" w:sz="0" w:space="0" w:color="auto"/>
              </w:divBdr>
            </w:div>
            <w:div w:id="408961082">
              <w:marLeft w:val="0"/>
              <w:marRight w:val="0"/>
              <w:marTop w:val="0"/>
              <w:marBottom w:val="0"/>
              <w:divBdr>
                <w:top w:val="none" w:sz="0" w:space="0" w:color="auto"/>
                <w:left w:val="none" w:sz="0" w:space="0" w:color="auto"/>
                <w:bottom w:val="none" w:sz="0" w:space="0" w:color="auto"/>
                <w:right w:val="none" w:sz="0" w:space="0" w:color="auto"/>
              </w:divBdr>
            </w:div>
            <w:div w:id="28771927">
              <w:marLeft w:val="0"/>
              <w:marRight w:val="0"/>
              <w:marTop w:val="0"/>
              <w:marBottom w:val="0"/>
              <w:divBdr>
                <w:top w:val="none" w:sz="0" w:space="0" w:color="auto"/>
                <w:left w:val="none" w:sz="0" w:space="0" w:color="auto"/>
                <w:bottom w:val="none" w:sz="0" w:space="0" w:color="auto"/>
                <w:right w:val="none" w:sz="0" w:space="0" w:color="auto"/>
              </w:divBdr>
            </w:div>
            <w:div w:id="1398476543">
              <w:marLeft w:val="0"/>
              <w:marRight w:val="0"/>
              <w:marTop w:val="0"/>
              <w:marBottom w:val="0"/>
              <w:divBdr>
                <w:top w:val="none" w:sz="0" w:space="0" w:color="auto"/>
                <w:left w:val="none" w:sz="0" w:space="0" w:color="auto"/>
                <w:bottom w:val="none" w:sz="0" w:space="0" w:color="auto"/>
                <w:right w:val="none" w:sz="0" w:space="0" w:color="auto"/>
              </w:divBdr>
            </w:div>
            <w:div w:id="1411386091">
              <w:marLeft w:val="0"/>
              <w:marRight w:val="0"/>
              <w:marTop w:val="0"/>
              <w:marBottom w:val="0"/>
              <w:divBdr>
                <w:top w:val="none" w:sz="0" w:space="0" w:color="auto"/>
                <w:left w:val="none" w:sz="0" w:space="0" w:color="auto"/>
                <w:bottom w:val="none" w:sz="0" w:space="0" w:color="auto"/>
                <w:right w:val="none" w:sz="0" w:space="0" w:color="auto"/>
              </w:divBdr>
            </w:div>
            <w:div w:id="1436292761">
              <w:marLeft w:val="0"/>
              <w:marRight w:val="0"/>
              <w:marTop w:val="0"/>
              <w:marBottom w:val="0"/>
              <w:divBdr>
                <w:top w:val="none" w:sz="0" w:space="0" w:color="auto"/>
                <w:left w:val="none" w:sz="0" w:space="0" w:color="auto"/>
                <w:bottom w:val="none" w:sz="0" w:space="0" w:color="auto"/>
                <w:right w:val="none" w:sz="0" w:space="0" w:color="auto"/>
              </w:divBdr>
            </w:div>
            <w:div w:id="2039966106">
              <w:marLeft w:val="0"/>
              <w:marRight w:val="0"/>
              <w:marTop w:val="0"/>
              <w:marBottom w:val="0"/>
              <w:divBdr>
                <w:top w:val="none" w:sz="0" w:space="0" w:color="auto"/>
                <w:left w:val="none" w:sz="0" w:space="0" w:color="auto"/>
                <w:bottom w:val="none" w:sz="0" w:space="0" w:color="auto"/>
                <w:right w:val="none" w:sz="0" w:space="0" w:color="auto"/>
              </w:divBdr>
            </w:div>
            <w:div w:id="1351565604">
              <w:marLeft w:val="0"/>
              <w:marRight w:val="0"/>
              <w:marTop w:val="0"/>
              <w:marBottom w:val="0"/>
              <w:divBdr>
                <w:top w:val="none" w:sz="0" w:space="0" w:color="auto"/>
                <w:left w:val="none" w:sz="0" w:space="0" w:color="auto"/>
                <w:bottom w:val="none" w:sz="0" w:space="0" w:color="auto"/>
                <w:right w:val="none" w:sz="0" w:space="0" w:color="auto"/>
              </w:divBdr>
            </w:div>
            <w:div w:id="606279618">
              <w:marLeft w:val="0"/>
              <w:marRight w:val="0"/>
              <w:marTop w:val="0"/>
              <w:marBottom w:val="0"/>
              <w:divBdr>
                <w:top w:val="none" w:sz="0" w:space="0" w:color="auto"/>
                <w:left w:val="none" w:sz="0" w:space="0" w:color="auto"/>
                <w:bottom w:val="none" w:sz="0" w:space="0" w:color="auto"/>
                <w:right w:val="none" w:sz="0" w:space="0" w:color="auto"/>
              </w:divBdr>
            </w:div>
            <w:div w:id="1993177072">
              <w:marLeft w:val="0"/>
              <w:marRight w:val="0"/>
              <w:marTop w:val="0"/>
              <w:marBottom w:val="0"/>
              <w:divBdr>
                <w:top w:val="none" w:sz="0" w:space="0" w:color="auto"/>
                <w:left w:val="none" w:sz="0" w:space="0" w:color="auto"/>
                <w:bottom w:val="none" w:sz="0" w:space="0" w:color="auto"/>
                <w:right w:val="none" w:sz="0" w:space="0" w:color="auto"/>
              </w:divBdr>
            </w:div>
            <w:div w:id="1303272954">
              <w:marLeft w:val="0"/>
              <w:marRight w:val="0"/>
              <w:marTop w:val="0"/>
              <w:marBottom w:val="0"/>
              <w:divBdr>
                <w:top w:val="none" w:sz="0" w:space="0" w:color="auto"/>
                <w:left w:val="none" w:sz="0" w:space="0" w:color="auto"/>
                <w:bottom w:val="none" w:sz="0" w:space="0" w:color="auto"/>
                <w:right w:val="none" w:sz="0" w:space="0" w:color="auto"/>
              </w:divBdr>
            </w:div>
            <w:div w:id="1437019186">
              <w:marLeft w:val="0"/>
              <w:marRight w:val="0"/>
              <w:marTop w:val="0"/>
              <w:marBottom w:val="0"/>
              <w:divBdr>
                <w:top w:val="none" w:sz="0" w:space="0" w:color="auto"/>
                <w:left w:val="none" w:sz="0" w:space="0" w:color="auto"/>
                <w:bottom w:val="none" w:sz="0" w:space="0" w:color="auto"/>
                <w:right w:val="none" w:sz="0" w:space="0" w:color="auto"/>
              </w:divBdr>
            </w:div>
            <w:div w:id="67313567">
              <w:marLeft w:val="0"/>
              <w:marRight w:val="0"/>
              <w:marTop w:val="0"/>
              <w:marBottom w:val="0"/>
              <w:divBdr>
                <w:top w:val="none" w:sz="0" w:space="0" w:color="auto"/>
                <w:left w:val="none" w:sz="0" w:space="0" w:color="auto"/>
                <w:bottom w:val="none" w:sz="0" w:space="0" w:color="auto"/>
                <w:right w:val="none" w:sz="0" w:space="0" w:color="auto"/>
              </w:divBdr>
            </w:div>
            <w:div w:id="961111200">
              <w:marLeft w:val="0"/>
              <w:marRight w:val="0"/>
              <w:marTop w:val="0"/>
              <w:marBottom w:val="0"/>
              <w:divBdr>
                <w:top w:val="none" w:sz="0" w:space="0" w:color="auto"/>
                <w:left w:val="none" w:sz="0" w:space="0" w:color="auto"/>
                <w:bottom w:val="none" w:sz="0" w:space="0" w:color="auto"/>
                <w:right w:val="none" w:sz="0" w:space="0" w:color="auto"/>
              </w:divBdr>
            </w:div>
            <w:div w:id="2109884026">
              <w:marLeft w:val="0"/>
              <w:marRight w:val="0"/>
              <w:marTop w:val="0"/>
              <w:marBottom w:val="0"/>
              <w:divBdr>
                <w:top w:val="none" w:sz="0" w:space="0" w:color="auto"/>
                <w:left w:val="none" w:sz="0" w:space="0" w:color="auto"/>
                <w:bottom w:val="none" w:sz="0" w:space="0" w:color="auto"/>
                <w:right w:val="none" w:sz="0" w:space="0" w:color="auto"/>
              </w:divBdr>
            </w:div>
            <w:div w:id="1565480675">
              <w:marLeft w:val="0"/>
              <w:marRight w:val="0"/>
              <w:marTop w:val="0"/>
              <w:marBottom w:val="0"/>
              <w:divBdr>
                <w:top w:val="none" w:sz="0" w:space="0" w:color="auto"/>
                <w:left w:val="none" w:sz="0" w:space="0" w:color="auto"/>
                <w:bottom w:val="none" w:sz="0" w:space="0" w:color="auto"/>
                <w:right w:val="none" w:sz="0" w:space="0" w:color="auto"/>
              </w:divBdr>
            </w:div>
            <w:div w:id="1861822665">
              <w:marLeft w:val="0"/>
              <w:marRight w:val="0"/>
              <w:marTop w:val="0"/>
              <w:marBottom w:val="0"/>
              <w:divBdr>
                <w:top w:val="none" w:sz="0" w:space="0" w:color="auto"/>
                <w:left w:val="none" w:sz="0" w:space="0" w:color="auto"/>
                <w:bottom w:val="none" w:sz="0" w:space="0" w:color="auto"/>
                <w:right w:val="none" w:sz="0" w:space="0" w:color="auto"/>
              </w:divBdr>
            </w:div>
            <w:div w:id="743600959">
              <w:marLeft w:val="0"/>
              <w:marRight w:val="0"/>
              <w:marTop w:val="0"/>
              <w:marBottom w:val="0"/>
              <w:divBdr>
                <w:top w:val="none" w:sz="0" w:space="0" w:color="auto"/>
                <w:left w:val="none" w:sz="0" w:space="0" w:color="auto"/>
                <w:bottom w:val="none" w:sz="0" w:space="0" w:color="auto"/>
                <w:right w:val="none" w:sz="0" w:space="0" w:color="auto"/>
              </w:divBdr>
            </w:div>
            <w:div w:id="1633823748">
              <w:marLeft w:val="0"/>
              <w:marRight w:val="0"/>
              <w:marTop w:val="0"/>
              <w:marBottom w:val="0"/>
              <w:divBdr>
                <w:top w:val="none" w:sz="0" w:space="0" w:color="auto"/>
                <w:left w:val="none" w:sz="0" w:space="0" w:color="auto"/>
                <w:bottom w:val="none" w:sz="0" w:space="0" w:color="auto"/>
                <w:right w:val="none" w:sz="0" w:space="0" w:color="auto"/>
              </w:divBdr>
            </w:div>
            <w:div w:id="972297802">
              <w:marLeft w:val="0"/>
              <w:marRight w:val="0"/>
              <w:marTop w:val="0"/>
              <w:marBottom w:val="0"/>
              <w:divBdr>
                <w:top w:val="none" w:sz="0" w:space="0" w:color="auto"/>
                <w:left w:val="none" w:sz="0" w:space="0" w:color="auto"/>
                <w:bottom w:val="none" w:sz="0" w:space="0" w:color="auto"/>
                <w:right w:val="none" w:sz="0" w:space="0" w:color="auto"/>
              </w:divBdr>
            </w:div>
            <w:div w:id="896671940">
              <w:marLeft w:val="0"/>
              <w:marRight w:val="0"/>
              <w:marTop w:val="0"/>
              <w:marBottom w:val="0"/>
              <w:divBdr>
                <w:top w:val="none" w:sz="0" w:space="0" w:color="auto"/>
                <w:left w:val="none" w:sz="0" w:space="0" w:color="auto"/>
                <w:bottom w:val="none" w:sz="0" w:space="0" w:color="auto"/>
                <w:right w:val="none" w:sz="0" w:space="0" w:color="auto"/>
              </w:divBdr>
            </w:div>
            <w:div w:id="427848805">
              <w:marLeft w:val="0"/>
              <w:marRight w:val="0"/>
              <w:marTop w:val="0"/>
              <w:marBottom w:val="0"/>
              <w:divBdr>
                <w:top w:val="none" w:sz="0" w:space="0" w:color="auto"/>
                <w:left w:val="none" w:sz="0" w:space="0" w:color="auto"/>
                <w:bottom w:val="none" w:sz="0" w:space="0" w:color="auto"/>
                <w:right w:val="none" w:sz="0" w:space="0" w:color="auto"/>
              </w:divBdr>
            </w:div>
            <w:div w:id="1879312674">
              <w:marLeft w:val="0"/>
              <w:marRight w:val="0"/>
              <w:marTop w:val="0"/>
              <w:marBottom w:val="0"/>
              <w:divBdr>
                <w:top w:val="none" w:sz="0" w:space="0" w:color="auto"/>
                <w:left w:val="none" w:sz="0" w:space="0" w:color="auto"/>
                <w:bottom w:val="none" w:sz="0" w:space="0" w:color="auto"/>
                <w:right w:val="none" w:sz="0" w:space="0" w:color="auto"/>
              </w:divBdr>
            </w:div>
            <w:div w:id="1732342454">
              <w:marLeft w:val="0"/>
              <w:marRight w:val="0"/>
              <w:marTop w:val="0"/>
              <w:marBottom w:val="0"/>
              <w:divBdr>
                <w:top w:val="none" w:sz="0" w:space="0" w:color="auto"/>
                <w:left w:val="none" w:sz="0" w:space="0" w:color="auto"/>
                <w:bottom w:val="none" w:sz="0" w:space="0" w:color="auto"/>
                <w:right w:val="none" w:sz="0" w:space="0" w:color="auto"/>
              </w:divBdr>
            </w:div>
            <w:div w:id="1657223360">
              <w:marLeft w:val="0"/>
              <w:marRight w:val="0"/>
              <w:marTop w:val="0"/>
              <w:marBottom w:val="0"/>
              <w:divBdr>
                <w:top w:val="none" w:sz="0" w:space="0" w:color="auto"/>
                <w:left w:val="none" w:sz="0" w:space="0" w:color="auto"/>
                <w:bottom w:val="none" w:sz="0" w:space="0" w:color="auto"/>
                <w:right w:val="none" w:sz="0" w:space="0" w:color="auto"/>
              </w:divBdr>
            </w:div>
            <w:div w:id="1097483325">
              <w:marLeft w:val="0"/>
              <w:marRight w:val="0"/>
              <w:marTop w:val="0"/>
              <w:marBottom w:val="0"/>
              <w:divBdr>
                <w:top w:val="none" w:sz="0" w:space="0" w:color="auto"/>
                <w:left w:val="none" w:sz="0" w:space="0" w:color="auto"/>
                <w:bottom w:val="none" w:sz="0" w:space="0" w:color="auto"/>
                <w:right w:val="none" w:sz="0" w:space="0" w:color="auto"/>
              </w:divBdr>
            </w:div>
            <w:div w:id="1799645219">
              <w:marLeft w:val="0"/>
              <w:marRight w:val="0"/>
              <w:marTop w:val="0"/>
              <w:marBottom w:val="0"/>
              <w:divBdr>
                <w:top w:val="none" w:sz="0" w:space="0" w:color="auto"/>
                <w:left w:val="none" w:sz="0" w:space="0" w:color="auto"/>
                <w:bottom w:val="none" w:sz="0" w:space="0" w:color="auto"/>
                <w:right w:val="none" w:sz="0" w:space="0" w:color="auto"/>
              </w:divBdr>
            </w:div>
            <w:div w:id="663435706">
              <w:marLeft w:val="0"/>
              <w:marRight w:val="0"/>
              <w:marTop w:val="0"/>
              <w:marBottom w:val="0"/>
              <w:divBdr>
                <w:top w:val="none" w:sz="0" w:space="0" w:color="auto"/>
                <w:left w:val="none" w:sz="0" w:space="0" w:color="auto"/>
                <w:bottom w:val="none" w:sz="0" w:space="0" w:color="auto"/>
                <w:right w:val="none" w:sz="0" w:space="0" w:color="auto"/>
              </w:divBdr>
            </w:div>
            <w:div w:id="614218107">
              <w:marLeft w:val="0"/>
              <w:marRight w:val="0"/>
              <w:marTop w:val="0"/>
              <w:marBottom w:val="0"/>
              <w:divBdr>
                <w:top w:val="none" w:sz="0" w:space="0" w:color="auto"/>
                <w:left w:val="none" w:sz="0" w:space="0" w:color="auto"/>
                <w:bottom w:val="none" w:sz="0" w:space="0" w:color="auto"/>
                <w:right w:val="none" w:sz="0" w:space="0" w:color="auto"/>
              </w:divBdr>
            </w:div>
            <w:div w:id="1255163769">
              <w:marLeft w:val="0"/>
              <w:marRight w:val="0"/>
              <w:marTop w:val="0"/>
              <w:marBottom w:val="0"/>
              <w:divBdr>
                <w:top w:val="none" w:sz="0" w:space="0" w:color="auto"/>
                <w:left w:val="none" w:sz="0" w:space="0" w:color="auto"/>
                <w:bottom w:val="none" w:sz="0" w:space="0" w:color="auto"/>
                <w:right w:val="none" w:sz="0" w:space="0" w:color="auto"/>
              </w:divBdr>
            </w:div>
            <w:div w:id="261107020">
              <w:marLeft w:val="0"/>
              <w:marRight w:val="0"/>
              <w:marTop w:val="0"/>
              <w:marBottom w:val="0"/>
              <w:divBdr>
                <w:top w:val="none" w:sz="0" w:space="0" w:color="auto"/>
                <w:left w:val="none" w:sz="0" w:space="0" w:color="auto"/>
                <w:bottom w:val="none" w:sz="0" w:space="0" w:color="auto"/>
                <w:right w:val="none" w:sz="0" w:space="0" w:color="auto"/>
              </w:divBdr>
            </w:div>
            <w:div w:id="1178471322">
              <w:marLeft w:val="0"/>
              <w:marRight w:val="0"/>
              <w:marTop w:val="0"/>
              <w:marBottom w:val="0"/>
              <w:divBdr>
                <w:top w:val="none" w:sz="0" w:space="0" w:color="auto"/>
                <w:left w:val="none" w:sz="0" w:space="0" w:color="auto"/>
                <w:bottom w:val="none" w:sz="0" w:space="0" w:color="auto"/>
                <w:right w:val="none" w:sz="0" w:space="0" w:color="auto"/>
              </w:divBdr>
            </w:div>
            <w:div w:id="485509611">
              <w:marLeft w:val="0"/>
              <w:marRight w:val="0"/>
              <w:marTop w:val="0"/>
              <w:marBottom w:val="0"/>
              <w:divBdr>
                <w:top w:val="none" w:sz="0" w:space="0" w:color="auto"/>
                <w:left w:val="none" w:sz="0" w:space="0" w:color="auto"/>
                <w:bottom w:val="none" w:sz="0" w:space="0" w:color="auto"/>
                <w:right w:val="none" w:sz="0" w:space="0" w:color="auto"/>
              </w:divBdr>
            </w:div>
            <w:div w:id="1794134760">
              <w:marLeft w:val="0"/>
              <w:marRight w:val="0"/>
              <w:marTop w:val="0"/>
              <w:marBottom w:val="0"/>
              <w:divBdr>
                <w:top w:val="none" w:sz="0" w:space="0" w:color="auto"/>
                <w:left w:val="none" w:sz="0" w:space="0" w:color="auto"/>
                <w:bottom w:val="none" w:sz="0" w:space="0" w:color="auto"/>
                <w:right w:val="none" w:sz="0" w:space="0" w:color="auto"/>
              </w:divBdr>
            </w:div>
            <w:div w:id="996345761">
              <w:marLeft w:val="0"/>
              <w:marRight w:val="0"/>
              <w:marTop w:val="0"/>
              <w:marBottom w:val="0"/>
              <w:divBdr>
                <w:top w:val="none" w:sz="0" w:space="0" w:color="auto"/>
                <w:left w:val="none" w:sz="0" w:space="0" w:color="auto"/>
                <w:bottom w:val="none" w:sz="0" w:space="0" w:color="auto"/>
                <w:right w:val="none" w:sz="0" w:space="0" w:color="auto"/>
              </w:divBdr>
            </w:div>
            <w:div w:id="1042051547">
              <w:marLeft w:val="0"/>
              <w:marRight w:val="0"/>
              <w:marTop w:val="0"/>
              <w:marBottom w:val="0"/>
              <w:divBdr>
                <w:top w:val="none" w:sz="0" w:space="0" w:color="auto"/>
                <w:left w:val="none" w:sz="0" w:space="0" w:color="auto"/>
                <w:bottom w:val="none" w:sz="0" w:space="0" w:color="auto"/>
                <w:right w:val="none" w:sz="0" w:space="0" w:color="auto"/>
              </w:divBdr>
            </w:div>
            <w:div w:id="10231532">
              <w:marLeft w:val="0"/>
              <w:marRight w:val="0"/>
              <w:marTop w:val="0"/>
              <w:marBottom w:val="0"/>
              <w:divBdr>
                <w:top w:val="none" w:sz="0" w:space="0" w:color="auto"/>
                <w:left w:val="none" w:sz="0" w:space="0" w:color="auto"/>
                <w:bottom w:val="none" w:sz="0" w:space="0" w:color="auto"/>
                <w:right w:val="none" w:sz="0" w:space="0" w:color="auto"/>
              </w:divBdr>
            </w:div>
            <w:div w:id="1619753307">
              <w:marLeft w:val="0"/>
              <w:marRight w:val="0"/>
              <w:marTop w:val="0"/>
              <w:marBottom w:val="0"/>
              <w:divBdr>
                <w:top w:val="none" w:sz="0" w:space="0" w:color="auto"/>
                <w:left w:val="none" w:sz="0" w:space="0" w:color="auto"/>
                <w:bottom w:val="none" w:sz="0" w:space="0" w:color="auto"/>
                <w:right w:val="none" w:sz="0" w:space="0" w:color="auto"/>
              </w:divBdr>
            </w:div>
            <w:div w:id="988703367">
              <w:marLeft w:val="0"/>
              <w:marRight w:val="0"/>
              <w:marTop w:val="0"/>
              <w:marBottom w:val="0"/>
              <w:divBdr>
                <w:top w:val="none" w:sz="0" w:space="0" w:color="auto"/>
                <w:left w:val="none" w:sz="0" w:space="0" w:color="auto"/>
                <w:bottom w:val="none" w:sz="0" w:space="0" w:color="auto"/>
                <w:right w:val="none" w:sz="0" w:space="0" w:color="auto"/>
              </w:divBdr>
            </w:div>
            <w:div w:id="1921719740">
              <w:marLeft w:val="0"/>
              <w:marRight w:val="0"/>
              <w:marTop w:val="0"/>
              <w:marBottom w:val="0"/>
              <w:divBdr>
                <w:top w:val="none" w:sz="0" w:space="0" w:color="auto"/>
                <w:left w:val="none" w:sz="0" w:space="0" w:color="auto"/>
                <w:bottom w:val="none" w:sz="0" w:space="0" w:color="auto"/>
                <w:right w:val="none" w:sz="0" w:space="0" w:color="auto"/>
              </w:divBdr>
            </w:div>
            <w:div w:id="1319532130">
              <w:marLeft w:val="0"/>
              <w:marRight w:val="0"/>
              <w:marTop w:val="0"/>
              <w:marBottom w:val="0"/>
              <w:divBdr>
                <w:top w:val="none" w:sz="0" w:space="0" w:color="auto"/>
                <w:left w:val="none" w:sz="0" w:space="0" w:color="auto"/>
                <w:bottom w:val="none" w:sz="0" w:space="0" w:color="auto"/>
                <w:right w:val="none" w:sz="0" w:space="0" w:color="auto"/>
              </w:divBdr>
            </w:div>
            <w:div w:id="1006909050">
              <w:marLeft w:val="0"/>
              <w:marRight w:val="0"/>
              <w:marTop w:val="0"/>
              <w:marBottom w:val="0"/>
              <w:divBdr>
                <w:top w:val="none" w:sz="0" w:space="0" w:color="auto"/>
                <w:left w:val="none" w:sz="0" w:space="0" w:color="auto"/>
                <w:bottom w:val="none" w:sz="0" w:space="0" w:color="auto"/>
                <w:right w:val="none" w:sz="0" w:space="0" w:color="auto"/>
              </w:divBdr>
            </w:div>
            <w:div w:id="2122842691">
              <w:marLeft w:val="0"/>
              <w:marRight w:val="0"/>
              <w:marTop w:val="0"/>
              <w:marBottom w:val="0"/>
              <w:divBdr>
                <w:top w:val="none" w:sz="0" w:space="0" w:color="auto"/>
                <w:left w:val="none" w:sz="0" w:space="0" w:color="auto"/>
                <w:bottom w:val="none" w:sz="0" w:space="0" w:color="auto"/>
                <w:right w:val="none" w:sz="0" w:space="0" w:color="auto"/>
              </w:divBdr>
            </w:div>
            <w:div w:id="1063530471">
              <w:marLeft w:val="0"/>
              <w:marRight w:val="0"/>
              <w:marTop w:val="0"/>
              <w:marBottom w:val="0"/>
              <w:divBdr>
                <w:top w:val="none" w:sz="0" w:space="0" w:color="auto"/>
                <w:left w:val="none" w:sz="0" w:space="0" w:color="auto"/>
                <w:bottom w:val="none" w:sz="0" w:space="0" w:color="auto"/>
                <w:right w:val="none" w:sz="0" w:space="0" w:color="auto"/>
              </w:divBdr>
            </w:div>
            <w:div w:id="1151217435">
              <w:marLeft w:val="0"/>
              <w:marRight w:val="0"/>
              <w:marTop w:val="0"/>
              <w:marBottom w:val="0"/>
              <w:divBdr>
                <w:top w:val="none" w:sz="0" w:space="0" w:color="auto"/>
                <w:left w:val="none" w:sz="0" w:space="0" w:color="auto"/>
                <w:bottom w:val="none" w:sz="0" w:space="0" w:color="auto"/>
                <w:right w:val="none" w:sz="0" w:space="0" w:color="auto"/>
              </w:divBdr>
            </w:div>
            <w:div w:id="1152139873">
              <w:marLeft w:val="0"/>
              <w:marRight w:val="0"/>
              <w:marTop w:val="0"/>
              <w:marBottom w:val="0"/>
              <w:divBdr>
                <w:top w:val="none" w:sz="0" w:space="0" w:color="auto"/>
                <w:left w:val="none" w:sz="0" w:space="0" w:color="auto"/>
                <w:bottom w:val="none" w:sz="0" w:space="0" w:color="auto"/>
                <w:right w:val="none" w:sz="0" w:space="0" w:color="auto"/>
              </w:divBdr>
            </w:div>
            <w:div w:id="775369790">
              <w:marLeft w:val="0"/>
              <w:marRight w:val="0"/>
              <w:marTop w:val="0"/>
              <w:marBottom w:val="0"/>
              <w:divBdr>
                <w:top w:val="none" w:sz="0" w:space="0" w:color="auto"/>
                <w:left w:val="none" w:sz="0" w:space="0" w:color="auto"/>
                <w:bottom w:val="none" w:sz="0" w:space="0" w:color="auto"/>
                <w:right w:val="none" w:sz="0" w:space="0" w:color="auto"/>
              </w:divBdr>
            </w:div>
            <w:div w:id="1350713825">
              <w:marLeft w:val="0"/>
              <w:marRight w:val="0"/>
              <w:marTop w:val="0"/>
              <w:marBottom w:val="0"/>
              <w:divBdr>
                <w:top w:val="none" w:sz="0" w:space="0" w:color="auto"/>
                <w:left w:val="none" w:sz="0" w:space="0" w:color="auto"/>
                <w:bottom w:val="none" w:sz="0" w:space="0" w:color="auto"/>
                <w:right w:val="none" w:sz="0" w:space="0" w:color="auto"/>
              </w:divBdr>
            </w:div>
            <w:div w:id="1620840939">
              <w:marLeft w:val="0"/>
              <w:marRight w:val="0"/>
              <w:marTop w:val="0"/>
              <w:marBottom w:val="0"/>
              <w:divBdr>
                <w:top w:val="none" w:sz="0" w:space="0" w:color="auto"/>
                <w:left w:val="none" w:sz="0" w:space="0" w:color="auto"/>
                <w:bottom w:val="none" w:sz="0" w:space="0" w:color="auto"/>
                <w:right w:val="none" w:sz="0" w:space="0" w:color="auto"/>
              </w:divBdr>
            </w:div>
            <w:div w:id="1443985">
              <w:marLeft w:val="0"/>
              <w:marRight w:val="0"/>
              <w:marTop w:val="0"/>
              <w:marBottom w:val="0"/>
              <w:divBdr>
                <w:top w:val="none" w:sz="0" w:space="0" w:color="auto"/>
                <w:left w:val="none" w:sz="0" w:space="0" w:color="auto"/>
                <w:bottom w:val="none" w:sz="0" w:space="0" w:color="auto"/>
                <w:right w:val="none" w:sz="0" w:space="0" w:color="auto"/>
              </w:divBdr>
            </w:div>
            <w:div w:id="1074468064">
              <w:marLeft w:val="0"/>
              <w:marRight w:val="0"/>
              <w:marTop w:val="0"/>
              <w:marBottom w:val="0"/>
              <w:divBdr>
                <w:top w:val="none" w:sz="0" w:space="0" w:color="auto"/>
                <w:left w:val="none" w:sz="0" w:space="0" w:color="auto"/>
                <w:bottom w:val="none" w:sz="0" w:space="0" w:color="auto"/>
                <w:right w:val="none" w:sz="0" w:space="0" w:color="auto"/>
              </w:divBdr>
            </w:div>
            <w:div w:id="1489705800">
              <w:marLeft w:val="0"/>
              <w:marRight w:val="0"/>
              <w:marTop w:val="0"/>
              <w:marBottom w:val="0"/>
              <w:divBdr>
                <w:top w:val="none" w:sz="0" w:space="0" w:color="auto"/>
                <w:left w:val="none" w:sz="0" w:space="0" w:color="auto"/>
                <w:bottom w:val="none" w:sz="0" w:space="0" w:color="auto"/>
                <w:right w:val="none" w:sz="0" w:space="0" w:color="auto"/>
              </w:divBdr>
            </w:div>
            <w:div w:id="781265355">
              <w:marLeft w:val="0"/>
              <w:marRight w:val="0"/>
              <w:marTop w:val="0"/>
              <w:marBottom w:val="0"/>
              <w:divBdr>
                <w:top w:val="none" w:sz="0" w:space="0" w:color="auto"/>
                <w:left w:val="none" w:sz="0" w:space="0" w:color="auto"/>
                <w:bottom w:val="none" w:sz="0" w:space="0" w:color="auto"/>
                <w:right w:val="none" w:sz="0" w:space="0" w:color="auto"/>
              </w:divBdr>
            </w:div>
            <w:div w:id="1549412369">
              <w:marLeft w:val="0"/>
              <w:marRight w:val="0"/>
              <w:marTop w:val="0"/>
              <w:marBottom w:val="0"/>
              <w:divBdr>
                <w:top w:val="none" w:sz="0" w:space="0" w:color="auto"/>
                <w:left w:val="none" w:sz="0" w:space="0" w:color="auto"/>
                <w:bottom w:val="none" w:sz="0" w:space="0" w:color="auto"/>
                <w:right w:val="none" w:sz="0" w:space="0" w:color="auto"/>
              </w:divBdr>
            </w:div>
            <w:div w:id="351034889">
              <w:marLeft w:val="0"/>
              <w:marRight w:val="0"/>
              <w:marTop w:val="0"/>
              <w:marBottom w:val="0"/>
              <w:divBdr>
                <w:top w:val="none" w:sz="0" w:space="0" w:color="auto"/>
                <w:left w:val="none" w:sz="0" w:space="0" w:color="auto"/>
                <w:bottom w:val="none" w:sz="0" w:space="0" w:color="auto"/>
                <w:right w:val="none" w:sz="0" w:space="0" w:color="auto"/>
              </w:divBdr>
            </w:div>
            <w:div w:id="743575812">
              <w:marLeft w:val="0"/>
              <w:marRight w:val="0"/>
              <w:marTop w:val="0"/>
              <w:marBottom w:val="0"/>
              <w:divBdr>
                <w:top w:val="none" w:sz="0" w:space="0" w:color="auto"/>
                <w:left w:val="none" w:sz="0" w:space="0" w:color="auto"/>
                <w:bottom w:val="none" w:sz="0" w:space="0" w:color="auto"/>
                <w:right w:val="none" w:sz="0" w:space="0" w:color="auto"/>
              </w:divBdr>
            </w:div>
            <w:div w:id="1191142729">
              <w:marLeft w:val="0"/>
              <w:marRight w:val="0"/>
              <w:marTop w:val="0"/>
              <w:marBottom w:val="0"/>
              <w:divBdr>
                <w:top w:val="none" w:sz="0" w:space="0" w:color="auto"/>
                <w:left w:val="none" w:sz="0" w:space="0" w:color="auto"/>
                <w:bottom w:val="none" w:sz="0" w:space="0" w:color="auto"/>
                <w:right w:val="none" w:sz="0" w:space="0" w:color="auto"/>
              </w:divBdr>
            </w:div>
            <w:div w:id="1354310307">
              <w:marLeft w:val="0"/>
              <w:marRight w:val="0"/>
              <w:marTop w:val="0"/>
              <w:marBottom w:val="0"/>
              <w:divBdr>
                <w:top w:val="none" w:sz="0" w:space="0" w:color="auto"/>
                <w:left w:val="none" w:sz="0" w:space="0" w:color="auto"/>
                <w:bottom w:val="none" w:sz="0" w:space="0" w:color="auto"/>
                <w:right w:val="none" w:sz="0" w:space="0" w:color="auto"/>
              </w:divBdr>
            </w:div>
            <w:div w:id="1742870177">
              <w:marLeft w:val="0"/>
              <w:marRight w:val="0"/>
              <w:marTop w:val="0"/>
              <w:marBottom w:val="0"/>
              <w:divBdr>
                <w:top w:val="none" w:sz="0" w:space="0" w:color="auto"/>
                <w:left w:val="none" w:sz="0" w:space="0" w:color="auto"/>
                <w:bottom w:val="none" w:sz="0" w:space="0" w:color="auto"/>
                <w:right w:val="none" w:sz="0" w:space="0" w:color="auto"/>
              </w:divBdr>
            </w:div>
            <w:div w:id="875655279">
              <w:marLeft w:val="0"/>
              <w:marRight w:val="0"/>
              <w:marTop w:val="0"/>
              <w:marBottom w:val="0"/>
              <w:divBdr>
                <w:top w:val="none" w:sz="0" w:space="0" w:color="auto"/>
                <w:left w:val="none" w:sz="0" w:space="0" w:color="auto"/>
                <w:bottom w:val="none" w:sz="0" w:space="0" w:color="auto"/>
                <w:right w:val="none" w:sz="0" w:space="0" w:color="auto"/>
              </w:divBdr>
            </w:div>
            <w:div w:id="73287708">
              <w:marLeft w:val="0"/>
              <w:marRight w:val="0"/>
              <w:marTop w:val="0"/>
              <w:marBottom w:val="0"/>
              <w:divBdr>
                <w:top w:val="none" w:sz="0" w:space="0" w:color="auto"/>
                <w:left w:val="none" w:sz="0" w:space="0" w:color="auto"/>
                <w:bottom w:val="none" w:sz="0" w:space="0" w:color="auto"/>
                <w:right w:val="none" w:sz="0" w:space="0" w:color="auto"/>
              </w:divBdr>
            </w:div>
            <w:div w:id="1859850199">
              <w:marLeft w:val="0"/>
              <w:marRight w:val="0"/>
              <w:marTop w:val="0"/>
              <w:marBottom w:val="0"/>
              <w:divBdr>
                <w:top w:val="none" w:sz="0" w:space="0" w:color="auto"/>
                <w:left w:val="none" w:sz="0" w:space="0" w:color="auto"/>
                <w:bottom w:val="none" w:sz="0" w:space="0" w:color="auto"/>
                <w:right w:val="none" w:sz="0" w:space="0" w:color="auto"/>
              </w:divBdr>
            </w:div>
            <w:div w:id="1225414317">
              <w:marLeft w:val="0"/>
              <w:marRight w:val="0"/>
              <w:marTop w:val="0"/>
              <w:marBottom w:val="0"/>
              <w:divBdr>
                <w:top w:val="none" w:sz="0" w:space="0" w:color="auto"/>
                <w:left w:val="none" w:sz="0" w:space="0" w:color="auto"/>
                <w:bottom w:val="none" w:sz="0" w:space="0" w:color="auto"/>
                <w:right w:val="none" w:sz="0" w:space="0" w:color="auto"/>
              </w:divBdr>
            </w:div>
            <w:div w:id="1239710382">
              <w:marLeft w:val="0"/>
              <w:marRight w:val="0"/>
              <w:marTop w:val="0"/>
              <w:marBottom w:val="0"/>
              <w:divBdr>
                <w:top w:val="none" w:sz="0" w:space="0" w:color="auto"/>
                <w:left w:val="none" w:sz="0" w:space="0" w:color="auto"/>
                <w:bottom w:val="none" w:sz="0" w:space="0" w:color="auto"/>
                <w:right w:val="none" w:sz="0" w:space="0" w:color="auto"/>
              </w:divBdr>
            </w:div>
            <w:div w:id="1206795">
              <w:marLeft w:val="0"/>
              <w:marRight w:val="0"/>
              <w:marTop w:val="0"/>
              <w:marBottom w:val="0"/>
              <w:divBdr>
                <w:top w:val="none" w:sz="0" w:space="0" w:color="auto"/>
                <w:left w:val="none" w:sz="0" w:space="0" w:color="auto"/>
                <w:bottom w:val="none" w:sz="0" w:space="0" w:color="auto"/>
                <w:right w:val="none" w:sz="0" w:space="0" w:color="auto"/>
              </w:divBdr>
            </w:div>
            <w:div w:id="1225720744">
              <w:marLeft w:val="0"/>
              <w:marRight w:val="0"/>
              <w:marTop w:val="0"/>
              <w:marBottom w:val="0"/>
              <w:divBdr>
                <w:top w:val="none" w:sz="0" w:space="0" w:color="auto"/>
                <w:left w:val="none" w:sz="0" w:space="0" w:color="auto"/>
                <w:bottom w:val="none" w:sz="0" w:space="0" w:color="auto"/>
                <w:right w:val="none" w:sz="0" w:space="0" w:color="auto"/>
              </w:divBdr>
            </w:div>
            <w:div w:id="1020935185">
              <w:marLeft w:val="0"/>
              <w:marRight w:val="0"/>
              <w:marTop w:val="0"/>
              <w:marBottom w:val="0"/>
              <w:divBdr>
                <w:top w:val="none" w:sz="0" w:space="0" w:color="auto"/>
                <w:left w:val="none" w:sz="0" w:space="0" w:color="auto"/>
                <w:bottom w:val="none" w:sz="0" w:space="0" w:color="auto"/>
                <w:right w:val="none" w:sz="0" w:space="0" w:color="auto"/>
              </w:divBdr>
            </w:div>
            <w:div w:id="1935242704">
              <w:marLeft w:val="0"/>
              <w:marRight w:val="0"/>
              <w:marTop w:val="0"/>
              <w:marBottom w:val="0"/>
              <w:divBdr>
                <w:top w:val="none" w:sz="0" w:space="0" w:color="auto"/>
                <w:left w:val="none" w:sz="0" w:space="0" w:color="auto"/>
                <w:bottom w:val="none" w:sz="0" w:space="0" w:color="auto"/>
                <w:right w:val="none" w:sz="0" w:space="0" w:color="auto"/>
              </w:divBdr>
            </w:div>
            <w:div w:id="1502771578">
              <w:marLeft w:val="0"/>
              <w:marRight w:val="0"/>
              <w:marTop w:val="0"/>
              <w:marBottom w:val="0"/>
              <w:divBdr>
                <w:top w:val="none" w:sz="0" w:space="0" w:color="auto"/>
                <w:left w:val="none" w:sz="0" w:space="0" w:color="auto"/>
                <w:bottom w:val="none" w:sz="0" w:space="0" w:color="auto"/>
                <w:right w:val="none" w:sz="0" w:space="0" w:color="auto"/>
              </w:divBdr>
            </w:div>
            <w:div w:id="1576284159">
              <w:marLeft w:val="0"/>
              <w:marRight w:val="0"/>
              <w:marTop w:val="0"/>
              <w:marBottom w:val="0"/>
              <w:divBdr>
                <w:top w:val="none" w:sz="0" w:space="0" w:color="auto"/>
                <w:left w:val="none" w:sz="0" w:space="0" w:color="auto"/>
                <w:bottom w:val="none" w:sz="0" w:space="0" w:color="auto"/>
                <w:right w:val="none" w:sz="0" w:space="0" w:color="auto"/>
              </w:divBdr>
            </w:div>
            <w:div w:id="1928876551">
              <w:marLeft w:val="0"/>
              <w:marRight w:val="0"/>
              <w:marTop w:val="0"/>
              <w:marBottom w:val="0"/>
              <w:divBdr>
                <w:top w:val="none" w:sz="0" w:space="0" w:color="auto"/>
                <w:left w:val="none" w:sz="0" w:space="0" w:color="auto"/>
                <w:bottom w:val="none" w:sz="0" w:space="0" w:color="auto"/>
                <w:right w:val="none" w:sz="0" w:space="0" w:color="auto"/>
              </w:divBdr>
            </w:div>
            <w:div w:id="34740773">
              <w:marLeft w:val="0"/>
              <w:marRight w:val="0"/>
              <w:marTop w:val="0"/>
              <w:marBottom w:val="0"/>
              <w:divBdr>
                <w:top w:val="none" w:sz="0" w:space="0" w:color="auto"/>
                <w:left w:val="none" w:sz="0" w:space="0" w:color="auto"/>
                <w:bottom w:val="none" w:sz="0" w:space="0" w:color="auto"/>
                <w:right w:val="none" w:sz="0" w:space="0" w:color="auto"/>
              </w:divBdr>
            </w:div>
            <w:div w:id="269239904">
              <w:marLeft w:val="0"/>
              <w:marRight w:val="0"/>
              <w:marTop w:val="0"/>
              <w:marBottom w:val="0"/>
              <w:divBdr>
                <w:top w:val="none" w:sz="0" w:space="0" w:color="auto"/>
                <w:left w:val="none" w:sz="0" w:space="0" w:color="auto"/>
                <w:bottom w:val="none" w:sz="0" w:space="0" w:color="auto"/>
                <w:right w:val="none" w:sz="0" w:space="0" w:color="auto"/>
              </w:divBdr>
            </w:div>
            <w:div w:id="1573391147">
              <w:marLeft w:val="0"/>
              <w:marRight w:val="0"/>
              <w:marTop w:val="0"/>
              <w:marBottom w:val="0"/>
              <w:divBdr>
                <w:top w:val="none" w:sz="0" w:space="0" w:color="auto"/>
                <w:left w:val="none" w:sz="0" w:space="0" w:color="auto"/>
                <w:bottom w:val="none" w:sz="0" w:space="0" w:color="auto"/>
                <w:right w:val="none" w:sz="0" w:space="0" w:color="auto"/>
              </w:divBdr>
            </w:div>
            <w:div w:id="1845582902">
              <w:marLeft w:val="0"/>
              <w:marRight w:val="0"/>
              <w:marTop w:val="0"/>
              <w:marBottom w:val="0"/>
              <w:divBdr>
                <w:top w:val="none" w:sz="0" w:space="0" w:color="auto"/>
                <w:left w:val="none" w:sz="0" w:space="0" w:color="auto"/>
                <w:bottom w:val="none" w:sz="0" w:space="0" w:color="auto"/>
                <w:right w:val="none" w:sz="0" w:space="0" w:color="auto"/>
              </w:divBdr>
            </w:div>
            <w:div w:id="847058766">
              <w:marLeft w:val="0"/>
              <w:marRight w:val="0"/>
              <w:marTop w:val="0"/>
              <w:marBottom w:val="0"/>
              <w:divBdr>
                <w:top w:val="none" w:sz="0" w:space="0" w:color="auto"/>
                <w:left w:val="none" w:sz="0" w:space="0" w:color="auto"/>
                <w:bottom w:val="none" w:sz="0" w:space="0" w:color="auto"/>
                <w:right w:val="none" w:sz="0" w:space="0" w:color="auto"/>
              </w:divBdr>
            </w:div>
            <w:div w:id="730808407">
              <w:marLeft w:val="0"/>
              <w:marRight w:val="0"/>
              <w:marTop w:val="0"/>
              <w:marBottom w:val="0"/>
              <w:divBdr>
                <w:top w:val="none" w:sz="0" w:space="0" w:color="auto"/>
                <w:left w:val="none" w:sz="0" w:space="0" w:color="auto"/>
                <w:bottom w:val="none" w:sz="0" w:space="0" w:color="auto"/>
                <w:right w:val="none" w:sz="0" w:space="0" w:color="auto"/>
              </w:divBdr>
            </w:div>
            <w:div w:id="1881741305">
              <w:marLeft w:val="0"/>
              <w:marRight w:val="0"/>
              <w:marTop w:val="0"/>
              <w:marBottom w:val="0"/>
              <w:divBdr>
                <w:top w:val="none" w:sz="0" w:space="0" w:color="auto"/>
                <w:left w:val="none" w:sz="0" w:space="0" w:color="auto"/>
                <w:bottom w:val="none" w:sz="0" w:space="0" w:color="auto"/>
                <w:right w:val="none" w:sz="0" w:space="0" w:color="auto"/>
              </w:divBdr>
            </w:div>
            <w:div w:id="864901379">
              <w:marLeft w:val="0"/>
              <w:marRight w:val="0"/>
              <w:marTop w:val="0"/>
              <w:marBottom w:val="0"/>
              <w:divBdr>
                <w:top w:val="none" w:sz="0" w:space="0" w:color="auto"/>
                <w:left w:val="none" w:sz="0" w:space="0" w:color="auto"/>
                <w:bottom w:val="none" w:sz="0" w:space="0" w:color="auto"/>
                <w:right w:val="none" w:sz="0" w:space="0" w:color="auto"/>
              </w:divBdr>
            </w:div>
            <w:div w:id="1914309901">
              <w:marLeft w:val="0"/>
              <w:marRight w:val="0"/>
              <w:marTop w:val="0"/>
              <w:marBottom w:val="0"/>
              <w:divBdr>
                <w:top w:val="none" w:sz="0" w:space="0" w:color="auto"/>
                <w:left w:val="none" w:sz="0" w:space="0" w:color="auto"/>
                <w:bottom w:val="none" w:sz="0" w:space="0" w:color="auto"/>
                <w:right w:val="none" w:sz="0" w:space="0" w:color="auto"/>
              </w:divBdr>
            </w:div>
            <w:div w:id="1024015081">
              <w:marLeft w:val="0"/>
              <w:marRight w:val="0"/>
              <w:marTop w:val="0"/>
              <w:marBottom w:val="0"/>
              <w:divBdr>
                <w:top w:val="none" w:sz="0" w:space="0" w:color="auto"/>
                <w:left w:val="none" w:sz="0" w:space="0" w:color="auto"/>
                <w:bottom w:val="none" w:sz="0" w:space="0" w:color="auto"/>
                <w:right w:val="none" w:sz="0" w:space="0" w:color="auto"/>
              </w:divBdr>
            </w:div>
            <w:div w:id="518468125">
              <w:marLeft w:val="0"/>
              <w:marRight w:val="0"/>
              <w:marTop w:val="0"/>
              <w:marBottom w:val="0"/>
              <w:divBdr>
                <w:top w:val="none" w:sz="0" w:space="0" w:color="auto"/>
                <w:left w:val="none" w:sz="0" w:space="0" w:color="auto"/>
                <w:bottom w:val="none" w:sz="0" w:space="0" w:color="auto"/>
                <w:right w:val="none" w:sz="0" w:space="0" w:color="auto"/>
              </w:divBdr>
            </w:div>
            <w:div w:id="522209526">
              <w:marLeft w:val="0"/>
              <w:marRight w:val="0"/>
              <w:marTop w:val="0"/>
              <w:marBottom w:val="0"/>
              <w:divBdr>
                <w:top w:val="none" w:sz="0" w:space="0" w:color="auto"/>
                <w:left w:val="none" w:sz="0" w:space="0" w:color="auto"/>
                <w:bottom w:val="none" w:sz="0" w:space="0" w:color="auto"/>
                <w:right w:val="none" w:sz="0" w:space="0" w:color="auto"/>
              </w:divBdr>
            </w:div>
            <w:div w:id="327100863">
              <w:marLeft w:val="0"/>
              <w:marRight w:val="0"/>
              <w:marTop w:val="0"/>
              <w:marBottom w:val="0"/>
              <w:divBdr>
                <w:top w:val="none" w:sz="0" w:space="0" w:color="auto"/>
                <w:left w:val="none" w:sz="0" w:space="0" w:color="auto"/>
                <w:bottom w:val="none" w:sz="0" w:space="0" w:color="auto"/>
                <w:right w:val="none" w:sz="0" w:space="0" w:color="auto"/>
              </w:divBdr>
            </w:div>
            <w:div w:id="550270914">
              <w:marLeft w:val="0"/>
              <w:marRight w:val="0"/>
              <w:marTop w:val="0"/>
              <w:marBottom w:val="0"/>
              <w:divBdr>
                <w:top w:val="none" w:sz="0" w:space="0" w:color="auto"/>
                <w:left w:val="none" w:sz="0" w:space="0" w:color="auto"/>
                <w:bottom w:val="none" w:sz="0" w:space="0" w:color="auto"/>
                <w:right w:val="none" w:sz="0" w:space="0" w:color="auto"/>
              </w:divBdr>
            </w:div>
            <w:div w:id="1785805079">
              <w:marLeft w:val="0"/>
              <w:marRight w:val="0"/>
              <w:marTop w:val="0"/>
              <w:marBottom w:val="0"/>
              <w:divBdr>
                <w:top w:val="none" w:sz="0" w:space="0" w:color="auto"/>
                <w:left w:val="none" w:sz="0" w:space="0" w:color="auto"/>
                <w:bottom w:val="none" w:sz="0" w:space="0" w:color="auto"/>
                <w:right w:val="none" w:sz="0" w:space="0" w:color="auto"/>
              </w:divBdr>
            </w:div>
            <w:div w:id="857549575">
              <w:marLeft w:val="0"/>
              <w:marRight w:val="0"/>
              <w:marTop w:val="0"/>
              <w:marBottom w:val="0"/>
              <w:divBdr>
                <w:top w:val="none" w:sz="0" w:space="0" w:color="auto"/>
                <w:left w:val="none" w:sz="0" w:space="0" w:color="auto"/>
                <w:bottom w:val="none" w:sz="0" w:space="0" w:color="auto"/>
                <w:right w:val="none" w:sz="0" w:space="0" w:color="auto"/>
              </w:divBdr>
            </w:div>
            <w:div w:id="914128589">
              <w:marLeft w:val="0"/>
              <w:marRight w:val="0"/>
              <w:marTop w:val="0"/>
              <w:marBottom w:val="0"/>
              <w:divBdr>
                <w:top w:val="none" w:sz="0" w:space="0" w:color="auto"/>
                <w:left w:val="none" w:sz="0" w:space="0" w:color="auto"/>
                <w:bottom w:val="none" w:sz="0" w:space="0" w:color="auto"/>
                <w:right w:val="none" w:sz="0" w:space="0" w:color="auto"/>
              </w:divBdr>
            </w:div>
            <w:div w:id="461267324">
              <w:marLeft w:val="0"/>
              <w:marRight w:val="0"/>
              <w:marTop w:val="0"/>
              <w:marBottom w:val="0"/>
              <w:divBdr>
                <w:top w:val="none" w:sz="0" w:space="0" w:color="auto"/>
                <w:left w:val="none" w:sz="0" w:space="0" w:color="auto"/>
                <w:bottom w:val="none" w:sz="0" w:space="0" w:color="auto"/>
                <w:right w:val="none" w:sz="0" w:space="0" w:color="auto"/>
              </w:divBdr>
            </w:div>
            <w:div w:id="1902207550">
              <w:marLeft w:val="0"/>
              <w:marRight w:val="0"/>
              <w:marTop w:val="0"/>
              <w:marBottom w:val="0"/>
              <w:divBdr>
                <w:top w:val="none" w:sz="0" w:space="0" w:color="auto"/>
                <w:left w:val="none" w:sz="0" w:space="0" w:color="auto"/>
                <w:bottom w:val="none" w:sz="0" w:space="0" w:color="auto"/>
                <w:right w:val="none" w:sz="0" w:space="0" w:color="auto"/>
              </w:divBdr>
            </w:div>
            <w:div w:id="2040272251">
              <w:marLeft w:val="0"/>
              <w:marRight w:val="0"/>
              <w:marTop w:val="0"/>
              <w:marBottom w:val="0"/>
              <w:divBdr>
                <w:top w:val="none" w:sz="0" w:space="0" w:color="auto"/>
                <w:left w:val="none" w:sz="0" w:space="0" w:color="auto"/>
                <w:bottom w:val="none" w:sz="0" w:space="0" w:color="auto"/>
                <w:right w:val="none" w:sz="0" w:space="0" w:color="auto"/>
              </w:divBdr>
            </w:div>
            <w:div w:id="269048398">
              <w:marLeft w:val="0"/>
              <w:marRight w:val="0"/>
              <w:marTop w:val="0"/>
              <w:marBottom w:val="0"/>
              <w:divBdr>
                <w:top w:val="none" w:sz="0" w:space="0" w:color="auto"/>
                <w:left w:val="none" w:sz="0" w:space="0" w:color="auto"/>
                <w:bottom w:val="none" w:sz="0" w:space="0" w:color="auto"/>
                <w:right w:val="none" w:sz="0" w:space="0" w:color="auto"/>
              </w:divBdr>
            </w:div>
            <w:div w:id="150367365">
              <w:marLeft w:val="0"/>
              <w:marRight w:val="0"/>
              <w:marTop w:val="0"/>
              <w:marBottom w:val="0"/>
              <w:divBdr>
                <w:top w:val="none" w:sz="0" w:space="0" w:color="auto"/>
                <w:left w:val="none" w:sz="0" w:space="0" w:color="auto"/>
                <w:bottom w:val="none" w:sz="0" w:space="0" w:color="auto"/>
                <w:right w:val="none" w:sz="0" w:space="0" w:color="auto"/>
              </w:divBdr>
            </w:div>
            <w:div w:id="1288777747">
              <w:marLeft w:val="0"/>
              <w:marRight w:val="0"/>
              <w:marTop w:val="0"/>
              <w:marBottom w:val="0"/>
              <w:divBdr>
                <w:top w:val="none" w:sz="0" w:space="0" w:color="auto"/>
                <w:left w:val="none" w:sz="0" w:space="0" w:color="auto"/>
                <w:bottom w:val="none" w:sz="0" w:space="0" w:color="auto"/>
                <w:right w:val="none" w:sz="0" w:space="0" w:color="auto"/>
              </w:divBdr>
            </w:div>
            <w:div w:id="1278634313">
              <w:marLeft w:val="0"/>
              <w:marRight w:val="0"/>
              <w:marTop w:val="0"/>
              <w:marBottom w:val="0"/>
              <w:divBdr>
                <w:top w:val="none" w:sz="0" w:space="0" w:color="auto"/>
                <w:left w:val="none" w:sz="0" w:space="0" w:color="auto"/>
                <w:bottom w:val="none" w:sz="0" w:space="0" w:color="auto"/>
                <w:right w:val="none" w:sz="0" w:space="0" w:color="auto"/>
              </w:divBdr>
            </w:div>
            <w:div w:id="904873810">
              <w:marLeft w:val="0"/>
              <w:marRight w:val="0"/>
              <w:marTop w:val="0"/>
              <w:marBottom w:val="0"/>
              <w:divBdr>
                <w:top w:val="none" w:sz="0" w:space="0" w:color="auto"/>
                <w:left w:val="none" w:sz="0" w:space="0" w:color="auto"/>
                <w:bottom w:val="none" w:sz="0" w:space="0" w:color="auto"/>
                <w:right w:val="none" w:sz="0" w:space="0" w:color="auto"/>
              </w:divBdr>
            </w:div>
            <w:div w:id="1128546188">
              <w:marLeft w:val="0"/>
              <w:marRight w:val="0"/>
              <w:marTop w:val="0"/>
              <w:marBottom w:val="0"/>
              <w:divBdr>
                <w:top w:val="none" w:sz="0" w:space="0" w:color="auto"/>
                <w:left w:val="none" w:sz="0" w:space="0" w:color="auto"/>
                <w:bottom w:val="none" w:sz="0" w:space="0" w:color="auto"/>
                <w:right w:val="none" w:sz="0" w:space="0" w:color="auto"/>
              </w:divBdr>
            </w:div>
            <w:div w:id="1750276136">
              <w:marLeft w:val="0"/>
              <w:marRight w:val="0"/>
              <w:marTop w:val="0"/>
              <w:marBottom w:val="0"/>
              <w:divBdr>
                <w:top w:val="none" w:sz="0" w:space="0" w:color="auto"/>
                <w:left w:val="none" w:sz="0" w:space="0" w:color="auto"/>
                <w:bottom w:val="none" w:sz="0" w:space="0" w:color="auto"/>
                <w:right w:val="none" w:sz="0" w:space="0" w:color="auto"/>
              </w:divBdr>
            </w:div>
            <w:div w:id="1022317954">
              <w:marLeft w:val="0"/>
              <w:marRight w:val="0"/>
              <w:marTop w:val="0"/>
              <w:marBottom w:val="0"/>
              <w:divBdr>
                <w:top w:val="none" w:sz="0" w:space="0" w:color="auto"/>
                <w:left w:val="none" w:sz="0" w:space="0" w:color="auto"/>
                <w:bottom w:val="none" w:sz="0" w:space="0" w:color="auto"/>
                <w:right w:val="none" w:sz="0" w:space="0" w:color="auto"/>
              </w:divBdr>
            </w:div>
            <w:div w:id="2011327283">
              <w:marLeft w:val="0"/>
              <w:marRight w:val="0"/>
              <w:marTop w:val="0"/>
              <w:marBottom w:val="0"/>
              <w:divBdr>
                <w:top w:val="none" w:sz="0" w:space="0" w:color="auto"/>
                <w:left w:val="none" w:sz="0" w:space="0" w:color="auto"/>
                <w:bottom w:val="none" w:sz="0" w:space="0" w:color="auto"/>
                <w:right w:val="none" w:sz="0" w:space="0" w:color="auto"/>
              </w:divBdr>
            </w:div>
            <w:div w:id="823162457">
              <w:marLeft w:val="0"/>
              <w:marRight w:val="0"/>
              <w:marTop w:val="0"/>
              <w:marBottom w:val="0"/>
              <w:divBdr>
                <w:top w:val="none" w:sz="0" w:space="0" w:color="auto"/>
                <w:left w:val="none" w:sz="0" w:space="0" w:color="auto"/>
                <w:bottom w:val="none" w:sz="0" w:space="0" w:color="auto"/>
                <w:right w:val="none" w:sz="0" w:space="0" w:color="auto"/>
              </w:divBdr>
            </w:div>
            <w:div w:id="1899248356">
              <w:marLeft w:val="0"/>
              <w:marRight w:val="0"/>
              <w:marTop w:val="0"/>
              <w:marBottom w:val="0"/>
              <w:divBdr>
                <w:top w:val="none" w:sz="0" w:space="0" w:color="auto"/>
                <w:left w:val="none" w:sz="0" w:space="0" w:color="auto"/>
                <w:bottom w:val="none" w:sz="0" w:space="0" w:color="auto"/>
                <w:right w:val="none" w:sz="0" w:space="0" w:color="auto"/>
              </w:divBdr>
            </w:div>
            <w:div w:id="1688797927">
              <w:marLeft w:val="0"/>
              <w:marRight w:val="0"/>
              <w:marTop w:val="0"/>
              <w:marBottom w:val="0"/>
              <w:divBdr>
                <w:top w:val="none" w:sz="0" w:space="0" w:color="auto"/>
                <w:left w:val="none" w:sz="0" w:space="0" w:color="auto"/>
                <w:bottom w:val="none" w:sz="0" w:space="0" w:color="auto"/>
                <w:right w:val="none" w:sz="0" w:space="0" w:color="auto"/>
              </w:divBdr>
            </w:div>
            <w:div w:id="1611014685">
              <w:marLeft w:val="0"/>
              <w:marRight w:val="0"/>
              <w:marTop w:val="0"/>
              <w:marBottom w:val="0"/>
              <w:divBdr>
                <w:top w:val="none" w:sz="0" w:space="0" w:color="auto"/>
                <w:left w:val="none" w:sz="0" w:space="0" w:color="auto"/>
                <w:bottom w:val="none" w:sz="0" w:space="0" w:color="auto"/>
                <w:right w:val="none" w:sz="0" w:space="0" w:color="auto"/>
              </w:divBdr>
            </w:div>
            <w:div w:id="1154296732">
              <w:marLeft w:val="0"/>
              <w:marRight w:val="0"/>
              <w:marTop w:val="0"/>
              <w:marBottom w:val="0"/>
              <w:divBdr>
                <w:top w:val="none" w:sz="0" w:space="0" w:color="auto"/>
                <w:left w:val="none" w:sz="0" w:space="0" w:color="auto"/>
                <w:bottom w:val="none" w:sz="0" w:space="0" w:color="auto"/>
                <w:right w:val="none" w:sz="0" w:space="0" w:color="auto"/>
              </w:divBdr>
            </w:div>
            <w:div w:id="530537942">
              <w:marLeft w:val="0"/>
              <w:marRight w:val="0"/>
              <w:marTop w:val="0"/>
              <w:marBottom w:val="0"/>
              <w:divBdr>
                <w:top w:val="none" w:sz="0" w:space="0" w:color="auto"/>
                <w:left w:val="none" w:sz="0" w:space="0" w:color="auto"/>
                <w:bottom w:val="none" w:sz="0" w:space="0" w:color="auto"/>
                <w:right w:val="none" w:sz="0" w:space="0" w:color="auto"/>
              </w:divBdr>
            </w:div>
            <w:div w:id="59864912">
              <w:marLeft w:val="0"/>
              <w:marRight w:val="0"/>
              <w:marTop w:val="0"/>
              <w:marBottom w:val="0"/>
              <w:divBdr>
                <w:top w:val="none" w:sz="0" w:space="0" w:color="auto"/>
                <w:left w:val="none" w:sz="0" w:space="0" w:color="auto"/>
                <w:bottom w:val="none" w:sz="0" w:space="0" w:color="auto"/>
                <w:right w:val="none" w:sz="0" w:space="0" w:color="auto"/>
              </w:divBdr>
            </w:div>
            <w:div w:id="1492285851">
              <w:marLeft w:val="0"/>
              <w:marRight w:val="0"/>
              <w:marTop w:val="0"/>
              <w:marBottom w:val="0"/>
              <w:divBdr>
                <w:top w:val="none" w:sz="0" w:space="0" w:color="auto"/>
                <w:left w:val="none" w:sz="0" w:space="0" w:color="auto"/>
                <w:bottom w:val="none" w:sz="0" w:space="0" w:color="auto"/>
                <w:right w:val="none" w:sz="0" w:space="0" w:color="auto"/>
              </w:divBdr>
            </w:div>
            <w:div w:id="1741975038">
              <w:marLeft w:val="0"/>
              <w:marRight w:val="0"/>
              <w:marTop w:val="0"/>
              <w:marBottom w:val="0"/>
              <w:divBdr>
                <w:top w:val="none" w:sz="0" w:space="0" w:color="auto"/>
                <w:left w:val="none" w:sz="0" w:space="0" w:color="auto"/>
                <w:bottom w:val="none" w:sz="0" w:space="0" w:color="auto"/>
                <w:right w:val="none" w:sz="0" w:space="0" w:color="auto"/>
              </w:divBdr>
            </w:div>
            <w:div w:id="1473059122">
              <w:marLeft w:val="0"/>
              <w:marRight w:val="0"/>
              <w:marTop w:val="0"/>
              <w:marBottom w:val="0"/>
              <w:divBdr>
                <w:top w:val="none" w:sz="0" w:space="0" w:color="auto"/>
                <w:left w:val="none" w:sz="0" w:space="0" w:color="auto"/>
                <w:bottom w:val="none" w:sz="0" w:space="0" w:color="auto"/>
                <w:right w:val="none" w:sz="0" w:space="0" w:color="auto"/>
              </w:divBdr>
            </w:div>
            <w:div w:id="778765154">
              <w:marLeft w:val="0"/>
              <w:marRight w:val="0"/>
              <w:marTop w:val="0"/>
              <w:marBottom w:val="0"/>
              <w:divBdr>
                <w:top w:val="none" w:sz="0" w:space="0" w:color="auto"/>
                <w:left w:val="none" w:sz="0" w:space="0" w:color="auto"/>
                <w:bottom w:val="none" w:sz="0" w:space="0" w:color="auto"/>
                <w:right w:val="none" w:sz="0" w:space="0" w:color="auto"/>
              </w:divBdr>
            </w:div>
            <w:div w:id="1555118177">
              <w:marLeft w:val="0"/>
              <w:marRight w:val="0"/>
              <w:marTop w:val="0"/>
              <w:marBottom w:val="0"/>
              <w:divBdr>
                <w:top w:val="none" w:sz="0" w:space="0" w:color="auto"/>
                <w:left w:val="none" w:sz="0" w:space="0" w:color="auto"/>
                <w:bottom w:val="none" w:sz="0" w:space="0" w:color="auto"/>
                <w:right w:val="none" w:sz="0" w:space="0" w:color="auto"/>
              </w:divBdr>
            </w:div>
            <w:div w:id="141124800">
              <w:marLeft w:val="0"/>
              <w:marRight w:val="0"/>
              <w:marTop w:val="0"/>
              <w:marBottom w:val="0"/>
              <w:divBdr>
                <w:top w:val="none" w:sz="0" w:space="0" w:color="auto"/>
                <w:left w:val="none" w:sz="0" w:space="0" w:color="auto"/>
                <w:bottom w:val="none" w:sz="0" w:space="0" w:color="auto"/>
                <w:right w:val="none" w:sz="0" w:space="0" w:color="auto"/>
              </w:divBdr>
            </w:div>
            <w:div w:id="1229926191">
              <w:marLeft w:val="0"/>
              <w:marRight w:val="0"/>
              <w:marTop w:val="0"/>
              <w:marBottom w:val="0"/>
              <w:divBdr>
                <w:top w:val="none" w:sz="0" w:space="0" w:color="auto"/>
                <w:left w:val="none" w:sz="0" w:space="0" w:color="auto"/>
                <w:bottom w:val="none" w:sz="0" w:space="0" w:color="auto"/>
                <w:right w:val="none" w:sz="0" w:space="0" w:color="auto"/>
              </w:divBdr>
            </w:div>
            <w:div w:id="780417788">
              <w:marLeft w:val="0"/>
              <w:marRight w:val="0"/>
              <w:marTop w:val="0"/>
              <w:marBottom w:val="0"/>
              <w:divBdr>
                <w:top w:val="none" w:sz="0" w:space="0" w:color="auto"/>
                <w:left w:val="none" w:sz="0" w:space="0" w:color="auto"/>
                <w:bottom w:val="none" w:sz="0" w:space="0" w:color="auto"/>
                <w:right w:val="none" w:sz="0" w:space="0" w:color="auto"/>
              </w:divBdr>
            </w:div>
            <w:div w:id="1736051548">
              <w:marLeft w:val="0"/>
              <w:marRight w:val="0"/>
              <w:marTop w:val="0"/>
              <w:marBottom w:val="0"/>
              <w:divBdr>
                <w:top w:val="none" w:sz="0" w:space="0" w:color="auto"/>
                <w:left w:val="none" w:sz="0" w:space="0" w:color="auto"/>
                <w:bottom w:val="none" w:sz="0" w:space="0" w:color="auto"/>
                <w:right w:val="none" w:sz="0" w:space="0" w:color="auto"/>
              </w:divBdr>
            </w:div>
            <w:div w:id="1471284815">
              <w:marLeft w:val="0"/>
              <w:marRight w:val="0"/>
              <w:marTop w:val="0"/>
              <w:marBottom w:val="0"/>
              <w:divBdr>
                <w:top w:val="none" w:sz="0" w:space="0" w:color="auto"/>
                <w:left w:val="none" w:sz="0" w:space="0" w:color="auto"/>
                <w:bottom w:val="none" w:sz="0" w:space="0" w:color="auto"/>
                <w:right w:val="none" w:sz="0" w:space="0" w:color="auto"/>
              </w:divBdr>
            </w:div>
            <w:div w:id="58015494">
              <w:marLeft w:val="0"/>
              <w:marRight w:val="0"/>
              <w:marTop w:val="0"/>
              <w:marBottom w:val="0"/>
              <w:divBdr>
                <w:top w:val="none" w:sz="0" w:space="0" w:color="auto"/>
                <w:left w:val="none" w:sz="0" w:space="0" w:color="auto"/>
                <w:bottom w:val="none" w:sz="0" w:space="0" w:color="auto"/>
                <w:right w:val="none" w:sz="0" w:space="0" w:color="auto"/>
              </w:divBdr>
            </w:div>
            <w:div w:id="1630627811">
              <w:marLeft w:val="0"/>
              <w:marRight w:val="0"/>
              <w:marTop w:val="0"/>
              <w:marBottom w:val="0"/>
              <w:divBdr>
                <w:top w:val="none" w:sz="0" w:space="0" w:color="auto"/>
                <w:left w:val="none" w:sz="0" w:space="0" w:color="auto"/>
                <w:bottom w:val="none" w:sz="0" w:space="0" w:color="auto"/>
                <w:right w:val="none" w:sz="0" w:space="0" w:color="auto"/>
              </w:divBdr>
            </w:div>
            <w:div w:id="685521761">
              <w:marLeft w:val="0"/>
              <w:marRight w:val="0"/>
              <w:marTop w:val="0"/>
              <w:marBottom w:val="0"/>
              <w:divBdr>
                <w:top w:val="none" w:sz="0" w:space="0" w:color="auto"/>
                <w:left w:val="none" w:sz="0" w:space="0" w:color="auto"/>
                <w:bottom w:val="none" w:sz="0" w:space="0" w:color="auto"/>
                <w:right w:val="none" w:sz="0" w:space="0" w:color="auto"/>
              </w:divBdr>
            </w:div>
            <w:div w:id="483358099">
              <w:marLeft w:val="0"/>
              <w:marRight w:val="0"/>
              <w:marTop w:val="0"/>
              <w:marBottom w:val="0"/>
              <w:divBdr>
                <w:top w:val="none" w:sz="0" w:space="0" w:color="auto"/>
                <w:left w:val="none" w:sz="0" w:space="0" w:color="auto"/>
                <w:bottom w:val="none" w:sz="0" w:space="0" w:color="auto"/>
                <w:right w:val="none" w:sz="0" w:space="0" w:color="auto"/>
              </w:divBdr>
            </w:div>
            <w:div w:id="1159810982">
              <w:marLeft w:val="0"/>
              <w:marRight w:val="0"/>
              <w:marTop w:val="0"/>
              <w:marBottom w:val="0"/>
              <w:divBdr>
                <w:top w:val="none" w:sz="0" w:space="0" w:color="auto"/>
                <w:left w:val="none" w:sz="0" w:space="0" w:color="auto"/>
                <w:bottom w:val="none" w:sz="0" w:space="0" w:color="auto"/>
                <w:right w:val="none" w:sz="0" w:space="0" w:color="auto"/>
              </w:divBdr>
            </w:div>
            <w:div w:id="584807977">
              <w:marLeft w:val="0"/>
              <w:marRight w:val="0"/>
              <w:marTop w:val="0"/>
              <w:marBottom w:val="0"/>
              <w:divBdr>
                <w:top w:val="none" w:sz="0" w:space="0" w:color="auto"/>
                <w:left w:val="none" w:sz="0" w:space="0" w:color="auto"/>
                <w:bottom w:val="none" w:sz="0" w:space="0" w:color="auto"/>
                <w:right w:val="none" w:sz="0" w:space="0" w:color="auto"/>
              </w:divBdr>
            </w:div>
            <w:div w:id="939143020">
              <w:marLeft w:val="0"/>
              <w:marRight w:val="0"/>
              <w:marTop w:val="0"/>
              <w:marBottom w:val="0"/>
              <w:divBdr>
                <w:top w:val="none" w:sz="0" w:space="0" w:color="auto"/>
                <w:left w:val="none" w:sz="0" w:space="0" w:color="auto"/>
                <w:bottom w:val="none" w:sz="0" w:space="0" w:color="auto"/>
                <w:right w:val="none" w:sz="0" w:space="0" w:color="auto"/>
              </w:divBdr>
            </w:div>
            <w:div w:id="1340162243">
              <w:marLeft w:val="0"/>
              <w:marRight w:val="0"/>
              <w:marTop w:val="0"/>
              <w:marBottom w:val="0"/>
              <w:divBdr>
                <w:top w:val="none" w:sz="0" w:space="0" w:color="auto"/>
                <w:left w:val="none" w:sz="0" w:space="0" w:color="auto"/>
                <w:bottom w:val="none" w:sz="0" w:space="0" w:color="auto"/>
                <w:right w:val="none" w:sz="0" w:space="0" w:color="auto"/>
              </w:divBdr>
            </w:div>
            <w:div w:id="301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083">
      <w:bodyDiv w:val="1"/>
      <w:marLeft w:val="0"/>
      <w:marRight w:val="0"/>
      <w:marTop w:val="0"/>
      <w:marBottom w:val="0"/>
      <w:divBdr>
        <w:top w:val="none" w:sz="0" w:space="0" w:color="auto"/>
        <w:left w:val="none" w:sz="0" w:space="0" w:color="auto"/>
        <w:bottom w:val="none" w:sz="0" w:space="0" w:color="auto"/>
        <w:right w:val="none" w:sz="0" w:space="0" w:color="auto"/>
      </w:divBdr>
    </w:div>
    <w:div w:id="6774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stat.mc.vanderbilt.edu/wiki/bin/view/Main/SupportDesc?sortcol=0;table=2;up=0" TargetMode="External"/><Relationship Id="rId3" Type="http://schemas.microsoft.com/office/2007/relationships/stylesWithEffects" Target="stylesWithEffects.xml"/><Relationship Id="rId7" Type="http://schemas.openxmlformats.org/officeDocument/2006/relationships/hyperlink" Target="http://biostat.mc.vanderbilt.edu/wiki/bin/view/Main/SupportDesc?sortcol=1;table=1;up=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tat.mc.vanderbilt.edu/wiki/bin/view/Main/SupportDesc?sortcol=0;table=1;up=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ostat.mc.vanderbilt.edu/wiki/bin/view/Main/SupportDesc?sortcol=1;table=2;u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L. Bell</dc:creator>
  <cp:keywords/>
  <dc:description/>
  <cp:lastModifiedBy>Melanie L. Bell</cp:lastModifiedBy>
  <cp:revision>3</cp:revision>
  <dcterms:created xsi:type="dcterms:W3CDTF">2014-08-20T20:40:00Z</dcterms:created>
  <dcterms:modified xsi:type="dcterms:W3CDTF">2014-08-22T23:35:00Z</dcterms:modified>
</cp:coreProperties>
</file>