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7560" w:rsidRPr="00EA7560" w:rsidRDefault="00EA7560" w:rsidP="00EA7560">
      <w:pPr>
        <w:pStyle w:val="PargrafodaLista"/>
        <w:numPr>
          <w:ilvl w:val="0"/>
          <w:numId w:val="1"/>
        </w:numPr>
        <w:spacing w:line="360" w:lineRule="auto"/>
        <w:jc w:val="both"/>
        <w:rPr>
          <w:rFonts w:ascii="Arial" w:hAnsi="Arial" w:cs="Arial"/>
          <w:b/>
          <w:sz w:val="28"/>
          <w:szCs w:val="28"/>
        </w:rPr>
      </w:pPr>
      <w:r w:rsidRPr="00EA7560">
        <w:rPr>
          <w:rFonts w:ascii="Arial" w:hAnsi="Arial" w:cs="Arial"/>
          <w:b/>
          <w:sz w:val="28"/>
          <w:szCs w:val="28"/>
        </w:rPr>
        <w:t>Implementação</w:t>
      </w:r>
      <w:r w:rsidRPr="00EA7560">
        <w:rPr>
          <w:rFonts w:ascii="Arial" w:hAnsi="Arial" w:cs="Arial"/>
          <w:b/>
          <w:sz w:val="28"/>
          <w:szCs w:val="28"/>
        </w:rPr>
        <w:t xml:space="preserve"> RAID</w:t>
      </w:r>
    </w:p>
    <w:p w:rsidR="00EA7560" w:rsidRPr="00EA7560" w:rsidRDefault="00EA7560" w:rsidP="00EA7560">
      <w:pPr>
        <w:spacing w:line="360" w:lineRule="auto"/>
        <w:ind w:firstLine="708"/>
        <w:jc w:val="both"/>
        <w:rPr>
          <w:rFonts w:ascii="Arial" w:hAnsi="Arial" w:cs="Arial"/>
          <w:sz w:val="28"/>
          <w:szCs w:val="28"/>
        </w:rPr>
      </w:pPr>
      <w:r w:rsidRPr="00EA7560">
        <w:rPr>
          <w:rFonts w:ascii="Arial" w:hAnsi="Arial" w:cs="Arial"/>
          <w:sz w:val="28"/>
          <w:szCs w:val="28"/>
        </w:rPr>
        <w:t xml:space="preserve">Conforme conhecemos o HD, primeiramente vamos ter uma familiarização com os prós e contras dos tipos de implementação RAID, assim chegaremos no momento de definição, qual RAID atende a minha necessidade? Nesse estudo mostraremos o </w:t>
      </w:r>
      <w:r w:rsidRPr="00EA7560">
        <w:rPr>
          <w:rFonts w:ascii="Arial" w:hAnsi="Arial" w:cs="Arial"/>
          <w:sz w:val="28"/>
          <w:szCs w:val="28"/>
        </w:rPr>
        <w:t>porquê</w:t>
      </w:r>
      <w:r w:rsidRPr="00EA7560">
        <w:rPr>
          <w:rFonts w:ascii="Arial" w:hAnsi="Arial" w:cs="Arial"/>
          <w:sz w:val="28"/>
          <w:szCs w:val="28"/>
        </w:rPr>
        <w:t xml:space="preserve"> optamos pelo uso do RAID 10</w:t>
      </w:r>
      <w:r>
        <w:rPr>
          <w:rFonts w:ascii="Arial" w:hAnsi="Arial" w:cs="Arial"/>
          <w:sz w:val="28"/>
          <w:szCs w:val="28"/>
        </w:rPr>
        <w:t xml:space="preserve"> com todo seu detalhamento</w:t>
      </w:r>
      <w:r w:rsidRPr="00EA7560">
        <w:rPr>
          <w:rFonts w:ascii="Arial" w:hAnsi="Arial" w:cs="Arial"/>
          <w:sz w:val="28"/>
          <w:szCs w:val="28"/>
        </w:rPr>
        <w:t>.</w:t>
      </w:r>
    </w:p>
    <w:p w:rsidR="00EA7560" w:rsidRPr="00EA7560" w:rsidRDefault="00EA7560">
      <w:pPr>
        <w:rPr>
          <w:rFonts w:ascii="Arial" w:hAnsi="Arial" w:cs="Arial"/>
          <w:sz w:val="28"/>
          <w:szCs w:val="28"/>
        </w:rPr>
      </w:pPr>
    </w:p>
    <w:p w:rsidR="00EA7560" w:rsidRPr="00EA7560" w:rsidRDefault="00EA7560" w:rsidP="00EA7560">
      <w:pPr>
        <w:shd w:val="clear" w:color="auto" w:fill="FEFFFF"/>
        <w:spacing w:before="300" w:after="150" w:line="600" w:lineRule="atLeast"/>
        <w:outlineLvl w:val="1"/>
        <w:rPr>
          <w:rFonts w:ascii="Arial" w:hAnsi="Arial" w:cs="Arial"/>
          <w:b/>
          <w:sz w:val="28"/>
          <w:szCs w:val="28"/>
        </w:rPr>
      </w:pPr>
      <w:r w:rsidRPr="00EA7560">
        <w:rPr>
          <w:rFonts w:ascii="Arial" w:hAnsi="Arial" w:cs="Arial"/>
          <w:b/>
          <w:sz w:val="28"/>
          <w:szCs w:val="28"/>
        </w:rPr>
        <w:t>O que é RAID?</w:t>
      </w:r>
    </w:p>
    <w:p w:rsidR="00EA7560" w:rsidRPr="00EA7560" w:rsidRDefault="00EA7560" w:rsidP="00EA7560">
      <w:pPr>
        <w:shd w:val="clear" w:color="auto" w:fill="FEFFFF"/>
        <w:spacing w:before="150" w:after="300"/>
        <w:rPr>
          <w:rFonts w:ascii="Arial" w:hAnsi="Arial" w:cs="Arial"/>
          <w:sz w:val="28"/>
          <w:szCs w:val="28"/>
        </w:rPr>
      </w:pPr>
      <w:r w:rsidRPr="00EA7560">
        <w:rPr>
          <w:rFonts w:ascii="Arial" w:hAnsi="Arial" w:cs="Arial"/>
          <w:sz w:val="28"/>
          <w:szCs w:val="28"/>
        </w:rPr>
        <w:t>Tal como já mencionado, RAID é a sigla para </w:t>
      </w:r>
      <w:proofErr w:type="spellStart"/>
      <w:r w:rsidRPr="00EA7560">
        <w:rPr>
          <w:rFonts w:ascii="Arial" w:hAnsi="Arial" w:cs="Arial"/>
          <w:i/>
          <w:iCs/>
          <w:sz w:val="28"/>
          <w:szCs w:val="28"/>
        </w:rPr>
        <w:t>Redundant</w:t>
      </w:r>
      <w:proofErr w:type="spellEnd"/>
      <w:r w:rsidRPr="00EA7560">
        <w:rPr>
          <w:rFonts w:ascii="Arial" w:hAnsi="Arial" w:cs="Arial"/>
          <w:i/>
          <w:iCs/>
          <w:sz w:val="28"/>
          <w:szCs w:val="28"/>
        </w:rPr>
        <w:t xml:space="preserve"> </w:t>
      </w:r>
      <w:proofErr w:type="spellStart"/>
      <w:r w:rsidRPr="00EA7560">
        <w:rPr>
          <w:rFonts w:ascii="Arial" w:hAnsi="Arial" w:cs="Arial"/>
          <w:i/>
          <w:iCs/>
          <w:sz w:val="28"/>
          <w:szCs w:val="28"/>
        </w:rPr>
        <w:t>Array</w:t>
      </w:r>
      <w:proofErr w:type="spellEnd"/>
      <w:r w:rsidRPr="00EA7560">
        <w:rPr>
          <w:rFonts w:ascii="Arial" w:hAnsi="Arial" w:cs="Arial"/>
          <w:i/>
          <w:iCs/>
          <w:sz w:val="28"/>
          <w:szCs w:val="28"/>
        </w:rPr>
        <w:t xml:space="preserve"> </w:t>
      </w:r>
      <w:proofErr w:type="spellStart"/>
      <w:r w:rsidRPr="00EA7560">
        <w:rPr>
          <w:rFonts w:ascii="Arial" w:hAnsi="Arial" w:cs="Arial"/>
          <w:i/>
          <w:iCs/>
          <w:sz w:val="28"/>
          <w:szCs w:val="28"/>
        </w:rPr>
        <w:t>of</w:t>
      </w:r>
      <w:proofErr w:type="spellEnd"/>
      <w:r w:rsidRPr="00EA7560">
        <w:rPr>
          <w:rFonts w:ascii="Arial" w:hAnsi="Arial" w:cs="Arial"/>
          <w:i/>
          <w:iCs/>
          <w:sz w:val="28"/>
          <w:szCs w:val="28"/>
        </w:rPr>
        <w:t xml:space="preserve"> </w:t>
      </w:r>
      <w:proofErr w:type="spellStart"/>
      <w:r w:rsidRPr="00EA7560">
        <w:rPr>
          <w:rFonts w:ascii="Arial" w:hAnsi="Arial" w:cs="Arial"/>
          <w:i/>
          <w:iCs/>
          <w:sz w:val="28"/>
          <w:szCs w:val="28"/>
        </w:rPr>
        <w:t>Independent</w:t>
      </w:r>
      <w:proofErr w:type="spellEnd"/>
      <w:r w:rsidRPr="00EA7560">
        <w:rPr>
          <w:rFonts w:ascii="Arial" w:hAnsi="Arial" w:cs="Arial"/>
          <w:i/>
          <w:iCs/>
          <w:sz w:val="28"/>
          <w:szCs w:val="28"/>
        </w:rPr>
        <w:t xml:space="preserve"> Disks</w:t>
      </w:r>
      <w:r w:rsidRPr="00EA7560">
        <w:rPr>
          <w:rFonts w:ascii="Arial" w:hAnsi="Arial" w:cs="Arial"/>
          <w:sz w:val="28"/>
          <w:szCs w:val="28"/>
        </w:rPr>
        <w:t> ou, em tradução livre, algo como "Matriz Redundante de Discos Independentes". Trata-se, basicamente, de uma solução computacional que combina vários </w:t>
      </w:r>
      <w:hyperlink r:id="rId5" w:history="1">
        <w:r w:rsidRPr="00EA7560">
          <w:rPr>
            <w:rFonts w:ascii="Arial" w:hAnsi="Arial" w:cs="Arial"/>
            <w:sz w:val="28"/>
            <w:szCs w:val="28"/>
            <w:u w:val="single"/>
          </w:rPr>
          <w:t>discos rígidos (HDs)</w:t>
        </w:r>
      </w:hyperlink>
      <w:r w:rsidRPr="00EA7560">
        <w:rPr>
          <w:rFonts w:ascii="Arial" w:hAnsi="Arial" w:cs="Arial"/>
          <w:sz w:val="28"/>
          <w:szCs w:val="28"/>
        </w:rPr>
        <w:t> para formar uma única unidade lógica de armazenamento de dados.</w:t>
      </w:r>
    </w:p>
    <w:p w:rsidR="00EA7560" w:rsidRPr="00EA7560" w:rsidRDefault="00EA7560" w:rsidP="00EA7560">
      <w:pPr>
        <w:shd w:val="clear" w:color="auto" w:fill="FEFFFF"/>
        <w:spacing w:before="150" w:after="300"/>
        <w:rPr>
          <w:rFonts w:ascii="Arial" w:hAnsi="Arial" w:cs="Arial"/>
          <w:sz w:val="28"/>
          <w:szCs w:val="28"/>
        </w:rPr>
      </w:pPr>
      <w:r w:rsidRPr="00EA7560">
        <w:rPr>
          <w:rFonts w:ascii="Arial" w:hAnsi="Arial" w:cs="Arial"/>
          <w:sz w:val="28"/>
          <w:szCs w:val="28"/>
        </w:rPr>
        <w:t>E o que é unidade lógica? Em poucas palavras, no que se refere a RAID, trata-se de fazer com que o sistema operacional enxergue o conjunto de HDs como uma única unidade de armazenamento, independentemente da quantidade de dispositivos que estiver em uso. Hoje, além de HDs, é possível montar sistemas RAID baseados em </w:t>
      </w:r>
      <w:hyperlink r:id="rId6" w:history="1">
        <w:r w:rsidRPr="00EA7560">
          <w:rPr>
            <w:rFonts w:ascii="Arial" w:hAnsi="Arial" w:cs="Arial"/>
            <w:sz w:val="28"/>
            <w:szCs w:val="28"/>
            <w:u w:val="single"/>
          </w:rPr>
          <w:t>SSD</w:t>
        </w:r>
      </w:hyperlink>
      <w:r w:rsidRPr="00EA7560">
        <w:rPr>
          <w:rFonts w:ascii="Arial" w:hAnsi="Arial" w:cs="Arial"/>
          <w:sz w:val="28"/>
          <w:szCs w:val="28"/>
        </w:rPr>
        <w:t>.</w:t>
      </w:r>
    </w:p>
    <w:p w:rsidR="00EA7560" w:rsidRPr="00EA7560" w:rsidRDefault="00EA7560" w:rsidP="00EA7560">
      <w:pPr>
        <w:shd w:val="clear" w:color="auto" w:fill="FEFFFF"/>
        <w:spacing w:before="150" w:after="300"/>
        <w:rPr>
          <w:rFonts w:ascii="Arial" w:hAnsi="Arial" w:cs="Arial"/>
          <w:sz w:val="28"/>
          <w:szCs w:val="28"/>
        </w:rPr>
      </w:pPr>
      <w:r w:rsidRPr="00EA7560">
        <w:rPr>
          <w:rFonts w:ascii="Arial" w:hAnsi="Arial" w:cs="Arial"/>
          <w:sz w:val="28"/>
          <w:szCs w:val="28"/>
        </w:rPr>
        <w:t>Fazer com que várias unidades de armazenamento trabalhem em conjunto resulta em muitas possibilidades:</w:t>
      </w:r>
    </w:p>
    <w:p w:rsidR="00EA7560" w:rsidRPr="00EA7560" w:rsidRDefault="00EA7560" w:rsidP="00EA7560">
      <w:pPr>
        <w:shd w:val="clear" w:color="auto" w:fill="FEFFFF"/>
        <w:spacing w:before="150" w:after="300"/>
        <w:rPr>
          <w:rFonts w:ascii="Arial" w:hAnsi="Arial" w:cs="Arial"/>
          <w:sz w:val="28"/>
          <w:szCs w:val="28"/>
        </w:rPr>
      </w:pPr>
      <w:r w:rsidRPr="00EA7560">
        <w:rPr>
          <w:rFonts w:ascii="Arial" w:hAnsi="Arial" w:cs="Arial"/>
          <w:sz w:val="28"/>
          <w:szCs w:val="28"/>
        </w:rPr>
        <w:t>- Se um HD sofrer danos, os dados existentes nele não serão perdidos, pois podem ser replicados em outra unidade (</w:t>
      </w:r>
      <w:r w:rsidRPr="00EA7560">
        <w:rPr>
          <w:rFonts w:ascii="Arial" w:hAnsi="Arial" w:cs="Arial"/>
          <w:i/>
          <w:iCs/>
          <w:sz w:val="28"/>
          <w:szCs w:val="28"/>
        </w:rPr>
        <w:t>redundância</w:t>
      </w:r>
      <w:r w:rsidRPr="00EA7560">
        <w:rPr>
          <w:rFonts w:ascii="Arial" w:hAnsi="Arial" w:cs="Arial"/>
          <w:sz w:val="28"/>
          <w:szCs w:val="28"/>
        </w:rPr>
        <w:t>);</w:t>
      </w:r>
    </w:p>
    <w:p w:rsidR="00EA7560" w:rsidRPr="00EA7560" w:rsidRDefault="00EA7560" w:rsidP="00EA7560">
      <w:pPr>
        <w:shd w:val="clear" w:color="auto" w:fill="FEFFFF"/>
        <w:spacing w:before="150" w:after="300"/>
        <w:rPr>
          <w:rFonts w:ascii="Arial" w:hAnsi="Arial" w:cs="Arial"/>
          <w:sz w:val="28"/>
          <w:szCs w:val="28"/>
        </w:rPr>
      </w:pPr>
      <w:r w:rsidRPr="00EA7560">
        <w:rPr>
          <w:rFonts w:ascii="Arial" w:hAnsi="Arial" w:cs="Arial"/>
          <w:sz w:val="28"/>
          <w:szCs w:val="28"/>
        </w:rPr>
        <w:t>- É possível aumentar a capacidade de armazenamento a qualquer momento com a adição de mais HDs;</w:t>
      </w:r>
    </w:p>
    <w:p w:rsidR="00EA7560" w:rsidRPr="00EA7560" w:rsidRDefault="00EA7560" w:rsidP="00EA7560">
      <w:pPr>
        <w:shd w:val="clear" w:color="auto" w:fill="FEFFFF"/>
        <w:spacing w:before="150" w:after="300"/>
        <w:rPr>
          <w:rFonts w:ascii="Arial" w:hAnsi="Arial" w:cs="Arial"/>
          <w:sz w:val="28"/>
          <w:szCs w:val="28"/>
        </w:rPr>
      </w:pPr>
      <w:r w:rsidRPr="00EA7560">
        <w:rPr>
          <w:rFonts w:ascii="Arial" w:hAnsi="Arial" w:cs="Arial"/>
          <w:sz w:val="28"/>
          <w:szCs w:val="28"/>
        </w:rPr>
        <w:t>- O acesso à informação pode se tornar mais rápido, pois os dados são distribuídos a todos os discos;</w:t>
      </w:r>
    </w:p>
    <w:p w:rsidR="00EA7560" w:rsidRPr="00EA7560" w:rsidRDefault="00EA7560" w:rsidP="00EA7560">
      <w:pPr>
        <w:shd w:val="clear" w:color="auto" w:fill="FEFFFF"/>
        <w:spacing w:before="150" w:after="300"/>
        <w:rPr>
          <w:rFonts w:ascii="Arial" w:hAnsi="Arial" w:cs="Arial"/>
          <w:sz w:val="28"/>
          <w:szCs w:val="28"/>
        </w:rPr>
      </w:pPr>
      <w:r w:rsidRPr="00EA7560">
        <w:rPr>
          <w:rFonts w:ascii="Arial" w:hAnsi="Arial" w:cs="Arial"/>
          <w:sz w:val="28"/>
          <w:szCs w:val="28"/>
        </w:rPr>
        <w:t>- Dependendo do caso, há maior tolerância a falhas, pois o sistema não é paralisado se uma unidade parar de funcionar;</w:t>
      </w:r>
    </w:p>
    <w:p w:rsidR="00EA7560" w:rsidRPr="00EA7560" w:rsidRDefault="00EA7560" w:rsidP="00EA7560">
      <w:pPr>
        <w:shd w:val="clear" w:color="auto" w:fill="FEFFFF"/>
        <w:spacing w:before="150" w:after="300"/>
        <w:rPr>
          <w:rFonts w:ascii="Arial" w:hAnsi="Arial" w:cs="Arial"/>
          <w:sz w:val="28"/>
          <w:szCs w:val="28"/>
        </w:rPr>
      </w:pPr>
      <w:r w:rsidRPr="00EA7560">
        <w:rPr>
          <w:rFonts w:ascii="Arial" w:hAnsi="Arial" w:cs="Arial"/>
          <w:sz w:val="28"/>
          <w:szCs w:val="28"/>
        </w:rPr>
        <w:t>- Um sistema RAID pode ser mais barato que um dispositivo de armazenamento mais sofisticado e, ao mesmo tempo, oferecer praticamente os mesmos resultados.</w:t>
      </w:r>
    </w:p>
    <w:p w:rsidR="00EA7560" w:rsidRPr="00EA7560" w:rsidRDefault="00EA7560" w:rsidP="00EA7560">
      <w:pPr>
        <w:shd w:val="clear" w:color="auto" w:fill="FEFFFF"/>
        <w:spacing w:before="150" w:after="300"/>
        <w:rPr>
          <w:rFonts w:ascii="Arial" w:hAnsi="Arial" w:cs="Arial"/>
          <w:sz w:val="28"/>
          <w:szCs w:val="28"/>
        </w:rPr>
      </w:pPr>
    </w:p>
    <w:p w:rsidR="00EA7560" w:rsidRPr="00EA7560" w:rsidRDefault="00EA7560" w:rsidP="00EA7560">
      <w:pPr>
        <w:pStyle w:val="Ttulo2"/>
        <w:shd w:val="clear" w:color="auto" w:fill="FFFFFF"/>
        <w:spacing w:before="75" w:beforeAutospacing="0" w:after="150" w:afterAutospacing="0" w:line="495" w:lineRule="atLeast"/>
        <w:rPr>
          <w:rFonts w:ascii="Arial" w:hAnsi="Arial" w:cs="Arial"/>
          <w:bCs w:val="0"/>
          <w:sz w:val="28"/>
          <w:szCs w:val="28"/>
        </w:rPr>
      </w:pPr>
      <w:r w:rsidRPr="00EA7560">
        <w:rPr>
          <w:rFonts w:ascii="Arial" w:hAnsi="Arial" w:cs="Arial"/>
          <w:bCs w:val="0"/>
          <w:sz w:val="28"/>
          <w:szCs w:val="28"/>
        </w:rPr>
        <w:lastRenderedPageBreak/>
        <w:t>RAID 0</w:t>
      </w:r>
    </w:p>
    <w:p w:rsidR="00EA7560" w:rsidRPr="00EA7560" w:rsidRDefault="00EA7560" w:rsidP="00EA7560">
      <w:pPr>
        <w:pStyle w:val="NormalWeb"/>
        <w:shd w:val="clear" w:color="auto" w:fill="FFFFFF"/>
        <w:spacing w:before="0" w:beforeAutospacing="0" w:after="150" w:afterAutospacing="0"/>
        <w:rPr>
          <w:rFonts w:ascii="Arial" w:hAnsi="Arial" w:cs="Arial"/>
          <w:sz w:val="28"/>
          <w:szCs w:val="28"/>
        </w:rPr>
      </w:pPr>
      <w:r w:rsidRPr="00EA7560">
        <w:rPr>
          <w:rFonts w:ascii="Arial" w:hAnsi="Arial" w:cs="Arial"/>
          <w:sz w:val="28"/>
          <w:szCs w:val="28"/>
        </w:rPr>
        <w:t>Esse arranjo de discos utiliza dois ou mais discos rígidos com finalidade da maximização do desempenho ao armazenar e acessar informações. A técnica também é conhecida como "</w:t>
      </w:r>
      <w:proofErr w:type="spellStart"/>
      <w:r w:rsidRPr="00EA7560">
        <w:rPr>
          <w:rFonts w:ascii="Arial" w:hAnsi="Arial" w:cs="Arial"/>
          <w:sz w:val="28"/>
          <w:szCs w:val="28"/>
        </w:rPr>
        <w:t>Stripping</w:t>
      </w:r>
      <w:proofErr w:type="spellEnd"/>
      <w:r w:rsidRPr="00EA7560">
        <w:rPr>
          <w:rFonts w:ascii="Arial" w:hAnsi="Arial" w:cs="Arial"/>
          <w:sz w:val="28"/>
          <w:szCs w:val="28"/>
        </w:rPr>
        <w:t xml:space="preserve"> </w:t>
      </w:r>
      <w:proofErr w:type="spellStart"/>
      <w:r w:rsidRPr="00EA7560">
        <w:rPr>
          <w:rFonts w:ascii="Arial" w:hAnsi="Arial" w:cs="Arial"/>
          <w:sz w:val="28"/>
          <w:szCs w:val="28"/>
        </w:rPr>
        <w:t>Array</w:t>
      </w:r>
      <w:proofErr w:type="spellEnd"/>
      <w:r w:rsidRPr="00EA7560">
        <w:rPr>
          <w:rFonts w:ascii="Arial" w:hAnsi="Arial" w:cs="Arial"/>
          <w:sz w:val="28"/>
          <w:szCs w:val="28"/>
        </w:rPr>
        <w:t>" ou fracionamento e é considerada o nível de RAID mais rápido, porém o menos seguro.</w:t>
      </w:r>
    </w:p>
    <w:p w:rsidR="00EA7560" w:rsidRPr="00EA7560" w:rsidRDefault="00EA7560" w:rsidP="00EA7560">
      <w:pPr>
        <w:pStyle w:val="NormalWeb"/>
        <w:shd w:val="clear" w:color="auto" w:fill="FFFFFF"/>
        <w:spacing w:before="0" w:beforeAutospacing="0" w:after="150" w:afterAutospacing="0"/>
        <w:rPr>
          <w:rFonts w:ascii="Arial" w:hAnsi="Arial" w:cs="Arial"/>
          <w:sz w:val="28"/>
          <w:szCs w:val="28"/>
        </w:rPr>
      </w:pPr>
      <w:r w:rsidRPr="00EA7560">
        <w:rPr>
          <w:rFonts w:ascii="Arial" w:hAnsi="Arial" w:cs="Arial"/>
          <w:sz w:val="28"/>
          <w:szCs w:val="28"/>
        </w:rPr>
        <w:t>A lógica do RAID 0 consiste em distribuir os dados a serem armazenados no sistema de armazenamento, gravando a informação particionada em diversos hard disks de forma simultânea. Dessa forma, a gravação (ou leitura) dos dados utiliza todos os discos do arranjo, sem necessidade de nenhum cálculo para geração de paridade.</w:t>
      </w:r>
    </w:p>
    <w:p w:rsidR="00EA7560" w:rsidRPr="00EA7560" w:rsidRDefault="00EA7560" w:rsidP="00EA7560">
      <w:pPr>
        <w:pStyle w:val="NormalWeb"/>
        <w:shd w:val="clear" w:color="auto" w:fill="FFFFFF"/>
        <w:spacing w:before="0" w:beforeAutospacing="0" w:after="150" w:afterAutospacing="0"/>
        <w:rPr>
          <w:rFonts w:ascii="Arial" w:hAnsi="Arial" w:cs="Arial"/>
          <w:sz w:val="28"/>
          <w:szCs w:val="28"/>
        </w:rPr>
      </w:pPr>
      <w:r w:rsidRPr="00EA7560">
        <w:rPr>
          <w:rFonts w:ascii="Arial" w:hAnsi="Arial" w:cs="Arial"/>
          <w:sz w:val="28"/>
          <w:szCs w:val="28"/>
        </w:rPr>
        <w:t xml:space="preserve">Em consequência do alto desempenho conseguido, o RAID 0 perde em questões de segurança, não proporcionando nenhuma tolerância </w:t>
      </w:r>
      <w:proofErr w:type="gramStart"/>
      <w:r w:rsidRPr="00EA7560">
        <w:rPr>
          <w:rFonts w:ascii="Arial" w:hAnsi="Arial" w:cs="Arial"/>
          <w:sz w:val="28"/>
          <w:szCs w:val="28"/>
        </w:rPr>
        <w:t>à</w:t>
      </w:r>
      <w:proofErr w:type="gramEnd"/>
      <w:r w:rsidRPr="00EA7560">
        <w:rPr>
          <w:rFonts w:ascii="Arial" w:hAnsi="Arial" w:cs="Arial"/>
          <w:sz w:val="28"/>
          <w:szCs w:val="28"/>
        </w:rPr>
        <w:t xml:space="preserve"> falhas. Caso apenas um dos HDs apresente problemas, todos os dados do sistema estarão comprometidos.</w:t>
      </w:r>
    </w:p>
    <w:p w:rsidR="00EA7560" w:rsidRPr="00EA7560" w:rsidRDefault="00EA7560" w:rsidP="00EA7560">
      <w:pPr>
        <w:shd w:val="clear" w:color="auto" w:fill="FEFFFF"/>
        <w:spacing w:before="150" w:after="300"/>
        <w:rPr>
          <w:rFonts w:ascii="Arial" w:hAnsi="Arial" w:cs="Arial"/>
          <w:sz w:val="28"/>
          <w:szCs w:val="28"/>
        </w:rPr>
      </w:pPr>
    </w:p>
    <w:p w:rsidR="00EA7560" w:rsidRPr="00EA7560" w:rsidRDefault="00EA7560">
      <w:pPr>
        <w:rPr>
          <w:rFonts w:ascii="Arial" w:hAnsi="Arial" w:cs="Arial"/>
          <w:sz w:val="28"/>
          <w:szCs w:val="28"/>
        </w:rPr>
      </w:pPr>
      <w:r w:rsidRPr="00EA7560">
        <w:rPr>
          <w:rFonts w:ascii="Arial" w:hAnsi="Arial" w:cs="Arial"/>
          <w:noProof/>
          <w:sz w:val="28"/>
          <w:szCs w:val="28"/>
        </w:rPr>
        <w:drawing>
          <wp:inline distT="0" distB="0" distL="0" distR="0">
            <wp:extent cx="5400040" cy="2001442"/>
            <wp:effectExtent l="0" t="0" r="0" b="0"/>
            <wp:docPr id="1" name="Imagem 1" descr="RAID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ID 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001442"/>
                    </a:xfrm>
                    <a:prstGeom prst="rect">
                      <a:avLst/>
                    </a:prstGeom>
                    <a:noFill/>
                    <a:ln>
                      <a:noFill/>
                    </a:ln>
                  </pic:spPr>
                </pic:pic>
              </a:graphicData>
            </a:graphic>
          </wp:inline>
        </w:drawing>
      </w:r>
    </w:p>
    <w:p w:rsidR="00EA7560" w:rsidRPr="00EA7560" w:rsidRDefault="00EA7560">
      <w:pPr>
        <w:rPr>
          <w:rFonts w:ascii="Arial" w:hAnsi="Arial" w:cs="Arial"/>
          <w:sz w:val="28"/>
          <w:szCs w:val="28"/>
        </w:rPr>
      </w:pPr>
    </w:p>
    <w:p w:rsidR="00EA7560" w:rsidRPr="00EA7560" w:rsidRDefault="00EA7560" w:rsidP="00EA7560">
      <w:pPr>
        <w:pStyle w:val="Ttulo2"/>
        <w:shd w:val="clear" w:color="auto" w:fill="FFFFFF"/>
        <w:spacing w:before="75" w:beforeAutospacing="0" w:after="150" w:afterAutospacing="0" w:line="495" w:lineRule="atLeast"/>
        <w:rPr>
          <w:rFonts w:ascii="Arial" w:hAnsi="Arial" w:cs="Arial"/>
          <w:bCs w:val="0"/>
          <w:sz w:val="28"/>
          <w:szCs w:val="28"/>
        </w:rPr>
      </w:pPr>
      <w:r w:rsidRPr="00EA7560">
        <w:rPr>
          <w:rFonts w:ascii="Arial" w:hAnsi="Arial" w:cs="Arial"/>
          <w:bCs w:val="0"/>
          <w:sz w:val="28"/>
          <w:szCs w:val="28"/>
        </w:rPr>
        <w:t>RAID 1</w:t>
      </w:r>
    </w:p>
    <w:p w:rsidR="00EA7560" w:rsidRPr="00EA7560" w:rsidRDefault="00EA7560" w:rsidP="00EA7560">
      <w:pPr>
        <w:pStyle w:val="NormalWeb"/>
        <w:shd w:val="clear" w:color="auto" w:fill="FFFFFF"/>
        <w:spacing w:before="0" w:beforeAutospacing="0" w:after="150" w:afterAutospacing="0"/>
        <w:rPr>
          <w:rFonts w:ascii="Arial" w:hAnsi="Arial" w:cs="Arial"/>
          <w:sz w:val="28"/>
          <w:szCs w:val="28"/>
        </w:rPr>
      </w:pPr>
      <w:r w:rsidRPr="00EA7560">
        <w:rPr>
          <w:rFonts w:ascii="Arial" w:hAnsi="Arial" w:cs="Arial"/>
          <w:sz w:val="28"/>
          <w:szCs w:val="28"/>
        </w:rPr>
        <w:t xml:space="preserve">Também conhecido como disk </w:t>
      </w:r>
      <w:proofErr w:type="spellStart"/>
      <w:r w:rsidRPr="00EA7560">
        <w:rPr>
          <w:rFonts w:ascii="Arial" w:hAnsi="Arial" w:cs="Arial"/>
          <w:sz w:val="28"/>
          <w:szCs w:val="28"/>
        </w:rPr>
        <w:t>mirror</w:t>
      </w:r>
      <w:proofErr w:type="spellEnd"/>
      <w:r w:rsidRPr="00EA7560">
        <w:rPr>
          <w:rFonts w:ascii="Arial" w:hAnsi="Arial" w:cs="Arial"/>
          <w:sz w:val="28"/>
          <w:szCs w:val="28"/>
        </w:rPr>
        <w:t xml:space="preserve">, replicação ou espelhamento, o arranjo RAID 1 é ideal para pequenas empresas e residências, sendo implementado com apenas dois hard disks. Escrevendo as informações de forma simultânea nos discos, esse sistema faz uma cópia dos aplicativos e dados em tempo real, sem a intervenção do usuário. O inconveniente desse tipo de implementação é a redução de capacidade bruta, pois como as informações serão escritas integralmente duas vezes, somente a metade da capacidade total </w:t>
      </w:r>
      <w:proofErr w:type="spellStart"/>
      <w:r w:rsidRPr="00EA7560">
        <w:rPr>
          <w:rFonts w:ascii="Arial" w:hAnsi="Arial" w:cs="Arial"/>
          <w:sz w:val="28"/>
          <w:szCs w:val="28"/>
        </w:rPr>
        <w:t>será</w:t>
      </w:r>
      <w:proofErr w:type="spellEnd"/>
      <w:r w:rsidRPr="00EA7560">
        <w:rPr>
          <w:rFonts w:ascii="Arial" w:hAnsi="Arial" w:cs="Arial"/>
          <w:sz w:val="28"/>
          <w:szCs w:val="28"/>
        </w:rPr>
        <w:t xml:space="preserve"> disponibilizadas pelo sistema. Outro ponto negativo é que ao montar um arranjo com discos de capacidades diferentes, o sistema utilizará a capacidade do menor para dimensionar o tamanho máximo da matriz.</w:t>
      </w:r>
    </w:p>
    <w:p w:rsidR="00EA7560" w:rsidRPr="00EA7560" w:rsidRDefault="00EA7560" w:rsidP="00EA7560">
      <w:pPr>
        <w:pStyle w:val="NormalWeb"/>
        <w:shd w:val="clear" w:color="auto" w:fill="FFFFFF"/>
        <w:spacing w:before="0" w:beforeAutospacing="0" w:after="150" w:afterAutospacing="0"/>
        <w:rPr>
          <w:rFonts w:ascii="Arial" w:hAnsi="Arial" w:cs="Arial"/>
          <w:sz w:val="28"/>
          <w:szCs w:val="28"/>
        </w:rPr>
      </w:pPr>
      <w:r w:rsidRPr="00EA7560">
        <w:rPr>
          <w:rFonts w:ascii="Arial" w:hAnsi="Arial" w:cs="Arial"/>
          <w:sz w:val="28"/>
          <w:szCs w:val="28"/>
        </w:rPr>
        <w:lastRenderedPageBreak/>
        <w:t xml:space="preserve">O principal atributo desse mecanismo é a segurança gerada para os dados armazenados, pois mesmo que um dos HDs falhe, as informações estarão seguras e online no outro disco, possibilitando assim que o disco defeituoso seja substituído ou o backup dos dados realizado sem que nada seja perdido. Além disso, </w:t>
      </w:r>
      <w:proofErr w:type="spellStart"/>
      <w:r w:rsidRPr="00EA7560">
        <w:rPr>
          <w:rFonts w:ascii="Arial" w:hAnsi="Arial" w:cs="Arial"/>
          <w:sz w:val="28"/>
          <w:szCs w:val="28"/>
        </w:rPr>
        <w:t>storages</w:t>
      </w:r>
      <w:proofErr w:type="spellEnd"/>
      <w:r w:rsidRPr="00EA7560">
        <w:rPr>
          <w:rFonts w:ascii="Arial" w:hAnsi="Arial" w:cs="Arial"/>
          <w:sz w:val="28"/>
          <w:szCs w:val="28"/>
        </w:rPr>
        <w:t xml:space="preserve"> de última geração como os NAS </w:t>
      </w:r>
      <w:proofErr w:type="spellStart"/>
      <w:r w:rsidRPr="00EA7560">
        <w:rPr>
          <w:rFonts w:ascii="Arial" w:hAnsi="Arial" w:cs="Arial"/>
          <w:sz w:val="28"/>
          <w:szCs w:val="28"/>
        </w:rPr>
        <w:t>Qnap</w:t>
      </w:r>
      <w:proofErr w:type="spellEnd"/>
      <w:r w:rsidRPr="00EA7560">
        <w:rPr>
          <w:rFonts w:ascii="Arial" w:hAnsi="Arial" w:cs="Arial"/>
          <w:sz w:val="28"/>
          <w:szCs w:val="28"/>
        </w:rPr>
        <w:t xml:space="preserve"> possuem mecanismos de segurança adicional, como o envio de </w:t>
      </w:r>
      <w:proofErr w:type="spellStart"/>
      <w:r w:rsidRPr="00EA7560">
        <w:rPr>
          <w:rFonts w:ascii="Arial" w:hAnsi="Arial" w:cs="Arial"/>
          <w:sz w:val="28"/>
          <w:szCs w:val="28"/>
        </w:rPr>
        <w:t>email</w:t>
      </w:r>
      <w:proofErr w:type="spellEnd"/>
      <w:r w:rsidRPr="00EA7560">
        <w:rPr>
          <w:rFonts w:ascii="Arial" w:hAnsi="Arial" w:cs="Arial"/>
          <w:sz w:val="28"/>
          <w:szCs w:val="28"/>
        </w:rPr>
        <w:t xml:space="preserve"> ao usuário caso haja falha de disco. Isso garante maior velocidade na assistência técnica e gera maior confiabilidade ao sistema, protegendo as informações armazenadas.</w:t>
      </w:r>
    </w:p>
    <w:p w:rsidR="00EA7560" w:rsidRPr="00EA7560" w:rsidRDefault="00EA7560" w:rsidP="00EA7560">
      <w:pPr>
        <w:pStyle w:val="NormalWeb"/>
        <w:shd w:val="clear" w:color="auto" w:fill="FFFFFF"/>
        <w:spacing w:before="0" w:beforeAutospacing="0" w:after="150" w:afterAutospacing="0"/>
        <w:rPr>
          <w:rFonts w:ascii="Arial" w:hAnsi="Arial" w:cs="Arial"/>
          <w:sz w:val="28"/>
          <w:szCs w:val="28"/>
        </w:rPr>
      </w:pPr>
    </w:p>
    <w:p w:rsidR="00EA7560" w:rsidRPr="00EA7560" w:rsidRDefault="00EA7560" w:rsidP="00EA7560">
      <w:pPr>
        <w:pStyle w:val="NormalWeb"/>
        <w:shd w:val="clear" w:color="auto" w:fill="FFFFFF"/>
        <w:spacing w:before="0" w:beforeAutospacing="0" w:after="150" w:afterAutospacing="0"/>
        <w:ind w:right="-852"/>
        <w:rPr>
          <w:rFonts w:ascii="Arial" w:hAnsi="Arial" w:cs="Arial"/>
          <w:sz w:val="28"/>
          <w:szCs w:val="28"/>
        </w:rPr>
      </w:pPr>
      <w:r w:rsidRPr="00EA7560">
        <w:rPr>
          <w:rFonts w:ascii="Arial" w:hAnsi="Arial" w:cs="Arial"/>
          <w:noProof/>
          <w:sz w:val="28"/>
          <w:szCs w:val="28"/>
        </w:rPr>
        <w:drawing>
          <wp:inline distT="0" distB="0" distL="0" distR="0">
            <wp:extent cx="6570980" cy="3115402"/>
            <wp:effectExtent l="0" t="0" r="1270" b="8890"/>
            <wp:docPr id="2" name="Imagem 2" descr="RAI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ID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0980" cy="3115402"/>
                    </a:xfrm>
                    <a:prstGeom prst="rect">
                      <a:avLst/>
                    </a:prstGeom>
                    <a:noFill/>
                    <a:ln>
                      <a:noFill/>
                    </a:ln>
                  </pic:spPr>
                </pic:pic>
              </a:graphicData>
            </a:graphic>
          </wp:inline>
        </w:drawing>
      </w:r>
    </w:p>
    <w:p w:rsidR="00EA7560" w:rsidRPr="00EA7560" w:rsidRDefault="00EA7560" w:rsidP="00EA7560">
      <w:pPr>
        <w:pStyle w:val="Ttulo1"/>
        <w:shd w:val="clear" w:color="auto" w:fill="FFFFFF"/>
        <w:spacing w:before="75" w:after="150" w:line="525" w:lineRule="atLeast"/>
        <w:rPr>
          <w:rFonts w:ascii="Arial" w:hAnsi="Arial" w:cs="Arial"/>
          <w:color w:val="auto"/>
          <w:sz w:val="28"/>
          <w:szCs w:val="28"/>
        </w:rPr>
      </w:pPr>
      <w:r w:rsidRPr="00EA7560">
        <w:rPr>
          <w:rFonts w:ascii="Arial" w:hAnsi="Arial" w:cs="Arial"/>
          <w:b/>
          <w:bCs/>
          <w:color w:val="auto"/>
          <w:sz w:val="28"/>
          <w:szCs w:val="28"/>
        </w:rPr>
        <w:t xml:space="preserve">RAID 10 ou RAID 1+0, espelhamento e data </w:t>
      </w:r>
      <w:proofErr w:type="spellStart"/>
      <w:r w:rsidRPr="00EA7560">
        <w:rPr>
          <w:rFonts w:ascii="Arial" w:hAnsi="Arial" w:cs="Arial"/>
          <w:b/>
          <w:bCs/>
          <w:color w:val="auto"/>
          <w:sz w:val="28"/>
          <w:szCs w:val="28"/>
        </w:rPr>
        <w:t>striping</w:t>
      </w:r>
      <w:proofErr w:type="spellEnd"/>
    </w:p>
    <w:p w:rsidR="00EA7560" w:rsidRPr="00EA7560" w:rsidRDefault="00EA7560" w:rsidP="00EA7560">
      <w:pPr>
        <w:pStyle w:val="Ttulo2"/>
        <w:shd w:val="clear" w:color="auto" w:fill="FFFFFF"/>
        <w:spacing w:before="75" w:beforeAutospacing="0" w:after="150" w:afterAutospacing="0" w:line="495" w:lineRule="atLeast"/>
        <w:rPr>
          <w:rFonts w:ascii="Arial" w:hAnsi="Arial" w:cs="Arial"/>
          <w:bCs w:val="0"/>
          <w:sz w:val="28"/>
          <w:szCs w:val="28"/>
        </w:rPr>
      </w:pPr>
      <w:r w:rsidRPr="00EA7560">
        <w:rPr>
          <w:rFonts w:ascii="Arial" w:hAnsi="Arial" w:cs="Arial"/>
          <w:bCs w:val="0"/>
          <w:sz w:val="28"/>
          <w:szCs w:val="28"/>
        </w:rPr>
        <w:t>RAID 10</w:t>
      </w:r>
    </w:p>
    <w:p w:rsidR="00EA7560" w:rsidRPr="00EA7560" w:rsidRDefault="00EA7560" w:rsidP="00EA7560">
      <w:pPr>
        <w:pStyle w:val="NormalWeb"/>
        <w:shd w:val="clear" w:color="auto" w:fill="FFFFFF"/>
        <w:spacing w:before="0" w:beforeAutospacing="0" w:after="150" w:afterAutospacing="0"/>
        <w:rPr>
          <w:rFonts w:ascii="Arial" w:hAnsi="Arial" w:cs="Arial"/>
          <w:sz w:val="28"/>
          <w:szCs w:val="28"/>
        </w:rPr>
      </w:pPr>
      <w:r w:rsidRPr="00EA7560">
        <w:rPr>
          <w:rFonts w:ascii="Arial" w:hAnsi="Arial" w:cs="Arial"/>
          <w:sz w:val="28"/>
          <w:szCs w:val="28"/>
        </w:rPr>
        <w:t>O RAID 10 ou RAID 1+0 é um nível de RAID que associa o espelhamento de informações (RAID 1) e a gravação em alta performance (RAID 0), dividindo os dados em blocos que serão escritos em todos hard disks simultaneamente. Com isso o RAID 10 torna-se um arranjo muito indicado para quem necessita performance e segurança.</w:t>
      </w:r>
    </w:p>
    <w:p w:rsidR="00EA7560" w:rsidRPr="00EA7560" w:rsidRDefault="00EA7560" w:rsidP="00EA7560">
      <w:pPr>
        <w:pStyle w:val="NormalWeb"/>
        <w:shd w:val="clear" w:color="auto" w:fill="FFFFFF"/>
        <w:spacing w:before="0" w:beforeAutospacing="0" w:after="150" w:afterAutospacing="0"/>
        <w:ind w:right="-852"/>
        <w:rPr>
          <w:rFonts w:ascii="Arial" w:hAnsi="Arial" w:cs="Arial"/>
          <w:sz w:val="28"/>
          <w:szCs w:val="28"/>
        </w:rPr>
      </w:pPr>
      <w:r w:rsidRPr="00EA7560">
        <w:rPr>
          <w:rFonts w:ascii="Arial" w:hAnsi="Arial" w:cs="Arial"/>
          <w:noProof/>
          <w:sz w:val="28"/>
          <w:szCs w:val="28"/>
        </w:rPr>
        <w:lastRenderedPageBreak/>
        <w:drawing>
          <wp:inline distT="0" distB="0" distL="0" distR="0">
            <wp:extent cx="6570980" cy="2886311"/>
            <wp:effectExtent l="0" t="0" r="1270" b="9525"/>
            <wp:docPr id="3" name="Imagem 3" descr="RAI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ID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70980" cy="2886311"/>
                    </a:xfrm>
                    <a:prstGeom prst="rect">
                      <a:avLst/>
                    </a:prstGeom>
                    <a:noFill/>
                    <a:ln>
                      <a:noFill/>
                    </a:ln>
                  </pic:spPr>
                </pic:pic>
              </a:graphicData>
            </a:graphic>
          </wp:inline>
        </w:drawing>
      </w:r>
    </w:p>
    <w:p w:rsidR="00EA7560" w:rsidRPr="00EA7560" w:rsidRDefault="00EA7560" w:rsidP="00EA7560">
      <w:pPr>
        <w:pStyle w:val="Ttulo2"/>
        <w:shd w:val="clear" w:color="auto" w:fill="FFFFFF"/>
        <w:spacing w:before="75" w:beforeAutospacing="0" w:after="150" w:afterAutospacing="0" w:line="495" w:lineRule="atLeast"/>
        <w:rPr>
          <w:rFonts w:ascii="Arial" w:hAnsi="Arial" w:cs="Arial"/>
          <w:bCs w:val="0"/>
          <w:sz w:val="28"/>
          <w:szCs w:val="28"/>
        </w:rPr>
      </w:pPr>
      <w:r w:rsidRPr="00EA7560">
        <w:rPr>
          <w:rFonts w:ascii="Arial" w:hAnsi="Arial" w:cs="Arial"/>
          <w:bCs w:val="0"/>
          <w:sz w:val="28"/>
          <w:szCs w:val="28"/>
        </w:rPr>
        <w:t>Como funciona o RAID 10?</w:t>
      </w:r>
    </w:p>
    <w:p w:rsidR="00EA7560" w:rsidRPr="00EA7560" w:rsidRDefault="00EA7560" w:rsidP="00EA7560">
      <w:pPr>
        <w:pStyle w:val="NormalWeb"/>
        <w:shd w:val="clear" w:color="auto" w:fill="FFFFFF"/>
        <w:spacing w:before="0" w:beforeAutospacing="0" w:after="150" w:afterAutospacing="0"/>
        <w:rPr>
          <w:rFonts w:ascii="Arial" w:hAnsi="Arial" w:cs="Arial"/>
          <w:sz w:val="28"/>
          <w:szCs w:val="28"/>
        </w:rPr>
      </w:pPr>
      <w:r w:rsidRPr="00EA7560">
        <w:rPr>
          <w:rFonts w:ascii="Arial" w:hAnsi="Arial" w:cs="Arial"/>
          <w:sz w:val="28"/>
          <w:szCs w:val="28"/>
        </w:rPr>
        <w:t>Para implementar um arranjo RAID 10 é necessário a criação de pelo menos dois subgrupos de hard disks em RAID 1, que serão agregados num único RAID 0. Como isso, o arranjo global permitirá que a gravação dos dados aconteça em todos os discos ao mesmo tempo (</w:t>
      </w:r>
      <w:proofErr w:type="spellStart"/>
      <w:r w:rsidRPr="00EA7560">
        <w:rPr>
          <w:rFonts w:ascii="Arial" w:hAnsi="Arial" w:cs="Arial"/>
          <w:sz w:val="28"/>
          <w:szCs w:val="28"/>
        </w:rPr>
        <w:t>striping</w:t>
      </w:r>
      <w:proofErr w:type="spellEnd"/>
      <w:r w:rsidRPr="00EA7560">
        <w:rPr>
          <w:rFonts w:ascii="Arial" w:hAnsi="Arial" w:cs="Arial"/>
          <w:sz w:val="28"/>
          <w:szCs w:val="28"/>
        </w:rPr>
        <w:t>), mantendo cada subgrupo com um disco para produção e outro de espelhamento.</w:t>
      </w:r>
    </w:p>
    <w:p w:rsidR="00EA7560" w:rsidRPr="00EA7560" w:rsidRDefault="00EA7560" w:rsidP="00EA7560">
      <w:pPr>
        <w:pStyle w:val="NormalWeb"/>
        <w:shd w:val="clear" w:color="auto" w:fill="FFFFFF"/>
        <w:spacing w:before="0" w:beforeAutospacing="0" w:after="150" w:afterAutospacing="0"/>
        <w:rPr>
          <w:rFonts w:ascii="Arial" w:hAnsi="Arial" w:cs="Arial"/>
          <w:sz w:val="28"/>
          <w:szCs w:val="28"/>
        </w:rPr>
      </w:pPr>
      <w:r w:rsidRPr="00EA7560">
        <w:rPr>
          <w:rFonts w:ascii="Arial" w:hAnsi="Arial" w:cs="Arial"/>
          <w:sz w:val="28"/>
          <w:szCs w:val="28"/>
        </w:rPr>
        <w:t xml:space="preserve">Como cada subgrupo RAID 1 exige dois discos, para configurar um sistema em RAID 10 serão necessários pelo menos 2 subgrupos RAID 1 e 4 hard disks. O </w:t>
      </w:r>
      <w:bookmarkStart w:id="0" w:name="_GoBack"/>
      <w:r w:rsidRPr="00EA7560">
        <w:rPr>
          <w:rFonts w:ascii="Arial" w:hAnsi="Arial" w:cs="Arial"/>
          <w:sz w:val="28"/>
          <w:szCs w:val="28"/>
        </w:rPr>
        <w:t>RAID 10 é muito usado para aplicações que exigem performance, porém vale lembrar que caso dois discos de um mesmo subgrupo falhem todo o sistema será comprometido.</w:t>
      </w:r>
    </w:p>
    <w:bookmarkEnd w:id="0"/>
    <w:p w:rsidR="00EA7560" w:rsidRPr="00EA7560" w:rsidRDefault="00EA7560" w:rsidP="00EA7560">
      <w:pPr>
        <w:pStyle w:val="NormalWeb"/>
        <w:shd w:val="clear" w:color="auto" w:fill="FFFFFF"/>
        <w:spacing w:before="0" w:beforeAutospacing="0" w:after="150" w:afterAutospacing="0"/>
        <w:ind w:right="-852"/>
        <w:rPr>
          <w:rFonts w:ascii="Arial" w:hAnsi="Arial" w:cs="Arial"/>
          <w:sz w:val="28"/>
          <w:szCs w:val="28"/>
        </w:rPr>
      </w:pPr>
      <w:r w:rsidRPr="00EA7560">
        <w:rPr>
          <w:rFonts w:ascii="Arial" w:hAnsi="Arial" w:cs="Arial"/>
          <w:noProof/>
          <w:sz w:val="28"/>
          <w:szCs w:val="28"/>
        </w:rPr>
        <w:drawing>
          <wp:inline distT="0" distB="0" distL="0" distR="0">
            <wp:extent cx="6570980" cy="2886311"/>
            <wp:effectExtent l="0" t="0" r="1270" b="9525"/>
            <wp:docPr id="4" name="Imagem 4" descr="RAID 10 Como funcio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ID 10 Como funcion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70980" cy="2886311"/>
                    </a:xfrm>
                    <a:prstGeom prst="rect">
                      <a:avLst/>
                    </a:prstGeom>
                    <a:noFill/>
                    <a:ln>
                      <a:noFill/>
                    </a:ln>
                  </pic:spPr>
                </pic:pic>
              </a:graphicData>
            </a:graphic>
          </wp:inline>
        </w:drawing>
      </w:r>
    </w:p>
    <w:p w:rsidR="00EA7560" w:rsidRPr="00EA7560" w:rsidRDefault="00EA7560">
      <w:pPr>
        <w:rPr>
          <w:rFonts w:ascii="Arial" w:hAnsi="Arial" w:cs="Arial"/>
          <w:sz w:val="28"/>
          <w:szCs w:val="28"/>
        </w:rPr>
      </w:pPr>
    </w:p>
    <w:p w:rsidR="00EA7560" w:rsidRPr="00EA7560" w:rsidRDefault="00EA7560" w:rsidP="00EA7560">
      <w:pPr>
        <w:pStyle w:val="Ttulo2"/>
        <w:shd w:val="clear" w:color="auto" w:fill="FFFFFF"/>
        <w:spacing w:before="75" w:beforeAutospacing="0" w:after="150" w:afterAutospacing="0" w:line="495" w:lineRule="atLeast"/>
        <w:rPr>
          <w:rFonts w:ascii="Arial" w:hAnsi="Arial" w:cs="Arial"/>
          <w:bCs w:val="0"/>
          <w:sz w:val="28"/>
          <w:szCs w:val="28"/>
        </w:rPr>
      </w:pPr>
      <w:r w:rsidRPr="00EA7560">
        <w:rPr>
          <w:rFonts w:ascii="Arial" w:hAnsi="Arial" w:cs="Arial"/>
          <w:bCs w:val="0"/>
          <w:sz w:val="28"/>
          <w:szCs w:val="28"/>
        </w:rPr>
        <w:lastRenderedPageBreak/>
        <w:t>Capacidade e segurança</w:t>
      </w:r>
    </w:p>
    <w:p w:rsidR="00EA7560" w:rsidRPr="00EA7560" w:rsidRDefault="00EA7560" w:rsidP="00EA7560">
      <w:pPr>
        <w:pStyle w:val="NormalWeb"/>
        <w:shd w:val="clear" w:color="auto" w:fill="FFFFFF"/>
        <w:spacing w:before="0" w:beforeAutospacing="0" w:after="150" w:afterAutospacing="0"/>
        <w:rPr>
          <w:rFonts w:ascii="Arial" w:hAnsi="Arial" w:cs="Arial"/>
          <w:sz w:val="28"/>
          <w:szCs w:val="28"/>
        </w:rPr>
      </w:pPr>
      <w:r w:rsidRPr="00EA7560">
        <w:rPr>
          <w:rFonts w:ascii="Arial" w:hAnsi="Arial" w:cs="Arial"/>
          <w:sz w:val="28"/>
          <w:szCs w:val="28"/>
        </w:rPr>
        <w:t xml:space="preserve">O RAID 10 é um disk </w:t>
      </w:r>
      <w:proofErr w:type="spellStart"/>
      <w:r w:rsidRPr="00EA7560">
        <w:rPr>
          <w:rFonts w:ascii="Arial" w:hAnsi="Arial" w:cs="Arial"/>
          <w:sz w:val="28"/>
          <w:szCs w:val="28"/>
        </w:rPr>
        <w:t>array</w:t>
      </w:r>
      <w:proofErr w:type="spellEnd"/>
      <w:r w:rsidRPr="00EA7560">
        <w:rPr>
          <w:rFonts w:ascii="Arial" w:hAnsi="Arial" w:cs="Arial"/>
          <w:sz w:val="28"/>
          <w:szCs w:val="28"/>
        </w:rPr>
        <w:t xml:space="preserve"> que proporciona ótima segurança de armazenamento, espelhando os dados gravados simultaneamente nos dois discos de cada subgrupo, porém sempre irá consumir metade da capacidade total do arranjo para essa operação. Assim, para calcularmos a capacidade líquida de um arranjo RAID 10, basta somar a capacidade bruta de todos os discos que compõe o arranjo e dividir o resultado por 2, lembrando esse cálculo prevê o uso de discos da mesma capacidade.</w:t>
      </w:r>
    </w:p>
    <w:p w:rsidR="00EA7560" w:rsidRPr="00EA7560" w:rsidRDefault="00EA7560" w:rsidP="00EA7560">
      <w:pPr>
        <w:pStyle w:val="NormalWeb"/>
        <w:shd w:val="clear" w:color="auto" w:fill="FFFFFF"/>
        <w:spacing w:before="0" w:beforeAutospacing="0" w:after="150" w:afterAutospacing="0"/>
        <w:rPr>
          <w:rFonts w:ascii="Arial" w:hAnsi="Arial" w:cs="Arial"/>
          <w:sz w:val="28"/>
          <w:szCs w:val="28"/>
        </w:rPr>
      </w:pPr>
      <w:r w:rsidRPr="00EA7560">
        <w:rPr>
          <w:rStyle w:val="Forte"/>
          <w:rFonts w:ascii="Arial" w:hAnsi="Arial" w:cs="Arial"/>
          <w:sz w:val="28"/>
          <w:szCs w:val="28"/>
        </w:rPr>
        <w:t>Por exemplo:</w:t>
      </w:r>
    </w:p>
    <w:p w:rsidR="00EA7560" w:rsidRPr="00EA7560" w:rsidRDefault="00EA7560" w:rsidP="00EA7560">
      <w:pPr>
        <w:pStyle w:val="NormalWeb"/>
        <w:shd w:val="clear" w:color="auto" w:fill="FFFFFF"/>
        <w:spacing w:before="0" w:beforeAutospacing="0" w:after="150" w:afterAutospacing="0"/>
        <w:rPr>
          <w:rFonts w:ascii="Arial" w:hAnsi="Arial" w:cs="Arial"/>
          <w:sz w:val="28"/>
          <w:szCs w:val="28"/>
        </w:rPr>
      </w:pPr>
      <w:r w:rsidRPr="00EA7560">
        <w:rPr>
          <w:rFonts w:ascii="Arial" w:hAnsi="Arial" w:cs="Arial"/>
          <w:sz w:val="28"/>
          <w:szCs w:val="28"/>
        </w:rPr>
        <w:t>Ao configurar um RAID 10 usando 8 hard disks de 2TB (Total 16TB), a controladora RAID irá criar 4 arranjos RAID 1 com 2 HDD por subgrupo, disponibilizando a capacidade bruta de 4TB por subgrupo. Como cada subgrupo faz o espelhamento dos dados nos dois discos, teremos a capacidade líquida de 2TB por subgrupo e, como temos 4 subgrupos com 2TB cada, o volume total será de 8TB disponível.</w:t>
      </w:r>
    </w:p>
    <w:p w:rsidR="00EA7560" w:rsidRPr="00EA7560" w:rsidRDefault="00EA7560" w:rsidP="00EA7560">
      <w:pPr>
        <w:pStyle w:val="NormalWeb"/>
        <w:shd w:val="clear" w:color="auto" w:fill="FFFFFF"/>
        <w:spacing w:before="0" w:beforeAutospacing="0" w:after="150" w:afterAutospacing="0"/>
        <w:rPr>
          <w:rFonts w:ascii="Arial" w:hAnsi="Arial" w:cs="Arial"/>
          <w:sz w:val="28"/>
          <w:szCs w:val="28"/>
        </w:rPr>
      </w:pPr>
      <w:r w:rsidRPr="00EA7560">
        <w:rPr>
          <w:rFonts w:ascii="Arial" w:hAnsi="Arial" w:cs="Arial"/>
          <w:sz w:val="28"/>
          <w:szCs w:val="28"/>
        </w:rPr>
        <w:t>Dessa forma teremos uma área livre de 8TB, com suporte à falha de até 4 hard disks simultâneos, desde que haja apenas um disco defeituoso por subgrupo. Caso 2 discos de um mesmo subgrupo apresentem falha, todo o arranjo será comprometido e será necessário recuperação dos dados através do sistema de backup.</w:t>
      </w:r>
    </w:p>
    <w:p w:rsidR="00EA7560" w:rsidRPr="00EA7560" w:rsidRDefault="00EA7560">
      <w:pPr>
        <w:rPr>
          <w:rFonts w:ascii="Arial" w:hAnsi="Arial" w:cs="Arial"/>
          <w:sz w:val="28"/>
          <w:szCs w:val="28"/>
        </w:rPr>
      </w:pPr>
      <w:r w:rsidRPr="00EA7560">
        <w:rPr>
          <w:rFonts w:ascii="Arial" w:hAnsi="Arial" w:cs="Arial"/>
          <w:noProof/>
          <w:sz w:val="28"/>
          <w:szCs w:val="28"/>
        </w:rPr>
        <w:drawing>
          <wp:inline distT="0" distB="0" distL="0" distR="0">
            <wp:extent cx="6570980" cy="2965109"/>
            <wp:effectExtent l="0" t="0" r="1270" b="6985"/>
            <wp:docPr id="5" name="Imagem 5" descr="RAID 10 Falha de disco suport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AID 10 Falha de disco suportad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70980" cy="2965109"/>
                    </a:xfrm>
                    <a:prstGeom prst="rect">
                      <a:avLst/>
                    </a:prstGeom>
                    <a:noFill/>
                    <a:ln>
                      <a:noFill/>
                    </a:ln>
                  </pic:spPr>
                </pic:pic>
              </a:graphicData>
            </a:graphic>
          </wp:inline>
        </w:drawing>
      </w:r>
    </w:p>
    <w:p w:rsidR="00EA7560" w:rsidRPr="00EA7560" w:rsidRDefault="00EA7560">
      <w:pPr>
        <w:rPr>
          <w:rFonts w:ascii="Arial" w:hAnsi="Arial" w:cs="Arial"/>
          <w:sz w:val="28"/>
          <w:szCs w:val="28"/>
        </w:rPr>
      </w:pPr>
      <w:r w:rsidRPr="00EA7560">
        <w:rPr>
          <w:rFonts w:ascii="Arial" w:hAnsi="Arial" w:cs="Arial"/>
          <w:noProof/>
          <w:sz w:val="28"/>
          <w:szCs w:val="28"/>
        </w:rPr>
        <w:lastRenderedPageBreak/>
        <w:drawing>
          <wp:inline distT="0" distB="0" distL="0" distR="0">
            <wp:extent cx="6570980" cy="2933590"/>
            <wp:effectExtent l="0" t="0" r="1270" b="635"/>
            <wp:docPr id="6" name="Imagem 6" descr="RAID 10 Falha de disco nÃ£o suport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AID 10 Falha de disco nÃ£o suportad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70980" cy="2933590"/>
                    </a:xfrm>
                    <a:prstGeom prst="rect">
                      <a:avLst/>
                    </a:prstGeom>
                    <a:noFill/>
                    <a:ln>
                      <a:noFill/>
                    </a:ln>
                  </pic:spPr>
                </pic:pic>
              </a:graphicData>
            </a:graphic>
          </wp:inline>
        </w:drawing>
      </w:r>
    </w:p>
    <w:p w:rsidR="00EA7560" w:rsidRPr="00EA7560" w:rsidRDefault="00EA7560" w:rsidP="00EA7560">
      <w:pPr>
        <w:pStyle w:val="Ttulo2"/>
        <w:shd w:val="clear" w:color="auto" w:fill="FFFFFF"/>
        <w:spacing w:before="75" w:beforeAutospacing="0" w:after="150" w:afterAutospacing="0" w:line="495" w:lineRule="atLeast"/>
        <w:rPr>
          <w:rFonts w:ascii="Arial" w:hAnsi="Arial" w:cs="Arial"/>
          <w:bCs w:val="0"/>
          <w:sz w:val="28"/>
          <w:szCs w:val="28"/>
        </w:rPr>
      </w:pPr>
      <w:r w:rsidRPr="00EA7560">
        <w:rPr>
          <w:rFonts w:ascii="Arial" w:hAnsi="Arial" w:cs="Arial"/>
          <w:bCs w:val="0"/>
          <w:sz w:val="28"/>
          <w:szCs w:val="28"/>
        </w:rPr>
        <w:t>Performance</w:t>
      </w:r>
    </w:p>
    <w:p w:rsidR="00EA7560" w:rsidRPr="00EA7560" w:rsidRDefault="00EA7560" w:rsidP="00EA7560">
      <w:pPr>
        <w:pStyle w:val="NormalWeb"/>
        <w:shd w:val="clear" w:color="auto" w:fill="FFFFFF"/>
        <w:spacing w:before="0" w:beforeAutospacing="0" w:after="150" w:afterAutospacing="0"/>
        <w:rPr>
          <w:rFonts w:ascii="Arial" w:hAnsi="Arial" w:cs="Arial"/>
          <w:sz w:val="28"/>
          <w:szCs w:val="28"/>
        </w:rPr>
      </w:pPr>
      <w:r w:rsidRPr="00EA7560">
        <w:rPr>
          <w:rFonts w:ascii="Arial" w:hAnsi="Arial" w:cs="Arial"/>
          <w:sz w:val="28"/>
          <w:szCs w:val="28"/>
        </w:rPr>
        <w:t>Uma das principais funções do RAID 10 é oferecer desempenho para o sistema de armazenamento, sem abrir mão da segurança.</w:t>
      </w:r>
    </w:p>
    <w:p w:rsidR="00EA7560" w:rsidRPr="00EA7560" w:rsidRDefault="00EA7560" w:rsidP="00EA7560">
      <w:pPr>
        <w:pStyle w:val="NormalWeb"/>
        <w:shd w:val="clear" w:color="auto" w:fill="FFFFFF"/>
        <w:spacing w:before="0" w:beforeAutospacing="0" w:after="150" w:afterAutospacing="0"/>
        <w:rPr>
          <w:rFonts w:ascii="Arial" w:hAnsi="Arial" w:cs="Arial"/>
          <w:sz w:val="28"/>
          <w:szCs w:val="28"/>
        </w:rPr>
      </w:pPr>
      <w:r w:rsidRPr="00EA7560">
        <w:rPr>
          <w:rFonts w:ascii="Arial" w:hAnsi="Arial" w:cs="Arial"/>
          <w:sz w:val="28"/>
          <w:szCs w:val="28"/>
        </w:rPr>
        <w:t>A quantidade de discos utilizada para configurar um arranjo RAID 10 influencia diretamente na performance do mesmo, mantendo a regra que quanto mais hard disks no mesmo arranjo, maiores as taxas de leitura e escrita de dados.</w:t>
      </w:r>
    </w:p>
    <w:p w:rsidR="00EA7560" w:rsidRPr="00EA7560" w:rsidRDefault="00EA7560" w:rsidP="00EA7560">
      <w:pPr>
        <w:pStyle w:val="NormalWeb"/>
        <w:shd w:val="clear" w:color="auto" w:fill="FFFFFF"/>
        <w:spacing w:before="0" w:beforeAutospacing="0" w:after="150" w:afterAutospacing="0"/>
        <w:rPr>
          <w:rFonts w:ascii="Arial" w:hAnsi="Arial" w:cs="Arial"/>
          <w:sz w:val="28"/>
          <w:szCs w:val="28"/>
        </w:rPr>
      </w:pPr>
      <w:r w:rsidRPr="00EA7560">
        <w:rPr>
          <w:rFonts w:ascii="Arial" w:hAnsi="Arial" w:cs="Arial"/>
          <w:sz w:val="28"/>
          <w:szCs w:val="28"/>
        </w:rPr>
        <w:t>A performance do arranjo pode ser medida pelo número de IOPS (informações processadas por segundo) e sua respectiva taxa de transferência entregues pelo sistema de armazenamento ou servidor (</w:t>
      </w:r>
      <w:proofErr w:type="spellStart"/>
      <w:r w:rsidRPr="00EA7560">
        <w:rPr>
          <w:rFonts w:ascii="Arial" w:hAnsi="Arial" w:cs="Arial"/>
          <w:sz w:val="28"/>
          <w:szCs w:val="28"/>
        </w:rPr>
        <w:t>throughput</w:t>
      </w:r>
      <w:proofErr w:type="spellEnd"/>
      <w:r w:rsidRPr="00EA7560">
        <w:rPr>
          <w:rFonts w:ascii="Arial" w:hAnsi="Arial" w:cs="Arial"/>
          <w:sz w:val="28"/>
          <w:szCs w:val="28"/>
        </w:rPr>
        <w:t xml:space="preserve">). Ao compararmos o desempenho do RAID 10 com outros arranjos, concluímos que ele oferece maior desempenho para aplicações com </w:t>
      </w:r>
      <w:proofErr w:type="gramStart"/>
      <w:r w:rsidRPr="00EA7560">
        <w:rPr>
          <w:rFonts w:ascii="Arial" w:hAnsi="Arial" w:cs="Arial"/>
          <w:sz w:val="28"/>
          <w:szCs w:val="28"/>
        </w:rPr>
        <w:t>um grande número de</w:t>
      </w:r>
      <w:proofErr w:type="gramEnd"/>
      <w:r w:rsidRPr="00EA7560">
        <w:rPr>
          <w:rFonts w:ascii="Arial" w:hAnsi="Arial" w:cs="Arial"/>
          <w:sz w:val="28"/>
          <w:szCs w:val="28"/>
        </w:rPr>
        <w:t xml:space="preserve"> requisições, como aplicações de banco de dados, porém a busca por desempenho deve ser feita com muita cautela, pois quanto maior é a quantidade de hard disks por arranjo, maior a probabilidade de falhas.</w:t>
      </w:r>
    </w:p>
    <w:p w:rsidR="00EA7560" w:rsidRPr="00EA7560" w:rsidRDefault="00EA7560" w:rsidP="00EA7560">
      <w:pPr>
        <w:pStyle w:val="NormalWeb"/>
        <w:shd w:val="clear" w:color="auto" w:fill="FFFFFF"/>
        <w:spacing w:before="0" w:beforeAutospacing="0" w:after="150" w:afterAutospacing="0"/>
        <w:rPr>
          <w:rFonts w:ascii="Arial" w:hAnsi="Arial" w:cs="Arial"/>
          <w:sz w:val="28"/>
          <w:szCs w:val="28"/>
        </w:rPr>
      </w:pPr>
      <w:r w:rsidRPr="00EA7560">
        <w:rPr>
          <w:rFonts w:ascii="Arial" w:hAnsi="Arial" w:cs="Arial"/>
          <w:sz w:val="28"/>
          <w:szCs w:val="28"/>
        </w:rPr>
        <w:t>Isso acontece principalmente porque discos de mesmo lote de fabricação e instalados no mesmo ambiente tendem a suportar a mesma carga de trabalho, sofrendo o também mesmo desgaste e entregando a mesma vida útil.</w:t>
      </w:r>
    </w:p>
    <w:p w:rsidR="00EA7560" w:rsidRPr="00EA7560" w:rsidRDefault="00EA7560" w:rsidP="00EA7560">
      <w:pPr>
        <w:pStyle w:val="Ttulo2"/>
        <w:shd w:val="clear" w:color="auto" w:fill="FFFFFF"/>
        <w:spacing w:before="75" w:beforeAutospacing="0" w:after="150" w:afterAutospacing="0" w:line="495" w:lineRule="atLeast"/>
        <w:rPr>
          <w:rFonts w:ascii="Arial" w:hAnsi="Arial" w:cs="Arial"/>
          <w:bCs w:val="0"/>
          <w:sz w:val="28"/>
          <w:szCs w:val="28"/>
        </w:rPr>
      </w:pPr>
      <w:proofErr w:type="gramStart"/>
      <w:r w:rsidRPr="00EA7560">
        <w:rPr>
          <w:rFonts w:ascii="Arial" w:hAnsi="Arial" w:cs="Arial"/>
          <w:bCs w:val="0"/>
          <w:sz w:val="28"/>
          <w:szCs w:val="28"/>
        </w:rPr>
        <w:t>Onde Usar</w:t>
      </w:r>
      <w:proofErr w:type="gramEnd"/>
      <w:r w:rsidRPr="00EA7560">
        <w:rPr>
          <w:rFonts w:ascii="Arial" w:hAnsi="Arial" w:cs="Arial"/>
          <w:bCs w:val="0"/>
          <w:sz w:val="28"/>
          <w:szCs w:val="28"/>
        </w:rPr>
        <w:t xml:space="preserve"> RAID 10?</w:t>
      </w:r>
    </w:p>
    <w:p w:rsidR="00EA7560" w:rsidRPr="00EA7560" w:rsidRDefault="00EA7560" w:rsidP="00EA7560">
      <w:pPr>
        <w:pStyle w:val="NormalWeb"/>
        <w:shd w:val="clear" w:color="auto" w:fill="FFFFFF"/>
        <w:spacing w:before="0" w:beforeAutospacing="0" w:after="150" w:afterAutospacing="0"/>
        <w:rPr>
          <w:rFonts w:ascii="Arial" w:hAnsi="Arial" w:cs="Arial"/>
          <w:sz w:val="28"/>
          <w:szCs w:val="28"/>
        </w:rPr>
      </w:pPr>
      <w:r w:rsidRPr="00EA7560">
        <w:rPr>
          <w:rFonts w:ascii="Arial" w:hAnsi="Arial" w:cs="Arial"/>
          <w:sz w:val="28"/>
          <w:szCs w:val="28"/>
        </w:rPr>
        <w:t xml:space="preserve">O arranjo RAID 10 é voltado para várias aplicações que exigem performance, principalmente em aplicações como renderização e </w:t>
      </w:r>
      <w:proofErr w:type="spellStart"/>
      <w:r w:rsidRPr="00EA7560">
        <w:rPr>
          <w:rFonts w:ascii="Arial" w:hAnsi="Arial" w:cs="Arial"/>
          <w:sz w:val="28"/>
          <w:szCs w:val="28"/>
        </w:rPr>
        <w:t>autoração</w:t>
      </w:r>
      <w:proofErr w:type="spellEnd"/>
      <w:r w:rsidRPr="00EA7560">
        <w:rPr>
          <w:rFonts w:ascii="Arial" w:hAnsi="Arial" w:cs="Arial"/>
          <w:sz w:val="28"/>
          <w:szCs w:val="28"/>
        </w:rPr>
        <w:t xml:space="preserve"> de vídeo 4K, modelagem de sólidos, servidores de arquivos e de banco de dados, armazenamento e backup de máquinas virtuais e animação 3D.</w:t>
      </w:r>
    </w:p>
    <w:p w:rsidR="00EA7560" w:rsidRPr="00EA7560" w:rsidRDefault="00EA7560" w:rsidP="00EA7560">
      <w:pPr>
        <w:pStyle w:val="NormalWeb"/>
        <w:shd w:val="clear" w:color="auto" w:fill="FFFFFF"/>
        <w:spacing w:before="0" w:beforeAutospacing="0" w:after="150" w:afterAutospacing="0"/>
        <w:rPr>
          <w:rFonts w:ascii="Arial" w:hAnsi="Arial" w:cs="Arial"/>
          <w:sz w:val="28"/>
          <w:szCs w:val="28"/>
        </w:rPr>
      </w:pPr>
      <w:r w:rsidRPr="00EA7560">
        <w:rPr>
          <w:rFonts w:ascii="Arial" w:hAnsi="Arial" w:cs="Arial"/>
          <w:sz w:val="28"/>
          <w:szCs w:val="28"/>
        </w:rPr>
        <w:t xml:space="preserve">A prática de manter discos hot </w:t>
      </w:r>
      <w:proofErr w:type="spellStart"/>
      <w:r w:rsidRPr="00EA7560">
        <w:rPr>
          <w:rFonts w:ascii="Arial" w:hAnsi="Arial" w:cs="Arial"/>
          <w:sz w:val="28"/>
          <w:szCs w:val="28"/>
        </w:rPr>
        <w:t>spare</w:t>
      </w:r>
      <w:proofErr w:type="spellEnd"/>
      <w:r w:rsidRPr="00EA7560">
        <w:rPr>
          <w:rFonts w:ascii="Arial" w:hAnsi="Arial" w:cs="Arial"/>
          <w:sz w:val="28"/>
          <w:szCs w:val="28"/>
        </w:rPr>
        <w:t xml:space="preserve"> disponíveis no sistema é sempre bem-vinda para maior segurança, porém alternativas adicionais contra desastres sempre </w:t>
      </w:r>
      <w:r w:rsidRPr="00EA7560">
        <w:rPr>
          <w:rFonts w:ascii="Arial" w:hAnsi="Arial" w:cs="Arial"/>
          <w:sz w:val="28"/>
          <w:szCs w:val="28"/>
        </w:rPr>
        <w:lastRenderedPageBreak/>
        <w:t>devem ser consideradas para arranjos que contenham informações importantes. Alguns ambientes necessitam alta capacidade de armazenamento e exigem maior tolerância à falha de discos, por isso vale a pena entender quais são os níveis de arranjos existentes e suas respectivas características.</w:t>
      </w:r>
    </w:p>
    <w:p w:rsidR="00EA7560" w:rsidRPr="00EA7560" w:rsidRDefault="00EA7560" w:rsidP="00EA7560">
      <w:pPr>
        <w:pStyle w:val="NormalWeb"/>
        <w:shd w:val="clear" w:color="auto" w:fill="FFFFFF"/>
        <w:spacing w:before="0" w:beforeAutospacing="0" w:after="150" w:afterAutospacing="0"/>
        <w:rPr>
          <w:rFonts w:ascii="Arial" w:hAnsi="Arial" w:cs="Arial"/>
          <w:sz w:val="28"/>
          <w:szCs w:val="28"/>
        </w:rPr>
      </w:pPr>
      <w:r w:rsidRPr="00EA7560">
        <w:rPr>
          <w:rFonts w:ascii="Arial" w:hAnsi="Arial" w:cs="Arial"/>
          <w:sz w:val="28"/>
          <w:szCs w:val="28"/>
        </w:rPr>
        <w:t>Ainda assim, falhas críticas de hardware (falha simultânea de diversos discos no mesmo arranjo) ou lógicas (arquivos e partições corrompidas) podem ocorrer, por isso a melhor forma de manter dados seguros e disponíveis é através de alternativas como backup (cópia de segurança) ou sincronização das informações entre dois ou mais sistemas de armazenamento.</w:t>
      </w:r>
    </w:p>
    <w:p w:rsidR="00EA7560" w:rsidRPr="00EA7560" w:rsidRDefault="00EA7560">
      <w:pPr>
        <w:rPr>
          <w:rFonts w:ascii="Arial" w:hAnsi="Arial" w:cs="Arial"/>
          <w:sz w:val="28"/>
          <w:szCs w:val="28"/>
        </w:rPr>
      </w:pPr>
      <w:r w:rsidRPr="00EA7560">
        <w:rPr>
          <w:rFonts w:ascii="Arial" w:hAnsi="Arial" w:cs="Arial"/>
          <w:noProof/>
          <w:sz w:val="28"/>
          <w:szCs w:val="28"/>
        </w:rPr>
        <w:drawing>
          <wp:inline distT="0" distB="0" distL="0" distR="0">
            <wp:extent cx="6570980" cy="2016459"/>
            <wp:effectExtent l="0" t="0" r="1270" b="3175"/>
            <wp:docPr id="7" name="Imagem 7" descr="RAID 10 Onde us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AID 10 Onde usa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70980" cy="2016459"/>
                    </a:xfrm>
                    <a:prstGeom prst="rect">
                      <a:avLst/>
                    </a:prstGeom>
                    <a:noFill/>
                    <a:ln>
                      <a:noFill/>
                    </a:ln>
                  </pic:spPr>
                </pic:pic>
              </a:graphicData>
            </a:graphic>
          </wp:inline>
        </w:drawing>
      </w:r>
    </w:p>
    <w:p w:rsidR="00EA7560" w:rsidRPr="00EA7560" w:rsidRDefault="00EA7560">
      <w:pPr>
        <w:rPr>
          <w:rFonts w:ascii="Arial" w:hAnsi="Arial" w:cs="Arial"/>
          <w:sz w:val="28"/>
          <w:szCs w:val="28"/>
        </w:rPr>
      </w:pPr>
    </w:p>
    <w:p w:rsidR="00EA7560" w:rsidRPr="00EA7560" w:rsidRDefault="00EA7560" w:rsidP="00EA7560">
      <w:pPr>
        <w:pStyle w:val="Ttulo2"/>
        <w:shd w:val="clear" w:color="auto" w:fill="FFFFFF"/>
        <w:spacing w:before="75" w:beforeAutospacing="0" w:after="150" w:afterAutospacing="0" w:line="495" w:lineRule="atLeast"/>
        <w:rPr>
          <w:rFonts w:ascii="Arial" w:hAnsi="Arial" w:cs="Arial"/>
          <w:bCs w:val="0"/>
          <w:sz w:val="28"/>
          <w:szCs w:val="28"/>
        </w:rPr>
      </w:pPr>
      <w:r w:rsidRPr="00EA7560">
        <w:rPr>
          <w:rFonts w:ascii="Arial" w:hAnsi="Arial" w:cs="Arial"/>
          <w:bCs w:val="0"/>
          <w:sz w:val="28"/>
          <w:szCs w:val="28"/>
        </w:rPr>
        <w:t>Recomendações</w:t>
      </w:r>
    </w:p>
    <w:p w:rsidR="00EA7560" w:rsidRPr="00EA7560" w:rsidRDefault="00EA7560" w:rsidP="00EA7560">
      <w:pPr>
        <w:pStyle w:val="NormalWeb"/>
        <w:shd w:val="clear" w:color="auto" w:fill="FFFFFF"/>
        <w:spacing w:before="0" w:beforeAutospacing="0" w:after="150" w:afterAutospacing="0"/>
        <w:rPr>
          <w:rFonts w:ascii="Arial" w:hAnsi="Arial" w:cs="Arial"/>
          <w:sz w:val="28"/>
          <w:szCs w:val="28"/>
        </w:rPr>
      </w:pPr>
      <w:r w:rsidRPr="00EA7560">
        <w:rPr>
          <w:rFonts w:ascii="Arial" w:hAnsi="Arial" w:cs="Arial"/>
          <w:sz w:val="28"/>
          <w:szCs w:val="28"/>
        </w:rPr>
        <w:t xml:space="preserve">Ao implementar o RAID 10 cada subgrupo RAID 1 precisa ter dois discos, sendo fortemente recomendado o uso de hard disks idênticos, com a mesma capacidade e modelo, sob pena do sistema “nivelar” a capacidade total do arranjo de acordo com o subgrupo de menor capacidade. Ao implementar a tecnologia RAID, cada fabricante de </w:t>
      </w:r>
      <w:proofErr w:type="spellStart"/>
      <w:r w:rsidRPr="00EA7560">
        <w:rPr>
          <w:rFonts w:ascii="Arial" w:hAnsi="Arial" w:cs="Arial"/>
          <w:sz w:val="28"/>
          <w:szCs w:val="28"/>
        </w:rPr>
        <w:t>storage</w:t>
      </w:r>
      <w:proofErr w:type="spellEnd"/>
      <w:r w:rsidRPr="00EA7560">
        <w:rPr>
          <w:rFonts w:ascii="Arial" w:hAnsi="Arial" w:cs="Arial"/>
          <w:sz w:val="28"/>
          <w:szCs w:val="28"/>
        </w:rPr>
        <w:t>, servidor ou sistema operacional entrega diferentes soluções para configuração e manutenção.</w:t>
      </w:r>
    </w:p>
    <w:p w:rsidR="00EA7560" w:rsidRDefault="00EA7560">
      <w:pPr>
        <w:rPr>
          <w:rFonts w:ascii="Arial" w:hAnsi="Arial" w:cs="Arial"/>
          <w:sz w:val="28"/>
          <w:szCs w:val="28"/>
        </w:rPr>
      </w:pPr>
    </w:p>
    <w:p w:rsidR="00EA7560" w:rsidRDefault="00EA7560">
      <w:pPr>
        <w:rPr>
          <w:rFonts w:ascii="Arial" w:hAnsi="Arial" w:cs="Arial"/>
          <w:sz w:val="28"/>
          <w:szCs w:val="28"/>
        </w:rPr>
      </w:pPr>
    </w:p>
    <w:p w:rsidR="00EA7560" w:rsidRPr="00EA7560" w:rsidRDefault="00EA7560">
      <w:pPr>
        <w:rPr>
          <w:rFonts w:ascii="Arial" w:hAnsi="Arial" w:cs="Arial"/>
          <w:sz w:val="28"/>
          <w:szCs w:val="28"/>
        </w:rPr>
      </w:pPr>
      <w:r w:rsidRPr="00EA7560">
        <w:rPr>
          <w:rFonts w:ascii="Arial" w:hAnsi="Arial" w:cs="Arial"/>
          <w:sz w:val="28"/>
          <w:szCs w:val="28"/>
        </w:rPr>
        <w:t>Bibliografia:</w:t>
      </w:r>
    </w:p>
    <w:p w:rsidR="00EA7560" w:rsidRPr="00EA7560" w:rsidRDefault="00EA7560">
      <w:pPr>
        <w:rPr>
          <w:rFonts w:ascii="Arial" w:hAnsi="Arial" w:cs="Arial"/>
          <w:sz w:val="28"/>
          <w:szCs w:val="28"/>
        </w:rPr>
      </w:pPr>
    </w:p>
    <w:p w:rsidR="00EA7560" w:rsidRPr="00EA7560" w:rsidRDefault="00EA7560">
      <w:pPr>
        <w:rPr>
          <w:rFonts w:ascii="Arial" w:hAnsi="Arial" w:cs="Arial"/>
          <w:sz w:val="28"/>
          <w:szCs w:val="28"/>
        </w:rPr>
      </w:pPr>
      <w:r w:rsidRPr="00EA7560">
        <w:rPr>
          <w:rFonts w:ascii="Arial" w:hAnsi="Arial" w:cs="Arial"/>
          <w:sz w:val="28"/>
          <w:szCs w:val="28"/>
          <w:shd w:val="clear" w:color="auto" w:fill="FFFFFF"/>
        </w:rPr>
        <w:t>Sites:</w:t>
      </w:r>
    </w:p>
    <w:p w:rsidR="00EA7560" w:rsidRPr="00EA7560" w:rsidRDefault="00EA7560">
      <w:pPr>
        <w:rPr>
          <w:rFonts w:ascii="Arial" w:hAnsi="Arial" w:cs="Arial"/>
          <w:sz w:val="28"/>
          <w:szCs w:val="28"/>
        </w:rPr>
      </w:pPr>
      <w:hyperlink r:id="rId14" w:history="1">
        <w:r w:rsidRPr="00EA7560">
          <w:rPr>
            <w:rStyle w:val="Hyperlink"/>
            <w:rFonts w:ascii="Arial" w:hAnsi="Arial" w:cs="Arial"/>
            <w:color w:val="auto"/>
            <w:sz w:val="28"/>
            <w:szCs w:val="28"/>
          </w:rPr>
          <w:t>https://www.controle.net/</w:t>
        </w:r>
      </w:hyperlink>
    </w:p>
    <w:p w:rsidR="00EA7560" w:rsidRPr="00EA7560" w:rsidRDefault="00EA7560">
      <w:pPr>
        <w:rPr>
          <w:rFonts w:ascii="Arial" w:hAnsi="Arial" w:cs="Arial"/>
          <w:sz w:val="28"/>
          <w:szCs w:val="28"/>
          <w:u w:val="single"/>
          <w:shd w:val="clear" w:color="auto" w:fill="FFFFFF"/>
        </w:rPr>
      </w:pPr>
      <w:hyperlink r:id="rId15" w:history="1">
        <w:r w:rsidRPr="00EA7560">
          <w:rPr>
            <w:rStyle w:val="Hyperlink"/>
            <w:rFonts w:ascii="Arial" w:hAnsi="Arial" w:cs="Arial"/>
            <w:color w:val="auto"/>
            <w:sz w:val="28"/>
            <w:szCs w:val="28"/>
            <w:shd w:val="clear" w:color="auto" w:fill="FFFFFF"/>
          </w:rPr>
          <w:t>http://www.tech-faq.com/raid.shtml/</w:t>
        </w:r>
      </w:hyperlink>
    </w:p>
    <w:p w:rsidR="00EA7560" w:rsidRPr="00EA7560" w:rsidRDefault="00EA7560">
      <w:pPr>
        <w:rPr>
          <w:rFonts w:ascii="Arial" w:hAnsi="Arial" w:cs="Arial"/>
          <w:sz w:val="28"/>
          <w:szCs w:val="28"/>
          <w:u w:val="single"/>
          <w:shd w:val="clear" w:color="auto" w:fill="FFFFFF"/>
        </w:rPr>
      </w:pPr>
      <w:hyperlink r:id="rId16" w:history="1">
        <w:r w:rsidRPr="00EA7560">
          <w:rPr>
            <w:rStyle w:val="Hyperlink"/>
            <w:rFonts w:ascii="Arial" w:hAnsi="Arial" w:cs="Arial"/>
            <w:color w:val="auto"/>
            <w:sz w:val="28"/>
            <w:szCs w:val="28"/>
            <w:shd w:val="clear" w:color="auto" w:fill="FFFFFF"/>
          </w:rPr>
          <w:t>http://www.infowester.com/raid.php</w:t>
        </w:r>
      </w:hyperlink>
    </w:p>
    <w:p w:rsidR="00EA7560" w:rsidRPr="00EA7560" w:rsidRDefault="00EA7560">
      <w:pPr>
        <w:rPr>
          <w:rFonts w:ascii="Arial" w:hAnsi="Arial" w:cs="Arial"/>
          <w:sz w:val="28"/>
          <w:szCs w:val="28"/>
          <w:u w:val="single"/>
          <w:shd w:val="clear" w:color="auto" w:fill="FFFFFF"/>
        </w:rPr>
      </w:pPr>
      <w:hyperlink r:id="rId17" w:history="1">
        <w:r w:rsidRPr="00EA7560">
          <w:rPr>
            <w:rStyle w:val="Hyperlink"/>
            <w:rFonts w:ascii="Arial" w:hAnsi="Arial" w:cs="Arial"/>
            <w:color w:val="auto"/>
            <w:sz w:val="28"/>
            <w:szCs w:val="28"/>
            <w:shd w:val="clear" w:color="auto" w:fill="FFFFFF"/>
          </w:rPr>
          <w:t>http://www.clubedohardware.com.br/dicionario/categoria/2</w:t>
        </w:r>
      </w:hyperlink>
    </w:p>
    <w:p w:rsidR="00EA7560" w:rsidRPr="00EA7560" w:rsidRDefault="00EA7560">
      <w:pPr>
        <w:rPr>
          <w:rFonts w:ascii="Arial" w:hAnsi="Arial" w:cs="Arial"/>
          <w:sz w:val="28"/>
          <w:szCs w:val="28"/>
        </w:rPr>
      </w:pPr>
    </w:p>
    <w:p w:rsidR="00EA7560" w:rsidRPr="00EA7560" w:rsidRDefault="00EA7560" w:rsidP="00EA7560">
      <w:pPr>
        <w:pStyle w:val="NormalWeb"/>
        <w:spacing w:before="0" w:beforeAutospacing="0" w:after="375" w:afterAutospacing="0"/>
        <w:rPr>
          <w:rFonts w:ascii="Arial" w:hAnsi="Arial" w:cs="Arial"/>
          <w:sz w:val="28"/>
          <w:szCs w:val="28"/>
        </w:rPr>
      </w:pPr>
      <w:r w:rsidRPr="00EA7560">
        <w:rPr>
          <w:rFonts w:ascii="Arial" w:hAnsi="Arial" w:cs="Arial"/>
          <w:sz w:val="28"/>
          <w:szCs w:val="28"/>
        </w:rPr>
        <w:t>Livros:</w:t>
      </w:r>
    </w:p>
    <w:p w:rsidR="00EA7560" w:rsidRPr="00EA7560" w:rsidRDefault="00EA7560" w:rsidP="00EA7560">
      <w:pPr>
        <w:pStyle w:val="NormalWeb"/>
        <w:spacing w:before="0" w:beforeAutospacing="0" w:after="375" w:afterAutospacing="0"/>
        <w:rPr>
          <w:rFonts w:ascii="Arial" w:hAnsi="Arial" w:cs="Arial"/>
          <w:sz w:val="28"/>
          <w:szCs w:val="28"/>
        </w:rPr>
      </w:pPr>
      <w:r w:rsidRPr="00EA7560">
        <w:rPr>
          <w:rFonts w:ascii="Arial" w:hAnsi="Arial" w:cs="Arial"/>
          <w:b/>
          <w:bCs/>
          <w:sz w:val="28"/>
          <w:szCs w:val="28"/>
        </w:rPr>
        <w:t>Nome:</w:t>
      </w:r>
      <w:r w:rsidRPr="00EA7560">
        <w:rPr>
          <w:rFonts w:ascii="Arial" w:hAnsi="Arial" w:cs="Arial"/>
          <w:sz w:val="28"/>
          <w:szCs w:val="28"/>
        </w:rPr>
        <w:t> Hardware, o Guia definitivo</w:t>
      </w:r>
    </w:p>
    <w:p w:rsidR="00EA7560" w:rsidRPr="00EA7560" w:rsidRDefault="00EA7560" w:rsidP="00EA7560">
      <w:pPr>
        <w:pStyle w:val="NormalWeb"/>
        <w:spacing w:before="0" w:beforeAutospacing="0" w:after="375" w:afterAutospacing="0"/>
        <w:rPr>
          <w:rFonts w:ascii="Arial" w:hAnsi="Arial" w:cs="Arial"/>
          <w:sz w:val="28"/>
          <w:szCs w:val="28"/>
        </w:rPr>
      </w:pPr>
      <w:r w:rsidRPr="00EA7560">
        <w:rPr>
          <w:rFonts w:ascii="Arial" w:hAnsi="Arial" w:cs="Arial"/>
          <w:b/>
          <w:bCs/>
          <w:sz w:val="28"/>
          <w:szCs w:val="28"/>
        </w:rPr>
        <w:lastRenderedPageBreak/>
        <w:t>Autor:</w:t>
      </w:r>
      <w:r w:rsidRPr="00EA7560">
        <w:rPr>
          <w:rFonts w:ascii="Arial" w:hAnsi="Arial" w:cs="Arial"/>
          <w:sz w:val="28"/>
          <w:szCs w:val="28"/>
        </w:rPr>
        <w:t xml:space="preserve"> Carlos E. </w:t>
      </w:r>
      <w:proofErr w:type="spellStart"/>
      <w:r w:rsidRPr="00EA7560">
        <w:rPr>
          <w:rFonts w:ascii="Arial" w:hAnsi="Arial" w:cs="Arial"/>
          <w:sz w:val="28"/>
          <w:szCs w:val="28"/>
        </w:rPr>
        <w:t>Morimoto</w:t>
      </w:r>
      <w:proofErr w:type="spellEnd"/>
    </w:p>
    <w:p w:rsidR="00EA7560" w:rsidRPr="00EA7560" w:rsidRDefault="00EA7560" w:rsidP="00EA7560">
      <w:pPr>
        <w:pStyle w:val="NormalWeb"/>
        <w:spacing w:before="0" w:beforeAutospacing="0" w:after="375" w:afterAutospacing="0"/>
        <w:rPr>
          <w:rFonts w:ascii="Arial" w:hAnsi="Arial" w:cs="Arial"/>
          <w:sz w:val="28"/>
          <w:szCs w:val="28"/>
        </w:rPr>
      </w:pPr>
      <w:r w:rsidRPr="00EA7560">
        <w:rPr>
          <w:rFonts w:ascii="Arial" w:hAnsi="Arial" w:cs="Arial"/>
          <w:b/>
          <w:bCs/>
          <w:sz w:val="28"/>
          <w:szCs w:val="28"/>
        </w:rPr>
        <w:t>Editora:</w:t>
      </w:r>
      <w:r w:rsidRPr="00EA7560">
        <w:rPr>
          <w:rFonts w:ascii="Arial" w:hAnsi="Arial" w:cs="Arial"/>
          <w:sz w:val="28"/>
          <w:szCs w:val="28"/>
        </w:rPr>
        <w:t xml:space="preserve"> GDH Press e Sul </w:t>
      </w:r>
      <w:proofErr w:type="spellStart"/>
      <w:r w:rsidRPr="00EA7560">
        <w:rPr>
          <w:rFonts w:ascii="Arial" w:hAnsi="Arial" w:cs="Arial"/>
          <w:sz w:val="28"/>
          <w:szCs w:val="28"/>
        </w:rPr>
        <w:t>Editoresc</w:t>
      </w:r>
      <w:proofErr w:type="spellEnd"/>
    </w:p>
    <w:p w:rsidR="00EA7560" w:rsidRPr="00EA7560" w:rsidRDefault="00EA7560">
      <w:pPr>
        <w:rPr>
          <w:rFonts w:ascii="Arial" w:hAnsi="Arial" w:cs="Arial"/>
          <w:sz w:val="28"/>
          <w:szCs w:val="28"/>
        </w:rPr>
      </w:pPr>
    </w:p>
    <w:sectPr w:rsidR="00EA7560" w:rsidRPr="00EA7560" w:rsidSect="00EA7560">
      <w:pgSz w:w="11906" w:h="16838"/>
      <w:pgMar w:top="1417" w:right="707" w:bottom="141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CC174D"/>
    <w:multiLevelType w:val="multilevel"/>
    <w:tmpl w:val="BC907878"/>
    <w:lvl w:ilvl="0">
      <w:start w:val="1"/>
      <w:numFmt w:val="decimal"/>
      <w:lvlText w:val="%1"/>
      <w:lvlJc w:val="left"/>
      <w:pPr>
        <w:ind w:left="1050" w:hanging="1050"/>
      </w:pPr>
      <w:rPr>
        <w:rFonts w:hint="default"/>
        <w:b/>
      </w:rPr>
    </w:lvl>
    <w:lvl w:ilvl="1">
      <w:start w:val="1"/>
      <w:numFmt w:val="decimal"/>
      <w:lvlText w:val="%1.%2"/>
      <w:lvlJc w:val="left"/>
      <w:pPr>
        <w:ind w:left="1410" w:hanging="1050"/>
      </w:pPr>
      <w:rPr>
        <w:rFonts w:hint="default"/>
        <w:b/>
      </w:rPr>
    </w:lvl>
    <w:lvl w:ilvl="2">
      <w:start w:val="1"/>
      <w:numFmt w:val="decimal"/>
      <w:lvlText w:val="%1.%2.%3"/>
      <w:lvlJc w:val="left"/>
      <w:pPr>
        <w:ind w:left="1770" w:hanging="1050"/>
      </w:pPr>
      <w:rPr>
        <w:rFonts w:hint="default"/>
        <w:b/>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560"/>
    <w:rsid w:val="004839B1"/>
    <w:rsid w:val="00EA7560"/>
    <w:rsid w:val="00F952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7C106"/>
  <w15:chartTrackingRefBased/>
  <w15:docId w15:val="{B370733C-CBB8-4A5F-ADBF-43C4D4B35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7560"/>
    <w:pPr>
      <w:spacing w:after="0" w:line="240" w:lineRule="auto"/>
    </w:pPr>
    <w:rPr>
      <w:rFonts w:ascii="Times New Roman" w:eastAsia="Times New Roman" w:hAnsi="Times New Roman" w:cs="Times New Roman"/>
      <w:sz w:val="24"/>
      <w:szCs w:val="24"/>
      <w:lang w:eastAsia="pt-BR"/>
    </w:rPr>
  </w:style>
  <w:style w:type="paragraph" w:styleId="Ttulo1">
    <w:name w:val="heading 1"/>
    <w:basedOn w:val="Normal"/>
    <w:next w:val="Normal"/>
    <w:link w:val="Ttulo1Char"/>
    <w:uiPriority w:val="9"/>
    <w:qFormat/>
    <w:rsid w:val="00EA756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EA7560"/>
    <w:pPr>
      <w:spacing w:before="100" w:beforeAutospacing="1" w:after="100" w:afterAutospacing="1"/>
      <w:outlineLvl w:val="1"/>
    </w:pPr>
    <w:rPr>
      <w:b/>
      <w:bCs/>
      <w:sz w:val="36"/>
      <w:szCs w:val="3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A7560"/>
    <w:pPr>
      <w:ind w:left="720"/>
      <w:contextualSpacing/>
    </w:pPr>
  </w:style>
  <w:style w:type="character" w:customStyle="1" w:styleId="Ttulo2Char">
    <w:name w:val="Título 2 Char"/>
    <w:basedOn w:val="Fontepargpadro"/>
    <w:link w:val="Ttulo2"/>
    <w:uiPriority w:val="9"/>
    <w:rsid w:val="00EA7560"/>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EA7560"/>
    <w:pPr>
      <w:spacing w:before="100" w:beforeAutospacing="1" w:after="100" w:afterAutospacing="1"/>
    </w:pPr>
  </w:style>
  <w:style w:type="character" w:styleId="nfase">
    <w:name w:val="Emphasis"/>
    <w:basedOn w:val="Fontepargpadro"/>
    <w:uiPriority w:val="20"/>
    <w:qFormat/>
    <w:rsid w:val="00EA7560"/>
    <w:rPr>
      <w:i/>
      <w:iCs/>
    </w:rPr>
  </w:style>
  <w:style w:type="character" w:styleId="Hyperlink">
    <w:name w:val="Hyperlink"/>
    <w:basedOn w:val="Fontepargpadro"/>
    <w:uiPriority w:val="99"/>
    <w:unhideWhenUsed/>
    <w:rsid w:val="00EA7560"/>
    <w:rPr>
      <w:color w:val="0000FF"/>
      <w:u w:val="single"/>
    </w:rPr>
  </w:style>
  <w:style w:type="character" w:customStyle="1" w:styleId="Ttulo1Char">
    <w:name w:val="Título 1 Char"/>
    <w:basedOn w:val="Fontepargpadro"/>
    <w:link w:val="Ttulo1"/>
    <w:uiPriority w:val="9"/>
    <w:rsid w:val="00EA7560"/>
    <w:rPr>
      <w:rFonts w:asciiTheme="majorHAnsi" w:eastAsiaTheme="majorEastAsia" w:hAnsiTheme="majorHAnsi" w:cstheme="majorBidi"/>
      <w:color w:val="2F5496" w:themeColor="accent1" w:themeShade="BF"/>
      <w:sz w:val="32"/>
      <w:szCs w:val="32"/>
      <w:lang w:eastAsia="pt-BR"/>
    </w:rPr>
  </w:style>
  <w:style w:type="character" w:styleId="Forte">
    <w:name w:val="Strong"/>
    <w:basedOn w:val="Fontepargpadro"/>
    <w:uiPriority w:val="22"/>
    <w:qFormat/>
    <w:rsid w:val="00EA7560"/>
    <w:rPr>
      <w:b/>
      <w:bCs/>
    </w:rPr>
  </w:style>
  <w:style w:type="character" w:styleId="MenoPendente">
    <w:name w:val="Unresolved Mention"/>
    <w:basedOn w:val="Fontepargpadro"/>
    <w:uiPriority w:val="99"/>
    <w:semiHidden/>
    <w:unhideWhenUsed/>
    <w:rsid w:val="00EA7560"/>
    <w:rPr>
      <w:color w:val="808080"/>
      <w:shd w:val="clear" w:color="auto" w:fill="E6E6E6"/>
    </w:rPr>
  </w:style>
  <w:style w:type="paragraph" w:styleId="Textodebalo">
    <w:name w:val="Balloon Text"/>
    <w:basedOn w:val="Normal"/>
    <w:link w:val="TextodebaloChar"/>
    <w:uiPriority w:val="99"/>
    <w:semiHidden/>
    <w:unhideWhenUsed/>
    <w:rsid w:val="004839B1"/>
    <w:rPr>
      <w:rFonts w:ascii="Segoe UI" w:hAnsi="Segoe UI" w:cs="Segoe UI"/>
      <w:sz w:val="18"/>
      <w:szCs w:val="18"/>
    </w:rPr>
  </w:style>
  <w:style w:type="character" w:customStyle="1" w:styleId="TextodebaloChar">
    <w:name w:val="Texto de balão Char"/>
    <w:basedOn w:val="Fontepargpadro"/>
    <w:link w:val="Textodebalo"/>
    <w:uiPriority w:val="99"/>
    <w:semiHidden/>
    <w:rsid w:val="004839B1"/>
    <w:rPr>
      <w:rFonts w:ascii="Segoe UI" w:eastAsia="Times New Roman" w:hAnsi="Segoe UI" w:cs="Segoe UI"/>
      <w:sz w:val="18"/>
      <w:szCs w:val="18"/>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5883">
      <w:bodyDiv w:val="1"/>
      <w:marLeft w:val="0"/>
      <w:marRight w:val="0"/>
      <w:marTop w:val="0"/>
      <w:marBottom w:val="0"/>
      <w:divBdr>
        <w:top w:val="none" w:sz="0" w:space="0" w:color="auto"/>
        <w:left w:val="none" w:sz="0" w:space="0" w:color="auto"/>
        <w:bottom w:val="none" w:sz="0" w:space="0" w:color="auto"/>
        <w:right w:val="none" w:sz="0" w:space="0" w:color="auto"/>
      </w:divBdr>
    </w:div>
    <w:div w:id="93064365">
      <w:bodyDiv w:val="1"/>
      <w:marLeft w:val="0"/>
      <w:marRight w:val="0"/>
      <w:marTop w:val="0"/>
      <w:marBottom w:val="0"/>
      <w:divBdr>
        <w:top w:val="none" w:sz="0" w:space="0" w:color="auto"/>
        <w:left w:val="none" w:sz="0" w:space="0" w:color="auto"/>
        <w:bottom w:val="none" w:sz="0" w:space="0" w:color="auto"/>
        <w:right w:val="none" w:sz="0" w:space="0" w:color="auto"/>
      </w:divBdr>
    </w:div>
    <w:div w:id="110369991">
      <w:bodyDiv w:val="1"/>
      <w:marLeft w:val="0"/>
      <w:marRight w:val="0"/>
      <w:marTop w:val="0"/>
      <w:marBottom w:val="0"/>
      <w:divBdr>
        <w:top w:val="none" w:sz="0" w:space="0" w:color="auto"/>
        <w:left w:val="none" w:sz="0" w:space="0" w:color="auto"/>
        <w:bottom w:val="none" w:sz="0" w:space="0" w:color="auto"/>
        <w:right w:val="none" w:sz="0" w:space="0" w:color="auto"/>
      </w:divBdr>
    </w:div>
    <w:div w:id="376126893">
      <w:bodyDiv w:val="1"/>
      <w:marLeft w:val="0"/>
      <w:marRight w:val="0"/>
      <w:marTop w:val="0"/>
      <w:marBottom w:val="0"/>
      <w:divBdr>
        <w:top w:val="none" w:sz="0" w:space="0" w:color="auto"/>
        <w:left w:val="none" w:sz="0" w:space="0" w:color="auto"/>
        <w:bottom w:val="none" w:sz="0" w:space="0" w:color="auto"/>
        <w:right w:val="none" w:sz="0" w:space="0" w:color="auto"/>
      </w:divBdr>
    </w:div>
    <w:div w:id="793325344">
      <w:bodyDiv w:val="1"/>
      <w:marLeft w:val="0"/>
      <w:marRight w:val="0"/>
      <w:marTop w:val="0"/>
      <w:marBottom w:val="0"/>
      <w:divBdr>
        <w:top w:val="none" w:sz="0" w:space="0" w:color="auto"/>
        <w:left w:val="none" w:sz="0" w:space="0" w:color="auto"/>
        <w:bottom w:val="none" w:sz="0" w:space="0" w:color="auto"/>
        <w:right w:val="none" w:sz="0" w:space="0" w:color="auto"/>
      </w:divBdr>
    </w:div>
    <w:div w:id="975841295">
      <w:bodyDiv w:val="1"/>
      <w:marLeft w:val="0"/>
      <w:marRight w:val="0"/>
      <w:marTop w:val="0"/>
      <w:marBottom w:val="0"/>
      <w:divBdr>
        <w:top w:val="none" w:sz="0" w:space="0" w:color="auto"/>
        <w:left w:val="none" w:sz="0" w:space="0" w:color="auto"/>
        <w:bottom w:val="none" w:sz="0" w:space="0" w:color="auto"/>
        <w:right w:val="none" w:sz="0" w:space="0" w:color="auto"/>
      </w:divBdr>
    </w:div>
    <w:div w:id="1082795204">
      <w:bodyDiv w:val="1"/>
      <w:marLeft w:val="0"/>
      <w:marRight w:val="0"/>
      <w:marTop w:val="0"/>
      <w:marBottom w:val="0"/>
      <w:divBdr>
        <w:top w:val="none" w:sz="0" w:space="0" w:color="auto"/>
        <w:left w:val="none" w:sz="0" w:space="0" w:color="auto"/>
        <w:bottom w:val="none" w:sz="0" w:space="0" w:color="auto"/>
        <w:right w:val="none" w:sz="0" w:space="0" w:color="auto"/>
      </w:divBdr>
    </w:div>
    <w:div w:id="1537767160">
      <w:bodyDiv w:val="1"/>
      <w:marLeft w:val="0"/>
      <w:marRight w:val="0"/>
      <w:marTop w:val="0"/>
      <w:marBottom w:val="0"/>
      <w:divBdr>
        <w:top w:val="none" w:sz="0" w:space="0" w:color="auto"/>
        <w:left w:val="none" w:sz="0" w:space="0" w:color="auto"/>
        <w:bottom w:val="none" w:sz="0" w:space="0" w:color="auto"/>
        <w:right w:val="none" w:sz="0" w:space="0" w:color="auto"/>
      </w:divBdr>
    </w:div>
    <w:div w:id="1784572764">
      <w:bodyDiv w:val="1"/>
      <w:marLeft w:val="0"/>
      <w:marRight w:val="0"/>
      <w:marTop w:val="0"/>
      <w:marBottom w:val="0"/>
      <w:divBdr>
        <w:top w:val="none" w:sz="0" w:space="0" w:color="auto"/>
        <w:left w:val="none" w:sz="0" w:space="0" w:color="auto"/>
        <w:bottom w:val="none" w:sz="0" w:space="0" w:color="auto"/>
        <w:right w:val="none" w:sz="0" w:space="0" w:color="auto"/>
      </w:divBdr>
    </w:div>
    <w:div w:id="1979799185">
      <w:bodyDiv w:val="1"/>
      <w:marLeft w:val="0"/>
      <w:marRight w:val="0"/>
      <w:marTop w:val="0"/>
      <w:marBottom w:val="0"/>
      <w:divBdr>
        <w:top w:val="none" w:sz="0" w:space="0" w:color="auto"/>
        <w:left w:val="none" w:sz="0" w:space="0" w:color="auto"/>
        <w:bottom w:val="none" w:sz="0" w:space="0" w:color="auto"/>
        <w:right w:val="none" w:sz="0" w:space="0" w:color="auto"/>
      </w:divBdr>
    </w:div>
    <w:div w:id="202666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www.clubedohardware.com.br/dicionario/categoria/2" TargetMode="External"/><Relationship Id="rId2" Type="http://schemas.openxmlformats.org/officeDocument/2006/relationships/styles" Target="styles.xml"/><Relationship Id="rId16" Type="http://schemas.openxmlformats.org/officeDocument/2006/relationships/hyperlink" Target="http://www.infowester.com/raid.php" TargetMode="External"/><Relationship Id="rId1" Type="http://schemas.openxmlformats.org/officeDocument/2006/relationships/numbering" Target="numbering.xml"/><Relationship Id="rId6" Type="http://schemas.openxmlformats.org/officeDocument/2006/relationships/hyperlink" Target="https://www.infowester.com/ssd.php" TargetMode="External"/><Relationship Id="rId11" Type="http://schemas.openxmlformats.org/officeDocument/2006/relationships/image" Target="media/image5.jpeg"/><Relationship Id="rId5" Type="http://schemas.openxmlformats.org/officeDocument/2006/relationships/hyperlink" Target="https://www.infowester.com/hd.php" TargetMode="External"/><Relationship Id="rId15" Type="http://schemas.openxmlformats.org/officeDocument/2006/relationships/hyperlink" Target="http://www.tech-faq.com/raid.shtml/" TargetMode="Externa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controle.ne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1460</Words>
  <Characters>7890</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Arnaldo Dos Santos Tolosa</dc:creator>
  <cp:keywords/>
  <dc:description/>
  <cp:lastModifiedBy>Arnaldo Dos Santos Tolosa</cp:lastModifiedBy>
  <cp:revision>1</cp:revision>
  <dcterms:created xsi:type="dcterms:W3CDTF">2018-05-29T02:45:00Z</dcterms:created>
  <dcterms:modified xsi:type="dcterms:W3CDTF">2018-05-29T03:17:00Z</dcterms:modified>
</cp:coreProperties>
</file>