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7353E" w14:textId="60A7EB8C" w:rsidR="009D28DF" w:rsidRPr="009D28DF" w:rsidRDefault="009D28DF" w:rsidP="009D28DF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253A44"/>
          <w:kern w:val="36"/>
          <w:sz w:val="20"/>
          <w:szCs w:val="20"/>
          <w:lang w:eastAsia="pt-BR"/>
        </w:rPr>
      </w:pPr>
      <w:r w:rsidRPr="009D28DF">
        <w:rPr>
          <w:rFonts w:ascii="Arial" w:eastAsia="Times New Roman" w:hAnsi="Arial" w:cs="Arial"/>
          <w:b/>
          <w:bCs/>
          <w:color w:val="253A44"/>
          <w:kern w:val="36"/>
          <w:sz w:val="20"/>
          <w:szCs w:val="20"/>
          <w:lang w:eastAsia="pt-BR"/>
        </w:rPr>
        <w:t>Integridade Referencial</w:t>
      </w:r>
    </w:p>
    <w:p w14:paraId="2C4273FA" w14:textId="77777777" w:rsidR="009D28DF" w:rsidRPr="009D28DF" w:rsidRDefault="009D28DF" w:rsidP="009D28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 w:val="20"/>
          <w:szCs w:val="20"/>
          <w:lang w:eastAsia="pt-BR"/>
        </w:rPr>
      </w:pPr>
      <w:r w:rsidRPr="009D28DF">
        <w:rPr>
          <w:rFonts w:ascii="Arial" w:eastAsia="Times New Roman" w:hAnsi="Arial" w:cs="Arial"/>
          <w:color w:val="253A44"/>
          <w:sz w:val="20"/>
          <w:szCs w:val="20"/>
          <w:lang w:eastAsia="pt-BR"/>
        </w:rPr>
        <w:t xml:space="preserve">Em resumo, integridade referencial é um conceito de banco de dados que garante que todos os relacionamentos propostos entre tabelas no modelo de entidade-relacionamento (ER) serão respeitados dando a certeza </w:t>
      </w:r>
      <w:proofErr w:type="gramStart"/>
      <w:r w:rsidRPr="009D28DF">
        <w:rPr>
          <w:rFonts w:ascii="Arial" w:eastAsia="Times New Roman" w:hAnsi="Arial" w:cs="Arial"/>
          <w:color w:val="253A44"/>
          <w:sz w:val="20"/>
          <w:szCs w:val="20"/>
          <w:lang w:eastAsia="pt-BR"/>
        </w:rPr>
        <w:t>que</w:t>
      </w:r>
      <w:proofErr w:type="gramEnd"/>
      <w:r w:rsidRPr="009D28DF">
        <w:rPr>
          <w:rFonts w:ascii="Arial" w:eastAsia="Times New Roman" w:hAnsi="Arial" w:cs="Arial"/>
          <w:color w:val="253A44"/>
          <w:sz w:val="20"/>
          <w:szCs w:val="20"/>
          <w:lang w:eastAsia="pt-BR"/>
        </w:rPr>
        <w:t xml:space="preserve"> os dados de um banco de dados estarão íntegros. Esses relacionamentos são baseados nas definições de uma chave primária e uma chave estrangeira, além de regras pré-definidas para a manipulação dessas chaves.</w:t>
      </w:r>
    </w:p>
    <w:p w14:paraId="3EE540DF" w14:textId="1A07D496" w:rsidR="009D28DF" w:rsidRDefault="009D28DF">
      <w:pPr>
        <w:rPr>
          <w:rFonts w:ascii="Arial" w:hAnsi="Arial" w:cs="Arial"/>
          <w:sz w:val="20"/>
          <w:szCs w:val="20"/>
        </w:rPr>
      </w:pPr>
      <w:r w:rsidRPr="009D28DF">
        <w:rPr>
          <w:rFonts w:ascii="Arial" w:hAnsi="Arial" w:cs="Arial"/>
          <w:sz w:val="20"/>
          <w:szCs w:val="20"/>
        </w:rPr>
        <w:t xml:space="preserve">Alguns exemplos: Chave Candidata, Chave Única, Chave Primária, Chave Estrangeira, Chave Parente, Tabela Parente, Tabela Dependente, Tabela Independente, Linha Dependente, Integridade de entidade e </w:t>
      </w:r>
      <w:proofErr w:type="spellStart"/>
      <w:r w:rsidRPr="009D28DF">
        <w:rPr>
          <w:rFonts w:ascii="Arial" w:hAnsi="Arial" w:cs="Arial"/>
          <w:sz w:val="20"/>
          <w:szCs w:val="20"/>
        </w:rPr>
        <w:t>Constraint</w:t>
      </w:r>
      <w:proofErr w:type="spellEnd"/>
      <w:r w:rsidRPr="009D28DF">
        <w:rPr>
          <w:rFonts w:ascii="Arial" w:hAnsi="Arial" w:cs="Arial"/>
          <w:sz w:val="20"/>
          <w:szCs w:val="20"/>
        </w:rPr>
        <w:t xml:space="preserve"> Referencial.</w:t>
      </w:r>
    </w:p>
    <w:p w14:paraId="1DCE29BD" w14:textId="578A8F06" w:rsidR="009D28DF" w:rsidRPr="009D28DF" w:rsidRDefault="009D28DF" w:rsidP="009D28DF">
      <w:pPr>
        <w:pStyle w:val="NormalWeb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9D28DF">
        <w:rPr>
          <w:rFonts w:ascii="Arial" w:hAnsi="Arial" w:cs="Arial"/>
          <w:b/>
          <w:bCs/>
          <w:sz w:val="20"/>
          <w:szCs w:val="20"/>
        </w:rPr>
        <w:t>ACID</w:t>
      </w:r>
    </w:p>
    <w:p w14:paraId="19616E63" w14:textId="2FC46E74" w:rsidR="009D28DF" w:rsidRPr="009D28DF" w:rsidRDefault="009D28DF" w:rsidP="009D28DF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sz w:val="20"/>
          <w:szCs w:val="20"/>
        </w:rPr>
      </w:pPr>
      <w:r w:rsidRPr="009D28DF">
        <w:rPr>
          <w:rFonts w:ascii="Arial" w:hAnsi="Arial" w:cs="Arial"/>
          <w:sz w:val="20"/>
          <w:szCs w:val="20"/>
        </w:rPr>
        <w:t>A sigla </w:t>
      </w:r>
      <w:r w:rsidRPr="009D28DF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ACID</w:t>
      </w:r>
      <w:r w:rsidRPr="009D28DF">
        <w:rPr>
          <w:rFonts w:ascii="Arial" w:hAnsi="Arial" w:cs="Arial"/>
          <w:sz w:val="20"/>
          <w:szCs w:val="20"/>
        </w:rPr>
        <w:t> significa </w:t>
      </w:r>
      <w:r w:rsidRPr="009D28DF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Atomicity</w:t>
      </w:r>
      <w:r w:rsidRPr="009D28DF">
        <w:rPr>
          <w:rFonts w:ascii="Arial" w:hAnsi="Arial" w:cs="Arial"/>
          <w:sz w:val="20"/>
          <w:szCs w:val="20"/>
        </w:rPr>
        <w:t>, </w:t>
      </w:r>
      <w:r w:rsidRPr="009D28DF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Consistency</w:t>
      </w:r>
      <w:r w:rsidRPr="009D28DF">
        <w:rPr>
          <w:rFonts w:ascii="Arial" w:hAnsi="Arial" w:cs="Arial"/>
          <w:sz w:val="20"/>
          <w:szCs w:val="20"/>
        </w:rPr>
        <w:t>, </w:t>
      </w:r>
      <w:r w:rsidRPr="009D28DF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Isolation</w:t>
      </w:r>
      <w:r w:rsidRPr="009D28DF">
        <w:rPr>
          <w:rFonts w:ascii="Arial" w:hAnsi="Arial" w:cs="Arial"/>
          <w:sz w:val="20"/>
          <w:szCs w:val="20"/>
        </w:rPr>
        <w:t>, </w:t>
      </w:r>
      <w:r w:rsidRPr="009D28DF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Durability</w:t>
      </w:r>
      <w:r w:rsidRPr="009D28DF">
        <w:rPr>
          <w:rFonts w:ascii="Arial" w:hAnsi="Arial" w:cs="Arial"/>
          <w:sz w:val="20"/>
          <w:szCs w:val="20"/>
        </w:rPr>
        <w:t>, ou em português Atomicidade, Consistência, Isolamento e Durabilidade, e diz respeito a um conjunto de propriedades em transações de bancos de dados que são importantes para garantir a validade dos dados mesmo que ocorram erros durante o armazenamento ou problemas mais graves no sistema, como crashes ou problemas físicos em um servidor. As propriedades ACID são fundamentais para o processamento de transações em bancos de dados.</w:t>
      </w:r>
    </w:p>
    <w:p w14:paraId="49D489B5" w14:textId="0C1A457B" w:rsidR="009D28DF" w:rsidRPr="009D28DF" w:rsidRDefault="009D28DF" w:rsidP="009D28DF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sz w:val="20"/>
          <w:szCs w:val="20"/>
        </w:rPr>
      </w:pPr>
      <w:r w:rsidRPr="009D28DF">
        <w:rPr>
          <w:rFonts w:ascii="Arial" w:hAnsi="Arial" w:cs="Arial"/>
          <w:sz w:val="20"/>
          <w:szCs w:val="20"/>
        </w:rPr>
        <w:t>Um</w:t>
      </w:r>
      <w:r>
        <w:rPr>
          <w:rFonts w:ascii="Arial" w:hAnsi="Arial" w:cs="Arial"/>
          <w:sz w:val="20"/>
          <w:szCs w:val="20"/>
        </w:rPr>
        <w:t>a transação</w:t>
      </w:r>
      <w:r w:rsidRPr="009D28DF">
        <w:rPr>
          <w:rFonts w:ascii="Arial" w:hAnsi="Arial" w:cs="Arial"/>
          <w:sz w:val="20"/>
          <w:szCs w:val="20"/>
        </w:rPr>
        <w:t> é, basicamente, uma sequência de operações que satisfazem a essas quatro propriedades</w:t>
      </w:r>
      <w:r>
        <w:rPr>
          <w:rFonts w:ascii="Arial" w:hAnsi="Arial" w:cs="Arial"/>
          <w:sz w:val="20"/>
          <w:szCs w:val="20"/>
        </w:rPr>
        <w:t>: Atomicidade, Consistência, Isolamento e Durabilidade.</w:t>
      </w:r>
    </w:p>
    <w:p w14:paraId="397347D9" w14:textId="6C0B90EA" w:rsidR="009D28DF" w:rsidRPr="009D28DF" w:rsidRDefault="009D28DF" w:rsidP="009D28D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9D28DF">
        <w:rPr>
          <w:rFonts w:ascii="Arial" w:hAnsi="Arial" w:cs="Arial"/>
          <w:b/>
          <w:bCs/>
          <w:sz w:val="20"/>
          <w:szCs w:val="20"/>
          <w:shd w:val="clear" w:color="auto" w:fill="FFFFFF"/>
        </w:rPr>
        <w:t>Outros motores de bancos de dados que podem</w:t>
      </w:r>
      <w:r w:rsidRPr="009D28DF">
        <w:rPr>
          <w:rFonts w:ascii="Arial" w:hAnsi="Arial" w:cs="Arial"/>
          <w:b/>
          <w:bCs/>
          <w:sz w:val="20"/>
          <w:szCs w:val="20"/>
        </w:rPr>
        <w:br/>
      </w:r>
      <w:r w:rsidRPr="009D28DF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 ser usados com o MySQL, além do </w:t>
      </w:r>
      <w:proofErr w:type="spellStart"/>
      <w:r w:rsidRPr="009D28DF">
        <w:rPr>
          <w:rFonts w:ascii="Arial" w:hAnsi="Arial" w:cs="Arial"/>
          <w:b/>
          <w:bCs/>
          <w:sz w:val="20"/>
          <w:szCs w:val="20"/>
          <w:shd w:val="clear" w:color="auto" w:fill="FFFFFF"/>
        </w:rPr>
        <w:t>InnoDB</w:t>
      </w:r>
      <w:proofErr w:type="spellEnd"/>
      <w:r w:rsidRPr="009D28DF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e </w:t>
      </w:r>
      <w:proofErr w:type="spellStart"/>
      <w:r w:rsidRPr="009D28DF">
        <w:rPr>
          <w:rFonts w:ascii="Arial" w:hAnsi="Arial" w:cs="Arial"/>
          <w:b/>
          <w:bCs/>
          <w:sz w:val="20"/>
          <w:szCs w:val="20"/>
          <w:shd w:val="clear" w:color="auto" w:fill="FFFFFF"/>
        </w:rPr>
        <w:t>MyISAM</w:t>
      </w:r>
      <w:proofErr w:type="spellEnd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869"/>
        <w:gridCol w:w="1738"/>
        <w:gridCol w:w="1371"/>
        <w:gridCol w:w="2084"/>
      </w:tblGrid>
      <w:tr w:rsidR="009D28DF" w:rsidRPr="009D28DF" w14:paraId="1997862F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63159A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07024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Fornecedor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1ADB96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Licença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6F76A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hyperlink r:id="rId5" w:anchor="Transactional_databases" w:tooltip="transação de banco de dados" w:history="1">
              <w:r w:rsidRPr="009D28DF">
                <w:rPr>
                  <w:rFonts w:ascii="Arial" w:eastAsia="Times New Roman" w:hAnsi="Arial" w:cs="Arial"/>
                  <w:b/>
                  <w:bCs/>
                  <w:color w:val="0B0080"/>
                  <w:sz w:val="20"/>
                  <w:szCs w:val="20"/>
                  <w:u w:val="single"/>
                  <w:lang w:eastAsia="pt-BR"/>
                </w:rPr>
                <w:t>transacional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E62F8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Em desenvolvimento ativo</w:t>
            </w:r>
          </w:p>
        </w:tc>
      </w:tr>
      <w:tr w:rsidR="009D28DF" w:rsidRPr="009D28DF" w14:paraId="746CB3B2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3747E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6" w:tooltip="MySQL Arquivo" w:history="1"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Arquivo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8E12F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Oráculo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03B8FF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CB7D8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5D5ED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3A1C1684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36A243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7" w:tooltip="Ária (mecanismo de armazenamento)" w:history="1"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Ária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B9BB7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8" w:tooltip="MariaDB" w:history="1">
              <w:proofErr w:type="spellStart"/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MariaDB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177DF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08F49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75C53A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3D78E6C0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894A0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9" w:tooltip="Berkeley DB" w:history="1"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Berkeley DB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8AB3B1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Oráculo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C408D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10" w:tooltip="GNU Affero General Public License" w:history="1"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AGPLv3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5445A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C1687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</w:tr>
      <w:tr w:rsidR="009D28DF" w:rsidRPr="009D28DF" w14:paraId="44A96557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925F2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BlitzDB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198B8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FCA296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F622DE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A47856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39FD48D0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19C3D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CONECTAR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F39DA3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MariaDB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34902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4C6EB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FDC25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6DD9A6D2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F3771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11" w:tooltip="Valores Separados Por Virgula" w:history="1"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CSV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EC8C3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Oráculo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48AB18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891C9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5D8C3C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4F7D801F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1BC00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12" w:history="1">
              <w:proofErr w:type="spellStart"/>
              <w:r w:rsidRPr="009D28DF">
                <w:rPr>
                  <w:rFonts w:ascii="Arial" w:eastAsia="Times New Roman" w:hAnsi="Arial" w:cs="Arial"/>
                  <w:color w:val="663366"/>
                  <w:sz w:val="20"/>
                  <w:szCs w:val="20"/>
                  <w:u w:val="single"/>
                  <w:lang w:eastAsia="pt-BR"/>
                </w:rPr>
                <w:t>DeepSQL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633A0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Ciências profundas Informações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2762FC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Proprietary</w:t>
            </w:r>
            <w:proofErr w:type="spellEnd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personalizado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0D1990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A961D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1013DE27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8F7D6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13" w:tooltip="Falcon (mecanismo de armazenamento)" w:history="1"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Falcão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3886AA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Oráculo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2EAE5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A2371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E6E21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</w:tr>
      <w:tr w:rsidR="009D28DF" w:rsidRPr="009D28DF" w14:paraId="2B04F056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3E42CD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14" w:tooltip="InfiniDB" w:history="1">
              <w:proofErr w:type="spellStart"/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InfiniDB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59B00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Calpont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681163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FDA43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14E0E8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7CB089F1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84E031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15" w:tooltip="InnoDB" w:history="1">
              <w:proofErr w:type="spellStart"/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InnoDB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99A68C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Oráculo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70E52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0D21E1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D97028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748D2422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A8D378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16" w:tooltip="MyISAM" w:history="1">
              <w:proofErr w:type="spellStart"/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MyISAM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C5723E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Oráculo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BC9195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9F1E6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31C631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</w:tr>
      <w:tr w:rsidR="009D28DF" w:rsidRPr="009D28DF" w14:paraId="3DA31744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0207D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17" w:tooltip="MySQL Cluster" w:history="1"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NDB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DB4A3B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Oráculo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BB85B5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GPLv2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56D83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6FEA1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38441BAD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06F0F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18" w:tooltip="TokuDB" w:history="1">
              <w:proofErr w:type="spellStart"/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TokuDB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166BE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TokuTek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7F6E1F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modificada 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09912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CFA1D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3A1AE5A8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E6A054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WiredTiger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1803E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WiredTiger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1C089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424D5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5C9C9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1D1F6A9B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E93C5E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19" w:tooltip="XtraDB" w:history="1">
              <w:proofErr w:type="spellStart"/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XtraDB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DAFEC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Percona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2DF67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115732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4AFED8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29896F1A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97062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20" w:tooltip="MySQL Federated" w:history="1">
              <w:proofErr w:type="spellStart"/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Federated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6942A7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Oráculo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2F05D0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EF43A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C0BB1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</w:tr>
      <w:tr w:rsidR="009D28DF" w:rsidRPr="009D28DF" w14:paraId="5D8273A9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77FE35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FederatedX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FEEDA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MariaDB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AF27E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15A8B0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52468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05DA31E1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BF7FA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CassandraSE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52D01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MariaDB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C4A84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638AEA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4E821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</w:tr>
      <w:tr w:rsidR="009D28DF" w:rsidRPr="009D28DF" w14:paraId="76E035E2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829D5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seqüência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9807C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MariaDB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2E00D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A25BE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6CDC1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797572E6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8017F7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mroonga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411C1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MariaDB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CA0DB4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7C7E24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C2C2C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01D6C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22690A75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5EA60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SphinxSE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BD326D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Sphinx</w:t>
            </w:r>
            <w:proofErr w:type="spellEnd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Technologies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4595C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50F7D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00BFF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5EE2CAB3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C2F5A8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21" w:tooltip="MyRocks" w:history="1">
              <w:proofErr w:type="spellStart"/>
              <w:r w:rsidRPr="009D28DF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lang w:eastAsia="pt-BR"/>
                </w:rPr>
                <w:t>MyRocks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70EFC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6DB66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GPLv2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BA9A6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283E16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  <w:tr w:rsidR="009D28DF" w:rsidRPr="009D28DF" w14:paraId="7B076296" w14:textId="77777777" w:rsidTr="009D28D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726D8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22" w:tooltip="MyMax (página não existe)" w:history="1">
              <w:proofErr w:type="spellStart"/>
              <w:r w:rsidRPr="009D28DF">
                <w:rPr>
                  <w:rFonts w:ascii="Arial" w:eastAsia="Times New Roman" w:hAnsi="Arial" w:cs="Arial"/>
                  <w:color w:val="A55858"/>
                  <w:sz w:val="20"/>
                  <w:szCs w:val="20"/>
                  <w:u w:val="single"/>
                  <w:lang w:eastAsia="pt-BR"/>
                </w:rPr>
                <w:t>MyMax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A02F1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CEICOM </w:t>
            </w: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Solutions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F7C31" w14:textId="77777777" w:rsidR="009D28DF" w:rsidRPr="009D28DF" w:rsidRDefault="009D28DF" w:rsidP="009D28D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Proprietary</w:t>
            </w:r>
            <w:proofErr w:type="spellEnd"/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personalizado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C36D2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5FFA06" w14:textId="77777777" w:rsidR="009D28DF" w:rsidRPr="009D28DF" w:rsidRDefault="009D28DF" w:rsidP="009D28D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D28DF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sim</w:t>
            </w:r>
          </w:p>
        </w:tc>
      </w:tr>
    </w:tbl>
    <w:p w14:paraId="12C354ED" w14:textId="77777777" w:rsidR="009D28DF" w:rsidRPr="009D28DF" w:rsidRDefault="009D28DF" w:rsidP="009D28DF">
      <w:pPr>
        <w:rPr>
          <w:rFonts w:ascii="Arial" w:hAnsi="Arial" w:cs="Arial"/>
          <w:b/>
          <w:bCs/>
          <w:sz w:val="20"/>
          <w:szCs w:val="20"/>
        </w:rPr>
      </w:pPr>
    </w:p>
    <w:sectPr w:rsidR="009D28DF" w:rsidRPr="009D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0C9D"/>
    <w:multiLevelType w:val="hybridMultilevel"/>
    <w:tmpl w:val="B446615A"/>
    <w:lvl w:ilvl="0" w:tplc="DFF450F2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DF"/>
    <w:rsid w:val="009D28DF"/>
    <w:rsid w:val="00E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4ED8"/>
  <w15:chartTrackingRefBased/>
  <w15:docId w15:val="{02B99D0D-FCB0-41F3-8CE6-81365524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2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2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28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2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28DF"/>
    <w:rPr>
      <w:b/>
      <w:bCs/>
    </w:rPr>
  </w:style>
  <w:style w:type="character" w:styleId="nfase">
    <w:name w:val="Emphasis"/>
    <w:basedOn w:val="Fontepargpadro"/>
    <w:uiPriority w:val="20"/>
    <w:qFormat/>
    <w:rsid w:val="009D28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D28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qwe.wiki/wiki/MariaDB" TargetMode="External"/><Relationship Id="rId13" Type="http://schemas.openxmlformats.org/officeDocument/2006/relationships/hyperlink" Target="https://pt.qwe.wiki/wiki/Falcon_(storage_engine)" TargetMode="External"/><Relationship Id="rId18" Type="http://schemas.openxmlformats.org/officeDocument/2006/relationships/hyperlink" Target="https://pt.qwe.wiki/wiki/TokuD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qwe.wiki/wiki/MyRocks" TargetMode="External"/><Relationship Id="rId7" Type="http://schemas.openxmlformats.org/officeDocument/2006/relationships/hyperlink" Target="https://pt.qwe.wiki/wiki/Aria_(storage_engine)" TargetMode="External"/><Relationship Id="rId12" Type="http://schemas.openxmlformats.org/officeDocument/2006/relationships/hyperlink" Target="http://deepis.com/solutions" TargetMode="External"/><Relationship Id="rId17" Type="http://schemas.openxmlformats.org/officeDocument/2006/relationships/hyperlink" Target="https://pt.qwe.wiki/wiki/MySQL_Clus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qwe.wiki/wiki/MyISAM" TargetMode="External"/><Relationship Id="rId20" Type="http://schemas.openxmlformats.org/officeDocument/2006/relationships/hyperlink" Target="https://pt.qwe.wiki/wiki/MySQL_Federa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qwe.wiki/wiki/MySQL_Archive" TargetMode="External"/><Relationship Id="rId11" Type="http://schemas.openxmlformats.org/officeDocument/2006/relationships/hyperlink" Target="https://pt.qwe.wiki/wiki/Comma-separated_valu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t.qwe.wiki/wiki/Database_transaction" TargetMode="External"/><Relationship Id="rId15" Type="http://schemas.openxmlformats.org/officeDocument/2006/relationships/hyperlink" Target="https://pt.qwe.wiki/wiki/InnoD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t.qwe.wiki/wiki/Affero_General_Public_License" TargetMode="External"/><Relationship Id="rId19" Type="http://schemas.openxmlformats.org/officeDocument/2006/relationships/hyperlink" Target="https://pt.qwe.wiki/wiki/Xtra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qwe.wiki/wiki/Berkeley_DB" TargetMode="External"/><Relationship Id="rId14" Type="http://schemas.openxmlformats.org/officeDocument/2006/relationships/hyperlink" Target="https://pt.qwe.wiki/wiki/InfiniDB" TargetMode="External"/><Relationship Id="rId22" Type="http://schemas.openxmlformats.org/officeDocument/2006/relationships/hyperlink" Target="https://pt.qwe.wiki/w/index.php?title=MyMax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dos Santos Tolosa</dc:creator>
  <cp:keywords/>
  <dc:description/>
  <cp:lastModifiedBy>Giovanni dos Santos Tolosa</cp:lastModifiedBy>
  <cp:revision>1</cp:revision>
  <dcterms:created xsi:type="dcterms:W3CDTF">2020-04-12T17:43:00Z</dcterms:created>
  <dcterms:modified xsi:type="dcterms:W3CDTF">2020-04-12T17:52:00Z</dcterms:modified>
</cp:coreProperties>
</file>