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ED29C" w14:textId="6D7B55E0" w:rsidR="00290F2D" w:rsidRPr="0064563C" w:rsidRDefault="0064563C">
      <w:pPr>
        <w:rPr>
          <w:rFonts w:ascii="Arial" w:hAnsi="Arial" w:cs="Arial"/>
          <w:b/>
          <w:bCs/>
          <w:sz w:val="20"/>
          <w:szCs w:val="20"/>
        </w:rPr>
      </w:pPr>
      <w:r w:rsidRPr="0064563C">
        <w:rPr>
          <w:rFonts w:ascii="Arial" w:hAnsi="Arial" w:cs="Arial"/>
          <w:b/>
          <w:bCs/>
          <w:sz w:val="20"/>
          <w:szCs w:val="20"/>
        </w:rPr>
        <w:t>Otimização de consultas SQL</w:t>
      </w:r>
    </w:p>
    <w:p w14:paraId="3B2BAA2B" w14:textId="77777777" w:rsidR="0064563C" w:rsidRDefault="0064563C" w:rsidP="0064563C">
      <w:pPr>
        <w:spacing w:after="0" w:line="240" w:lineRule="auto"/>
        <w:rPr>
          <w:rFonts w:ascii="Arial" w:eastAsia="Times New Roman" w:hAnsi="Arial" w:cs="Arial"/>
          <w:sz w:val="20"/>
          <w:szCs w:val="20"/>
          <w:lang w:eastAsia="pt-BR"/>
        </w:rPr>
      </w:pPr>
      <w:r w:rsidRPr="0064563C">
        <w:rPr>
          <w:rFonts w:ascii="Arial" w:eastAsia="Times New Roman" w:hAnsi="Arial" w:cs="Arial"/>
          <w:b/>
          <w:bCs/>
          <w:sz w:val="20"/>
          <w:szCs w:val="20"/>
          <w:lang w:eastAsia="pt-BR"/>
        </w:rPr>
        <w:t>Otimizar o servidor de banco de dados</w:t>
      </w:r>
      <w:r w:rsidRPr="0064563C">
        <w:rPr>
          <w:rFonts w:ascii="Arial" w:eastAsia="Times New Roman" w:hAnsi="Arial" w:cs="Arial"/>
          <w:sz w:val="20"/>
          <w:szCs w:val="20"/>
          <w:lang w:eastAsia="pt-BR"/>
        </w:rPr>
        <w:t> é muito importante, mas </w:t>
      </w:r>
      <w:hyperlink r:id="rId5" w:tgtFrame="_blank" w:tooltip="Otimizando Consultas no SQL Server" w:history="1">
        <w:r w:rsidRPr="0064563C">
          <w:rPr>
            <w:rFonts w:ascii="Arial" w:eastAsia="Times New Roman" w:hAnsi="Arial" w:cs="Arial"/>
            <w:b/>
            <w:bCs/>
            <w:color w:val="253A44"/>
            <w:sz w:val="20"/>
            <w:szCs w:val="20"/>
            <w:lang w:eastAsia="pt-BR"/>
          </w:rPr>
          <w:t>melhorar o desempenho de consultas individuais</w:t>
        </w:r>
      </w:hyperlink>
      <w:r w:rsidRPr="0064563C">
        <w:rPr>
          <w:rFonts w:ascii="Arial" w:eastAsia="Times New Roman" w:hAnsi="Arial" w:cs="Arial"/>
          <w:sz w:val="20"/>
          <w:szCs w:val="20"/>
          <w:lang w:eastAsia="pt-BR"/>
        </w:rPr>
        <w:t> pode ser ainda mais satisfatório. Existem várias formas de otimizar o banco e as consultas. Muitas vezes os bancos não são bem projetados e/ou não estão normalizados. Problemas de informações redundantes ou relacionamentos mal definidos provenientes de bases não normalizadas podem afetar de forma significante o desempenho das consultas existentes.</w:t>
      </w:r>
    </w:p>
    <w:p w14:paraId="556960E9" w14:textId="77777777" w:rsidR="0064563C" w:rsidRDefault="0064563C" w:rsidP="0064563C">
      <w:pPr>
        <w:spacing w:after="0" w:line="240" w:lineRule="auto"/>
        <w:rPr>
          <w:rFonts w:ascii="Arial" w:eastAsia="Times New Roman" w:hAnsi="Arial" w:cs="Arial"/>
          <w:sz w:val="20"/>
          <w:szCs w:val="20"/>
          <w:lang w:eastAsia="pt-BR"/>
        </w:rPr>
      </w:pPr>
    </w:p>
    <w:p w14:paraId="245F42C8" w14:textId="152C0931" w:rsidR="0064563C" w:rsidRPr="0064563C" w:rsidRDefault="0064563C" w:rsidP="0064563C">
      <w:pPr>
        <w:spacing w:after="0" w:line="240" w:lineRule="auto"/>
        <w:rPr>
          <w:rFonts w:ascii="Arial" w:eastAsia="Times New Roman" w:hAnsi="Arial" w:cs="Arial"/>
          <w:b/>
          <w:bCs/>
          <w:sz w:val="20"/>
          <w:szCs w:val="20"/>
          <w:lang w:eastAsia="pt-BR"/>
        </w:rPr>
      </w:pPr>
      <w:r w:rsidRPr="0064563C">
        <w:rPr>
          <w:rFonts w:ascii="Arial" w:hAnsi="Arial" w:cs="Arial"/>
          <w:b/>
          <w:bCs/>
          <w:color w:val="253A44"/>
          <w:sz w:val="20"/>
          <w:szCs w:val="20"/>
        </w:rPr>
        <w:t>P</w:t>
      </w:r>
      <w:r w:rsidRPr="0064563C">
        <w:rPr>
          <w:rFonts w:ascii="Arial" w:hAnsi="Arial" w:cs="Arial"/>
          <w:b/>
          <w:bCs/>
          <w:color w:val="253A44"/>
          <w:sz w:val="20"/>
          <w:szCs w:val="20"/>
        </w:rPr>
        <w:t>rocessamento do SQL</w:t>
      </w:r>
    </w:p>
    <w:p w14:paraId="7591C36D"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Para ser eficaz em </w:t>
      </w:r>
      <w:hyperlink r:id="rId6" w:tgtFrame="_blank" w:tooltip="Principais Instruções SQL" w:history="1">
        <w:r w:rsidRPr="0064563C">
          <w:rPr>
            <w:rStyle w:val="Hyperlink"/>
            <w:rFonts w:ascii="Arial" w:hAnsi="Arial" w:cs="Arial"/>
            <w:b/>
            <w:bCs/>
            <w:color w:val="253A44"/>
            <w:sz w:val="20"/>
            <w:szCs w:val="20"/>
            <w:u w:val="none"/>
          </w:rPr>
          <w:t>instruções SQL</w:t>
        </w:r>
      </w:hyperlink>
      <w:r w:rsidRPr="0064563C">
        <w:rPr>
          <w:rFonts w:ascii="Arial" w:hAnsi="Arial" w:cs="Arial"/>
          <w:color w:val="253A44"/>
          <w:sz w:val="20"/>
          <w:szCs w:val="20"/>
        </w:rPr>
        <w:t xml:space="preserve">, o profissional de banco de dados deve ter uma compreensão profunda sobre como o SQL é transformado a partir do código fonte original em uma forma </w:t>
      </w:r>
      <w:proofErr w:type="spellStart"/>
      <w:r w:rsidRPr="0064563C">
        <w:rPr>
          <w:rFonts w:ascii="Arial" w:hAnsi="Arial" w:cs="Arial"/>
          <w:color w:val="253A44"/>
          <w:sz w:val="20"/>
          <w:szCs w:val="20"/>
        </w:rPr>
        <w:t>executável.Em</w:t>
      </w:r>
      <w:proofErr w:type="spellEnd"/>
      <w:r w:rsidRPr="0064563C">
        <w:rPr>
          <w:rFonts w:ascii="Arial" w:hAnsi="Arial" w:cs="Arial"/>
          <w:color w:val="253A44"/>
          <w:sz w:val="20"/>
          <w:szCs w:val="20"/>
        </w:rPr>
        <w:t xml:space="preserve"> um nível alto,</w:t>
      </w:r>
      <w:r w:rsidRPr="0064563C">
        <w:rPr>
          <w:rStyle w:val="nfase"/>
          <w:rFonts w:ascii="Arial" w:hAnsi="Arial" w:cs="Arial"/>
          <w:color w:val="253A44"/>
          <w:sz w:val="20"/>
          <w:szCs w:val="20"/>
        </w:rPr>
        <w:t> o processamento SQL</w:t>
      </w:r>
      <w:r w:rsidRPr="0064563C">
        <w:rPr>
          <w:rFonts w:ascii="Arial" w:hAnsi="Arial" w:cs="Arial"/>
          <w:color w:val="253A44"/>
          <w:sz w:val="20"/>
          <w:szCs w:val="20"/>
        </w:rPr>
        <w:t> é dividido em várias etapas:</w:t>
      </w:r>
    </w:p>
    <w:p w14:paraId="74032574"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1. Análise do código fonte para localizar erros de sintaxe;</w:t>
      </w:r>
    </w:p>
    <w:p w14:paraId="37C0D2E5"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2. Uso do </w:t>
      </w:r>
      <w:r w:rsidRPr="0064563C">
        <w:rPr>
          <w:rStyle w:val="nfase"/>
          <w:rFonts w:ascii="Arial" w:hAnsi="Arial" w:cs="Arial"/>
          <w:color w:val="253A44"/>
          <w:sz w:val="20"/>
          <w:szCs w:val="20"/>
        </w:rPr>
        <w:t>otimizador SQL</w:t>
      </w:r>
      <w:r w:rsidRPr="0064563C">
        <w:rPr>
          <w:rFonts w:ascii="Arial" w:hAnsi="Arial" w:cs="Arial"/>
          <w:color w:val="253A44"/>
          <w:sz w:val="20"/>
          <w:szCs w:val="20"/>
        </w:rPr>
        <w:t> para obter um plano de execução;</w:t>
      </w:r>
    </w:p>
    <w:p w14:paraId="7B67697D"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3. O script é executado com base no plano elaborado;</w:t>
      </w:r>
    </w:p>
    <w:p w14:paraId="4946D97E"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4. Busca do conjunto de resultados do banco de dados e resposta à consulta chamada.</w:t>
      </w:r>
    </w:p>
    <w:p w14:paraId="3E12A4FE"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Geralmente, a maior parte das linguagens de programação executam suas instruções de cima para baixo. Porém, </w:t>
      </w:r>
      <w:hyperlink r:id="rId7" w:tgtFrame="_blank" w:tooltip="Guia Completo SQL Server" w:history="1">
        <w:r w:rsidRPr="0064563C">
          <w:rPr>
            <w:rStyle w:val="Hyperlink"/>
            <w:rFonts w:ascii="Arial" w:hAnsi="Arial" w:cs="Arial"/>
            <w:b/>
            <w:bCs/>
            <w:color w:val="253A44"/>
            <w:sz w:val="20"/>
            <w:szCs w:val="20"/>
            <w:u w:val="none"/>
          </w:rPr>
          <w:t>o SQL Server</w:t>
        </w:r>
      </w:hyperlink>
      <w:r w:rsidRPr="0064563C">
        <w:rPr>
          <w:rFonts w:ascii="Arial" w:hAnsi="Arial" w:cs="Arial"/>
          <w:color w:val="253A44"/>
          <w:sz w:val="20"/>
          <w:szCs w:val="20"/>
        </w:rPr>
        <w:t> executa em uma ordem única, que é conhecida como fase lógica de processamento de consulta. Estas fases originam uma série de tabelas virtuais com cada uma destas alimentando a fase seguinte (tabelas virtuais ocultas). Estas fases e suas ordens são dadas como observado na</w:t>
      </w:r>
      <w:r w:rsidRPr="0064563C">
        <w:rPr>
          <w:rFonts w:ascii="Arial" w:hAnsi="Arial" w:cs="Arial"/>
          <w:b/>
          <w:bCs/>
          <w:color w:val="253A44"/>
          <w:sz w:val="20"/>
          <w:szCs w:val="20"/>
        </w:rPr>
        <w:t> Listagem 1</w:t>
      </w:r>
      <w:r w:rsidRPr="0064563C">
        <w:rPr>
          <w:rFonts w:ascii="Arial" w:hAnsi="Arial" w:cs="Arial"/>
          <w:color w:val="253A44"/>
          <w:sz w:val="20"/>
          <w:szCs w:val="20"/>
        </w:rPr>
        <w:t>.</w:t>
      </w:r>
    </w:p>
    <w:p w14:paraId="6C508587"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b/>
          <w:bCs/>
          <w:color w:val="253A44"/>
          <w:sz w:val="20"/>
          <w:szCs w:val="20"/>
        </w:rPr>
        <w:t>Listagem 1. </w:t>
      </w:r>
      <w:r w:rsidRPr="0064563C">
        <w:rPr>
          <w:rFonts w:ascii="Arial" w:hAnsi="Arial" w:cs="Arial"/>
          <w:color w:val="253A44"/>
          <w:sz w:val="20"/>
          <w:szCs w:val="20"/>
        </w:rPr>
        <w:t>Etapas do processamento lógico do SQL</w:t>
      </w:r>
    </w:p>
    <w:tbl>
      <w:tblPr>
        <w:tblW w:w="0" w:type="auto"/>
        <w:tblCellSpacing w:w="0" w:type="dxa"/>
        <w:tblCellMar>
          <w:left w:w="0" w:type="dxa"/>
          <w:right w:w="0" w:type="dxa"/>
        </w:tblCellMar>
        <w:tblLook w:val="04A0" w:firstRow="1" w:lastRow="0" w:firstColumn="1" w:lastColumn="0" w:noHBand="0" w:noVBand="1"/>
      </w:tblPr>
      <w:tblGrid>
        <w:gridCol w:w="112"/>
        <w:gridCol w:w="7159"/>
      </w:tblGrid>
      <w:tr w:rsidR="0064563C" w:rsidRPr="0064563C" w14:paraId="6EB611E2" w14:textId="77777777" w:rsidTr="0064563C">
        <w:trPr>
          <w:tblCellSpacing w:w="0" w:type="dxa"/>
        </w:trPr>
        <w:tc>
          <w:tcPr>
            <w:tcW w:w="0" w:type="auto"/>
            <w:tcBorders>
              <w:top w:val="nil"/>
              <w:left w:val="nil"/>
              <w:bottom w:val="nil"/>
              <w:right w:val="nil"/>
            </w:tcBorders>
            <w:vAlign w:val="center"/>
            <w:hideMark/>
          </w:tcPr>
          <w:p w14:paraId="681F8367" w14:textId="77777777" w:rsidR="0064563C" w:rsidRPr="0064563C" w:rsidRDefault="0064563C" w:rsidP="0064563C">
            <w:pPr>
              <w:rPr>
                <w:rFonts w:ascii="Arial" w:hAnsi="Arial" w:cs="Arial"/>
                <w:sz w:val="20"/>
                <w:szCs w:val="20"/>
              </w:rPr>
            </w:pPr>
            <w:r w:rsidRPr="0064563C">
              <w:rPr>
                <w:rFonts w:ascii="Arial" w:hAnsi="Arial" w:cs="Arial"/>
                <w:sz w:val="20"/>
                <w:szCs w:val="20"/>
              </w:rPr>
              <w:t>1</w:t>
            </w:r>
          </w:p>
          <w:p w14:paraId="1C00EDE5" w14:textId="77777777" w:rsidR="0064563C" w:rsidRPr="0064563C" w:rsidRDefault="0064563C" w:rsidP="0064563C">
            <w:pPr>
              <w:rPr>
                <w:rFonts w:ascii="Arial" w:hAnsi="Arial" w:cs="Arial"/>
                <w:sz w:val="20"/>
                <w:szCs w:val="20"/>
              </w:rPr>
            </w:pPr>
            <w:r w:rsidRPr="0064563C">
              <w:rPr>
                <w:rFonts w:ascii="Arial" w:hAnsi="Arial" w:cs="Arial"/>
                <w:sz w:val="20"/>
                <w:szCs w:val="20"/>
              </w:rPr>
              <w:t>2</w:t>
            </w:r>
          </w:p>
          <w:p w14:paraId="6AB33E1C" w14:textId="77777777" w:rsidR="0064563C" w:rsidRPr="0064563C" w:rsidRDefault="0064563C" w:rsidP="0064563C">
            <w:pPr>
              <w:rPr>
                <w:rFonts w:ascii="Arial" w:hAnsi="Arial" w:cs="Arial"/>
                <w:sz w:val="20"/>
                <w:szCs w:val="20"/>
              </w:rPr>
            </w:pPr>
            <w:r w:rsidRPr="0064563C">
              <w:rPr>
                <w:rFonts w:ascii="Arial" w:hAnsi="Arial" w:cs="Arial"/>
                <w:sz w:val="20"/>
                <w:szCs w:val="20"/>
              </w:rPr>
              <w:t>3</w:t>
            </w:r>
          </w:p>
          <w:p w14:paraId="7962A2CB" w14:textId="77777777" w:rsidR="0064563C" w:rsidRPr="0064563C" w:rsidRDefault="0064563C" w:rsidP="0064563C">
            <w:pPr>
              <w:rPr>
                <w:rFonts w:ascii="Arial" w:hAnsi="Arial" w:cs="Arial"/>
                <w:sz w:val="20"/>
                <w:szCs w:val="20"/>
              </w:rPr>
            </w:pPr>
            <w:r w:rsidRPr="0064563C">
              <w:rPr>
                <w:rFonts w:ascii="Arial" w:hAnsi="Arial" w:cs="Arial"/>
                <w:sz w:val="20"/>
                <w:szCs w:val="20"/>
              </w:rPr>
              <w:t>4</w:t>
            </w:r>
          </w:p>
          <w:p w14:paraId="580C31CB" w14:textId="77777777" w:rsidR="0064563C" w:rsidRPr="0064563C" w:rsidRDefault="0064563C" w:rsidP="0064563C">
            <w:pPr>
              <w:rPr>
                <w:rFonts w:ascii="Arial" w:hAnsi="Arial" w:cs="Arial"/>
                <w:sz w:val="20"/>
                <w:szCs w:val="20"/>
              </w:rPr>
            </w:pPr>
            <w:r w:rsidRPr="0064563C">
              <w:rPr>
                <w:rFonts w:ascii="Arial" w:hAnsi="Arial" w:cs="Arial"/>
                <w:sz w:val="20"/>
                <w:szCs w:val="20"/>
              </w:rPr>
              <w:t>5</w:t>
            </w:r>
          </w:p>
          <w:p w14:paraId="66DF0FE3" w14:textId="77777777" w:rsidR="0064563C" w:rsidRPr="0064563C" w:rsidRDefault="0064563C" w:rsidP="0064563C">
            <w:pPr>
              <w:rPr>
                <w:rFonts w:ascii="Arial" w:hAnsi="Arial" w:cs="Arial"/>
                <w:sz w:val="20"/>
                <w:szCs w:val="20"/>
              </w:rPr>
            </w:pPr>
            <w:r w:rsidRPr="0064563C">
              <w:rPr>
                <w:rFonts w:ascii="Arial" w:hAnsi="Arial" w:cs="Arial"/>
                <w:sz w:val="20"/>
                <w:szCs w:val="20"/>
              </w:rPr>
              <w:t>6</w:t>
            </w:r>
          </w:p>
          <w:p w14:paraId="16715AD3" w14:textId="77777777" w:rsidR="0064563C" w:rsidRPr="0064563C" w:rsidRDefault="0064563C" w:rsidP="0064563C">
            <w:pPr>
              <w:rPr>
                <w:rFonts w:ascii="Arial" w:hAnsi="Arial" w:cs="Arial"/>
                <w:sz w:val="20"/>
                <w:szCs w:val="20"/>
              </w:rPr>
            </w:pPr>
            <w:r w:rsidRPr="0064563C">
              <w:rPr>
                <w:rFonts w:ascii="Arial" w:hAnsi="Arial" w:cs="Arial"/>
                <w:sz w:val="20"/>
                <w:szCs w:val="20"/>
              </w:rPr>
              <w:t>7</w:t>
            </w:r>
          </w:p>
          <w:p w14:paraId="15B5FE96" w14:textId="77777777" w:rsidR="0064563C" w:rsidRPr="0064563C" w:rsidRDefault="0064563C" w:rsidP="0064563C">
            <w:pPr>
              <w:rPr>
                <w:rFonts w:ascii="Arial" w:hAnsi="Arial" w:cs="Arial"/>
                <w:sz w:val="20"/>
                <w:szCs w:val="20"/>
              </w:rPr>
            </w:pPr>
            <w:r w:rsidRPr="0064563C">
              <w:rPr>
                <w:rFonts w:ascii="Arial" w:hAnsi="Arial" w:cs="Arial"/>
                <w:sz w:val="20"/>
                <w:szCs w:val="20"/>
              </w:rPr>
              <w:t>8</w:t>
            </w:r>
          </w:p>
        </w:tc>
        <w:tc>
          <w:tcPr>
            <w:tcW w:w="0" w:type="auto"/>
            <w:tcBorders>
              <w:top w:val="nil"/>
              <w:left w:val="nil"/>
              <w:bottom w:val="nil"/>
              <w:right w:val="nil"/>
            </w:tcBorders>
            <w:vAlign w:val="center"/>
            <w:hideMark/>
          </w:tcPr>
          <w:p w14:paraId="01F4813C"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(8) SELECT</w:t>
            </w:r>
            <w:r w:rsidRPr="0064563C">
              <w:rPr>
                <w:rFonts w:ascii="Arial" w:hAnsi="Arial" w:cs="Arial"/>
                <w:sz w:val="20"/>
                <w:szCs w:val="20"/>
              </w:rPr>
              <w:t xml:space="preserve"> </w:t>
            </w:r>
            <w:r w:rsidRPr="0064563C">
              <w:rPr>
                <w:rStyle w:val="CdigoHTML"/>
                <w:rFonts w:ascii="Arial" w:eastAsiaTheme="minorHAnsi" w:hAnsi="Arial" w:cs="Arial"/>
              </w:rPr>
              <w:t>(9) DISTINCT</w:t>
            </w:r>
            <w:r w:rsidRPr="0064563C">
              <w:rPr>
                <w:rFonts w:ascii="Arial" w:hAnsi="Arial" w:cs="Arial"/>
                <w:sz w:val="20"/>
                <w:szCs w:val="20"/>
              </w:rPr>
              <w:t xml:space="preserve"> </w:t>
            </w:r>
            <w:r w:rsidRPr="0064563C">
              <w:rPr>
                <w:rStyle w:val="CdigoHTML"/>
                <w:rFonts w:ascii="Arial" w:eastAsiaTheme="minorHAnsi" w:hAnsi="Arial" w:cs="Arial"/>
              </w:rPr>
              <w:t>(11) &lt;TOP</w:t>
            </w:r>
            <w:r w:rsidRPr="0064563C">
              <w:rPr>
                <w:rFonts w:ascii="Arial" w:hAnsi="Arial" w:cs="Arial"/>
                <w:sz w:val="20"/>
                <w:szCs w:val="20"/>
              </w:rPr>
              <w:t xml:space="preserve"> </w:t>
            </w:r>
            <w:r w:rsidRPr="0064563C">
              <w:rPr>
                <w:rStyle w:val="CdigoHTML"/>
                <w:rFonts w:ascii="Arial" w:eastAsiaTheme="minorHAnsi" w:hAnsi="Arial" w:cs="Arial"/>
              </w:rPr>
              <w:t>quantidade&gt; &lt;lista de campos de retorno&gt;</w:t>
            </w:r>
          </w:p>
          <w:p w14:paraId="1C0E8BE1"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(1) FROM</w:t>
            </w:r>
            <w:r w:rsidRPr="0064563C">
              <w:rPr>
                <w:rFonts w:ascii="Arial" w:hAnsi="Arial" w:cs="Arial"/>
                <w:sz w:val="20"/>
                <w:szCs w:val="20"/>
              </w:rPr>
              <w:t xml:space="preserve"> </w:t>
            </w:r>
            <w:r w:rsidRPr="0064563C">
              <w:rPr>
                <w:rStyle w:val="CdigoHTML"/>
                <w:rFonts w:ascii="Arial" w:eastAsiaTheme="minorHAnsi" w:hAnsi="Arial" w:cs="Arial"/>
              </w:rPr>
              <w:t>&lt;tabela&gt;</w:t>
            </w:r>
          </w:p>
          <w:p w14:paraId="7518E93D"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(3) &lt;tipo de junção&gt; JOIN</w:t>
            </w:r>
            <w:r w:rsidRPr="0064563C">
              <w:rPr>
                <w:rFonts w:ascii="Arial" w:hAnsi="Arial" w:cs="Arial"/>
                <w:sz w:val="20"/>
                <w:szCs w:val="20"/>
              </w:rPr>
              <w:t xml:space="preserve"> </w:t>
            </w:r>
            <w:r w:rsidRPr="0064563C">
              <w:rPr>
                <w:rStyle w:val="CdigoHTML"/>
                <w:rFonts w:ascii="Arial" w:eastAsiaTheme="minorHAnsi" w:hAnsi="Arial" w:cs="Arial"/>
              </w:rPr>
              <w:t>&lt;tabela&gt; ON</w:t>
            </w:r>
            <w:r w:rsidRPr="0064563C">
              <w:rPr>
                <w:rFonts w:ascii="Arial" w:hAnsi="Arial" w:cs="Arial"/>
                <w:sz w:val="20"/>
                <w:szCs w:val="20"/>
              </w:rPr>
              <w:t xml:space="preserve"> </w:t>
            </w:r>
            <w:r w:rsidRPr="0064563C">
              <w:rPr>
                <w:rStyle w:val="CdigoHTML"/>
                <w:rFonts w:ascii="Arial" w:eastAsiaTheme="minorHAnsi" w:hAnsi="Arial" w:cs="Arial"/>
              </w:rPr>
              <w:t>(2) &lt;condições da junção&gt;</w:t>
            </w:r>
          </w:p>
          <w:p w14:paraId="57B8CA56"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(4) WHERE</w:t>
            </w:r>
            <w:r w:rsidRPr="0064563C">
              <w:rPr>
                <w:rFonts w:ascii="Arial" w:hAnsi="Arial" w:cs="Arial"/>
                <w:sz w:val="20"/>
                <w:szCs w:val="20"/>
              </w:rPr>
              <w:t xml:space="preserve"> </w:t>
            </w:r>
            <w:r w:rsidRPr="0064563C">
              <w:rPr>
                <w:rStyle w:val="CdigoHTML"/>
                <w:rFonts w:ascii="Arial" w:eastAsiaTheme="minorHAnsi" w:hAnsi="Arial" w:cs="Arial"/>
              </w:rPr>
              <w:t xml:space="preserve">&lt;condições </w:t>
            </w:r>
            <w:proofErr w:type="spellStart"/>
            <w:r w:rsidRPr="0064563C">
              <w:rPr>
                <w:rStyle w:val="CdigoHTML"/>
                <w:rFonts w:ascii="Arial" w:eastAsiaTheme="minorHAnsi" w:hAnsi="Arial" w:cs="Arial"/>
              </w:rPr>
              <w:t>where</w:t>
            </w:r>
            <w:proofErr w:type="spellEnd"/>
            <w:r w:rsidRPr="0064563C">
              <w:rPr>
                <w:rFonts w:ascii="Arial" w:hAnsi="Arial" w:cs="Arial"/>
                <w:sz w:val="20"/>
                <w:szCs w:val="20"/>
              </w:rPr>
              <w:t xml:space="preserve"> </w:t>
            </w:r>
            <w:r w:rsidRPr="0064563C">
              <w:rPr>
                <w:rStyle w:val="CdigoHTML"/>
                <w:rFonts w:ascii="Arial" w:eastAsiaTheme="minorHAnsi" w:hAnsi="Arial" w:cs="Arial"/>
              </w:rPr>
              <w:t>&gt;</w:t>
            </w:r>
          </w:p>
          <w:p w14:paraId="673724C6"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(5) GROUP</w:t>
            </w:r>
            <w:r w:rsidRPr="0064563C">
              <w:rPr>
                <w:rFonts w:ascii="Arial" w:hAnsi="Arial" w:cs="Arial"/>
                <w:sz w:val="20"/>
                <w:szCs w:val="20"/>
              </w:rPr>
              <w:t xml:space="preserve"> </w:t>
            </w:r>
            <w:r w:rsidRPr="0064563C">
              <w:rPr>
                <w:rStyle w:val="CdigoHTML"/>
                <w:rFonts w:ascii="Arial" w:eastAsiaTheme="minorHAnsi" w:hAnsi="Arial" w:cs="Arial"/>
              </w:rPr>
              <w:t>BY</w:t>
            </w:r>
            <w:r w:rsidRPr="0064563C">
              <w:rPr>
                <w:rFonts w:ascii="Arial" w:hAnsi="Arial" w:cs="Arial"/>
                <w:sz w:val="20"/>
                <w:szCs w:val="20"/>
              </w:rPr>
              <w:t xml:space="preserve"> </w:t>
            </w:r>
            <w:r w:rsidRPr="0064563C">
              <w:rPr>
                <w:rStyle w:val="CdigoHTML"/>
                <w:rFonts w:ascii="Arial" w:eastAsiaTheme="minorHAnsi" w:hAnsi="Arial" w:cs="Arial"/>
              </w:rPr>
              <w:t>&lt;lista de agrupamento&gt;</w:t>
            </w:r>
          </w:p>
          <w:p w14:paraId="498AB079"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(6) WITH</w:t>
            </w:r>
            <w:r w:rsidRPr="0064563C">
              <w:rPr>
                <w:rFonts w:ascii="Arial" w:hAnsi="Arial" w:cs="Arial"/>
                <w:sz w:val="20"/>
                <w:szCs w:val="20"/>
              </w:rPr>
              <w:t xml:space="preserve"> </w:t>
            </w:r>
            <w:r w:rsidRPr="0064563C">
              <w:rPr>
                <w:rStyle w:val="CdigoHTML"/>
                <w:rFonts w:ascii="Arial" w:eastAsiaTheme="minorHAnsi" w:hAnsi="Arial" w:cs="Arial"/>
              </w:rPr>
              <w:t>{CUBE</w:t>
            </w:r>
            <w:r w:rsidRPr="0064563C">
              <w:rPr>
                <w:rFonts w:ascii="Arial" w:hAnsi="Arial" w:cs="Arial"/>
                <w:sz w:val="20"/>
                <w:szCs w:val="20"/>
              </w:rPr>
              <w:t xml:space="preserve"> </w:t>
            </w:r>
            <w:r w:rsidRPr="0064563C">
              <w:rPr>
                <w:rStyle w:val="CdigoHTML"/>
                <w:rFonts w:ascii="Arial" w:eastAsiaTheme="minorHAnsi" w:hAnsi="Arial" w:cs="Arial"/>
              </w:rPr>
              <w:t>| ROLLUP}</w:t>
            </w:r>
          </w:p>
          <w:p w14:paraId="68A0E50D"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(7) HAVING</w:t>
            </w:r>
            <w:r w:rsidRPr="0064563C">
              <w:rPr>
                <w:rFonts w:ascii="Arial" w:hAnsi="Arial" w:cs="Arial"/>
                <w:sz w:val="20"/>
                <w:szCs w:val="20"/>
              </w:rPr>
              <w:t xml:space="preserve"> </w:t>
            </w:r>
            <w:r w:rsidRPr="0064563C">
              <w:rPr>
                <w:rStyle w:val="CdigoHTML"/>
                <w:rFonts w:ascii="Arial" w:eastAsiaTheme="minorHAnsi" w:hAnsi="Arial" w:cs="Arial"/>
              </w:rPr>
              <w:t xml:space="preserve">&lt;condições </w:t>
            </w:r>
            <w:proofErr w:type="spellStart"/>
            <w:r w:rsidRPr="0064563C">
              <w:rPr>
                <w:rStyle w:val="CdigoHTML"/>
                <w:rFonts w:ascii="Arial" w:eastAsiaTheme="minorHAnsi" w:hAnsi="Arial" w:cs="Arial"/>
              </w:rPr>
              <w:t>having</w:t>
            </w:r>
            <w:proofErr w:type="spellEnd"/>
            <w:r w:rsidRPr="0064563C">
              <w:rPr>
                <w:rStyle w:val="CdigoHTML"/>
                <w:rFonts w:ascii="Arial" w:eastAsiaTheme="minorHAnsi" w:hAnsi="Arial" w:cs="Arial"/>
              </w:rPr>
              <w:t>&gt;</w:t>
            </w:r>
          </w:p>
          <w:p w14:paraId="7F800E6B"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(10) ORDER</w:t>
            </w:r>
            <w:r w:rsidRPr="0064563C">
              <w:rPr>
                <w:rFonts w:ascii="Arial" w:hAnsi="Arial" w:cs="Arial"/>
                <w:sz w:val="20"/>
                <w:szCs w:val="20"/>
              </w:rPr>
              <w:t xml:space="preserve"> </w:t>
            </w:r>
            <w:r w:rsidRPr="0064563C">
              <w:rPr>
                <w:rStyle w:val="CdigoHTML"/>
                <w:rFonts w:ascii="Arial" w:eastAsiaTheme="minorHAnsi" w:hAnsi="Arial" w:cs="Arial"/>
              </w:rPr>
              <w:t>BY</w:t>
            </w:r>
            <w:r w:rsidRPr="0064563C">
              <w:rPr>
                <w:rFonts w:ascii="Arial" w:hAnsi="Arial" w:cs="Arial"/>
                <w:sz w:val="20"/>
                <w:szCs w:val="20"/>
              </w:rPr>
              <w:t xml:space="preserve"> </w:t>
            </w:r>
            <w:r w:rsidRPr="0064563C">
              <w:rPr>
                <w:rStyle w:val="CdigoHTML"/>
                <w:rFonts w:ascii="Arial" w:eastAsiaTheme="minorHAnsi" w:hAnsi="Arial" w:cs="Arial"/>
              </w:rPr>
              <w:t>&lt;lista de campos&gt;</w:t>
            </w:r>
          </w:p>
        </w:tc>
      </w:tr>
    </w:tbl>
    <w:p w14:paraId="59D90469"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A seguir são descritos os itens visualizados na listagem e o que ocorre em cada fase do processamento:</w:t>
      </w:r>
    </w:p>
    <w:p w14:paraId="758B0CFA"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1. FROM: um produto cartesiano (</w:t>
      </w:r>
      <w:proofErr w:type="spellStart"/>
      <w:r w:rsidRPr="0064563C">
        <w:rPr>
          <w:rStyle w:val="lf-badge"/>
          <w:rFonts w:ascii="Arial" w:hAnsi="Arial" w:cs="Arial"/>
          <w:color w:val="8795A2"/>
          <w:sz w:val="20"/>
          <w:szCs w:val="20"/>
          <w:shd w:val="clear" w:color="auto" w:fill="EAEFF2"/>
        </w:rPr>
        <w:t>cross</w:t>
      </w:r>
      <w:proofErr w:type="spellEnd"/>
      <w:r w:rsidRPr="0064563C">
        <w:rPr>
          <w:rStyle w:val="lf-badge"/>
          <w:rFonts w:ascii="Arial" w:hAnsi="Arial" w:cs="Arial"/>
          <w:color w:val="8795A2"/>
          <w:sz w:val="20"/>
          <w:szCs w:val="20"/>
          <w:shd w:val="clear" w:color="auto" w:fill="EAEFF2"/>
        </w:rPr>
        <w:t xml:space="preserve"> </w:t>
      </w:r>
      <w:proofErr w:type="spellStart"/>
      <w:r w:rsidRPr="0064563C">
        <w:rPr>
          <w:rStyle w:val="lf-badge"/>
          <w:rFonts w:ascii="Arial" w:hAnsi="Arial" w:cs="Arial"/>
          <w:color w:val="8795A2"/>
          <w:sz w:val="20"/>
          <w:szCs w:val="20"/>
          <w:shd w:val="clear" w:color="auto" w:fill="EAEFF2"/>
        </w:rPr>
        <w:t>join</w:t>
      </w:r>
      <w:proofErr w:type="spellEnd"/>
      <w:r w:rsidRPr="0064563C">
        <w:rPr>
          <w:rFonts w:ascii="Arial" w:hAnsi="Arial" w:cs="Arial"/>
          <w:color w:val="253A44"/>
          <w:sz w:val="20"/>
          <w:szCs w:val="20"/>
        </w:rPr>
        <w:t xml:space="preserve">) é realizado entre as duas primeiras tabelas na </w:t>
      </w:r>
      <w:proofErr w:type="spellStart"/>
      <w:r w:rsidRPr="0064563C">
        <w:rPr>
          <w:rFonts w:ascii="Arial" w:hAnsi="Arial" w:cs="Arial"/>
          <w:color w:val="253A44"/>
          <w:sz w:val="20"/>
          <w:szCs w:val="20"/>
        </w:rPr>
        <w:t>cláusula</w:t>
      </w:r>
      <w:r w:rsidRPr="0064563C">
        <w:rPr>
          <w:rStyle w:val="lf-badge"/>
          <w:rFonts w:ascii="Arial" w:hAnsi="Arial" w:cs="Arial"/>
          <w:color w:val="8795A2"/>
          <w:sz w:val="20"/>
          <w:szCs w:val="20"/>
          <w:shd w:val="clear" w:color="auto" w:fill="EAEFF2"/>
        </w:rPr>
        <w:t>from</w:t>
      </w:r>
      <w:r w:rsidRPr="0064563C">
        <w:rPr>
          <w:rFonts w:ascii="Arial" w:hAnsi="Arial" w:cs="Arial"/>
          <w:color w:val="253A44"/>
          <w:sz w:val="20"/>
          <w:szCs w:val="20"/>
        </w:rPr>
        <w:t>e</w:t>
      </w:r>
      <w:proofErr w:type="spellEnd"/>
      <w:r w:rsidRPr="0064563C">
        <w:rPr>
          <w:rFonts w:ascii="Arial" w:hAnsi="Arial" w:cs="Arial"/>
          <w:color w:val="253A44"/>
          <w:sz w:val="20"/>
          <w:szCs w:val="20"/>
        </w:rPr>
        <w:t xml:space="preserve"> como resultado a tabela virtual VT1 (tabela virtualizada) é gerada;</w:t>
      </w:r>
    </w:p>
    <w:p w14:paraId="727DD50B" w14:textId="51538493"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2. ON: é aplicado em VT1. Somente as linhas para as quais a &lt;condições da </w:t>
      </w:r>
      <w:r w:rsidRPr="0064563C">
        <w:rPr>
          <w:rFonts w:ascii="Arial" w:hAnsi="Arial" w:cs="Arial"/>
          <w:color w:val="253A44"/>
          <w:sz w:val="20"/>
          <w:szCs w:val="20"/>
        </w:rPr>
        <w:t>‘</w:t>
      </w:r>
      <w:r w:rsidRPr="0064563C">
        <w:rPr>
          <w:rFonts w:ascii="Arial" w:hAnsi="Arial" w:cs="Arial"/>
          <w:color w:val="253A44"/>
          <w:sz w:val="20"/>
          <w:szCs w:val="20"/>
        </w:rPr>
        <w:t>junção&gt; é verdadeira serão inseridas em VT2:</w:t>
      </w:r>
    </w:p>
    <w:p w14:paraId="6062FB82"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2.1. OUTER (junção): se for especificado </w:t>
      </w:r>
      <w:proofErr w:type="spellStart"/>
      <w:r w:rsidRPr="0064563C">
        <w:rPr>
          <w:rFonts w:ascii="Arial" w:hAnsi="Arial" w:cs="Arial"/>
          <w:color w:val="253A44"/>
          <w:sz w:val="20"/>
          <w:szCs w:val="20"/>
        </w:rPr>
        <w:t>um</w:t>
      </w:r>
      <w:r w:rsidRPr="0064563C">
        <w:rPr>
          <w:rStyle w:val="lf-badge"/>
          <w:rFonts w:ascii="Arial" w:hAnsi="Arial" w:cs="Arial"/>
          <w:color w:val="8795A2"/>
          <w:sz w:val="20"/>
          <w:szCs w:val="20"/>
          <w:shd w:val="clear" w:color="auto" w:fill="EAEFF2"/>
        </w:rPr>
        <w:t>outer</w:t>
      </w:r>
      <w:proofErr w:type="spellEnd"/>
      <w:r w:rsidRPr="0064563C">
        <w:rPr>
          <w:rStyle w:val="lf-badge"/>
          <w:rFonts w:ascii="Arial" w:hAnsi="Arial" w:cs="Arial"/>
          <w:color w:val="8795A2"/>
          <w:sz w:val="20"/>
          <w:szCs w:val="20"/>
          <w:shd w:val="clear" w:color="auto" w:fill="EAEFF2"/>
        </w:rPr>
        <w:t xml:space="preserve"> </w:t>
      </w:r>
      <w:proofErr w:type="spellStart"/>
      <w:proofErr w:type="gramStart"/>
      <w:r w:rsidRPr="0064563C">
        <w:rPr>
          <w:rStyle w:val="lf-badge"/>
          <w:rFonts w:ascii="Arial" w:hAnsi="Arial" w:cs="Arial"/>
          <w:color w:val="8795A2"/>
          <w:sz w:val="20"/>
          <w:szCs w:val="20"/>
          <w:shd w:val="clear" w:color="auto" w:fill="EAEFF2"/>
        </w:rPr>
        <w:t>join</w:t>
      </w:r>
      <w:proofErr w:type="spellEnd"/>
      <w:r w:rsidRPr="0064563C">
        <w:rPr>
          <w:rFonts w:ascii="Arial" w:hAnsi="Arial" w:cs="Arial"/>
          <w:color w:val="253A44"/>
          <w:sz w:val="20"/>
          <w:szCs w:val="20"/>
        </w:rPr>
        <w:t>(</w:t>
      </w:r>
      <w:proofErr w:type="gramEnd"/>
      <w:r w:rsidRPr="0064563C">
        <w:rPr>
          <w:rFonts w:ascii="Arial" w:hAnsi="Arial" w:cs="Arial"/>
          <w:color w:val="253A44"/>
          <w:sz w:val="20"/>
          <w:szCs w:val="20"/>
        </w:rPr>
        <w:t xml:space="preserve">ao contrário de </w:t>
      </w:r>
      <w:proofErr w:type="spellStart"/>
      <w:r w:rsidRPr="0064563C">
        <w:rPr>
          <w:rFonts w:ascii="Arial" w:hAnsi="Arial" w:cs="Arial"/>
          <w:color w:val="253A44"/>
          <w:sz w:val="20"/>
          <w:szCs w:val="20"/>
        </w:rPr>
        <w:t>um</w:t>
      </w:r>
      <w:r w:rsidRPr="0064563C">
        <w:rPr>
          <w:rStyle w:val="lf-badge"/>
          <w:rFonts w:ascii="Arial" w:hAnsi="Arial" w:cs="Arial"/>
          <w:color w:val="8795A2"/>
          <w:sz w:val="20"/>
          <w:szCs w:val="20"/>
          <w:shd w:val="clear" w:color="auto" w:fill="EAEFF2"/>
        </w:rPr>
        <w:t>cross</w:t>
      </w:r>
      <w:proofErr w:type="spellEnd"/>
      <w:r w:rsidRPr="0064563C">
        <w:rPr>
          <w:rStyle w:val="lf-badge"/>
          <w:rFonts w:ascii="Arial" w:hAnsi="Arial" w:cs="Arial"/>
          <w:color w:val="8795A2"/>
          <w:sz w:val="20"/>
          <w:szCs w:val="20"/>
          <w:shd w:val="clear" w:color="auto" w:fill="EAEFF2"/>
        </w:rPr>
        <w:t xml:space="preserve"> </w:t>
      </w:r>
      <w:proofErr w:type="spellStart"/>
      <w:r w:rsidRPr="0064563C">
        <w:rPr>
          <w:rStyle w:val="lf-badge"/>
          <w:rFonts w:ascii="Arial" w:hAnsi="Arial" w:cs="Arial"/>
          <w:color w:val="8795A2"/>
          <w:sz w:val="20"/>
          <w:szCs w:val="20"/>
          <w:shd w:val="clear" w:color="auto" w:fill="EAEFF2"/>
        </w:rPr>
        <w:t>join</w:t>
      </w:r>
      <w:r w:rsidRPr="0064563C">
        <w:rPr>
          <w:rFonts w:ascii="Arial" w:hAnsi="Arial" w:cs="Arial"/>
          <w:color w:val="253A44"/>
          <w:sz w:val="20"/>
          <w:szCs w:val="20"/>
        </w:rPr>
        <w:t>ou</w:t>
      </w:r>
      <w:proofErr w:type="spellEnd"/>
      <w:r w:rsidRPr="0064563C">
        <w:rPr>
          <w:rFonts w:ascii="Arial" w:hAnsi="Arial" w:cs="Arial"/>
          <w:color w:val="253A44"/>
          <w:sz w:val="20"/>
          <w:szCs w:val="20"/>
        </w:rPr>
        <w:t xml:space="preserve"> um </w:t>
      </w:r>
      <w:proofErr w:type="spellStart"/>
      <w:r w:rsidRPr="0064563C">
        <w:rPr>
          <w:rStyle w:val="lf-badge"/>
          <w:rFonts w:ascii="Arial" w:hAnsi="Arial" w:cs="Arial"/>
          <w:color w:val="8795A2"/>
          <w:sz w:val="20"/>
          <w:szCs w:val="20"/>
          <w:shd w:val="clear" w:color="auto" w:fill="EAEFF2"/>
        </w:rPr>
        <w:t>inner</w:t>
      </w:r>
      <w:proofErr w:type="spellEnd"/>
      <w:r w:rsidRPr="0064563C">
        <w:rPr>
          <w:rStyle w:val="lf-badge"/>
          <w:rFonts w:ascii="Arial" w:hAnsi="Arial" w:cs="Arial"/>
          <w:color w:val="8795A2"/>
          <w:sz w:val="20"/>
          <w:szCs w:val="20"/>
          <w:shd w:val="clear" w:color="auto" w:fill="EAEFF2"/>
        </w:rPr>
        <w:t xml:space="preserve"> </w:t>
      </w:r>
      <w:proofErr w:type="spellStart"/>
      <w:r w:rsidRPr="0064563C">
        <w:rPr>
          <w:rStyle w:val="lf-badge"/>
          <w:rFonts w:ascii="Arial" w:hAnsi="Arial" w:cs="Arial"/>
          <w:color w:val="8795A2"/>
          <w:sz w:val="20"/>
          <w:szCs w:val="20"/>
          <w:shd w:val="clear" w:color="auto" w:fill="EAEFF2"/>
        </w:rPr>
        <w:t>join</w:t>
      </w:r>
      <w:proofErr w:type="spellEnd"/>
      <w:r w:rsidRPr="0064563C">
        <w:rPr>
          <w:rFonts w:ascii="Arial" w:hAnsi="Arial" w:cs="Arial"/>
          <w:color w:val="253A44"/>
          <w:sz w:val="20"/>
          <w:szCs w:val="20"/>
        </w:rPr>
        <w:t xml:space="preserve">), as linhas da tabela preservada ou a tabela que não foi encontrada uma correspondência são adicionados às linhas de VT2 como linhas exteriores, gerando o VT3. Se mais de duas </w:t>
      </w:r>
      <w:r w:rsidRPr="0064563C">
        <w:rPr>
          <w:rFonts w:ascii="Arial" w:hAnsi="Arial" w:cs="Arial"/>
          <w:color w:val="253A44"/>
          <w:sz w:val="20"/>
          <w:szCs w:val="20"/>
        </w:rPr>
        <w:lastRenderedPageBreak/>
        <w:t xml:space="preserve">tabelas aparecem na </w:t>
      </w:r>
      <w:proofErr w:type="spellStart"/>
      <w:r w:rsidRPr="0064563C">
        <w:rPr>
          <w:rFonts w:ascii="Arial" w:hAnsi="Arial" w:cs="Arial"/>
          <w:color w:val="253A44"/>
          <w:sz w:val="20"/>
          <w:szCs w:val="20"/>
        </w:rPr>
        <w:t>cláusula</w:t>
      </w:r>
      <w:r w:rsidRPr="0064563C">
        <w:rPr>
          <w:rStyle w:val="lf-badge"/>
          <w:rFonts w:ascii="Arial" w:hAnsi="Arial" w:cs="Arial"/>
          <w:color w:val="8795A2"/>
          <w:sz w:val="20"/>
          <w:szCs w:val="20"/>
          <w:shd w:val="clear" w:color="auto" w:fill="EAEFF2"/>
        </w:rPr>
        <w:t>from</w:t>
      </w:r>
      <w:proofErr w:type="spellEnd"/>
      <w:r w:rsidRPr="0064563C">
        <w:rPr>
          <w:rFonts w:ascii="Arial" w:hAnsi="Arial" w:cs="Arial"/>
          <w:color w:val="253A44"/>
          <w:sz w:val="20"/>
          <w:szCs w:val="20"/>
        </w:rPr>
        <w:t xml:space="preserve">, as etapas 1 a 3 são aplicadas várias vezes entre o resultado da última associação e a próxima tabela na </w:t>
      </w:r>
      <w:proofErr w:type="spellStart"/>
      <w:r w:rsidRPr="0064563C">
        <w:rPr>
          <w:rFonts w:ascii="Arial" w:hAnsi="Arial" w:cs="Arial"/>
          <w:color w:val="253A44"/>
          <w:sz w:val="20"/>
          <w:szCs w:val="20"/>
        </w:rPr>
        <w:t>cláusula</w:t>
      </w:r>
      <w:r w:rsidRPr="0064563C">
        <w:rPr>
          <w:rStyle w:val="lf-badge"/>
          <w:rFonts w:ascii="Arial" w:hAnsi="Arial" w:cs="Arial"/>
          <w:color w:val="8795A2"/>
          <w:sz w:val="20"/>
          <w:szCs w:val="20"/>
          <w:shd w:val="clear" w:color="auto" w:fill="EAEFF2"/>
        </w:rPr>
        <w:t>from</w:t>
      </w:r>
      <w:proofErr w:type="spellEnd"/>
      <w:r w:rsidRPr="0064563C">
        <w:rPr>
          <w:rFonts w:ascii="Arial" w:hAnsi="Arial" w:cs="Arial"/>
          <w:color w:val="253A44"/>
          <w:sz w:val="20"/>
          <w:szCs w:val="20"/>
        </w:rPr>
        <w:t>, até todas as tabelas serem processadas.</w:t>
      </w:r>
    </w:p>
    <w:p w14:paraId="50579573"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3. WHERE: é aplicado a VT3. Apenas as linhas para as quais a &lt;condições </w:t>
      </w:r>
      <w:proofErr w:type="spellStart"/>
      <w:r w:rsidRPr="0064563C">
        <w:rPr>
          <w:rFonts w:ascii="Arial" w:hAnsi="Arial" w:cs="Arial"/>
          <w:color w:val="253A44"/>
          <w:sz w:val="20"/>
          <w:szCs w:val="20"/>
        </w:rPr>
        <w:t>where</w:t>
      </w:r>
      <w:proofErr w:type="spellEnd"/>
      <w:r w:rsidRPr="0064563C">
        <w:rPr>
          <w:rFonts w:ascii="Arial" w:hAnsi="Arial" w:cs="Arial"/>
          <w:color w:val="253A44"/>
          <w:sz w:val="20"/>
          <w:szCs w:val="20"/>
        </w:rPr>
        <w:t>&gt; é verdadeira são inseridas a VT4;</w:t>
      </w:r>
    </w:p>
    <w:p w14:paraId="4B0D33D8"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4. GROUP BY: as linhas da VT4 são organizadas em grupos com base na lista de colunas especificada na </w:t>
      </w:r>
      <w:proofErr w:type="spellStart"/>
      <w:r w:rsidRPr="0064563C">
        <w:rPr>
          <w:rFonts w:ascii="Arial" w:hAnsi="Arial" w:cs="Arial"/>
          <w:color w:val="253A44"/>
          <w:sz w:val="20"/>
          <w:szCs w:val="20"/>
        </w:rPr>
        <w:t>cláusula</w:t>
      </w:r>
      <w:r w:rsidRPr="0064563C">
        <w:rPr>
          <w:rStyle w:val="lf-badge"/>
          <w:rFonts w:ascii="Arial" w:hAnsi="Arial" w:cs="Arial"/>
          <w:color w:val="8795A2"/>
          <w:sz w:val="20"/>
          <w:szCs w:val="20"/>
          <w:shd w:val="clear" w:color="auto" w:fill="EAEFF2"/>
        </w:rPr>
        <w:t>group</w:t>
      </w:r>
      <w:proofErr w:type="spellEnd"/>
      <w:r w:rsidRPr="0064563C">
        <w:rPr>
          <w:rStyle w:val="lf-badge"/>
          <w:rFonts w:ascii="Arial" w:hAnsi="Arial" w:cs="Arial"/>
          <w:color w:val="8795A2"/>
          <w:sz w:val="20"/>
          <w:szCs w:val="20"/>
          <w:shd w:val="clear" w:color="auto" w:fill="EAEFF2"/>
        </w:rPr>
        <w:t xml:space="preserve"> </w:t>
      </w:r>
      <w:proofErr w:type="spellStart"/>
      <w:r w:rsidRPr="0064563C">
        <w:rPr>
          <w:rStyle w:val="lf-badge"/>
          <w:rFonts w:ascii="Arial" w:hAnsi="Arial" w:cs="Arial"/>
          <w:color w:val="8795A2"/>
          <w:sz w:val="20"/>
          <w:szCs w:val="20"/>
          <w:shd w:val="clear" w:color="auto" w:fill="EAEFF2"/>
        </w:rPr>
        <w:t>by</w:t>
      </w:r>
      <w:proofErr w:type="spellEnd"/>
      <w:r w:rsidRPr="0064563C">
        <w:rPr>
          <w:rFonts w:ascii="Arial" w:hAnsi="Arial" w:cs="Arial"/>
          <w:color w:val="253A44"/>
          <w:sz w:val="20"/>
          <w:szCs w:val="20"/>
        </w:rPr>
        <w:t>, então VT5 é gerado;</w:t>
      </w:r>
    </w:p>
    <w:p w14:paraId="548AC1DB"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5. CUBE | ROLLUP: supergrupos (grupos de grupos) são adicionados às linhas da VT5 gerando VT6;</w:t>
      </w:r>
    </w:p>
    <w:p w14:paraId="6A3BC6F9"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6. HAVING: é aplicado a VT6. Apenas os grupos para os quais a</w:t>
      </w:r>
      <w:r w:rsidRPr="0064563C">
        <w:rPr>
          <w:rFonts w:ascii="Arial" w:hAnsi="Arial" w:cs="Arial"/>
          <w:color w:val="253A44"/>
          <w:sz w:val="20"/>
          <w:szCs w:val="20"/>
        </w:rPr>
        <w:br/>
        <w:t xml:space="preserve">&lt;condições </w:t>
      </w:r>
      <w:proofErr w:type="spellStart"/>
      <w:r w:rsidRPr="0064563C">
        <w:rPr>
          <w:rFonts w:ascii="Arial" w:hAnsi="Arial" w:cs="Arial"/>
          <w:color w:val="253A44"/>
          <w:sz w:val="20"/>
          <w:szCs w:val="20"/>
        </w:rPr>
        <w:t>having</w:t>
      </w:r>
      <w:proofErr w:type="spellEnd"/>
      <w:r w:rsidRPr="0064563C">
        <w:rPr>
          <w:rFonts w:ascii="Arial" w:hAnsi="Arial" w:cs="Arial"/>
          <w:color w:val="253A44"/>
          <w:sz w:val="20"/>
          <w:szCs w:val="20"/>
        </w:rPr>
        <w:t>&gt;é verdadeira são inseridos à VT7;</w:t>
      </w:r>
    </w:p>
    <w:p w14:paraId="124D2530"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7. SELECT: é processada gerando VT8;</w:t>
      </w:r>
    </w:p>
    <w:p w14:paraId="3498570A"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8. DISTINCT: linhas duplicadas são removidas da VT8 gerando a VT9;</w:t>
      </w:r>
    </w:p>
    <w:p w14:paraId="534FE1BD"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9. ORDER BY: as linhas da VT9 são classificadas de acordo com a lista de coluna especificada na </w:t>
      </w:r>
      <w:proofErr w:type="spellStart"/>
      <w:r w:rsidRPr="0064563C">
        <w:rPr>
          <w:rFonts w:ascii="Arial" w:hAnsi="Arial" w:cs="Arial"/>
          <w:color w:val="253A44"/>
          <w:sz w:val="20"/>
          <w:szCs w:val="20"/>
        </w:rPr>
        <w:t>cláusula</w:t>
      </w:r>
      <w:r w:rsidRPr="0064563C">
        <w:rPr>
          <w:rStyle w:val="lf-badge"/>
          <w:rFonts w:ascii="Arial" w:hAnsi="Arial" w:cs="Arial"/>
          <w:color w:val="8795A2"/>
          <w:sz w:val="20"/>
          <w:szCs w:val="20"/>
          <w:shd w:val="clear" w:color="auto" w:fill="EAEFF2"/>
        </w:rPr>
        <w:t>order</w:t>
      </w:r>
      <w:proofErr w:type="spellEnd"/>
      <w:r w:rsidRPr="0064563C">
        <w:rPr>
          <w:rStyle w:val="lf-badge"/>
          <w:rFonts w:ascii="Arial" w:hAnsi="Arial" w:cs="Arial"/>
          <w:color w:val="8795A2"/>
          <w:sz w:val="20"/>
          <w:szCs w:val="20"/>
          <w:shd w:val="clear" w:color="auto" w:fill="EAEFF2"/>
        </w:rPr>
        <w:t xml:space="preserve"> </w:t>
      </w:r>
      <w:proofErr w:type="spellStart"/>
      <w:r w:rsidRPr="0064563C">
        <w:rPr>
          <w:rStyle w:val="lf-badge"/>
          <w:rFonts w:ascii="Arial" w:hAnsi="Arial" w:cs="Arial"/>
          <w:color w:val="8795A2"/>
          <w:sz w:val="20"/>
          <w:szCs w:val="20"/>
          <w:shd w:val="clear" w:color="auto" w:fill="EAEFF2"/>
        </w:rPr>
        <w:t>by</w:t>
      </w:r>
      <w:proofErr w:type="spellEnd"/>
      <w:r w:rsidRPr="0064563C">
        <w:rPr>
          <w:rFonts w:ascii="Arial" w:hAnsi="Arial" w:cs="Arial"/>
          <w:color w:val="253A44"/>
          <w:sz w:val="20"/>
          <w:szCs w:val="20"/>
        </w:rPr>
        <w:t>. Um cursor é gerado (VC10);</w:t>
      </w:r>
    </w:p>
    <w:p w14:paraId="3A93F7F6"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10. TOP: o número especificado ou porcentagem de linhas são selecionadas a partir da</w:t>
      </w:r>
      <w:r w:rsidRPr="0064563C">
        <w:rPr>
          <w:rFonts w:ascii="Arial" w:hAnsi="Arial" w:cs="Arial"/>
          <w:color w:val="253A44"/>
          <w:sz w:val="20"/>
          <w:szCs w:val="20"/>
        </w:rPr>
        <w:br/>
        <w:t>VC10. A tabela VT11 é gerada e retorna ao executor.</w:t>
      </w:r>
    </w:p>
    <w:p w14:paraId="599C6C36"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As etapas básicas descritas para o processamento de uma instrução </w:t>
      </w:r>
      <w:proofErr w:type="spellStart"/>
      <w:r w:rsidRPr="0064563C">
        <w:rPr>
          <w:rFonts w:ascii="Arial" w:hAnsi="Arial" w:cs="Arial"/>
          <w:color w:val="253A44"/>
          <w:sz w:val="20"/>
          <w:szCs w:val="20"/>
        </w:rPr>
        <w:t>select</w:t>
      </w:r>
      <w:proofErr w:type="spellEnd"/>
      <w:r w:rsidRPr="0064563C">
        <w:rPr>
          <w:rFonts w:ascii="Arial" w:hAnsi="Arial" w:cs="Arial"/>
          <w:color w:val="253A44"/>
          <w:sz w:val="20"/>
          <w:szCs w:val="20"/>
        </w:rPr>
        <w:t xml:space="preserve"> se aplicam a outros comandos SQL como </w:t>
      </w:r>
      <w:proofErr w:type="spellStart"/>
      <w:r w:rsidRPr="0064563C">
        <w:rPr>
          <w:rFonts w:ascii="Arial" w:hAnsi="Arial" w:cs="Arial"/>
          <w:color w:val="253A44"/>
          <w:sz w:val="20"/>
          <w:szCs w:val="20"/>
        </w:rPr>
        <w:t>insert</w:t>
      </w:r>
      <w:proofErr w:type="spellEnd"/>
      <w:r w:rsidRPr="0064563C">
        <w:rPr>
          <w:rFonts w:ascii="Arial" w:hAnsi="Arial" w:cs="Arial"/>
          <w:color w:val="253A44"/>
          <w:sz w:val="20"/>
          <w:szCs w:val="20"/>
        </w:rPr>
        <w:t xml:space="preserve">, update e </w:t>
      </w:r>
      <w:proofErr w:type="spellStart"/>
      <w:r w:rsidRPr="0064563C">
        <w:rPr>
          <w:rFonts w:ascii="Arial" w:hAnsi="Arial" w:cs="Arial"/>
          <w:color w:val="253A44"/>
          <w:sz w:val="20"/>
          <w:szCs w:val="20"/>
        </w:rPr>
        <w:t>delete.O</w:t>
      </w:r>
      <w:proofErr w:type="spellEnd"/>
      <w:r w:rsidRPr="0064563C">
        <w:rPr>
          <w:rFonts w:ascii="Arial" w:hAnsi="Arial" w:cs="Arial"/>
          <w:color w:val="253A44"/>
          <w:sz w:val="20"/>
          <w:szCs w:val="20"/>
        </w:rPr>
        <w:t xml:space="preserve"> processo de identificação dessas linhas é semelhante ao procedimento utilizado para identificar as linhas de origem que colaboram para o conjunto de resultados de uma instrução </w:t>
      </w:r>
      <w:proofErr w:type="spellStart"/>
      <w:r w:rsidRPr="0064563C">
        <w:rPr>
          <w:rFonts w:ascii="Arial" w:hAnsi="Arial" w:cs="Arial"/>
          <w:color w:val="253A44"/>
          <w:sz w:val="20"/>
          <w:szCs w:val="20"/>
        </w:rPr>
        <w:t>select.As</w:t>
      </w:r>
      <w:proofErr w:type="spellEnd"/>
      <w:r w:rsidRPr="0064563C">
        <w:rPr>
          <w:rFonts w:ascii="Arial" w:hAnsi="Arial" w:cs="Arial"/>
          <w:color w:val="253A44"/>
          <w:sz w:val="20"/>
          <w:szCs w:val="20"/>
        </w:rPr>
        <w:t xml:space="preserve"> instruções update e </w:t>
      </w:r>
      <w:proofErr w:type="spellStart"/>
      <w:r w:rsidRPr="0064563C">
        <w:rPr>
          <w:rFonts w:ascii="Arial" w:hAnsi="Arial" w:cs="Arial"/>
          <w:color w:val="253A44"/>
          <w:sz w:val="20"/>
          <w:szCs w:val="20"/>
        </w:rPr>
        <w:t>insert</w:t>
      </w:r>
      <w:proofErr w:type="spellEnd"/>
      <w:r w:rsidRPr="0064563C">
        <w:rPr>
          <w:rFonts w:ascii="Arial" w:hAnsi="Arial" w:cs="Arial"/>
          <w:color w:val="253A44"/>
          <w:sz w:val="20"/>
          <w:szCs w:val="20"/>
        </w:rPr>
        <w:t xml:space="preserve"> podem conter instruções </w:t>
      </w:r>
      <w:proofErr w:type="spellStart"/>
      <w:r w:rsidRPr="0064563C">
        <w:rPr>
          <w:rFonts w:ascii="Arial" w:hAnsi="Arial" w:cs="Arial"/>
          <w:color w:val="253A44"/>
          <w:sz w:val="20"/>
          <w:szCs w:val="20"/>
        </w:rPr>
        <w:t>select</w:t>
      </w:r>
      <w:proofErr w:type="spellEnd"/>
      <w:r w:rsidRPr="0064563C">
        <w:rPr>
          <w:rFonts w:ascii="Arial" w:hAnsi="Arial" w:cs="Arial"/>
          <w:color w:val="253A44"/>
          <w:sz w:val="20"/>
          <w:szCs w:val="20"/>
        </w:rPr>
        <w:t>, incorporadas, que fornecem os valores de dados a serem atualizados ou inseridos.</w:t>
      </w:r>
    </w:p>
    <w:p w14:paraId="60F03745" w14:textId="77777777" w:rsidR="0064563C" w:rsidRPr="0064563C" w:rsidRDefault="0064563C" w:rsidP="0064563C">
      <w:pPr>
        <w:pStyle w:val="Ttulo3"/>
        <w:spacing w:before="450" w:beforeAutospacing="0" w:after="450" w:afterAutospacing="0" w:line="600" w:lineRule="atLeast"/>
        <w:rPr>
          <w:rFonts w:ascii="Arial" w:hAnsi="Arial" w:cs="Arial"/>
          <w:color w:val="253A44"/>
          <w:sz w:val="20"/>
          <w:szCs w:val="20"/>
        </w:rPr>
      </w:pPr>
      <w:r w:rsidRPr="0064563C">
        <w:rPr>
          <w:rFonts w:ascii="Arial" w:hAnsi="Arial" w:cs="Arial"/>
          <w:color w:val="253A44"/>
          <w:sz w:val="20"/>
          <w:szCs w:val="20"/>
        </w:rPr>
        <w:t>Índices</w:t>
      </w:r>
    </w:p>
    <w:p w14:paraId="7A85423B"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Se suas consultas realizam buscas em tabelas grandes, uma boa recomendação é </w:t>
      </w:r>
      <w:hyperlink r:id="rId8" w:tgtFrame="_blank" w:tooltip="Entendendo e usando indices partes" w:history="1">
        <w:r w:rsidRPr="0064563C">
          <w:rPr>
            <w:rStyle w:val="Hyperlink"/>
            <w:rFonts w:ascii="Arial" w:hAnsi="Arial" w:cs="Arial"/>
            <w:b/>
            <w:bCs/>
            <w:color w:val="253A44"/>
            <w:sz w:val="20"/>
            <w:szCs w:val="20"/>
            <w:u w:val="none"/>
          </w:rPr>
          <w:t>o uso de índices</w:t>
        </w:r>
      </w:hyperlink>
      <w:r w:rsidRPr="0064563C">
        <w:rPr>
          <w:rFonts w:ascii="Arial" w:hAnsi="Arial" w:cs="Arial"/>
          <w:color w:val="253A44"/>
          <w:sz w:val="20"/>
          <w:szCs w:val="20"/>
        </w:rPr>
        <w:t>. Um índice é uma estrutura em disco associada a uma tabela ou exibição que agiliza a recuperação de linhas. Usá-los é uma tomada de decisão adequada para resolver a maior parte dos problemas de consultas com tempo demorado. Todas as chaves primárias precisam de índices para realizar as junções com outras tabelas de forma mais eficaz. Isso faz com que todas as tabelas precisem de uma chave primária.</w:t>
      </w:r>
    </w:p>
    <w:p w14:paraId="654ACE69"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Índices são normalmente criados em colunas que são acessadas ​​com maior frequência de modo que a informação </w:t>
      </w:r>
      <w:proofErr w:type="spellStart"/>
      <w:r w:rsidRPr="0064563C">
        <w:rPr>
          <w:rFonts w:ascii="Arial" w:hAnsi="Arial" w:cs="Arial"/>
          <w:color w:val="253A44"/>
          <w:sz w:val="20"/>
          <w:szCs w:val="20"/>
        </w:rPr>
        <w:t>possae</w:t>
      </w:r>
      <w:proofErr w:type="spellEnd"/>
      <w:r w:rsidRPr="0064563C">
        <w:rPr>
          <w:rFonts w:ascii="Arial" w:hAnsi="Arial" w:cs="Arial"/>
          <w:color w:val="253A44"/>
          <w:sz w:val="20"/>
          <w:szCs w:val="20"/>
        </w:rPr>
        <w:t xml:space="preserve"> ser recuperada mais rapidamente. Os índices podem ser criados em uma única coluna ou em um grupo delas. Quando um índice é criado, ele primeiro classifica os dados e, em seguida, atribui um </w:t>
      </w:r>
      <w:proofErr w:type="spellStart"/>
      <w:r w:rsidRPr="0064563C">
        <w:rPr>
          <w:rFonts w:ascii="Arial" w:hAnsi="Arial" w:cs="Arial"/>
          <w:color w:val="253A44"/>
          <w:sz w:val="20"/>
          <w:szCs w:val="20"/>
        </w:rPr>
        <w:t>Rowid</w:t>
      </w:r>
      <w:proofErr w:type="spellEnd"/>
      <w:r w:rsidRPr="0064563C">
        <w:rPr>
          <w:rFonts w:ascii="Arial" w:hAnsi="Arial" w:cs="Arial"/>
          <w:color w:val="253A44"/>
          <w:sz w:val="20"/>
          <w:szCs w:val="20"/>
        </w:rPr>
        <w:t xml:space="preserve"> (chave única e sequencial) para cada linha.</w:t>
      </w:r>
    </w:p>
    <w:p w14:paraId="01DD9174" w14:textId="77777777" w:rsidR="0064563C" w:rsidRPr="0064563C" w:rsidRDefault="0064563C" w:rsidP="0064563C">
      <w:pPr>
        <w:pStyle w:val="Ttulo3"/>
        <w:spacing w:before="450" w:beforeAutospacing="0" w:after="450" w:afterAutospacing="0" w:line="600" w:lineRule="atLeast"/>
        <w:rPr>
          <w:rFonts w:ascii="Arial" w:hAnsi="Arial" w:cs="Arial"/>
          <w:color w:val="253A44"/>
          <w:sz w:val="20"/>
          <w:szCs w:val="20"/>
        </w:rPr>
      </w:pPr>
      <w:r w:rsidRPr="0064563C">
        <w:rPr>
          <w:rFonts w:ascii="Arial" w:hAnsi="Arial" w:cs="Arial"/>
          <w:color w:val="253A44"/>
          <w:sz w:val="20"/>
          <w:szCs w:val="20"/>
        </w:rPr>
        <w:t xml:space="preserve">Índices </w:t>
      </w:r>
      <w:proofErr w:type="spellStart"/>
      <w:r w:rsidRPr="0064563C">
        <w:rPr>
          <w:rFonts w:ascii="Arial" w:hAnsi="Arial" w:cs="Arial"/>
          <w:color w:val="253A44"/>
          <w:sz w:val="20"/>
          <w:szCs w:val="20"/>
        </w:rPr>
        <w:t>clusterizados</w:t>
      </w:r>
      <w:proofErr w:type="spellEnd"/>
      <w:r w:rsidRPr="0064563C">
        <w:rPr>
          <w:rFonts w:ascii="Arial" w:hAnsi="Arial" w:cs="Arial"/>
          <w:color w:val="253A44"/>
          <w:sz w:val="20"/>
          <w:szCs w:val="20"/>
        </w:rPr>
        <w:t xml:space="preserve"> e não </w:t>
      </w:r>
      <w:proofErr w:type="spellStart"/>
      <w:r w:rsidRPr="0064563C">
        <w:rPr>
          <w:rFonts w:ascii="Arial" w:hAnsi="Arial" w:cs="Arial"/>
          <w:color w:val="253A44"/>
          <w:sz w:val="20"/>
          <w:szCs w:val="20"/>
        </w:rPr>
        <w:t>clusterizados</w:t>
      </w:r>
      <w:proofErr w:type="spellEnd"/>
    </w:p>
    <w:p w14:paraId="2C21B38F"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lastRenderedPageBreak/>
        <w:t xml:space="preserve">A diferença básica entre índices de cluster e sem cluster é que os registros de um índice de cluster são classificados e armazenados sequencialmente com base em sua chave. O banco cria automaticamente índices quando uma restrição </w:t>
      </w:r>
      <w:proofErr w:type="spellStart"/>
      <w:r w:rsidRPr="0064563C">
        <w:rPr>
          <w:rFonts w:ascii="Arial" w:hAnsi="Arial" w:cs="Arial"/>
          <w:color w:val="253A44"/>
          <w:sz w:val="20"/>
          <w:szCs w:val="20"/>
        </w:rPr>
        <w:t>primary</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key</w:t>
      </w:r>
      <w:proofErr w:type="spellEnd"/>
      <w:r w:rsidRPr="0064563C">
        <w:rPr>
          <w:rFonts w:ascii="Arial" w:hAnsi="Arial" w:cs="Arial"/>
          <w:color w:val="253A44"/>
          <w:sz w:val="20"/>
          <w:szCs w:val="20"/>
        </w:rPr>
        <w:t xml:space="preserve"> ou </w:t>
      </w:r>
      <w:proofErr w:type="spellStart"/>
      <w:r w:rsidRPr="0064563C">
        <w:rPr>
          <w:rFonts w:ascii="Arial" w:hAnsi="Arial" w:cs="Arial"/>
          <w:color w:val="253A44"/>
          <w:sz w:val="20"/>
          <w:szCs w:val="20"/>
        </w:rPr>
        <w:t>unique</w:t>
      </w:r>
      <w:proofErr w:type="spellEnd"/>
      <w:r w:rsidRPr="0064563C">
        <w:rPr>
          <w:rFonts w:ascii="Arial" w:hAnsi="Arial" w:cs="Arial"/>
          <w:color w:val="253A44"/>
          <w:sz w:val="20"/>
          <w:szCs w:val="20"/>
        </w:rPr>
        <w:t xml:space="preserve"> em uma tabela é criada:</w:t>
      </w:r>
    </w:p>
    <w:p w14:paraId="23F23312"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 Índice </w:t>
      </w:r>
      <w:proofErr w:type="spellStart"/>
      <w:r w:rsidRPr="0064563C">
        <w:rPr>
          <w:rFonts w:ascii="Arial" w:hAnsi="Arial" w:cs="Arial"/>
          <w:color w:val="253A44"/>
          <w:sz w:val="20"/>
          <w:szCs w:val="20"/>
        </w:rPr>
        <w:t>clusterizados</w:t>
      </w:r>
      <w:proofErr w:type="spellEnd"/>
      <w:r w:rsidRPr="0064563C">
        <w:rPr>
          <w:rFonts w:ascii="Arial" w:hAnsi="Arial" w:cs="Arial"/>
          <w:color w:val="253A44"/>
          <w:sz w:val="20"/>
          <w:szCs w:val="20"/>
        </w:rPr>
        <w:t xml:space="preserve">: um índice </w:t>
      </w:r>
      <w:proofErr w:type="spellStart"/>
      <w:r w:rsidRPr="0064563C">
        <w:rPr>
          <w:rFonts w:ascii="Arial" w:hAnsi="Arial" w:cs="Arial"/>
          <w:color w:val="253A44"/>
          <w:sz w:val="20"/>
          <w:szCs w:val="20"/>
        </w:rPr>
        <w:t>clusterizado</w:t>
      </w:r>
      <w:proofErr w:type="spellEnd"/>
      <w:r w:rsidRPr="0064563C">
        <w:rPr>
          <w:rFonts w:ascii="Arial" w:hAnsi="Arial" w:cs="Arial"/>
          <w:color w:val="253A44"/>
          <w:sz w:val="20"/>
          <w:szCs w:val="20"/>
        </w:rPr>
        <w:t xml:space="preserve"> determina a sequência de armazenamento dos registros em uma tabela. Eles são usados ​​para campos em que são realizadas buscas frequentes ou que são acessados ​​de forma ordenada. Uma tabela pode ter somente um índice </w:t>
      </w:r>
      <w:proofErr w:type="spellStart"/>
      <w:r w:rsidRPr="0064563C">
        <w:rPr>
          <w:rFonts w:ascii="Arial" w:hAnsi="Arial" w:cs="Arial"/>
          <w:color w:val="253A44"/>
          <w:sz w:val="20"/>
          <w:szCs w:val="20"/>
        </w:rPr>
        <w:t>clusterizado</w:t>
      </w:r>
      <w:proofErr w:type="spellEnd"/>
      <w:r w:rsidRPr="0064563C">
        <w:rPr>
          <w:rFonts w:ascii="Arial" w:hAnsi="Arial" w:cs="Arial"/>
          <w:color w:val="253A44"/>
          <w:sz w:val="20"/>
          <w:szCs w:val="20"/>
        </w:rPr>
        <w:t xml:space="preserve"> (pela necessidade de ordenação do campo indexado);</w:t>
      </w:r>
    </w:p>
    <w:p w14:paraId="1D9DF3E9"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Índice não-</w:t>
      </w:r>
      <w:proofErr w:type="spellStart"/>
      <w:r w:rsidRPr="0064563C">
        <w:rPr>
          <w:rFonts w:ascii="Arial" w:hAnsi="Arial" w:cs="Arial"/>
          <w:color w:val="253A44"/>
          <w:sz w:val="20"/>
          <w:szCs w:val="20"/>
        </w:rPr>
        <w:t>clusterizado</w:t>
      </w:r>
      <w:proofErr w:type="spellEnd"/>
      <w:r w:rsidRPr="0064563C">
        <w:rPr>
          <w:rFonts w:ascii="Arial" w:hAnsi="Arial" w:cs="Arial"/>
          <w:color w:val="253A44"/>
          <w:sz w:val="20"/>
          <w:szCs w:val="20"/>
        </w:rPr>
        <w:t>: os dados são armazenados em local diferente do índice e os ponteiros indicam o armazenamento de objetos indexados na tabela. Este tipo de índice é utilizado quando se realizam buscas em campos onde os dados sejam únicos. Os campos dos tipos </w:t>
      </w:r>
      <w:proofErr w:type="spellStart"/>
      <w:r w:rsidRPr="0064563C">
        <w:rPr>
          <w:rStyle w:val="lf-badge"/>
          <w:rFonts w:ascii="Arial" w:hAnsi="Arial" w:cs="Arial"/>
          <w:color w:val="8795A2"/>
          <w:sz w:val="20"/>
          <w:szCs w:val="20"/>
          <w:shd w:val="clear" w:color="auto" w:fill="EAEFF2"/>
        </w:rPr>
        <w:t>text</w:t>
      </w:r>
      <w:proofErr w:type="spellEnd"/>
      <w:r w:rsidRPr="0064563C">
        <w:rPr>
          <w:rFonts w:ascii="Arial" w:hAnsi="Arial" w:cs="Arial"/>
          <w:color w:val="253A44"/>
          <w:sz w:val="20"/>
          <w:szCs w:val="20"/>
        </w:rPr>
        <w:t>, </w:t>
      </w:r>
      <w:proofErr w:type="spellStart"/>
      <w:r w:rsidRPr="0064563C">
        <w:rPr>
          <w:rStyle w:val="lf-badge"/>
          <w:rFonts w:ascii="Arial" w:hAnsi="Arial" w:cs="Arial"/>
          <w:color w:val="8795A2"/>
          <w:sz w:val="20"/>
          <w:szCs w:val="20"/>
          <w:shd w:val="clear" w:color="auto" w:fill="EAEFF2"/>
        </w:rPr>
        <w:t>ntext</w:t>
      </w:r>
      <w:proofErr w:type="spellEnd"/>
      <w:r w:rsidRPr="0064563C">
        <w:rPr>
          <w:rFonts w:ascii="Arial" w:hAnsi="Arial" w:cs="Arial"/>
          <w:color w:val="253A44"/>
          <w:sz w:val="20"/>
          <w:szCs w:val="20"/>
        </w:rPr>
        <w:t>, </w:t>
      </w:r>
      <w:proofErr w:type="spellStart"/>
      <w:r w:rsidRPr="0064563C">
        <w:rPr>
          <w:rStyle w:val="lf-badge"/>
          <w:rFonts w:ascii="Arial" w:hAnsi="Arial" w:cs="Arial"/>
          <w:color w:val="8795A2"/>
          <w:sz w:val="20"/>
          <w:szCs w:val="20"/>
          <w:shd w:val="clear" w:color="auto" w:fill="EAEFF2"/>
        </w:rPr>
        <w:t>image</w:t>
      </w:r>
      <w:proofErr w:type="spellEnd"/>
      <w:r w:rsidRPr="0064563C">
        <w:rPr>
          <w:rFonts w:ascii="Arial" w:hAnsi="Arial" w:cs="Arial"/>
          <w:color w:val="253A44"/>
          <w:sz w:val="20"/>
          <w:szCs w:val="20"/>
        </w:rPr>
        <w:t> não podem receber esse tipo de índice. Para resolver esse problema, pode-se aplicar um índice em uma </w:t>
      </w:r>
      <w:proofErr w:type="spellStart"/>
      <w:r w:rsidRPr="0064563C">
        <w:rPr>
          <w:rStyle w:val="lf-badge"/>
          <w:rFonts w:ascii="Arial" w:hAnsi="Arial" w:cs="Arial"/>
          <w:color w:val="8795A2"/>
          <w:sz w:val="20"/>
          <w:szCs w:val="20"/>
          <w:shd w:val="clear" w:color="auto" w:fill="EAEFF2"/>
        </w:rPr>
        <w:t>view</w:t>
      </w:r>
      <w:proofErr w:type="spellEnd"/>
      <w:r w:rsidRPr="0064563C">
        <w:rPr>
          <w:rFonts w:ascii="Arial" w:hAnsi="Arial" w:cs="Arial"/>
          <w:color w:val="253A44"/>
          <w:sz w:val="20"/>
          <w:szCs w:val="20"/>
        </w:rPr>
        <w:t>. De uma forma geral, os índices do tipo não-</w:t>
      </w:r>
      <w:proofErr w:type="spellStart"/>
      <w:r w:rsidRPr="0064563C">
        <w:rPr>
          <w:rFonts w:ascii="Arial" w:hAnsi="Arial" w:cs="Arial"/>
          <w:color w:val="253A44"/>
          <w:sz w:val="20"/>
          <w:szCs w:val="20"/>
        </w:rPr>
        <w:t>clusterizados</w:t>
      </w:r>
      <w:proofErr w:type="spellEnd"/>
      <w:r w:rsidRPr="0064563C">
        <w:rPr>
          <w:rFonts w:ascii="Arial" w:hAnsi="Arial" w:cs="Arial"/>
          <w:color w:val="253A44"/>
          <w:sz w:val="20"/>
          <w:szCs w:val="20"/>
        </w:rPr>
        <w:t xml:space="preserve"> devem ser utilizados quando os campos são: frequentemente usados nos critérios de pesquisa; usados para se juntar a outras tabelas; usados como campos de chave estrangeira ou na cláusula </w:t>
      </w:r>
      <w:proofErr w:type="spellStart"/>
      <w:r w:rsidRPr="0064563C">
        <w:rPr>
          <w:rStyle w:val="lf-badge"/>
          <w:rFonts w:ascii="Arial" w:hAnsi="Arial" w:cs="Arial"/>
          <w:color w:val="8795A2"/>
          <w:sz w:val="20"/>
          <w:szCs w:val="20"/>
          <w:shd w:val="clear" w:color="auto" w:fill="EAEFF2"/>
        </w:rPr>
        <w:t>order</w:t>
      </w:r>
      <w:proofErr w:type="spellEnd"/>
      <w:r w:rsidRPr="0064563C">
        <w:rPr>
          <w:rFonts w:ascii="Arial" w:hAnsi="Arial" w:cs="Arial"/>
          <w:color w:val="253A44"/>
          <w:sz w:val="20"/>
          <w:szCs w:val="20"/>
        </w:rPr>
        <w:t> </w:t>
      </w:r>
      <w:proofErr w:type="spellStart"/>
      <w:r w:rsidRPr="0064563C">
        <w:rPr>
          <w:rStyle w:val="lf-badge"/>
          <w:rFonts w:ascii="Arial" w:hAnsi="Arial" w:cs="Arial"/>
          <w:color w:val="8795A2"/>
          <w:sz w:val="20"/>
          <w:szCs w:val="20"/>
          <w:shd w:val="clear" w:color="auto" w:fill="EAEFF2"/>
        </w:rPr>
        <w:t>by</w:t>
      </w:r>
      <w:proofErr w:type="spellEnd"/>
      <w:r w:rsidRPr="0064563C">
        <w:rPr>
          <w:rFonts w:ascii="Arial" w:hAnsi="Arial" w:cs="Arial"/>
          <w:color w:val="253A44"/>
          <w:sz w:val="20"/>
          <w:szCs w:val="20"/>
        </w:rPr>
        <w:t>.</w:t>
      </w:r>
    </w:p>
    <w:p w14:paraId="4FA2F83A" w14:textId="77777777" w:rsidR="0064563C" w:rsidRPr="0064563C" w:rsidRDefault="0064563C" w:rsidP="0064563C">
      <w:pPr>
        <w:pStyle w:val="Ttulo3"/>
        <w:spacing w:before="450" w:beforeAutospacing="0" w:after="450" w:afterAutospacing="0" w:line="600" w:lineRule="atLeast"/>
        <w:rPr>
          <w:rFonts w:ascii="Arial" w:hAnsi="Arial" w:cs="Arial"/>
          <w:color w:val="253A44"/>
          <w:sz w:val="20"/>
          <w:szCs w:val="20"/>
        </w:rPr>
      </w:pPr>
      <w:proofErr w:type="spellStart"/>
      <w:r w:rsidRPr="0064563C">
        <w:rPr>
          <w:rFonts w:ascii="Arial" w:hAnsi="Arial" w:cs="Arial"/>
          <w:color w:val="253A44"/>
          <w:sz w:val="20"/>
          <w:szCs w:val="20"/>
        </w:rPr>
        <w:t>Views</w:t>
      </w:r>
      <w:proofErr w:type="spellEnd"/>
      <w:r w:rsidRPr="0064563C">
        <w:rPr>
          <w:rFonts w:ascii="Arial" w:hAnsi="Arial" w:cs="Arial"/>
          <w:color w:val="253A44"/>
          <w:sz w:val="20"/>
          <w:szCs w:val="20"/>
        </w:rPr>
        <w:t xml:space="preserve"> indexadas</w:t>
      </w:r>
    </w:p>
    <w:p w14:paraId="3A19A6F5"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As </w:t>
      </w:r>
      <w:proofErr w:type="spellStart"/>
      <w:r w:rsidRPr="0064563C">
        <w:rPr>
          <w:rFonts w:ascii="Arial" w:hAnsi="Arial" w:cs="Arial"/>
          <w:color w:val="253A44"/>
          <w:sz w:val="20"/>
          <w:szCs w:val="20"/>
        </w:rPr>
        <w:t>views</w:t>
      </w:r>
      <w:proofErr w:type="spellEnd"/>
      <w:r w:rsidRPr="0064563C">
        <w:rPr>
          <w:rFonts w:ascii="Arial" w:hAnsi="Arial" w:cs="Arial"/>
          <w:color w:val="253A44"/>
          <w:sz w:val="20"/>
          <w:szCs w:val="20"/>
        </w:rPr>
        <w:t xml:space="preserve"> indexadas podem ser usadas pelo banco de dados de duas maneiras diferentes. Primeiro, 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pode ser chamada a partir de uma consulta (que é usada convencionalmente). Basicamente, o comando é executado, utilizando um índice agrupado para mostrar os resultados da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quase que imediatamente. Em segundo lugar, em qualquer consulta que é executada, o gerenciador do banco de dados automaticamente avalia se existem índices relacionados à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Se assim for, o otimizador de consulta usa o índice existente, mesmo que não tenha sido especificado na consulta, para assim aumentar a velocidade de execução.</w:t>
      </w:r>
    </w:p>
    <w:p w14:paraId="0526CF56"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O primeiro índice criado em uma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deve ser um índice </w:t>
      </w:r>
      <w:proofErr w:type="spellStart"/>
      <w:r w:rsidRPr="0064563C">
        <w:rPr>
          <w:rFonts w:ascii="Arial" w:hAnsi="Arial" w:cs="Arial"/>
          <w:color w:val="253A44"/>
          <w:sz w:val="20"/>
          <w:szCs w:val="20"/>
        </w:rPr>
        <w:t>clusterizado</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exclusivo.Depois</w:t>
      </w:r>
      <w:proofErr w:type="spellEnd"/>
      <w:r w:rsidRPr="0064563C">
        <w:rPr>
          <w:rFonts w:ascii="Arial" w:hAnsi="Arial" w:cs="Arial"/>
          <w:color w:val="253A44"/>
          <w:sz w:val="20"/>
          <w:szCs w:val="20"/>
        </w:rPr>
        <w:t xml:space="preserve"> que este tipo for criado, você poderá criar índices não-</w:t>
      </w:r>
      <w:proofErr w:type="spellStart"/>
      <w:r w:rsidRPr="0064563C">
        <w:rPr>
          <w:rFonts w:ascii="Arial" w:hAnsi="Arial" w:cs="Arial"/>
          <w:color w:val="253A44"/>
          <w:sz w:val="20"/>
          <w:szCs w:val="20"/>
        </w:rPr>
        <w:t>clusterizados.Criar</w:t>
      </w:r>
      <w:proofErr w:type="spellEnd"/>
      <w:r w:rsidRPr="0064563C">
        <w:rPr>
          <w:rFonts w:ascii="Arial" w:hAnsi="Arial" w:cs="Arial"/>
          <w:color w:val="253A44"/>
          <w:sz w:val="20"/>
          <w:szCs w:val="20"/>
        </w:rPr>
        <w:t xml:space="preserve"> um índice </w:t>
      </w:r>
      <w:proofErr w:type="spellStart"/>
      <w:r w:rsidRPr="0064563C">
        <w:rPr>
          <w:rFonts w:ascii="Arial" w:hAnsi="Arial" w:cs="Arial"/>
          <w:color w:val="253A44"/>
          <w:sz w:val="20"/>
          <w:szCs w:val="20"/>
        </w:rPr>
        <w:t>clusterizado</w:t>
      </w:r>
      <w:proofErr w:type="spellEnd"/>
      <w:r w:rsidRPr="0064563C">
        <w:rPr>
          <w:rFonts w:ascii="Arial" w:hAnsi="Arial" w:cs="Arial"/>
          <w:color w:val="253A44"/>
          <w:sz w:val="20"/>
          <w:szCs w:val="20"/>
        </w:rPr>
        <w:t xml:space="preserve"> exclusivo em uma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melhora o desempenho da consulta porque 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é armazenada no banco de dados da mesma forma que uma tabela com um índice </w:t>
      </w:r>
      <w:proofErr w:type="spellStart"/>
      <w:r w:rsidRPr="0064563C">
        <w:rPr>
          <w:rFonts w:ascii="Arial" w:hAnsi="Arial" w:cs="Arial"/>
          <w:color w:val="253A44"/>
          <w:sz w:val="20"/>
          <w:szCs w:val="20"/>
        </w:rPr>
        <w:t>clusterizado</w:t>
      </w:r>
      <w:proofErr w:type="spellEnd"/>
      <w:r w:rsidRPr="0064563C">
        <w:rPr>
          <w:rFonts w:ascii="Arial" w:hAnsi="Arial" w:cs="Arial"/>
          <w:color w:val="253A44"/>
          <w:sz w:val="20"/>
          <w:szCs w:val="20"/>
        </w:rPr>
        <w:t xml:space="preserve"> é armazenada.</w:t>
      </w:r>
    </w:p>
    <w:p w14:paraId="3CECD0E9"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Para exemplificar o uso desse tipo de recurso, na</w:t>
      </w:r>
      <w:r w:rsidRPr="0064563C">
        <w:rPr>
          <w:rFonts w:ascii="Arial" w:hAnsi="Arial" w:cs="Arial"/>
          <w:b/>
          <w:bCs/>
          <w:color w:val="253A44"/>
          <w:sz w:val="20"/>
          <w:szCs w:val="20"/>
        </w:rPr>
        <w:t> Listagem 2</w:t>
      </w:r>
      <w:r w:rsidRPr="0064563C">
        <w:rPr>
          <w:rFonts w:ascii="Arial" w:hAnsi="Arial" w:cs="Arial"/>
          <w:color w:val="253A44"/>
          <w:sz w:val="20"/>
          <w:szCs w:val="20"/>
        </w:rPr>
        <w:t> é criada uma tabela de log com um milhão de registros. Esta tabela contém o identificador do visitante, a data da visita e do valor da operação que informa se o usuário fez uma compra durante a visita.</w:t>
      </w:r>
    </w:p>
    <w:p w14:paraId="64175D19"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b/>
          <w:bCs/>
          <w:color w:val="253A44"/>
          <w:sz w:val="20"/>
          <w:szCs w:val="20"/>
        </w:rPr>
        <w:t>Listagem 2. </w:t>
      </w:r>
      <w:r w:rsidRPr="0064563C">
        <w:rPr>
          <w:rFonts w:ascii="Arial" w:hAnsi="Arial" w:cs="Arial"/>
          <w:color w:val="253A44"/>
          <w:sz w:val="20"/>
          <w:szCs w:val="20"/>
        </w:rPr>
        <w:t xml:space="preserve">Criação da estrutura do exemplo de utilização da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indexada</w:t>
      </w:r>
    </w:p>
    <w:tbl>
      <w:tblPr>
        <w:tblW w:w="0" w:type="auto"/>
        <w:tblCellSpacing w:w="0" w:type="dxa"/>
        <w:tblCellMar>
          <w:left w:w="0" w:type="dxa"/>
          <w:right w:w="0" w:type="dxa"/>
        </w:tblCellMar>
        <w:tblLook w:val="04A0" w:firstRow="1" w:lastRow="0" w:firstColumn="1" w:lastColumn="0" w:noHBand="0" w:noVBand="1"/>
      </w:tblPr>
      <w:tblGrid>
        <w:gridCol w:w="223"/>
        <w:gridCol w:w="8281"/>
      </w:tblGrid>
      <w:tr w:rsidR="0064563C" w:rsidRPr="0064563C" w14:paraId="5CF40EA5" w14:textId="77777777" w:rsidTr="0064563C">
        <w:trPr>
          <w:tblCellSpacing w:w="0" w:type="dxa"/>
        </w:trPr>
        <w:tc>
          <w:tcPr>
            <w:tcW w:w="0" w:type="auto"/>
            <w:tcBorders>
              <w:top w:val="nil"/>
              <w:left w:val="nil"/>
              <w:bottom w:val="nil"/>
              <w:right w:val="nil"/>
            </w:tcBorders>
            <w:vAlign w:val="center"/>
            <w:hideMark/>
          </w:tcPr>
          <w:p w14:paraId="6F5B7BD8" w14:textId="77777777" w:rsidR="0064563C" w:rsidRPr="0064563C" w:rsidRDefault="0064563C" w:rsidP="0064563C">
            <w:pPr>
              <w:rPr>
                <w:rFonts w:ascii="Arial" w:hAnsi="Arial" w:cs="Arial"/>
                <w:sz w:val="20"/>
                <w:szCs w:val="20"/>
              </w:rPr>
            </w:pPr>
            <w:r w:rsidRPr="0064563C">
              <w:rPr>
                <w:rFonts w:ascii="Arial" w:hAnsi="Arial" w:cs="Arial"/>
                <w:sz w:val="20"/>
                <w:szCs w:val="20"/>
              </w:rPr>
              <w:t>1</w:t>
            </w:r>
          </w:p>
          <w:p w14:paraId="23AAFFA9" w14:textId="77777777" w:rsidR="0064563C" w:rsidRPr="0064563C" w:rsidRDefault="0064563C" w:rsidP="0064563C">
            <w:pPr>
              <w:rPr>
                <w:rFonts w:ascii="Arial" w:hAnsi="Arial" w:cs="Arial"/>
                <w:sz w:val="20"/>
                <w:szCs w:val="20"/>
              </w:rPr>
            </w:pPr>
            <w:r w:rsidRPr="0064563C">
              <w:rPr>
                <w:rFonts w:ascii="Arial" w:hAnsi="Arial" w:cs="Arial"/>
                <w:sz w:val="20"/>
                <w:szCs w:val="20"/>
              </w:rPr>
              <w:t>2</w:t>
            </w:r>
          </w:p>
          <w:p w14:paraId="721EC956" w14:textId="77777777" w:rsidR="0064563C" w:rsidRPr="0064563C" w:rsidRDefault="0064563C" w:rsidP="0064563C">
            <w:pPr>
              <w:rPr>
                <w:rFonts w:ascii="Arial" w:hAnsi="Arial" w:cs="Arial"/>
                <w:sz w:val="20"/>
                <w:szCs w:val="20"/>
              </w:rPr>
            </w:pPr>
            <w:r w:rsidRPr="0064563C">
              <w:rPr>
                <w:rFonts w:ascii="Arial" w:hAnsi="Arial" w:cs="Arial"/>
                <w:sz w:val="20"/>
                <w:szCs w:val="20"/>
              </w:rPr>
              <w:t>3</w:t>
            </w:r>
          </w:p>
          <w:p w14:paraId="221EEB5E" w14:textId="77777777" w:rsidR="0064563C" w:rsidRPr="0064563C" w:rsidRDefault="0064563C" w:rsidP="0064563C">
            <w:pPr>
              <w:rPr>
                <w:rFonts w:ascii="Arial" w:hAnsi="Arial" w:cs="Arial"/>
                <w:sz w:val="20"/>
                <w:szCs w:val="20"/>
              </w:rPr>
            </w:pPr>
            <w:r w:rsidRPr="0064563C">
              <w:rPr>
                <w:rFonts w:ascii="Arial" w:hAnsi="Arial" w:cs="Arial"/>
                <w:sz w:val="20"/>
                <w:szCs w:val="20"/>
              </w:rPr>
              <w:t>4</w:t>
            </w:r>
          </w:p>
          <w:p w14:paraId="17384A32" w14:textId="77777777" w:rsidR="0064563C" w:rsidRPr="0064563C" w:rsidRDefault="0064563C" w:rsidP="0064563C">
            <w:pPr>
              <w:rPr>
                <w:rFonts w:ascii="Arial" w:hAnsi="Arial" w:cs="Arial"/>
                <w:sz w:val="20"/>
                <w:szCs w:val="20"/>
              </w:rPr>
            </w:pPr>
            <w:r w:rsidRPr="0064563C">
              <w:rPr>
                <w:rFonts w:ascii="Arial" w:hAnsi="Arial" w:cs="Arial"/>
                <w:sz w:val="20"/>
                <w:szCs w:val="20"/>
              </w:rPr>
              <w:t>5</w:t>
            </w:r>
          </w:p>
          <w:p w14:paraId="658319DB" w14:textId="77777777" w:rsidR="0064563C" w:rsidRPr="0064563C" w:rsidRDefault="0064563C" w:rsidP="0064563C">
            <w:pPr>
              <w:rPr>
                <w:rFonts w:ascii="Arial" w:hAnsi="Arial" w:cs="Arial"/>
                <w:sz w:val="20"/>
                <w:szCs w:val="20"/>
              </w:rPr>
            </w:pPr>
            <w:r w:rsidRPr="0064563C">
              <w:rPr>
                <w:rFonts w:ascii="Arial" w:hAnsi="Arial" w:cs="Arial"/>
                <w:sz w:val="20"/>
                <w:szCs w:val="20"/>
              </w:rPr>
              <w:t>6</w:t>
            </w:r>
          </w:p>
          <w:p w14:paraId="7183E183" w14:textId="77777777" w:rsidR="0064563C" w:rsidRPr="0064563C" w:rsidRDefault="0064563C" w:rsidP="0064563C">
            <w:pPr>
              <w:rPr>
                <w:rFonts w:ascii="Arial" w:hAnsi="Arial" w:cs="Arial"/>
                <w:sz w:val="20"/>
                <w:szCs w:val="20"/>
              </w:rPr>
            </w:pPr>
            <w:r w:rsidRPr="0064563C">
              <w:rPr>
                <w:rFonts w:ascii="Arial" w:hAnsi="Arial" w:cs="Arial"/>
                <w:sz w:val="20"/>
                <w:szCs w:val="20"/>
              </w:rPr>
              <w:t>7</w:t>
            </w:r>
          </w:p>
          <w:p w14:paraId="6B6F6190" w14:textId="77777777" w:rsidR="0064563C" w:rsidRPr="0064563C" w:rsidRDefault="0064563C" w:rsidP="0064563C">
            <w:pPr>
              <w:rPr>
                <w:rFonts w:ascii="Arial" w:hAnsi="Arial" w:cs="Arial"/>
                <w:sz w:val="20"/>
                <w:szCs w:val="20"/>
              </w:rPr>
            </w:pPr>
            <w:r w:rsidRPr="0064563C">
              <w:rPr>
                <w:rFonts w:ascii="Arial" w:hAnsi="Arial" w:cs="Arial"/>
                <w:sz w:val="20"/>
                <w:szCs w:val="20"/>
              </w:rPr>
              <w:t>8</w:t>
            </w:r>
          </w:p>
          <w:p w14:paraId="2AFEBEA2" w14:textId="77777777" w:rsidR="0064563C" w:rsidRPr="0064563C" w:rsidRDefault="0064563C" w:rsidP="0064563C">
            <w:pPr>
              <w:rPr>
                <w:rFonts w:ascii="Arial" w:hAnsi="Arial" w:cs="Arial"/>
                <w:sz w:val="20"/>
                <w:szCs w:val="20"/>
              </w:rPr>
            </w:pPr>
            <w:r w:rsidRPr="0064563C">
              <w:rPr>
                <w:rFonts w:ascii="Arial" w:hAnsi="Arial" w:cs="Arial"/>
                <w:sz w:val="20"/>
                <w:szCs w:val="20"/>
              </w:rPr>
              <w:t>9</w:t>
            </w:r>
          </w:p>
          <w:p w14:paraId="09E4274B" w14:textId="77777777" w:rsidR="0064563C" w:rsidRPr="0064563C" w:rsidRDefault="0064563C" w:rsidP="0064563C">
            <w:pPr>
              <w:rPr>
                <w:rFonts w:ascii="Arial" w:hAnsi="Arial" w:cs="Arial"/>
                <w:sz w:val="20"/>
                <w:szCs w:val="20"/>
              </w:rPr>
            </w:pPr>
            <w:r w:rsidRPr="0064563C">
              <w:rPr>
                <w:rFonts w:ascii="Arial" w:hAnsi="Arial" w:cs="Arial"/>
                <w:sz w:val="20"/>
                <w:szCs w:val="20"/>
              </w:rPr>
              <w:lastRenderedPageBreak/>
              <w:t>10</w:t>
            </w:r>
          </w:p>
          <w:p w14:paraId="10C424F1" w14:textId="77777777" w:rsidR="0064563C" w:rsidRPr="0064563C" w:rsidRDefault="0064563C" w:rsidP="0064563C">
            <w:pPr>
              <w:rPr>
                <w:rFonts w:ascii="Arial" w:hAnsi="Arial" w:cs="Arial"/>
                <w:sz w:val="20"/>
                <w:szCs w:val="20"/>
              </w:rPr>
            </w:pPr>
            <w:r w:rsidRPr="0064563C">
              <w:rPr>
                <w:rFonts w:ascii="Arial" w:hAnsi="Arial" w:cs="Arial"/>
                <w:sz w:val="20"/>
                <w:szCs w:val="20"/>
              </w:rPr>
              <w:t>11</w:t>
            </w:r>
          </w:p>
          <w:p w14:paraId="4FC9E9F9" w14:textId="77777777" w:rsidR="0064563C" w:rsidRPr="0064563C" w:rsidRDefault="0064563C" w:rsidP="0064563C">
            <w:pPr>
              <w:rPr>
                <w:rFonts w:ascii="Arial" w:hAnsi="Arial" w:cs="Arial"/>
                <w:sz w:val="20"/>
                <w:szCs w:val="20"/>
              </w:rPr>
            </w:pPr>
            <w:r w:rsidRPr="0064563C">
              <w:rPr>
                <w:rFonts w:ascii="Arial" w:hAnsi="Arial" w:cs="Arial"/>
                <w:sz w:val="20"/>
                <w:szCs w:val="20"/>
              </w:rPr>
              <w:t>12</w:t>
            </w:r>
          </w:p>
          <w:p w14:paraId="1021C6AF" w14:textId="77777777" w:rsidR="0064563C" w:rsidRPr="0064563C" w:rsidRDefault="0064563C" w:rsidP="0064563C">
            <w:pPr>
              <w:rPr>
                <w:rFonts w:ascii="Arial" w:hAnsi="Arial" w:cs="Arial"/>
                <w:sz w:val="20"/>
                <w:szCs w:val="20"/>
              </w:rPr>
            </w:pPr>
            <w:r w:rsidRPr="0064563C">
              <w:rPr>
                <w:rFonts w:ascii="Arial" w:hAnsi="Arial" w:cs="Arial"/>
                <w:sz w:val="20"/>
                <w:szCs w:val="20"/>
              </w:rPr>
              <w:t>13</w:t>
            </w:r>
          </w:p>
          <w:p w14:paraId="7ACFD727" w14:textId="77777777" w:rsidR="0064563C" w:rsidRPr="0064563C" w:rsidRDefault="0064563C" w:rsidP="0064563C">
            <w:pPr>
              <w:rPr>
                <w:rFonts w:ascii="Arial" w:hAnsi="Arial" w:cs="Arial"/>
                <w:sz w:val="20"/>
                <w:szCs w:val="20"/>
              </w:rPr>
            </w:pPr>
            <w:r w:rsidRPr="0064563C">
              <w:rPr>
                <w:rFonts w:ascii="Arial" w:hAnsi="Arial" w:cs="Arial"/>
                <w:sz w:val="20"/>
                <w:szCs w:val="20"/>
              </w:rPr>
              <w:t>14</w:t>
            </w:r>
          </w:p>
          <w:p w14:paraId="127DDA1F" w14:textId="77777777" w:rsidR="0064563C" w:rsidRPr="0064563C" w:rsidRDefault="0064563C" w:rsidP="0064563C">
            <w:pPr>
              <w:rPr>
                <w:rFonts w:ascii="Arial" w:hAnsi="Arial" w:cs="Arial"/>
                <w:sz w:val="20"/>
                <w:szCs w:val="20"/>
              </w:rPr>
            </w:pPr>
            <w:r w:rsidRPr="0064563C">
              <w:rPr>
                <w:rFonts w:ascii="Arial" w:hAnsi="Arial" w:cs="Arial"/>
                <w:sz w:val="20"/>
                <w:szCs w:val="20"/>
              </w:rPr>
              <w:t>15</w:t>
            </w:r>
          </w:p>
          <w:p w14:paraId="0125A0EC" w14:textId="77777777" w:rsidR="0064563C" w:rsidRPr="0064563C" w:rsidRDefault="0064563C" w:rsidP="0064563C">
            <w:pPr>
              <w:rPr>
                <w:rFonts w:ascii="Arial" w:hAnsi="Arial" w:cs="Arial"/>
                <w:sz w:val="20"/>
                <w:szCs w:val="20"/>
              </w:rPr>
            </w:pPr>
            <w:r w:rsidRPr="0064563C">
              <w:rPr>
                <w:rFonts w:ascii="Arial" w:hAnsi="Arial" w:cs="Arial"/>
                <w:sz w:val="20"/>
                <w:szCs w:val="20"/>
              </w:rPr>
              <w:t>16</w:t>
            </w:r>
          </w:p>
          <w:p w14:paraId="1B9B200E" w14:textId="77777777" w:rsidR="0064563C" w:rsidRPr="0064563C" w:rsidRDefault="0064563C" w:rsidP="0064563C">
            <w:pPr>
              <w:rPr>
                <w:rFonts w:ascii="Arial" w:hAnsi="Arial" w:cs="Arial"/>
                <w:sz w:val="20"/>
                <w:szCs w:val="20"/>
              </w:rPr>
            </w:pPr>
            <w:r w:rsidRPr="0064563C">
              <w:rPr>
                <w:rFonts w:ascii="Arial" w:hAnsi="Arial" w:cs="Arial"/>
                <w:sz w:val="20"/>
                <w:szCs w:val="20"/>
              </w:rPr>
              <w:t>17</w:t>
            </w:r>
          </w:p>
          <w:p w14:paraId="292973E8" w14:textId="77777777" w:rsidR="0064563C" w:rsidRPr="0064563C" w:rsidRDefault="0064563C" w:rsidP="0064563C">
            <w:pPr>
              <w:rPr>
                <w:rFonts w:ascii="Arial" w:hAnsi="Arial" w:cs="Arial"/>
                <w:sz w:val="20"/>
                <w:szCs w:val="20"/>
              </w:rPr>
            </w:pPr>
            <w:r w:rsidRPr="0064563C">
              <w:rPr>
                <w:rFonts w:ascii="Arial" w:hAnsi="Arial" w:cs="Arial"/>
                <w:sz w:val="20"/>
                <w:szCs w:val="20"/>
              </w:rPr>
              <w:t>18</w:t>
            </w:r>
          </w:p>
          <w:p w14:paraId="365060D0" w14:textId="77777777" w:rsidR="0064563C" w:rsidRPr="0064563C" w:rsidRDefault="0064563C" w:rsidP="0064563C">
            <w:pPr>
              <w:rPr>
                <w:rFonts w:ascii="Arial" w:hAnsi="Arial" w:cs="Arial"/>
                <w:sz w:val="20"/>
                <w:szCs w:val="20"/>
              </w:rPr>
            </w:pPr>
            <w:r w:rsidRPr="0064563C">
              <w:rPr>
                <w:rFonts w:ascii="Arial" w:hAnsi="Arial" w:cs="Arial"/>
                <w:sz w:val="20"/>
                <w:szCs w:val="20"/>
              </w:rPr>
              <w:t>19</w:t>
            </w:r>
          </w:p>
          <w:p w14:paraId="449EDF5F" w14:textId="77777777" w:rsidR="0064563C" w:rsidRPr="0064563C" w:rsidRDefault="0064563C" w:rsidP="0064563C">
            <w:pPr>
              <w:rPr>
                <w:rFonts w:ascii="Arial" w:hAnsi="Arial" w:cs="Arial"/>
                <w:sz w:val="20"/>
                <w:szCs w:val="20"/>
              </w:rPr>
            </w:pPr>
            <w:r w:rsidRPr="0064563C">
              <w:rPr>
                <w:rFonts w:ascii="Arial" w:hAnsi="Arial" w:cs="Arial"/>
                <w:sz w:val="20"/>
                <w:szCs w:val="20"/>
              </w:rPr>
              <w:t>20</w:t>
            </w:r>
          </w:p>
          <w:p w14:paraId="1DEC0C8A" w14:textId="77777777" w:rsidR="0064563C" w:rsidRPr="0064563C" w:rsidRDefault="0064563C" w:rsidP="0064563C">
            <w:pPr>
              <w:rPr>
                <w:rFonts w:ascii="Arial" w:hAnsi="Arial" w:cs="Arial"/>
                <w:sz w:val="20"/>
                <w:szCs w:val="20"/>
              </w:rPr>
            </w:pPr>
            <w:r w:rsidRPr="0064563C">
              <w:rPr>
                <w:rFonts w:ascii="Arial" w:hAnsi="Arial" w:cs="Arial"/>
                <w:sz w:val="20"/>
                <w:szCs w:val="20"/>
              </w:rPr>
              <w:t>21</w:t>
            </w:r>
          </w:p>
          <w:p w14:paraId="03A9D97C" w14:textId="77777777" w:rsidR="0064563C" w:rsidRPr="0064563C" w:rsidRDefault="0064563C" w:rsidP="0064563C">
            <w:pPr>
              <w:rPr>
                <w:rFonts w:ascii="Arial" w:hAnsi="Arial" w:cs="Arial"/>
                <w:sz w:val="20"/>
                <w:szCs w:val="20"/>
              </w:rPr>
            </w:pPr>
            <w:r w:rsidRPr="0064563C">
              <w:rPr>
                <w:rFonts w:ascii="Arial" w:hAnsi="Arial" w:cs="Arial"/>
                <w:sz w:val="20"/>
                <w:szCs w:val="20"/>
              </w:rPr>
              <w:t>22</w:t>
            </w:r>
          </w:p>
          <w:p w14:paraId="26092B3D" w14:textId="77777777" w:rsidR="0064563C" w:rsidRPr="0064563C" w:rsidRDefault="0064563C" w:rsidP="0064563C">
            <w:pPr>
              <w:rPr>
                <w:rFonts w:ascii="Arial" w:hAnsi="Arial" w:cs="Arial"/>
                <w:sz w:val="20"/>
                <w:szCs w:val="20"/>
              </w:rPr>
            </w:pPr>
            <w:r w:rsidRPr="0064563C">
              <w:rPr>
                <w:rFonts w:ascii="Arial" w:hAnsi="Arial" w:cs="Arial"/>
                <w:sz w:val="20"/>
                <w:szCs w:val="20"/>
              </w:rPr>
              <w:t>23</w:t>
            </w:r>
          </w:p>
        </w:tc>
        <w:tc>
          <w:tcPr>
            <w:tcW w:w="0" w:type="auto"/>
            <w:tcBorders>
              <w:top w:val="nil"/>
              <w:left w:val="nil"/>
              <w:bottom w:val="nil"/>
              <w:right w:val="nil"/>
            </w:tcBorders>
            <w:vAlign w:val="center"/>
            <w:hideMark/>
          </w:tcPr>
          <w:p w14:paraId="48CC77AF"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lastRenderedPageBreak/>
              <w:t>CREATE</w:t>
            </w:r>
            <w:r w:rsidRPr="0064563C">
              <w:rPr>
                <w:rFonts w:ascii="Arial" w:hAnsi="Arial" w:cs="Arial"/>
                <w:sz w:val="20"/>
                <w:szCs w:val="20"/>
              </w:rPr>
              <w:t xml:space="preserve"> </w:t>
            </w:r>
            <w:r w:rsidRPr="0064563C">
              <w:rPr>
                <w:rStyle w:val="CdigoHTML"/>
                <w:rFonts w:ascii="Arial" w:eastAsiaTheme="minorHAnsi" w:hAnsi="Arial" w:cs="Arial"/>
              </w:rPr>
              <w:t>TABLE</w:t>
            </w:r>
            <w:r w:rsidRPr="0064563C">
              <w:rPr>
                <w:rFonts w:ascii="Arial" w:hAnsi="Arial" w:cs="Arial"/>
                <w:sz w:val="20"/>
                <w:szCs w:val="20"/>
              </w:rPr>
              <w:t xml:space="preserve"> </w:t>
            </w:r>
            <w:proofErr w:type="gramStart"/>
            <w:r w:rsidRPr="0064563C">
              <w:rPr>
                <w:rStyle w:val="CdigoHTML"/>
                <w:rFonts w:ascii="Arial" w:eastAsiaTheme="minorHAnsi" w:hAnsi="Arial" w:cs="Arial"/>
              </w:rPr>
              <w:t>dbo.LOG(</w:t>
            </w:r>
            <w:proofErr w:type="gramEnd"/>
          </w:p>
          <w:p w14:paraId="67185B13"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xml:space="preserve">  ID_LOG </w:t>
            </w:r>
            <w:proofErr w:type="spellStart"/>
            <w:r w:rsidRPr="0064563C">
              <w:rPr>
                <w:rStyle w:val="CdigoHTML"/>
                <w:rFonts w:ascii="Arial" w:eastAsiaTheme="minorHAnsi" w:hAnsi="Arial" w:cs="Arial"/>
              </w:rPr>
              <w:t>int</w:t>
            </w:r>
            <w:proofErr w:type="spellEnd"/>
            <w:r w:rsidRPr="0064563C">
              <w:rPr>
                <w:rFonts w:ascii="Arial" w:hAnsi="Arial" w:cs="Arial"/>
                <w:sz w:val="20"/>
                <w:szCs w:val="20"/>
              </w:rPr>
              <w:t xml:space="preserve"> </w:t>
            </w:r>
            <w:r w:rsidRPr="0064563C">
              <w:rPr>
                <w:rStyle w:val="CdigoHTML"/>
                <w:rFonts w:ascii="Arial" w:eastAsiaTheme="minorHAnsi" w:hAnsi="Arial" w:cs="Arial"/>
              </w:rPr>
              <w:t>NOT</w:t>
            </w:r>
            <w:r w:rsidRPr="0064563C">
              <w:rPr>
                <w:rFonts w:ascii="Arial" w:hAnsi="Arial" w:cs="Arial"/>
                <w:sz w:val="20"/>
                <w:szCs w:val="20"/>
              </w:rPr>
              <w:t xml:space="preserve"> </w:t>
            </w:r>
            <w:r w:rsidRPr="0064563C">
              <w:rPr>
                <w:rStyle w:val="CdigoHTML"/>
                <w:rFonts w:ascii="Arial" w:eastAsiaTheme="minorHAnsi" w:hAnsi="Arial" w:cs="Arial"/>
              </w:rPr>
              <w:t>NULL</w:t>
            </w:r>
            <w:r w:rsidRPr="0064563C">
              <w:rPr>
                <w:rFonts w:ascii="Arial" w:hAnsi="Arial" w:cs="Arial"/>
                <w:sz w:val="20"/>
                <w:szCs w:val="20"/>
              </w:rPr>
              <w:t xml:space="preserve"> </w:t>
            </w:r>
            <w:proofErr w:type="gramStart"/>
            <w:r w:rsidRPr="0064563C">
              <w:rPr>
                <w:rStyle w:val="CdigoHTML"/>
                <w:rFonts w:ascii="Arial" w:eastAsiaTheme="minorHAnsi" w:hAnsi="Arial" w:cs="Arial"/>
              </w:rPr>
              <w:t>IDENTITY(</w:t>
            </w:r>
            <w:proofErr w:type="gramEnd"/>
            <w:r w:rsidRPr="0064563C">
              <w:rPr>
                <w:rStyle w:val="CdigoHTML"/>
                <w:rFonts w:ascii="Arial" w:eastAsiaTheme="minorHAnsi" w:hAnsi="Arial" w:cs="Arial"/>
              </w:rPr>
              <w:t>1,1)</w:t>
            </w:r>
          </w:p>
          <w:p w14:paraId="2C6AD453"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xml:space="preserve">  COOKIE </w:t>
            </w:r>
            <w:proofErr w:type="spellStart"/>
            <w:r w:rsidRPr="0064563C">
              <w:rPr>
                <w:rStyle w:val="CdigoHTML"/>
                <w:rFonts w:ascii="Arial" w:eastAsiaTheme="minorHAnsi" w:hAnsi="Arial" w:cs="Arial"/>
              </w:rPr>
              <w:t>int</w:t>
            </w:r>
            <w:proofErr w:type="spellEnd"/>
            <w:r w:rsidRPr="0064563C">
              <w:rPr>
                <w:rFonts w:ascii="Arial" w:hAnsi="Arial" w:cs="Arial"/>
                <w:sz w:val="20"/>
                <w:szCs w:val="20"/>
              </w:rPr>
              <w:t xml:space="preserve"> </w:t>
            </w:r>
            <w:r w:rsidRPr="0064563C">
              <w:rPr>
                <w:rStyle w:val="CdigoHTML"/>
                <w:rFonts w:ascii="Arial" w:eastAsiaTheme="minorHAnsi" w:hAnsi="Arial" w:cs="Arial"/>
              </w:rPr>
              <w:t>NOT</w:t>
            </w:r>
            <w:r w:rsidRPr="0064563C">
              <w:rPr>
                <w:rFonts w:ascii="Arial" w:hAnsi="Arial" w:cs="Arial"/>
                <w:sz w:val="20"/>
                <w:szCs w:val="20"/>
              </w:rPr>
              <w:t xml:space="preserve"> </w:t>
            </w:r>
            <w:r w:rsidRPr="0064563C">
              <w:rPr>
                <w:rStyle w:val="CdigoHTML"/>
                <w:rFonts w:ascii="Arial" w:eastAsiaTheme="minorHAnsi" w:hAnsi="Arial" w:cs="Arial"/>
              </w:rPr>
              <w:t>NULL,</w:t>
            </w:r>
          </w:p>
          <w:p w14:paraId="196047A0"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DATA_VISITA date</w:t>
            </w:r>
            <w:r w:rsidRPr="0064563C">
              <w:rPr>
                <w:rFonts w:ascii="Arial" w:hAnsi="Arial" w:cs="Arial"/>
                <w:sz w:val="20"/>
                <w:szCs w:val="20"/>
              </w:rPr>
              <w:t xml:space="preserve"> </w:t>
            </w:r>
            <w:r w:rsidRPr="0064563C">
              <w:rPr>
                <w:rStyle w:val="CdigoHTML"/>
                <w:rFonts w:ascii="Arial" w:eastAsiaTheme="minorHAnsi" w:hAnsi="Arial" w:cs="Arial"/>
              </w:rPr>
              <w:t>NOT</w:t>
            </w:r>
            <w:r w:rsidRPr="0064563C">
              <w:rPr>
                <w:rFonts w:ascii="Arial" w:hAnsi="Arial" w:cs="Arial"/>
                <w:sz w:val="20"/>
                <w:szCs w:val="20"/>
              </w:rPr>
              <w:t xml:space="preserve"> </w:t>
            </w:r>
            <w:r w:rsidRPr="0064563C">
              <w:rPr>
                <w:rStyle w:val="CdigoHTML"/>
                <w:rFonts w:ascii="Arial" w:eastAsiaTheme="minorHAnsi" w:hAnsi="Arial" w:cs="Arial"/>
              </w:rPr>
              <w:t>NULL,</w:t>
            </w:r>
          </w:p>
          <w:p w14:paraId="1DA885F1"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xml:space="preserve">  VALOR </w:t>
            </w:r>
            <w:proofErr w:type="spellStart"/>
            <w:r w:rsidRPr="0064563C">
              <w:rPr>
                <w:rStyle w:val="CdigoHTML"/>
                <w:rFonts w:ascii="Arial" w:eastAsiaTheme="minorHAnsi" w:hAnsi="Arial" w:cs="Arial"/>
              </w:rPr>
              <w:t>money</w:t>
            </w:r>
            <w:proofErr w:type="spellEnd"/>
            <w:r w:rsidRPr="0064563C">
              <w:rPr>
                <w:rStyle w:val="CdigoHTML"/>
                <w:rFonts w:ascii="Arial" w:eastAsiaTheme="minorHAnsi" w:hAnsi="Arial" w:cs="Arial"/>
              </w:rPr>
              <w:t xml:space="preserve"> NOT</w:t>
            </w:r>
            <w:r w:rsidRPr="0064563C">
              <w:rPr>
                <w:rFonts w:ascii="Arial" w:hAnsi="Arial" w:cs="Arial"/>
                <w:sz w:val="20"/>
                <w:szCs w:val="20"/>
              </w:rPr>
              <w:t xml:space="preserve"> </w:t>
            </w:r>
            <w:r w:rsidRPr="0064563C">
              <w:rPr>
                <w:rStyle w:val="CdigoHTML"/>
                <w:rFonts w:ascii="Arial" w:eastAsiaTheme="minorHAnsi" w:hAnsi="Arial" w:cs="Arial"/>
              </w:rPr>
              <w:t>NULL</w:t>
            </w:r>
          </w:p>
          <w:p w14:paraId="65272698"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t>
            </w:r>
          </w:p>
          <w:p w14:paraId="2A009054"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t>
            </w:r>
            <w:r w:rsidRPr="0064563C">
              <w:rPr>
                <w:rFonts w:ascii="Arial" w:hAnsi="Arial" w:cs="Arial"/>
                <w:sz w:val="20"/>
                <w:szCs w:val="20"/>
              </w:rPr>
              <w:t> </w:t>
            </w:r>
          </w:p>
          <w:p w14:paraId="72ADAAB3"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CREATE</w:t>
            </w:r>
            <w:r w:rsidRPr="0064563C">
              <w:rPr>
                <w:rFonts w:ascii="Arial" w:hAnsi="Arial" w:cs="Arial"/>
                <w:sz w:val="20"/>
                <w:szCs w:val="20"/>
              </w:rPr>
              <w:t xml:space="preserve"> </w:t>
            </w:r>
            <w:r w:rsidRPr="0064563C">
              <w:rPr>
                <w:rStyle w:val="CdigoHTML"/>
                <w:rFonts w:ascii="Arial" w:eastAsiaTheme="minorHAnsi" w:hAnsi="Arial" w:cs="Arial"/>
              </w:rPr>
              <w:t>CLUSTERED INDEX</w:t>
            </w:r>
            <w:r w:rsidRPr="0064563C">
              <w:rPr>
                <w:rFonts w:ascii="Arial" w:hAnsi="Arial" w:cs="Arial"/>
                <w:sz w:val="20"/>
                <w:szCs w:val="20"/>
              </w:rPr>
              <w:t xml:space="preserve"> </w:t>
            </w:r>
            <w:r w:rsidRPr="0064563C">
              <w:rPr>
                <w:rStyle w:val="CdigoHTML"/>
                <w:rFonts w:ascii="Arial" w:eastAsiaTheme="minorHAnsi" w:hAnsi="Arial" w:cs="Arial"/>
              </w:rPr>
              <w:t xml:space="preserve">IDX_LOG_DATA_VISITA </w:t>
            </w:r>
          </w:p>
          <w:p w14:paraId="0B7A7A1C"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ON</w:t>
            </w:r>
            <w:r w:rsidRPr="0064563C">
              <w:rPr>
                <w:rFonts w:ascii="Arial" w:hAnsi="Arial" w:cs="Arial"/>
                <w:sz w:val="20"/>
                <w:szCs w:val="20"/>
              </w:rPr>
              <w:t xml:space="preserve"> </w:t>
            </w:r>
            <w:r w:rsidRPr="0064563C">
              <w:rPr>
                <w:rStyle w:val="CdigoHTML"/>
                <w:rFonts w:ascii="Arial" w:eastAsiaTheme="minorHAnsi" w:hAnsi="Arial" w:cs="Arial"/>
              </w:rPr>
              <w:t xml:space="preserve">dbo.LOG (DATA_VISITA ASC) </w:t>
            </w:r>
          </w:p>
          <w:p w14:paraId="74AB38FE"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lastRenderedPageBreak/>
              <w:t>  WITH</w:t>
            </w:r>
            <w:r w:rsidRPr="0064563C">
              <w:rPr>
                <w:rFonts w:ascii="Arial" w:hAnsi="Arial" w:cs="Arial"/>
                <w:sz w:val="20"/>
                <w:szCs w:val="20"/>
              </w:rPr>
              <w:t xml:space="preserve"> </w:t>
            </w:r>
            <w:r w:rsidRPr="0064563C">
              <w:rPr>
                <w:rStyle w:val="CdigoHTML"/>
                <w:rFonts w:ascii="Arial" w:eastAsiaTheme="minorHAnsi" w:hAnsi="Arial" w:cs="Arial"/>
              </w:rPr>
              <w:t xml:space="preserve">(PAD_INDEX = OFF, STATISTICS_NORECOMPUTE = OFF, SORT_IN_TEMPDB = OFF, </w:t>
            </w:r>
          </w:p>
          <w:p w14:paraId="67B66AA6"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DROP_EXISTING = OFF, ONLINE = OFF, ALLOW_ROW_LOCKS = ON, ALLOW_PAGE_LOCKS = ON) ON</w:t>
            </w:r>
            <w:r w:rsidRPr="0064563C">
              <w:rPr>
                <w:rFonts w:ascii="Arial" w:hAnsi="Arial" w:cs="Arial"/>
                <w:sz w:val="20"/>
                <w:szCs w:val="20"/>
              </w:rPr>
              <w:t xml:space="preserve"> </w:t>
            </w:r>
            <w:r w:rsidRPr="0064563C">
              <w:rPr>
                <w:rStyle w:val="CdigoHTML"/>
                <w:rFonts w:ascii="Arial" w:eastAsiaTheme="minorHAnsi" w:hAnsi="Arial" w:cs="Arial"/>
              </w:rPr>
              <w:t>[PRIMARY]</w:t>
            </w:r>
          </w:p>
          <w:p w14:paraId="5C263E3E"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t>
            </w:r>
            <w:r w:rsidRPr="0064563C">
              <w:rPr>
                <w:rFonts w:ascii="Arial" w:hAnsi="Arial" w:cs="Arial"/>
                <w:sz w:val="20"/>
                <w:szCs w:val="20"/>
              </w:rPr>
              <w:t> </w:t>
            </w:r>
          </w:p>
          <w:p w14:paraId="422EA57E"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--insere 1 milhão de registros</w:t>
            </w:r>
          </w:p>
          <w:p w14:paraId="128FABDE"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DECLARE</w:t>
            </w:r>
            <w:r w:rsidRPr="0064563C">
              <w:rPr>
                <w:rFonts w:ascii="Arial" w:hAnsi="Arial" w:cs="Arial"/>
                <w:sz w:val="20"/>
                <w:szCs w:val="20"/>
              </w:rPr>
              <w:t xml:space="preserve"> </w:t>
            </w:r>
            <w:r w:rsidRPr="0064563C">
              <w:rPr>
                <w:rStyle w:val="CdigoHTML"/>
                <w:rFonts w:ascii="Arial" w:eastAsiaTheme="minorHAnsi" w:hAnsi="Arial" w:cs="Arial"/>
              </w:rPr>
              <w:t xml:space="preserve">@i </w:t>
            </w:r>
            <w:proofErr w:type="spellStart"/>
            <w:r w:rsidRPr="0064563C">
              <w:rPr>
                <w:rStyle w:val="CdigoHTML"/>
                <w:rFonts w:ascii="Arial" w:eastAsiaTheme="minorHAnsi" w:hAnsi="Arial" w:cs="Arial"/>
              </w:rPr>
              <w:t>int</w:t>
            </w:r>
            <w:proofErr w:type="spellEnd"/>
            <w:r w:rsidRPr="0064563C">
              <w:rPr>
                <w:rFonts w:ascii="Arial" w:hAnsi="Arial" w:cs="Arial"/>
                <w:sz w:val="20"/>
                <w:szCs w:val="20"/>
              </w:rPr>
              <w:t xml:space="preserve"> </w:t>
            </w:r>
            <w:r w:rsidRPr="0064563C">
              <w:rPr>
                <w:rStyle w:val="CdigoHTML"/>
                <w:rFonts w:ascii="Arial" w:eastAsiaTheme="minorHAnsi" w:hAnsi="Arial" w:cs="Arial"/>
              </w:rPr>
              <w:t xml:space="preserve">= 0, @total </w:t>
            </w:r>
            <w:proofErr w:type="spellStart"/>
            <w:r w:rsidRPr="0064563C">
              <w:rPr>
                <w:rStyle w:val="CdigoHTML"/>
                <w:rFonts w:ascii="Arial" w:eastAsiaTheme="minorHAnsi" w:hAnsi="Arial" w:cs="Arial"/>
              </w:rPr>
              <w:t>int</w:t>
            </w:r>
            <w:proofErr w:type="spellEnd"/>
            <w:r w:rsidRPr="0064563C">
              <w:rPr>
                <w:rFonts w:ascii="Arial" w:hAnsi="Arial" w:cs="Arial"/>
                <w:sz w:val="20"/>
                <w:szCs w:val="20"/>
              </w:rPr>
              <w:t xml:space="preserve"> </w:t>
            </w:r>
            <w:r w:rsidRPr="0064563C">
              <w:rPr>
                <w:rStyle w:val="CdigoHTML"/>
                <w:rFonts w:ascii="Arial" w:eastAsiaTheme="minorHAnsi" w:hAnsi="Arial" w:cs="Arial"/>
              </w:rPr>
              <w:t>= 1000000</w:t>
            </w:r>
          </w:p>
          <w:p w14:paraId="2CC11600"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WHILE (@i &lt; @total)</w:t>
            </w:r>
          </w:p>
          <w:p w14:paraId="0675DA3E"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BEGIN</w:t>
            </w:r>
          </w:p>
          <w:p w14:paraId="724220A3"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INSERT</w:t>
            </w:r>
            <w:r w:rsidRPr="0064563C">
              <w:rPr>
                <w:rFonts w:ascii="Arial" w:hAnsi="Arial" w:cs="Arial"/>
                <w:sz w:val="20"/>
                <w:szCs w:val="20"/>
              </w:rPr>
              <w:t xml:space="preserve"> </w:t>
            </w:r>
            <w:r w:rsidRPr="0064563C">
              <w:rPr>
                <w:rStyle w:val="CdigoHTML"/>
                <w:rFonts w:ascii="Arial" w:eastAsiaTheme="minorHAnsi" w:hAnsi="Arial" w:cs="Arial"/>
              </w:rPr>
              <w:t>INTO</w:t>
            </w:r>
            <w:r w:rsidRPr="0064563C">
              <w:rPr>
                <w:rFonts w:ascii="Arial" w:hAnsi="Arial" w:cs="Arial"/>
                <w:sz w:val="20"/>
                <w:szCs w:val="20"/>
              </w:rPr>
              <w:t xml:space="preserve"> </w:t>
            </w:r>
            <w:r w:rsidRPr="0064563C">
              <w:rPr>
                <w:rStyle w:val="CdigoHTML"/>
                <w:rFonts w:ascii="Arial" w:eastAsiaTheme="minorHAnsi" w:hAnsi="Arial" w:cs="Arial"/>
              </w:rPr>
              <w:t>dbo.LOG (</w:t>
            </w:r>
            <w:proofErr w:type="gramStart"/>
            <w:r w:rsidRPr="0064563C">
              <w:rPr>
                <w:rStyle w:val="CdigoHTML"/>
                <w:rFonts w:ascii="Arial" w:eastAsiaTheme="minorHAnsi" w:hAnsi="Arial" w:cs="Arial"/>
              </w:rPr>
              <w:t>COOKIE,DATA</w:t>
            </w:r>
            <w:proofErr w:type="gramEnd"/>
            <w:r w:rsidRPr="0064563C">
              <w:rPr>
                <w:rStyle w:val="CdigoHTML"/>
                <w:rFonts w:ascii="Arial" w:eastAsiaTheme="minorHAnsi" w:hAnsi="Arial" w:cs="Arial"/>
              </w:rPr>
              <w:t>_VISITA,VALOR)</w:t>
            </w:r>
          </w:p>
          <w:p w14:paraId="6DEAFC2E"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SELECT</w:t>
            </w:r>
            <w:r w:rsidRPr="0064563C">
              <w:rPr>
                <w:rFonts w:ascii="Arial" w:hAnsi="Arial" w:cs="Arial"/>
                <w:sz w:val="20"/>
                <w:szCs w:val="20"/>
              </w:rPr>
              <w:t xml:space="preserve"> </w:t>
            </w:r>
            <w:proofErr w:type="gramStart"/>
            <w:r w:rsidRPr="0064563C">
              <w:rPr>
                <w:rStyle w:val="CdigoHTML"/>
                <w:rFonts w:ascii="Arial" w:eastAsiaTheme="minorHAnsi" w:hAnsi="Arial" w:cs="Arial"/>
              </w:rPr>
              <w:t>RAND(</w:t>
            </w:r>
            <w:proofErr w:type="gramEnd"/>
            <w:r w:rsidRPr="0064563C">
              <w:rPr>
                <w:rStyle w:val="CdigoHTML"/>
                <w:rFonts w:ascii="Arial" w:eastAsiaTheme="minorHAnsi" w:hAnsi="Arial" w:cs="Arial"/>
              </w:rPr>
              <w:t>)*@total/100 --COOKIE</w:t>
            </w:r>
          </w:p>
          <w:p w14:paraId="6AD9715C"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xml:space="preserve">      , </w:t>
            </w:r>
            <w:proofErr w:type="gramStart"/>
            <w:r w:rsidRPr="0064563C">
              <w:rPr>
                <w:rStyle w:val="CdigoHTML"/>
                <w:rFonts w:ascii="Arial" w:eastAsiaTheme="minorHAnsi" w:hAnsi="Arial" w:cs="Arial"/>
              </w:rPr>
              <w:t>DATEADD(</w:t>
            </w:r>
            <w:proofErr w:type="spellStart"/>
            <w:proofErr w:type="gramEnd"/>
            <w:r w:rsidRPr="0064563C">
              <w:rPr>
                <w:rStyle w:val="CdigoHTML"/>
                <w:rFonts w:ascii="Arial" w:eastAsiaTheme="minorHAnsi" w:hAnsi="Arial" w:cs="Arial"/>
              </w:rPr>
              <w:t>day,CONVERT</w:t>
            </w:r>
            <w:proofErr w:type="spellEnd"/>
            <w:r w:rsidRPr="0064563C">
              <w:rPr>
                <w:rStyle w:val="CdigoHTML"/>
                <w:rFonts w:ascii="Arial" w:eastAsiaTheme="minorHAnsi" w:hAnsi="Arial" w:cs="Arial"/>
              </w:rPr>
              <w:t>(INT,(RAND()*500)),"20130101") –-DATA VISITA</w:t>
            </w:r>
          </w:p>
          <w:p w14:paraId="32DED1FB"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 CASE</w:t>
            </w:r>
            <w:r w:rsidRPr="0064563C">
              <w:rPr>
                <w:rFonts w:ascii="Arial" w:hAnsi="Arial" w:cs="Arial"/>
                <w:sz w:val="20"/>
                <w:szCs w:val="20"/>
              </w:rPr>
              <w:t xml:space="preserve"> </w:t>
            </w:r>
            <w:r w:rsidRPr="0064563C">
              <w:rPr>
                <w:rStyle w:val="CdigoHTML"/>
                <w:rFonts w:ascii="Arial" w:eastAsiaTheme="minorHAnsi" w:hAnsi="Arial" w:cs="Arial"/>
              </w:rPr>
              <w:t>WHEN</w:t>
            </w:r>
            <w:r w:rsidRPr="0064563C">
              <w:rPr>
                <w:rFonts w:ascii="Arial" w:hAnsi="Arial" w:cs="Arial"/>
                <w:sz w:val="20"/>
                <w:szCs w:val="20"/>
              </w:rPr>
              <w:t xml:space="preserve"> </w:t>
            </w:r>
            <w:proofErr w:type="gramStart"/>
            <w:r w:rsidRPr="0064563C">
              <w:rPr>
                <w:rStyle w:val="CdigoHTML"/>
                <w:rFonts w:ascii="Arial" w:eastAsiaTheme="minorHAnsi" w:hAnsi="Arial" w:cs="Arial"/>
              </w:rPr>
              <w:t>RAND(</w:t>
            </w:r>
            <w:proofErr w:type="gramEnd"/>
            <w:r w:rsidRPr="0064563C">
              <w:rPr>
                <w:rStyle w:val="CdigoHTML"/>
                <w:rFonts w:ascii="Arial" w:eastAsiaTheme="minorHAnsi" w:hAnsi="Arial" w:cs="Arial"/>
              </w:rPr>
              <w:t>)&lt;0.01 THEN</w:t>
            </w:r>
            <w:r w:rsidRPr="0064563C">
              <w:rPr>
                <w:rFonts w:ascii="Arial" w:hAnsi="Arial" w:cs="Arial"/>
                <w:sz w:val="20"/>
                <w:szCs w:val="20"/>
              </w:rPr>
              <w:t xml:space="preserve"> </w:t>
            </w:r>
            <w:r w:rsidRPr="0064563C">
              <w:rPr>
                <w:rStyle w:val="CdigoHTML"/>
                <w:rFonts w:ascii="Arial" w:eastAsiaTheme="minorHAnsi" w:hAnsi="Arial" w:cs="Arial"/>
              </w:rPr>
              <w:t>RAND()*10.0 ELSE</w:t>
            </w:r>
            <w:r w:rsidRPr="0064563C">
              <w:rPr>
                <w:rFonts w:ascii="Arial" w:hAnsi="Arial" w:cs="Arial"/>
                <w:sz w:val="20"/>
                <w:szCs w:val="20"/>
              </w:rPr>
              <w:t xml:space="preserve"> </w:t>
            </w:r>
            <w:r w:rsidRPr="0064563C">
              <w:rPr>
                <w:rStyle w:val="CdigoHTML"/>
                <w:rFonts w:ascii="Arial" w:eastAsiaTheme="minorHAnsi" w:hAnsi="Arial" w:cs="Arial"/>
              </w:rPr>
              <w:t>0.0 END</w:t>
            </w:r>
            <w:r w:rsidRPr="0064563C">
              <w:rPr>
                <w:rFonts w:ascii="Arial" w:hAnsi="Arial" w:cs="Arial"/>
                <w:sz w:val="20"/>
                <w:szCs w:val="20"/>
              </w:rPr>
              <w:t xml:space="preserve"> </w:t>
            </w:r>
            <w:r w:rsidRPr="0064563C">
              <w:rPr>
                <w:rStyle w:val="CdigoHTML"/>
                <w:rFonts w:ascii="Arial" w:eastAsiaTheme="minorHAnsi" w:hAnsi="Arial" w:cs="Arial"/>
              </w:rPr>
              <w:t>--VALOR</w:t>
            </w:r>
          </w:p>
          <w:p w14:paraId="292A51E4"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t>
            </w:r>
            <w:r w:rsidRPr="0064563C">
              <w:rPr>
                <w:rFonts w:ascii="Arial" w:hAnsi="Arial" w:cs="Arial"/>
                <w:sz w:val="20"/>
                <w:szCs w:val="20"/>
              </w:rPr>
              <w:t> </w:t>
            </w:r>
          </w:p>
          <w:p w14:paraId="57946B26"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SET</w:t>
            </w:r>
            <w:r w:rsidRPr="0064563C">
              <w:rPr>
                <w:rFonts w:ascii="Arial" w:hAnsi="Arial" w:cs="Arial"/>
                <w:sz w:val="20"/>
                <w:szCs w:val="20"/>
              </w:rPr>
              <w:t xml:space="preserve"> </w:t>
            </w:r>
            <w:r w:rsidRPr="0064563C">
              <w:rPr>
                <w:rStyle w:val="CdigoHTML"/>
                <w:rFonts w:ascii="Arial" w:eastAsiaTheme="minorHAnsi" w:hAnsi="Arial" w:cs="Arial"/>
              </w:rPr>
              <w:t>@i+=1</w:t>
            </w:r>
          </w:p>
          <w:p w14:paraId="73DF6A0B"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END</w:t>
            </w:r>
          </w:p>
        </w:tc>
      </w:tr>
    </w:tbl>
    <w:p w14:paraId="19E2CA74"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lastRenderedPageBreak/>
        <w:t>Na </w:t>
      </w:r>
      <w:r w:rsidRPr="0064563C">
        <w:rPr>
          <w:rFonts w:ascii="Arial" w:hAnsi="Arial" w:cs="Arial"/>
          <w:b/>
          <w:bCs/>
          <w:color w:val="253A44"/>
          <w:sz w:val="20"/>
          <w:szCs w:val="20"/>
        </w:rPr>
        <w:t>Listagem 3 </w:t>
      </w:r>
      <w:r w:rsidRPr="0064563C">
        <w:rPr>
          <w:rFonts w:ascii="Arial" w:hAnsi="Arial" w:cs="Arial"/>
          <w:color w:val="253A44"/>
          <w:sz w:val="20"/>
          <w:szCs w:val="20"/>
        </w:rPr>
        <w:t>executa-se um exemplo de consulta para informar o número de visitas, o valor total de compras e a receita por visita de cada cookie.</w:t>
      </w:r>
    </w:p>
    <w:p w14:paraId="2C7D76F2"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b/>
          <w:bCs/>
          <w:color w:val="253A44"/>
          <w:sz w:val="20"/>
          <w:szCs w:val="20"/>
        </w:rPr>
        <w:t>Listagem 3. </w:t>
      </w:r>
      <w:r w:rsidRPr="0064563C">
        <w:rPr>
          <w:rFonts w:ascii="Arial" w:hAnsi="Arial" w:cs="Arial"/>
          <w:color w:val="253A44"/>
          <w:sz w:val="20"/>
          <w:szCs w:val="20"/>
        </w:rPr>
        <w:t>Consulta de exemplo</w:t>
      </w:r>
    </w:p>
    <w:tbl>
      <w:tblPr>
        <w:tblW w:w="0" w:type="auto"/>
        <w:tblCellSpacing w:w="0" w:type="dxa"/>
        <w:tblCellMar>
          <w:left w:w="0" w:type="dxa"/>
          <w:right w:w="0" w:type="dxa"/>
        </w:tblCellMar>
        <w:tblLook w:val="04A0" w:firstRow="1" w:lastRow="0" w:firstColumn="1" w:lastColumn="0" w:noHBand="0" w:noVBand="1"/>
      </w:tblPr>
      <w:tblGrid>
        <w:gridCol w:w="112"/>
        <w:gridCol w:w="6106"/>
      </w:tblGrid>
      <w:tr w:rsidR="0064563C" w:rsidRPr="0064563C" w14:paraId="2956839D" w14:textId="77777777" w:rsidTr="0064563C">
        <w:trPr>
          <w:tblCellSpacing w:w="0" w:type="dxa"/>
        </w:trPr>
        <w:tc>
          <w:tcPr>
            <w:tcW w:w="0" w:type="auto"/>
            <w:tcBorders>
              <w:top w:val="nil"/>
              <w:left w:val="nil"/>
              <w:bottom w:val="nil"/>
              <w:right w:val="nil"/>
            </w:tcBorders>
            <w:vAlign w:val="center"/>
            <w:hideMark/>
          </w:tcPr>
          <w:p w14:paraId="6448DB3B" w14:textId="77777777" w:rsidR="0064563C" w:rsidRPr="0064563C" w:rsidRDefault="0064563C" w:rsidP="0064563C">
            <w:pPr>
              <w:rPr>
                <w:rFonts w:ascii="Arial" w:hAnsi="Arial" w:cs="Arial"/>
                <w:sz w:val="20"/>
                <w:szCs w:val="20"/>
              </w:rPr>
            </w:pPr>
            <w:r w:rsidRPr="0064563C">
              <w:rPr>
                <w:rFonts w:ascii="Arial" w:hAnsi="Arial" w:cs="Arial"/>
                <w:sz w:val="20"/>
                <w:szCs w:val="20"/>
              </w:rPr>
              <w:t>1</w:t>
            </w:r>
          </w:p>
          <w:p w14:paraId="5A0F64E9" w14:textId="77777777" w:rsidR="0064563C" w:rsidRPr="0064563C" w:rsidRDefault="0064563C" w:rsidP="0064563C">
            <w:pPr>
              <w:rPr>
                <w:rFonts w:ascii="Arial" w:hAnsi="Arial" w:cs="Arial"/>
                <w:sz w:val="20"/>
                <w:szCs w:val="20"/>
              </w:rPr>
            </w:pPr>
            <w:r w:rsidRPr="0064563C">
              <w:rPr>
                <w:rFonts w:ascii="Arial" w:hAnsi="Arial" w:cs="Arial"/>
                <w:sz w:val="20"/>
                <w:szCs w:val="20"/>
              </w:rPr>
              <w:t>2</w:t>
            </w:r>
          </w:p>
          <w:p w14:paraId="1B9F2FDD" w14:textId="77777777" w:rsidR="0064563C" w:rsidRPr="0064563C" w:rsidRDefault="0064563C" w:rsidP="0064563C">
            <w:pPr>
              <w:rPr>
                <w:rFonts w:ascii="Arial" w:hAnsi="Arial" w:cs="Arial"/>
                <w:sz w:val="20"/>
                <w:szCs w:val="20"/>
              </w:rPr>
            </w:pPr>
            <w:r w:rsidRPr="0064563C">
              <w:rPr>
                <w:rFonts w:ascii="Arial" w:hAnsi="Arial" w:cs="Arial"/>
                <w:sz w:val="20"/>
                <w:szCs w:val="20"/>
              </w:rPr>
              <w:t>3</w:t>
            </w:r>
          </w:p>
          <w:p w14:paraId="44FBF65E" w14:textId="77777777" w:rsidR="0064563C" w:rsidRPr="0064563C" w:rsidRDefault="0064563C" w:rsidP="0064563C">
            <w:pPr>
              <w:rPr>
                <w:rFonts w:ascii="Arial" w:hAnsi="Arial" w:cs="Arial"/>
                <w:sz w:val="20"/>
                <w:szCs w:val="20"/>
              </w:rPr>
            </w:pPr>
            <w:r w:rsidRPr="0064563C">
              <w:rPr>
                <w:rFonts w:ascii="Arial" w:hAnsi="Arial" w:cs="Arial"/>
                <w:sz w:val="20"/>
                <w:szCs w:val="20"/>
              </w:rPr>
              <w:t>4</w:t>
            </w:r>
          </w:p>
          <w:p w14:paraId="11276020" w14:textId="77777777" w:rsidR="0064563C" w:rsidRPr="0064563C" w:rsidRDefault="0064563C" w:rsidP="0064563C">
            <w:pPr>
              <w:rPr>
                <w:rFonts w:ascii="Arial" w:hAnsi="Arial" w:cs="Arial"/>
                <w:sz w:val="20"/>
                <w:szCs w:val="20"/>
              </w:rPr>
            </w:pPr>
            <w:r w:rsidRPr="0064563C">
              <w:rPr>
                <w:rFonts w:ascii="Arial" w:hAnsi="Arial" w:cs="Arial"/>
                <w:sz w:val="20"/>
                <w:szCs w:val="20"/>
              </w:rPr>
              <w:t>5</w:t>
            </w:r>
          </w:p>
          <w:p w14:paraId="2E9F5549" w14:textId="77777777" w:rsidR="0064563C" w:rsidRPr="0064563C" w:rsidRDefault="0064563C" w:rsidP="0064563C">
            <w:pPr>
              <w:rPr>
                <w:rFonts w:ascii="Arial" w:hAnsi="Arial" w:cs="Arial"/>
                <w:sz w:val="20"/>
                <w:szCs w:val="20"/>
              </w:rPr>
            </w:pPr>
            <w:r w:rsidRPr="0064563C">
              <w:rPr>
                <w:rFonts w:ascii="Arial" w:hAnsi="Arial" w:cs="Arial"/>
                <w:sz w:val="20"/>
                <w:szCs w:val="20"/>
              </w:rPr>
              <w:t>6</w:t>
            </w:r>
          </w:p>
        </w:tc>
        <w:tc>
          <w:tcPr>
            <w:tcW w:w="0" w:type="auto"/>
            <w:tcBorders>
              <w:top w:val="nil"/>
              <w:left w:val="nil"/>
              <w:bottom w:val="nil"/>
              <w:right w:val="nil"/>
            </w:tcBorders>
            <w:vAlign w:val="center"/>
            <w:hideMark/>
          </w:tcPr>
          <w:p w14:paraId="3197AB0F"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SELECT</w:t>
            </w:r>
            <w:r w:rsidRPr="0064563C">
              <w:rPr>
                <w:rFonts w:ascii="Arial" w:hAnsi="Arial" w:cs="Arial"/>
                <w:sz w:val="20"/>
                <w:szCs w:val="20"/>
              </w:rPr>
              <w:t xml:space="preserve"> </w:t>
            </w:r>
            <w:r w:rsidRPr="0064563C">
              <w:rPr>
                <w:rStyle w:val="CdigoHTML"/>
                <w:rFonts w:ascii="Arial" w:eastAsiaTheme="minorHAnsi" w:hAnsi="Arial" w:cs="Arial"/>
              </w:rPr>
              <w:t>COOKIE</w:t>
            </w:r>
          </w:p>
          <w:p w14:paraId="228A3A9D"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 &lt;</w:t>
            </w:r>
            <w:proofErr w:type="spellStart"/>
            <w:r w:rsidRPr="0064563C">
              <w:rPr>
                <w:rStyle w:val="CdigoHTML"/>
                <w:rFonts w:ascii="Arial" w:eastAsiaTheme="minorHAnsi" w:hAnsi="Arial" w:cs="Arial"/>
              </w:rPr>
              <w:t>span</w:t>
            </w:r>
            <w:proofErr w:type="spellEnd"/>
            <w:r w:rsidRPr="0064563C">
              <w:rPr>
                <w:rStyle w:val="CdigoHTML"/>
                <w:rFonts w:ascii="Arial" w:eastAsiaTheme="minorHAnsi" w:hAnsi="Arial" w:cs="Arial"/>
              </w:rPr>
              <w:t xml:space="preserve"> </w:t>
            </w:r>
            <w:proofErr w:type="spellStart"/>
            <w:r w:rsidRPr="0064563C">
              <w:rPr>
                <w:rStyle w:val="CdigoHTML"/>
                <w:rFonts w:ascii="Arial" w:eastAsiaTheme="minorHAnsi" w:hAnsi="Arial" w:cs="Arial"/>
              </w:rPr>
              <w:t>class</w:t>
            </w:r>
            <w:proofErr w:type="spellEnd"/>
            <w:r w:rsidRPr="0064563C">
              <w:rPr>
                <w:rStyle w:val="CdigoHTML"/>
                <w:rFonts w:ascii="Arial" w:eastAsiaTheme="minorHAnsi" w:hAnsi="Arial" w:cs="Arial"/>
              </w:rPr>
              <w:t>="</w:t>
            </w:r>
            <w:proofErr w:type="spellStart"/>
            <w:r w:rsidRPr="0064563C">
              <w:rPr>
                <w:rStyle w:val="CdigoHTML"/>
                <w:rFonts w:ascii="Arial" w:eastAsiaTheme="minorHAnsi" w:hAnsi="Arial" w:cs="Arial"/>
              </w:rPr>
              <w:t>lf-badge</w:t>
            </w:r>
            <w:proofErr w:type="spellEnd"/>
            <w:r w:rsidRPr="0064563C">
              <w:rPr>
                <w:rStyle w:val="CdigoHTML"/>
                <w:rFonts w:ascii="Arial" w:eastAsiaTheme="minorHAnsi" w:hAnsi="Arial" w:cs="Arial"/>
              </w:rPr>
              <w:t>"&gt;</w:t>
            </w:r>
            <w:proofErr w:type="spellStart"/>
            <w:r w:rsidRPr="0064563C">
              <w:rPr>
                <w:rStyle w:val="CdigoHTML"/>
                <w:rFonts w:ascii="Arial" w:eastAsiaTheme="minorHAnsi" w:hAnsi="Arial" w:cs="Arial"/>
              </w:rPr>
              <w:t>count</w:t>
            </w:r>
            <w:proofErr w:type="spellEnd"/>
            <w:r w:rsidRPr="0064563C">
              <w:rPr>
                <w:rStyle w:val="CdigoHTML"/>
                <w:rFonts w:ascii="Arial" w:eastAsiaTheme="minorHAnsi" w:hAnsi="Arial" w:cs="Arial"/>
              </w:rPr>
              <w:t>&lt;/</w:t>
            </w:r>
            <w:proofErr w:type="spellStart"/>
            <w:r w:rsidRPr="0064563C">
              <w:rPr>
                <w:rStyle w:val="CdigoHTML"/>
                <w:rFonts w:ascii="Arial" w:eastAsiaTheme="minorHAnsi" w:hAnsi="Arial" w:cs="Arial"/>
              </w:rPr>
              <w:t>span</w:t>
            </w:r>
            <w:proofErr w:type="spellEnd"/>
            <w:proofErr w:type="gramStart"/>
            <w:r w:rsidRPr="0064563C">
              <w:rPr>
                <w:rStyle w:val="CdigoHTML"/>
                <w:rFonts w:ascii="Arial" w:eastAsiaTheme="minorHAnsi" w:hAnsi="Arial" w:cs="Arial"/>
              </w:rPr>
              <w:t>&gt;(</w:t>
            </w:r>
            <w:proofErr w:type="gramEnd"/>
            <w:r w:rsidRPr="0064563C">
              <w:rPr>
                <w:rStyle w:val="CdigoHTML"/>
                <w:rFonts w:ascii="Arial" w:eastAsiaTheme="minorHAnsi" w:hAnsi="Arial" w:cs="Arial"/>
              </w:rPr>
              <w:t>*) AS</w:t>
            </w:r>
            <w:r w:rsidRPr="0064563C">
              <w:rPr>
                <w:rFonts w:ascii="Arial" w:hAnsi="Arial" w:cs="Arial"/>
                <w:sz w:val="20"/>
                <w:szCs w:val="20"/>
              </w:rPr>
              <w:t xml:space="preserve"> </w:t>
            </w:r>
            <w:r w:rsidRPr="0064563C">
              <w:rPr>
                <w:rStyle w:val="CdigoHTML"/>
                <w:rFonts w:ascii="Arial" w:eastAsiaTheme="minorHAnsi" w:hAnsi="Arial" w:cs="Arial"/>
              </w:rPr>
              <w:t>FREQUENCIA</w:t>
            </w:r>
          </w:p>
          <w:p w14:paraId="2BF75C8C"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 &lt;</w:t>
            </w:r>
            <w:proofErr w:type="spellStart"/>
            <w:r w:rsidRPr="0064563C">
              <w:rPr>
                <w:rStyle w:val="CdigoHTML"/>
                <w:rFonts w:ascii="Arial" w:eastAsiaTheme="minorHAnsi" w:hAnsi="Arial" w:cs="Arial"/>
              </w:rPr>
              <w:t>span</w:t>
            </w:r>
            <w:proofErr w:type="spellEnd"/>
            <w:r w:rsidRPr="0064563C">
              <w:rPr>
                <w:rStyle w:val="CdigoHTML"/>
                <w:rFonts w:ascii="Arial" w:eastAsiaTheme="minorHAnsi" w:hAnsi="Arial" w:cs="Arial"/>
              </w:rPr>
              <w:t xml:space="preserve"> </w:t>
            </w:r>
            <w:proofErr w:type="spellStart"/>
            <w:r w:rsidRPr="0064563C">
              <w:rPr>
                <w:rStyle w:val="CdigoHTML"/>
                <w:rFonts w:ascii="Arial" w:eastAsiaTheme="minorHAnsi" w:hAnsi="Arial" w:cs="Arial"/>
              </w:rPr>
              <w:t>class</w:t>
            </w:r>
            <w:proofErr w:type="spellEnd"/>
            <w:r w:rsidRPr="0064563C">
              <w:rPr>
                <w:rStyle w:val="CdigoHTML"/>
                <w:rFonts w:ascii="Arial" w:eastAsiaTheme="minorHAnsi" w:hAnsi="Arial" w:cs="Arial"/>
              </w:rPr>
              <w:t>="</w:t>
            </w:r>
            <w:proofErr w:type="spellStart"/>
            <w:r w:rsidRPr="0064563C">
              <w:rPr>
                <w:rStyle w:val="CdigoHTML"/>
                <w:rFonts w:ascii="Arial" w:eastAsiaTheme="minorHAnsi" w:hAnsi="Arial" w:cs="Arial"/>
              </w:rPr>
              <w:t>lf-badge</w:t>
            </w:r>
            <w:proofErr w:type="spellEnd"/>
            <w:r w:rsidRPr="0064563C">
              <w:rPr>
                <w:rStyle w:val="CdigoHTML"/>
                <w:rFonts w:ascii="Arial" w:eastAsiaTheme="minorHAnsi" w:hAnsi="Arial" w:cs="Arial"/>
              </w:rPr>
              <w:t>"&gt;sum&lt;/</w:t>
            </w:r>
            <w:proofErr w:type="spellStart"/>
            <w:r w:rsidRPr="0064563C">
              <w:rPr>
                <w:rStyle w:val="CdigoHTML"/>
                <w:rFonts w:ascii="Arial" w:eastAsiaTheme="minorHAnsi" w:hAnsi="Arial" w:cs="Arial"/>
              </w:rPr>
              <w:t>span</w:t>
            </w:r>
            <w:proofErr w:type="spellEnd"/>
            <w:r w:rsidRPr="0064563C">
              <w:rPr>
                <w:rStyle w:val="CdigoHTML"/>
                <w:rFonts w:ascii="Arial" w:eastAsiaTheme="minorHAnsi" w:hAnsi="Arial" w:cs="Arial"/>
              </w:rPr>
              <w:t>&gt;(VALOR) AS</w:t>
            </w:r>
            <w:r w:rsidRPr="0064563C">
              <w:rPr>
                <w:rFonts w:ascii="Arial" w:hAnsi="Arial" w:cs="Arial"/>
                <w:sz w:val="20"/>
                <w:szCs w:val="20"/>
              </w:rPr>
              <w:t xml:space="preserve"> </w:t>
            </w:r>
            <w:r w:rsidRPr="0064563C">
              <w:rPr>
                <w:rStyle w:val="CdigoHTML"/>
                <w:rFonts w:ascii="Arial" w:eastAsiaTheme="minorHAnsi" w:hAnsi="Arial" w:cs="Arial"/>
              </w:rPr>
              <w:t>VALOR_TOTAL</w:t>
            </w:r>
          </w:p>
          <w:p w14:paraId="4BA63396"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 AVG(VALOR) AS</w:t>
            </w:r>
            <w:r w:rsidRPr="0064563C">
              <w:rPr>
                <w:rFonts w:ascii="Arial" w:hAnsi="Arial" w:cs="Arial"/>
                <w:sz w:val="20"/>
                <w:szCs w:val="20"/>
              </w:rPr>
              <w:t xml:space="preserve"> </w:t>
            </w:r>
            <w:r w:rsidRPr="0064563C">
              <w:rPr>
                <w:rStyle w:val="CdigoHTML"/>
                <w:rFonts w:ascii="Arial" w:eastAsiaTheme="minorHAnsi" w:hAnsi="Arial" w:cs="Arial"/>
              </w:rPr>
              <w:t>VALOR_</w:t>
            </w:r>
            <w:proofErr w:type="gramStart"/>
            <w:r w:rsidRPr="0064563C">
              <w:rPr>
                <w:rStyle w:val="CdigoHTML"/>
                <w:rFonts w:ascii="Arial" w:eastAsiaTheme="minorHAnsi" w:hAnsi="Arial" w:cs="Arial"/>
              </w:rPr>
              <w:t>MEDIA</w:t>
            </w:r>
            <w:proofErr w:type="gramEnd"/>
          </w:p>
          <w:p w14:paraId="4215DB55"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FROM</w:t>
            </w:r>
            <w:r w:rsidRPr="0064563C">
              <w:rPr>
                <w:rFonts w:ascii="Arial" w:hAnsi="Arial" w:cs="Arial"/>
                <w:sz w:val="20"/>
                <w:szCs w:val="20"/>
              </w:rPr>
              <w:t xml:space="preserve"> </w:t>
            </w:r>
            <w:r w:rsidRPr="0064563C">
              <w:rPr>
                <w:rStyle w:val="CdigoHTML"/>
                <w:rFonts w:ascii="Arial" w:eastAsiaTheme="minorHAnsi" w:hAnsi="Arial" w:cs="Arial"/>
              </w:rPr>
              <w:t>DBO.LOG</w:t>
            </w:r>
          </w:p>
          <w:p w14:paraId="5B8C1D8D"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GROUP</w:t>
            </w:r>
            <w:r w:rsidRPr="0064563C">
              <w:rPr>
                <w:rFonts w:ascii="Arial" w:hAnsi="Arial" w:cs="Arial"/>
                <w:sz w:val="20"/>
                <w:szCs w:val="20"/>
              </w:rPr>
              <w:t xml:space="preserve"> </w:t>
            </w:r>
            <w:r w:rsidRPr="0064563C">
              <w:rPr>
                <w:rStyle w:val="CdigoHTML"/>
                <w:rFonts w:ascii="Arial" w:eastAsiaTheme="minorHAnsi" w:hAnsi="Arial" w:cs="Arial"/>
              </w:rPr>
              <w:t>BY</w:t>
            </w:r>
            <w:r w:rsidRPr="0064563C">
              <w:rPr>
                <w:rFonts w:ascii="Arial" w:hAnsi="Arial" w:cs="Arial"/>
                <w:sz w:val="20"/>
                <w:szCs w:val="20"/>
              </w:rPr>
              <w:t xml:space="preserve"> </w:t>
            </w:r>
            <w:r w:rsidRPr="0064563C">
              <w:rPr>
                <w:rStyle w:val="CdigoHTML"/>
                <w:rFonts w:ascii="Arial" w:eastAsiaTheme="minorHAnsi" w:hAnsi="Arial" w:cs="Arial"/>
              </w:rPr>
              <w:t>COOKIE</w:t>
            </w:r>
          </w:p>
        </w:tc>
      </w:tr>
    </w:tbl>
    <w:p w14:paraId="7703EC42"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Em média, esta consulta levou 577 milissegundos nos testes executados, mas pode-se acelerá-la usando um índice não </w:t>
      </w:r>
      <w:proofErr w:type="spellStart"/>
      <w:r w:rsidRPr="0064563C">
        <w:rPr>
          <w:rFonts w:ascii="Arial" w:hAnsi="Arial" w:cs="Arial"/>
          <w:color w:val="253A44"/>
          <w:sz w:val="20"/>
          <w:szCs w:val="20"/>
        </w:rPr>
        <w:t>clusterizado</w:t>
      </w:r>
      <w:proofErr w:type="spellEnd"/>
      <w:r w:rsidRPr="0064563C">
        <w:rPr>
          <w:rFonts w:ascii="Arial" w:hAnsi="Arial" w:cs="Arial"/>
          <w:color w:val="253A44"/>
          <w:sz w:val="20"/>
          <w:szCs w:val="20"/>
        </w:rPr>
        <w:t xml:space="preserve"> como observado no comando a seguir:</w:t>
      </w:r>
    </w:p>
    <w:tbl>
      <w:tblPr>
        <w:tblW w:w="0" w:type="auto"/>
        <w:tblCellSpacing w:w="0" w:type="dxa"/>
        <w:tblCellMar>
          <w:left w:w="0" w:type="dxa"/>
          <w:right w:w="0" w:type="dxa"/>
        </w:tblCellMar>
        <w:tblLook w:val="04A0" w:firstRow="1" w:lastRow="0" w:firstColumn="1" w:lastColumn="0" w:noHBand="0" w:noVBand="1"/>
      </w:tblPr>
      <w:tblGrid>
        <w:gridCol w:w="112"/>
        <w:gridCol w:w="7324"/>
      </w:tblGrid>
      <w:tr w:rsidR="0064563C" w:rsidRPr="0064563C" w14:paraId="034B09FB" w14:textId="77777777" w:rsidTr="0064563C">
        <w:trPr>
          <w:tblCellSpacing w:w="0" w:type="dxa"/>
        </w:trPr>
        <w:tc>
          <w:tcPr>
            <w:tcW w:w="0" w:type="auto"/>
            <w:tcBorders>
              <w:top w:val="nil"/>
              <w:left w:val="nil"/>
              <w:bottom w:val="nil"/>
              <w:right w:val="nil"/>
            </w:tcBorders>
            <w:vAlign w:val="center"/>
            <w:hideMark/>
          </w:tcPr>
          <w:p w14:paraId="6C8B9217" w14:textId="77777777" w:rsidR="0064563C" w:rsidRPr="0064563C" w:rsidRDefault="0064563C" w:rsidP="0064563C">
            <w:pPr>
              <w:rPr>
                <w:rFonts w:ascii="Arial" w:hAnsi="Arial" w:cs="Arial"/>
                <w:sz w:val="20"/>
                <w:szCs w:val="20"/>
              </w:rPr>
            </w:pPr>
            <w:r w:rsidRPr="0064563C">
              <w:rPr>
                <w:rFonts w:ascii="Arial" w:hAnsi="Arial" w:cs="Arial"/>
                <w:sz w:val="20"/>
                <w:szCs w:val="20"/>
              </w:rPr>
              <w:t>1</w:t>
            </w:r>
          </w:p>
          <w:p w14:paraId="41706EC5" w14:textId="77777777" w:rsidR="0064563C" w:rsidRPr="0064563C" w:rsidRDefault="0064563C" w:rsidP="0064563C">
            <w:pPr>
              <w:rPr>
                <w:rFonts w:ascii="Arial" w:hAnsi="Arial" w:cs="Arial"/>
                <w:sz w:val="20"/>
                <w:szCs w:val="20"/>
              </w:rPr>
            </w:pPr>
            <w:r w:rsidRPr="0064563C">
              <w:rPr>
                <w:rFonts w:ascii="Arial" w:hAnsi="Arial" w:cs="Arial"/>
                <w:sz w:val="20"/>
                <w:szCs w:val="20"/>
              </w:rPr>
              <w:t>2</w:t>
            </w:r>
          </w:p>
          <w:p w14:paraId="1156637F" w14:textId="77777777" w:rsidR="0064563C" w:rsidRPr="0064563C" w:rsidRDefault="0064563C" w:rsidP="0064563C">
            <w:pPr>
              <w:rPr>
                <w:rFonts w:ascii="Arial" w:hAnsi="Arial" w:cs="Arial"/>
                <w:sz w:val="20"/>
                <w:szCs w:val="20"/>
              </w:rPr>
            </w:pPr>
            <w:r w:rsidRPr="0064563C">
              <w:rPr>
                <w:rFonts w:ascii="Arial" w:hAnsi="Arial" w:cs="Arial"/>
                <w:sz w:val="20"/>
                <w:szCs w:val="20"/>
              </w:rPr>
              <w:t>3</w:t>
            </w:r>
          </w:p>
        </w:tc>
        <w:tc>
          <w:tcPr>
            <w:tcW w:w="0" w:type="auto"/>
            <w:tcBorders>
              <w:top w:val="nil"/>
              <w:left w:val="nil"/>
              <w:bottom w:val="nil"/>
              <w:right w:val="nil"/>
            </w:tcBorders>
            <w:vAlign w:val="center"/>
            <w:hideMark/>
          </w:tcPr>
          <w:p w14:paraId="3A33B024"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xml:space="preserve">&lt;p </w:t>
            </w:r>
            <w:proofErr w:type="spellStart"/>
            <w:r w:rsidRPr="0064563C">
              <w:rPr>
                <w:rStyle w:val="CdigoHTML"/>
                <w:rFonts w:ascii="Arial" w:eastAsiaTheme="minorHAnsi" w:hAnsi="Arial" w:cs="Arial"/>
              </w:rPr>
              <w:t>align</w:t>
            </w:r>
            <w:proofErr w:type="spellEnd"/>
            <w:r w:rsidRPr="0064563C">
              <w:rPr>
                <w:rStyle w:val="CdigoHTML"/>
                <w:rFonts w:ascii="Arial" w:eastAsiaTheme="minorHAnsi" w:hAnsi="Arial" w:cs="Arial"/>
              </w:rPr>
              <w:t>="</w:t>
            </w:r>
            <w:proofErr w:type="spellStart"/>
            <w:r w:rsidRPr="0064563C">
              <w:rPr>
                <w:rStyle w:val="CdigoHTML"/>
                <w:rFonts w:ascii="Arial" w:eastAsiaTheme="minorHAnsi" w:hAnsi="Arial" w:cs="Arial"/>
              </w:rPr>
              <w:t>left</w:t>
            </w:r>
            <w:proofErr w:type="spellEnd"/>
            <w:r w:rsidRPr="0064563C">
              <w:rPr>
                <w:rStyle w:val="CdigoHTML"/>
                <w:rFonts w:ascii="Arial" w:eastAsiaTheme="minorHAnsi" w:hAnsi="Arial" w:cs="Arial"/>
              </w:rPr>
              <w:t xml:space="preserve">"&gt; </w:t>
            </w:r>
          </w:p>
          <w:p w14:paraId="6BF926F9"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CREATE</w:t>
            </w:r>
            <w:r w:rsidRPr="0064563C">
              <w:rPr>
                <w:rFonts w:ascii="Arial" w:hAnsi="Arial" w:cs="Arial"/>
                <w:sz w:val="20"/>
                <w:szCs w:val="20"/>
              </w:rPr>
              <w:t xml:space="preserve"> </w:t>
            </w:r>
            <w:r w:rsidRPr="0064563C">
              <w:rPr>
                <w:rStyle w:val="CdigoHTML"/>
                <w:rFonts w:ascii="Arial" w:eastAsiaTheme="minorHAnsi" w:hAnsi="Arial" w:cs="Arial"/>
              </w:rPr>
              <w:t>NONCLUSTERED INDEX</w:t>
            </w:r>
            <w:r w:rsidRPr="0064563C">
              <w:rPr>
                <w:rFonts w:ascii="Arial" w:hAnsi="Arial" w:cs="Arial"/>
                <w:sz w:val="20"/>
                <w:szCs w:val="20"/>
              </w:rPr>
              <w:t xml:space="preserve"> </w:t>
            </w:r>
            <w:r w:rsidRPr="0064563C">
              <w:rPr>
                <w:rStyle w:val="CdigoHTML"/>
                <w:rFonts w:ascii="Arial" w:eastAsiaTheme="minorHAnsi" w:hAnsi="Arial" w:cs="Arial"/>
              </w:rPr>
              <w:t>[IDX_LOG_VW_LOG] ON</w:t>
            </w:r>
            <w:r w:rsidRPr="0064563C">
              <w:rPr>
                <w:rFonts w:ascii="Arial" w:hAnsi="Arial" w:cs="Arial"/>
                <w:sz w:val="20"/>
                <w:szCs w:val="20"/>
              </w:rPr>
              <w:t xml:space="preserve"> </w:t>
            </w:r>
            <w:r w:rsidRPr="0064563C">
              <w:rPr>
                <w:rStyle w:val="CdigoHTML"/>
                <w:rFonts w:ascii="Arial" w:eastAsiaTheme="minorHAnsi" w:hAnsi="Arial" w:cs="Arial"/>
              </w:rPr>
              <w:t xml:space="preserve">[LOG] ([COOKIE]) </w:t>
            </w:r>
          </w:p>
          <w:p w14:paraId="50590CC0"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xml:space="preserve">  INCLUDE </w:t>
            </w:r>
            <w:proofErr w:type="gramStart"/>
            <w:r w:rsidRPr="0064563C">
              <w:rPr>
                <w:rStyle w:val="CdigoHTML"/>
                <w:rFonts w:ascii="Arial" w:eastAsiaTheme="minorHAnsi" w:hAnsi="Arial" w:cs="Arial"/>
              </w:rPr>
              <w:t>( [</w:t>
            </w:r>
            <w:proofErr w:type="gramEnd"/>
            <w:r w:rsidRPr="0064563C">
              <w:rPr>
                <w:rStyle w:val="CdigoHTML"/>
                <w:rFonts w:ascii="Arial" w:eastAsiaTheme="minorHAnsi" w:hAnsi="Arial" w:cs="Arial"/>
              </w:rPr>
              <w:t>VALOR]) ON</w:t>
            </w:r>
            <w:r w:rsidRPr="0064563C">
              <w:rPr>
                <w:rFonts w:ascii="Arial" w:hAnsi="Arial" w:cs="Arial"/>
                <w:sz w:val="20"/>
                <w:szCs w:val="20"/>
              </w:rPr>
              <w:t xml:space="preserve"> </w:t>
            </w:r>
            <w:r w:rsidRPr="0064563C">
              <w:rPr>
                <w:rStyle w:val="CdigoHTML"/>
                <w:rFonts w:ascii="Arial" w:eastAsiaTheme="minorHAnsi" w:hAnsi="Arial" w:cs="Arial"/>
              </w:rPr>
              <w:t>[PRIMARY]</w:t>
            </w:r>
          </w:p>
        </w:tc>
      </w:tr>
    </w:tbl>
    <w:p w14:paraId="70CA88B2"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Ao executar novamente a consulta apresentada, ela é executada agora 212 milissegundos, uma melhoria de 63,25% no desempenho. Entretanto, pode-se aumentar esse ganho de desempenho usando uma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indexada em vez de criar o índice anterior, como demonstrado na </w:t>
      </w:r>
      <w:r w:rsidRPr="0064563C">
        <w:rPr>
          <w:rFonts w:ascii="Arial" w:hAnsi="Arial" w:cs="Arial"/>
          <w:b/>
          <w:bCs/>
          <w:color w:val="253A44"/>
          <w:sz w:val="20"/>
          <w:szCs w:val="20"/>
        </w:rPr>
        <w:t>Listagem 4</w:t>
      </w:r>
      <w:r w:rsidRPr="0064563C">
        <w:rPr>
          <w:rFonts w:ascii="Arial" w:hAnsi="Arial" w:cs="Arial"/>
          <w:color w:val="253A44"/>
          <w:sz w:val="20"/>
          <w:szCs w:val="20"/>
        </w:rPr>
        <w:t>.</w:t>
      </w:r>
    </w:p>
    <w:p w14:paraId="24EAFC72"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b/>
          <w:bCs/>
          <w:color w:val="253A44"/>
          <w:sz w:val="20"/>
          <w:szCs w:val="20"/>
        </w:rPr>
        <w:lastRenderedPageBreak/>
        <w:t>Listagem 4</w:t>
      </w:r>
      <w:r w:rsidRPr="0064563C">
        <w:rPr>
          <w:rFonts w:ascii="Arial" w:hAnsi="Arial" w:cs="Arial"/>
          <w:color w:val="253A44"/>
          <w:sz w:val="20"/>
          <w:szCs w:val="20"/>
        </w:rPr>
        <w:t xml:space="preserve">. Criação da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indexada.</w:t>
      </w:r>
    </w:p>
    <w:tbl>
      <w:tblPr>
        <w:tblW w:w="0" w:type="auto"/>
        <w:tblCellSpacing w:w="0" w:type="dxa"/>
        <w:tblCellMar>
          <w:left w:w="0" w:type="dxa"/>
          <w:right w:w="0" w:type="dxa"/>
        </w:tblCellMar>
        <w:tblLook w:val="04A0" w:firstRow="1" w:lastRow="0" w:firstColumn="1" w:lastColumn="0" w:noHBand="0" w:noVBand="1"/>
      </w:tblPr>
      <w:tblGrid>
        <w:gridCol w:w="112"/>
        <w:gridCol w:w="7335"/>
      </w:tblGrid>
      <w:tr w:rsidR="0064563C" w:rsidRPr="0064563C" w14:paraId="010CAF82" w14:textId="77777777" w:rsidTr="0064563C">
        <w:trPr>
          <w:tblCellSpacing w:w="0" w:type="dxa"/>
        </w:trPr>
        <w:tc>
          <w:tcPr>
            <w:tcW w:w="0" w:type="auto"/>
            <w:tcBorders>
              <w:top w:val="nil"/>
              <w:left w:val="nil"/>
              <w:bottom w:val="nil"/>
              <w:right w:val="nil"/>
            </w:tcBorders>
            <w:vAlign w:val="center"/>
            <w:hideMark/>
          </w:tcPr>
          <w:p w14:paraId="65E35B7B" w14:textId="77777777" w:rsidR="0064563C" w:rsidRPr="0064563C" w:rsidRDefault="0064563C" w:rsidP="0064563C">
            <w:pPr>
              <w:rPr>
                <w:rFonts w:ascii="Arial" w:hAnsi="Arial" w:cs="Arial"/>
                <w:sz w:val="20"/>
                <w:szCs w:val="20"/>
              </w:rPr>
            </w:pPr>
            <w:r w:rsidRPr="0064563C">
              <w:rPr>
                <w:rFonts w:ascii="Arial" w:hAnsi="Arial" w:cs="Arial"/>
                <w:sz w:val="20"/>
                <w:szCs w:val="20"/>
              </w:rPr>
              <w:t>1</w:t>
            </w:r>
          </w:p>
          <w:p w14:paraId="5E39751E" w14:textId="77777777" w:rsidR="0064563C" w:rsidRPr="0064563C" w:rsidRDefault="0064563C" w:rsidP="0064563C">
            <w:pPr>
              <w:rPr>
                <w:rFonts w:ascii="Arial" w:hAnsi="Arial" w:cs="Arial"/>
                <w:sz w:val="20"/>
                <w:szCs w:val="20"/>
              </w:rPr>
            </w:pPr>
            <w:r w:rsidRPr="0064563C">
              <w:rPr>
                <w:rFonts w:ascii="Arial" w:hAnsi="Arial" w:cs="Arial"/>
                <w:sz w:val="20"/>
                <w:szCs w:val="20"/>
              </w:rPr>
              <w:t>2</w:t>
            </w:r>
          </w:p>
          <w:p w14:paraId="5D4EEE44" w14:textId="77777777" w:rsidR="0064563C" w:rsidRPr="0064563C" w:rsidRDefault="0064563C" w:rsidP="0064563C">
            <w:pPr>
              <w:rPr>
                <w:rFonts w:ascii="Arial" w:hAnsi="Arial" w:cs="Arial"/>
                <w:sz w:val="20"/>
                <w:szCs w:val="20"/>
              </w:rPr>
            </w:pPr>
            <w:r w:rsidRPr="0064563C">
              <w:rPr>
                <w:rFonts w:ascii="Arial" w:hAnsi="Arial" w:cs="Arial"/>
                <w:sz w:val="20"/>
                <w:szCs w:val="20"/>
              </w:rPr>
              <w:t>3</w:t>
            </w:r>
          </w:p>
          <w:p w14:paraId="381795E6" w14:textId="77777777" w:rsidR="0064563C" w:rsidRPr="0064563C" w:rsidRDefault="0064563C" w:rsidP="0064563C">
            <w:pPr>
              <w:rPr>
                <w:rFonts w:ascii="Arial" w:hAnsi="Arial" w:cs="Arial"/>
                <w:sz w:val="20"/>
                <w:szCs w:val="20"/>
              </w:rPr>
            </w:pPr>
            <w:r w:rsidRPr="0064563C">
              <w:rPr>
                <w:rFonts w:ascii="Arial" w:hAnsi="Arial" w:cs="Arial"/>
                <w:sz w:val="20"/>
                <w:szCs w:val="20"/>
              </w:rPr>
              <w:t>4</w:t>
            </w:r>
          </w:p>
          <w:p w14:paraId="7BDE614F" w14:textId="77777777" w:rsidR="0064563C" w:rsidRPr="0064563C" w:rsidRDefault="0064563C" w:rsidP="0064563C">
            <w:pPr>
              <w:rPr>
                <w:rFonts w:ascii="Arial" w:hAnsi="Arial" w:cs="Arial"/>
                <w:sz w:val="20"/>
                <w:szCs w:val="20"/>
              </w:rPr>
            </w:pPr>
            <w:r w:rsidRPr="0064563C">
              <w:rPr>
                <w:rFonts w:ascii="Arial" w:hAnsi="Arial" w:cs="Arial"/>
                <w:sz w:val="20"/>
                <w:szCs w:val="20"/>
              </w:rPr>
              <w:t>5</w:t>
            </w:r>
          </w:p>
          <w:p w14:paraId="1D47FBDA" w14:textId="77777777" w:rsidR="0064563C" w:rsidRPr="0064563C" w:rsidRDefault="0064563C" w:rsidP="0064563C">
            <w:pPr>
              <w:rPr>
                <w:rFonts w:ascii="Arial" w:hAnsi="Arial" w:cs="Arial"/>
                <w:sz w:val="20"/>
                <w:szCs w:val="20"/>
              </w:rPr>
            </w:pPr>
            <w:r w:rsidRPr="0064563C">
              <w:rPr>
                <w:rFonts w:ascii="Arial" w:hAnsi="Arial" w:cs="Arial"/>
                <w:sz w:val="20"/>
                <w:szCs w:val="20"/>
              </w:rPr>
              <w:t>6</w:t>
            </w:r>
          </w:p>
          <w:p w14:paraId="6D95A040" w14:textId="77777777" w:rsidR="0064563C" w:rsidRPr="0064563C" w:rsidRDefault="0064563C" w:rsidP="0064563C">
            <w:pPr>
              <w:rPr>
                <w:rFonts w:ascii="Arial" w:hAnsi="Arial" w:cs="Arial"/>
                <w:sz w:val="20"/>
                <w:szCs w:val="20"/>
              </w:rPr>
            </w:pPr>
            <w:r w:rsidRPr="0064563C">
              <w:rPr>
                <w:rFonts w:ascii="Arial" w:hAnsi="Arial" w:cs="Arial"/>
                <w:sz w:val="20"/>
                <w:szCs w:val="20"/>
              </w:rPr>
              <w:t>7</w:t>
            </w:r>
          </w:p>
          <w:p w14:paraId="2031B116" w14:textId="77777777" w:rsidR="0064563C" w:rsidRPr="0064563C" w:rsidRDefault="0064563C" w:rsidP="0064563C">
            <w:pPr>
              <w:rPr>
                <w:rFonts w:ascii="Arial" w:hAnsi="Arial" w:cs="Arial"/>
                <w:sz w:val="20"/>
                <w:szCs w:val="20"/>
              </w:rPr>
            </w:pPr>
            <w:r w:rsidRPr="0064563C">
              <w:rPr>
                <w:rFonts w:ascii="Arial" w:hAnsi="Arial" w:cs="Arial"/>
                <w:sz w:val="20"/>
                <w:szCs w:val="20"/>
              </w:rPr>
              <w:t>8</w:t>
            </w:r>
          </w:p>
        </w:tc>
        <w:tc>
          <w:tcPr>
            <w:tcW w:w="0" w:type="auto"/>
            <w:tcBorders>
              <w:top w:val="nil"/>
              <w:left w:val="nil"/>
              <w:bottom w:val="nil"/>
              <w:right w:val="nil"/>
            </w:tcBorders>
            <w:vAlign w:val="center"/>
            <w:hideMark/>
          </w:tcPr>
          <w:p w14:paraId="2D6359F5"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CREATE</w:t>
            </w:r>
            <w:r w:rsidRPr="0064563C">
              <w:rPr>
                <w:rFonts w:ascii="Arial" w:hAnsi="Arial" w:cs="Arial"/>
                <w:sz w:val="20"/>
                <w:szCs w:val="20"/>
              </w:rPr>
              <w:t xml:space="preserve"> </w:t>
            </w:r>
            <w:r w:rsidRPr="0064563C">
              <w:rPr>
                <w:rStyle w:val="CdigoHTML"/>
                <w:rFonts w:ascii="Arial" w:eastAsiaTheme="minorHAnsi" w:hAnsi="Arial" w:cs="Arial"/>
              </w:rPr>
              <w:t>VIEW</w:t>
            </w:r>
            <w:r w:rsidRPr="0064563C">
              <w:rPr>
                <w:rFonts w:ascii="Arial" w:hAnsi="Arial" w:cs="Arial"/>
                <w:sz w:val="20"/>
                <w:szCs w:val="20"/>
              </w:rPr>
              <w:t xml:space="preserve"> </w:t>
            </w:r>
            <w:r w:rsidRPr="0064563C">
              <w:rPr>
                <w:rStyle w:val="CdigoHTML"/>
                <w:rFonts w:ascii="Arial" w:eastAsiaTheme="minorHAnsi" w:hAnsi="Arial" w:cs="Arial"/>
              </w:rPr>
              <w:t>[VW_LOG] WITH</w:t>
            </w:r>
            <w:r w:rsidRPr="0064563C">
              <w:rPr>
                <w:rFonts w:ascii="Arial" w:hAnsi="Arial" w:cs="Arial"/>
                <w:sz w:val="20"/>
                <w:szCs w:val="20"/>
              </w:rPr>
              <w:t xml:space="preserve"> </w:t>
            </w:r>
            <w:r w:rsidRPr="0064563C">
              <w:rPr>
                <w:rStyle w:val="CdigoHTML"/>
                <w:rFonts w:ascii="Arial" w:eastAsiaTheme="minorHAnsi" w:hAnsi="Arial" w:cs="Arial"/>
              </w:rPr>
              <w:t>SCHEMABINDING AS</w:t>
            </w:r>
          </w:p>
          <w:p w14:paraId="577ED1FC"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SELECT</w:t>
            </w:r>
            <w:r w:rsidRPr="0064563C">
              <w:rPr>
                <w:rFonts w:ascii="Arial" w:hAnsi="Arial" w:cs="Arial"/>
                <w:sz w:val="20"/>
                <w:szCs w:val="20"/>
              </w:rPr>
              <w:t xml:space="preserve"> </w:t>
            </w:r>
            <w:r w:rsidRPr="0064563C">
              <w:rPr>
                <w:rStyle w:val="CdigoHTML"/>
                <w:rFonts w:ascii="Arial" w:eastAsiaTheme="minorHAnsi" w:hAnsi="Arial" w:cs="Arial"/>
              </w:rPr>
              <w:t>COOKIE</w:t>
            </w:r>
          </w:p>
          <w:p w14:paraId="374AA36A"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 &lt;</w:t>
            </w:r>
            <w:proofErr w:type="spellStart"/>
            <w:r w:rsidRPr="0064563C">
              <w:rPr>
                <w:rStyle w:val="CdigoHTML"/>
                <w:rFonts w:ascii="Arial" w:eastAsiaTheme="minorHAnsi" w:hAnsi="Arial" w:cs="Arial"/>
              </w:rPr>
              <w:t>span</w:t>
            </w:r>
            <w:proofErr w:type="spellEnd"/>
            <w:r w:rsidRPr="0064563C">
              <w:rPr>
                <w:rStyle w:val="CdigoHTML"/>
                <w:rFonts w:ascii="Arial" w:eastAsiaTheme="minorHAnsi" w:hAnsi="Arial" w:cs="Arial"/>
              </w:rPr>
              <w:t xml:space="preserve"> </w:t>
            </w:r>
            <w:proofErr w:type="spellStart"/>
            <w:r w:rsidRPr="0064563C">
              <w:rPr>
                <w:rStyle w:val="CdigoHTML"/>
                <w:rFonts w:ascii="Arial" w:eastAsiaTheme="minorHAnsi" w:hAnsi="Arial" w:cs="Arial"/>
              </w:rPr>
              <w:t>class</w:t>
            </w:r>
            <w:proofErr w:type="spellEnd"/>
            <w:r w:rsidRPr="0064563C">
              <w:rPr>
                <w:rStyle w:val="CdigoHTML"/>
                <w:rFonts w:ascii="Arial" w:eastAsiaTheme="minorHAnsi" w:hAnsi="Arial" w:cs="Arial"/>
              </w:rPr>
              <w:t>="</w:t>
            </w:r>
            <w:proofErr w:type="spellStart"/>
            <w:r w:rsidRPr="0064563C">
              <w:rPr>
                <w:rStyle w:val="CdigoHTML"/>
                <w:rFonts w:ascii="Arial" w:eastAsiaTheme="minorHAnsi" w:hAnsi="Arial" w:cs="Arial"/>
              </w:rPr>
              <w:t>lf-badge</w:t>
            </w:r>
            <w:proofErr w:type="spellEnd"/>
            <w:r w:rsidRPr="0064563C">
              <w:rPr>
                <w:rStyle w:val="CdigoHTML"/>
                <w:rFonts w:ascii="Arial" w:eastAsiaTheme="minorHAnsi" w:hAnsi="Arial" w:cs="Arial"/>
              </w:rPr>
              <w:t>"&gt;sum&lt;/</w:t>
            </w:r>
            <w:proofErr w:type="spellStart"/>
            <w:r w:rsidRPr="0064563C">
              <w:rPr>
                <w:rStyle w:val="CdigoHTML"/>
                <w:rFonts w:ascii="Arial" w:eastAsiaTheme="minorHAnsi" w:hAnsi="Arial" w:cs="Arial"/>
              </w:rPr>
              <w:t>span</w:t>
            </w:r>
            <w:proofErr w:type="spellEnd"/>
            <w:r w:rsidRPr="0064563C">
              <w:rPr>
                <w:rStyle w:val="CdigoHTML"/>
                <w:rFonts w:ascii="Arial" w:eastAsiaTheme="minorHAnsi" w:hAnsi="Arial" w:cs="Arial"/>
              </w:rPr>
              <w:t>&gt;(VALOR) AS</w:t>
            </w:r>
            <w:r w:rsidRPr="0064563C">
              <w:rPr>
                <w:rFonts w:ascii="Arial" w:hAnsi="Arial" w:cs="Arial"/>
                <w:sz w:val="20"/>
                <w:szCs w:val="20"/>
              </w:rPr>
              <w:t xml:space="preserve"> </w:t>
            </w:r>
            <w:r w:rsidRPr="0064563C">
              <w:rPr>
                <w:rStyle w:val="CdigoHTML"/>
                <w:rFonts w:ascii="Arial" w:eastAsiaTheme="minorHAnsi" w:hAnsi="Arial" w:cs="Arial"/>
              </w:rPr>
              <w:t>VALOR</w:t>
            </w:r>
          </w:p>
          <w:p w14:paraId="456BDE71"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 &lt;</w:t>
            </w:r>
            <w:proofErr w:type="spellStart"/>
            <w:r w:rsidRPr="0064563C">
              <w:rPr>
                <w:rStyle w:val="CdigoHTML"/>
                <w:rFonts w:ascii="Arial" w:eastAsiaTheme="minorHAnsi" w:hAnsi="Arial" w:cs="Arial"/>
              </w:rPr>
              <w:t>span</w:t>
            </w:r>
            <w:proofErr w:type="spellEnd"/>
            <w:r w:rsidRPr="0064563C">
              <w:rPr>
                <w:rStyle w:val="CdigoHTML"/>
                <w:rFonts w:ascii="Arial" w:eastAsiaTheme="minorHAnsi" w:hAnsi="Arial" w:cs="Arial"/>
              </w:rPr>
              <w:t xml:space="preserve"> </w:t>
            </w:r>
            <w:proofErr w:type="spellStart"/>
            <w:r w:rsidRPr="0064563C">
              <w:rPr>
                <w:rStyle w:val="CdigoHTML"/>
                <w:rFonts w:ascii="Arial" w:eastAsiaTheme="minorHAnsi" w:hAnsi="Arial" w:cs="Arial"/>
              </w:rPr>
              <w:t>class</w:t>
            </w:r>
            <w:proofErr w:type="spellEnd"/>
            <w:r w:rsidRPr="0064563C">
              <w:rPr>
                <w:rStyle w:val="CdigoHTML"/>
                <w:rFonts w:ascii="Arial" w:eastAsiaTheme="minorHAnsi" w:hAnsi="Arial" w:cs="Arial"/>
              </w:rPr>
              <w:t>="</w:t>
            </w:r>
            <w:proofErr w:type="spellStart"/>
            <w:r w:rsidRPr="0064563C">
              <w:rPr>
                <w:rStyle w:val="CdigoHTML"/>
                <w:rFonts w:ascii="Arial" w:eastAsiaTheme="minorHAnsi" w:hAnsi="Arial" w:cs="Arial"/>
              </w:rPr>
              <w:t>lf-badge</w:t>
            </w:r>
            <w:proofErr w:type="spellEnd"/>
            <w:r w:rsidRPr="0064563C">
              <w:rPr>
                <w:rStyle w:val="CdigoHTML"/>
                <w:rFonts w:ascii="Arial" w:eastAsiaTheme="minorHAnsi" w:hAnsi="Arial" w:cs="Arial"/>
              </w:rPr>
              <w:t>"&gt;</w:t>
            </w:r>
            <w:proofErr w:type="spellStart"/>
            <w:r w:rsidRPr="0064563C">
              <w:rPr>
                <w:rStyle w:val="CdigoHTML"/>
                <w:rFonts w:ascii="Arial" w:eastAsiaTheme="minorHAnsi" w:hAnsi="Arial" w:cs="Arial"/>
              </w:rPr>
              <w:t>count</w:t>
            </w:r>
            <w:proofErr w:type="spellEnd"/>
            <w:r w:rsidRPr="0064563C">
              <w:rPr>
                <w:rStyle w:val="CdigoHTML"/>
                <w:rFonts w:ascii="Arial" w:eastAsiaTheme="minorHAnsi" w:hAnsi="Arial" w:cs="Arial"/>
              </w:rPr>
              <w:t>&lt;/</w:t>
            </w:r>
            <w:proofErr w:type="spellStart"/>
            <w:r w:rsidRPr="0064563C">
              <w:rPr>
                <w:rStyle w:val="CdigoHTML"/>
                <w:rFonts w:ascii="Arial" w:eastAsiaTheme="minorHAnsi" w:hAnsi="Arial" w:cs="Arial"/>
              </w:rPr>
              <w:t>span</w:t>
            </w:r>
            <w:proofErr w:type="spellEnd"/>
            <w:r w:rsidRPr="0064563C">
              <w:rPr>
                <w:rStyle w:val="CdigoHTML"/>
                <w:rFonts w:ascii="Arial" w:eastAsiaTheme="minorHAnsi" w:hAnsi="Arial" w:cs="Arial"/>
              </w:rPr>
              <w:t>&gt;_</w:t>
            </w:r>
            <w:proofErr w:type="gramStart"/>
            <w:r w:rsidRPr="0064563C">
              <w:rPr>
                <w:rStyle w:val="CdigoHTML"/>
                <w:rFonts w:ascii="Arial" w:eastAsiaTheme="minorHAnsi" w:hAnsi="Arial" w:cs="Arial"/>
              </w:rPr>
              <w:t>BIG(</w:t>
            </w:r>
            <w:proofErr w:type="gramEnd"/>
            <w:r w:rsidRPr="0064563C">
              <w:rPr>
                <w:rStyle w:val="CdigoHTML"/>
                <w:rFonts w:ascii="Arial" w:eastAsiaTheme="minorHAnsi" w:hAnsi="Arial" w:cs="Arial"/>
              </w:rPr>
              <w:t>*) AS</w:t>
            </w:r>
            <w:r w:rsidRPr="0064563C">
              <w:rPr>
                <w:rFonts w:ascii="Arial" w:hAnsi="Arial" w:cs="Arial"/>
                <w:sz w:val="20"/>
                <w:szCs w:val="20"/>
              </w:rPr>
              <w:t xml:space="preserve"> </w:t>
            </w:r>
            <w:r w:rsidRPr="0064563C">
              <w:rPr>
                <w:rStyle w:val="CdigoHTML"/>
                <w:rFonts w:ascii="Arial" w:eastAsiaTheme="minorHAnsi" w:hAnsi="Arial" w:cs="Arial"/>
              </w:rPr>
              <w:t>FREQUENCIA</w:t>
            </w:r>
          </w:p>
          <w:p w14:paraId="56417316"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FROM</w:t>
            </w:r>
            <w:r w:rsidRPr="0064563C">
              <w:rPr>
                <w:rFonts w:ascii="Arial" w:hAnsi="Arial" w:cs="Arial"/>
                <w:sz w:val="20"/>
                <w:szCs w:val="20"/>
              </w:rPr>
              <w:t xml:space="preserve"> </w:t>
            </w:r>
            <w:r w:rsidRPr="0064563C">
              <w:rPr>
                <w:rStyle w:val="CdigoHTML"/>
                <w:rFonts w:ascii="Arial" w:eastAsiaTheme="minorHAnsi" w:hAnsi="Arial" w:cs="Arial"/>
              </w:rPr>
              <w:t>DBO.LOG</w:t>
            </w:r>
          </w:p>
          <w:p w14:paraId="27E8EB42"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GROUP</w:t>
            </w:r>
            <w:r w:rsidRPr="0064563C">
              <w:rPr>
                <w:rFonts w:ascii="Arial" w:hAnsi="Arial" w:cs="Arial"/>
                <w:sz w:val="20"/>
                <w:szCs w:val="20"/>
              </w:rPr>
              <w:t xml:space="preserve"> </w:t>
            </w:r>
            <w:r w:rsidRPr="0064563C">
              <w:rPr>
                <w:rStyle w:val="CdigoHTML"/>
                <w:rFonts w:ascii="Arial" w:eastAsiaTheme="minorHAnsi" w:hAnsi="Arial" w:cs="Arial"/>
              </w:rPr>
              <w:t>BY</w:t>
            </w:r>
            <w:r w:rsidRPr="0064563C">
              <w:rPr>
                <w:rFonts w:ascii="Arial" w:hAnsi="Arial" w:cs="Arial"/>
                <w:sz w:val="20"/>
                <w:szCs w:val="20"/>
              </w:rPr>
              <w:t xml:space="preserve"> </w:t>
            </w:r>
            <w:r w:rsidRPr="0064563C">
              <w:rPr>
                <w:rStyle w:val="CdigoHTML"/>
                <w:rFonts w:ascii="Arial" w:eastAsiaTheme="minorHAnsi" w:hAnsi="Arial" w:cs="Arial"/>
              </w:rPr>
              <w:t>COOKIE</w:t>
            </w:r>
          </w:p>
          <w:p w14:paraId="2D961BC5"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t>
            </w:r>
            <w:r w:rsidRPr="0064563C">
              <w:rPr>
                <w:rFonts w:ascii="Arial" w:hAnsi="Arial" w:cs="Arial"/>
                <w:sz w:val="20"/>
                <w:szCs w:val="20"/>
              </w:rPr>
              <w:t> </w:t>
            </w:r>
          </w:p>
          <w:p w14:paraId="72B41168"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CREATE</w:t>
            </w:r>
            <w:r w:rsidRPr="0064563C">
              <w:rPr>
                <w:rFonts w:ascii="Arial" w:hAnsi="Arial" w:cs="Arial"/>
                <w:sz w:val="20"/>
                <w:szCs w:val="20"/>
              </w:rPr>
              <w:t xml:space="preserve"> </w:t>
            </w:r>
            <w:r w:rsidRPr="0064563C">
              <w:rPr>
                <w:rStyle w:val="CdigoHTML"/>
                <w:rFonts w:ascii="Arial" w:eastAsiaTheme="minorHAnsi" w:hAnsi="Arial" w:cs="Arial"/>
              </w:rPr>
              <w:t>UNIQUE</w:t>
            </w:r>
            <w:r w:rsidRPr="0064563C">
              <w:rPr>
                <w:rFonts w:ascii="Arial" w:hAnsi="Arial" w:cs="Arial"/>
                <w:sz w:val="20"/>
                <w:szCs w:val="20"/>
              </w:rPr>
              <w:t xml:space="preserve"> </w:t>
            </w:r>
            <w:r w:rsidRPr="0064563C">
              <w:rPr>
                <w:rStyle w:val="CdigoHTML"/>
                <w:rFonts w:ascii="Arial" w:eastAsiaTheme="minorHAnsi" w:hAnsi="Arial" w:cs="Arial"/>
              </w:rPr>
              <w:t>CLUSTERED INDEX</w:t>
            </w:r>
            <w:r w:rsidRPr="0064563C">
              <w:rPr>
                <w:rFonts w:ascii="Arial" w:hAnsi="Arial" w:cs="Arial"/>
                <w:sz w:val="20"/>
                <w:szCs w:val="20"/>
              </w:rPr>
              <w:t xml:space="preserve"> </w:t>
            </w:r>
            <w:r w:rsidRPr="0064563C">
              <w:rPr>
                <w:rStyle w:val="CdigoHTML"/>
                <w:rFonts w:ascii="Arial" w:eastAsiaTheme="minorHAnsi" w:hAnsi="Arial" w:cs="Arial"/>
              </w:rPr>
              <w:t>IDX_VW_LOG ON</w:t>
            </w:r>
            <w:r w:rsidRPr="0064563C">
              <w:rPr>
                <w:rFonts w:ascii="Arial" w:hAnsi="Arial" w:cs="Arial"/>
                <w:sz w:val="20"/>
                <w:szCs w:val="20"/>
              </w:rPr>
              <w:t xml:space="preserve"> </w:t>
            </w:r>
            <w:r w:rsidRPr="0064563C">
              <w:rPr>
                <w:rStyle w:val="CdigoHTML"/>
                <w:rFonts w:ascii="Arial" w:eastAsiaTheme="minorHAnsi" w:hAnsi="Arial" w:cs="Arial"/>
              </w:rPr>
              <w:t>[VW_LOG] (COOKIE);</w:t>
            </w:r>
          </w:p>
        </w:tc>
      </w:tr>
    </w:tbl>
    <w:p w14:paraId="5EB5B0EB"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Executando novamente a consulta da </w:t>
      </w:r>
      <w:r w:rsidRPr="0064563C">
        <w:rPr>
          <w:rFonts w:ascii="Arial" w:hAnsi="Arial" w:cs="Arial"/>
          <w:b/>
          <w:bCs/>
          <w:color w:val="253A44"/>
          <w:sz w:val="20"/>
          <w:szCs w:val="20"/>
        </w:rPr>
        <w:t>Listagem 3</w:t>
      </w:r>
      <w:r w:rsidRPr="0064563C">
        <w:rPr>
          <w:rFonts w:ascii="Arial" w:hAnsi="Arial" w:cs="Arial"/>
          <w:color w:val="253A44"/>
          <w:sz w:val="20"/>
          <w:szCs w:val="20"/>
        </w:rPr>
        <w:t>, ela roda agora em 56 milissegundos em média, um ganho de desempenho de 90,29%.</w:t>
      </w:r>
    </w:p>
    <w:p w14:paraId="7B510508"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Mesmo que a média agregada (</w:t>
      </w:r>
      <w:proofErr w:type="spellStart"/>
      <w:r w:rsidRPr="0064563C">
        <w:rPr>
          <w:rFonts w:ascii="Arial" w:hAnsi="Arial" w:cs="Arial"/>
          <w:color w:val="253A44"/>
          <w:sz w:val="20"/>
          <w:szCs w:val="20"/>
        </w:rPr>
        <w:t>avg</w:t>
      </w:r>
      <w:proofErr w:type="spellEnd"/>
      <w:r w:rsidRPr="0064563C">
        <w:rPr>
          <w:rFonts w:ascii="Arial" w:hAnsi="Arial" w:cs="Arial"/>
          <w:color w:val="253A44"/>
          <w:sz w:val="20"/>
          <w:szCs w:val="20"/>
        </w:rPr>
        <w:t xml:space="preserve">) não esteja definida na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o otimizador de consulta é capaz de obter o resultado utilizando os valores do </w:t>
      </w:r>
      <w:proofErr w:type="spellStart"/>
      <w:r w:rsidRPr="0064563C">
        <w:rPr>
          <w:rStyle w:val="lf-badge"/>
          <w:rFonts w:ascii="Arial" w:hAnsi="Arial" w:cs="Arial"/>
          <w:color w:val="8795A2"/>
          <w:sz w:val="20"/>
          <w:szCs w:val="20"/>
          <w:shd w:val="clear" w:color="auto" w:fill="EAEFF2"/>
        </w:rPr>
        <w:t>count</w:t>
      </w:r>
      <w:proofErr w:type="spellEnd"/>
      <w:r w:rsidRPr="0064563C">
        <w:rPr>
          <w:rFonts w:ascii="Arial" w:hAnsi="Arial" w:cs="Arial"/>
          <w:color w:val="253A44"/>
          <w:sz w:val="20"/>
          <w:szCs w:val="20"/>
        </w:rPr>
        <w:t> e do </w:t>
      </w:r>
      <w:r w:rsidRPr="0064563C">
        <w:rPr>
          <w:rStyle w:val="lf-badge"/>
          <w:rFonts w:ascii="Arial" w:hAnsi="Arial" w:cs="Arial"/>
          <w:color w:val="8795A2"/>
          <w:sz w:val="20"/>
          <w:szCs w:val="20"/>
          <w:shd w:val="clear" w:color="auto" w:fill="EAEFF2"/>
        </w:rPr>
        <w:t>sum</w:t>
      </w:r>
      <w:r w:rsidRPr="0064563C">
        <w:rPr>
          <w:rFonts w:ascii="Arial" w:hAnsi="Arial" w:cs="Arial"/>
          <w:color w:val="253A44"/>
          <w:sz w:val="20"/>
          <w:szCs w:val="20"/>
        </w:rPr>
        <w:t xml:space="preserve">. Caso 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tenha uma quantidade grande de dados, pode-se também criar índices não </w:t>
      </w:r>
      <w:proofErr w:type="spellStart"/>
      <w:r w:rsidRPr="0064563C">
        <w:rPr>
          <w:rFonts w:ascii="Arial" w:hAnsi="Arial" w:cs="Arial"/>
          <w:color w:val="253A44"/>
          <w:sz w:val="20"/>
          <w:szCs w:val="20"/>
        </w:rPr>
        <w:t>clusterizados</w:t>
      </w:r>
      <w:proofErr w:type="spellEnd"/>
      <w:r w:rsidRPr="0064563C">
        <w:rPr>
          <w:rFonts w:ascii="Arial" w:hAnsi="Arial" w:cs="Arial"/>
          <w:color w:val="253A44"/>
          <w:sz w:val="20"/>
          <w:szCs w:val="20"/>
        </w:rPr>
        <w:t xml:space="preserve"> para aumentar a velocidade de acesso às informações.</w:t>
      </w:r>
    </w:p>
    <w:p w14:paraId="6E3AEB28" w14:textId="77777777" w:rsidR="0064563C" w:rsidRPr="0064563C" w:rsidRDefault="0064563C" w:rsidP="0064563C">
      <w:pPr>
        <w:pStyle w:val="NormalWeb"/>
        <w:rPr>
          <w:rFonts w:ascii="Arial" w:hAnsi="Arial" w:cs="Arial"/>
          <w:color w:val="253A44"/>
          <w:sz w:val="20"/>
          <w:szCs w:val="20"/>
        </w:rPr>
      </w:pPr>
      <w:proofErr w:type="spellStart"/>
      <w:r w:rsidRPr="0064563C">
        <w:rPr>
          <w:rFonts w:ascii="Arial" w:hAnsi="Arial" w:cs="Arial"/>
          <w:color w:val="253A44"/>
          <w:sz w:val="20"/>
          <w:szCs w:val="20"/>
        </w:rPr>
        <w:t>Views</w:t>
      </w:r>
      <w:proofErr w:type="spellEnd"/>
      <w:r w:rsidRPr="0064563C">
        <w:rPr>
          <w:rFonts w:ascii="Arial" w:hAnsi="Arial" w:cs="Arial"/>
          <w:color w:val="253A44"/>
          <w:sz w:val="20"/>
          <w:szCs w:val="20"/>
        </w:rPr>
        <w:t xml:space="preserve"> indexadas também são uma ótima forma de melhorar o</w:t>
      </w:r>
      <w:r w:rsidRPr="0064563C">
        <w:rPr>
          <w:rFonts w:ascii="Arial" w:hAnsi="Arial" w:cs="Arial"/>
          <w:b/>
          <w:bCs/>
          <w:color w:val="253A44"/>
          <w:sz w:val="20"/>
          <w:szCs w:val="20"/>
        </w:rPr>
        <w:t xml:space="preserve"> desempenho de </w:t>
      </w:r>
      <w:proofErr w:type="spellStart"/>
      <w:r w:rsidRPr="0064563C">
        <w:rPr>
          <w:rFonts w:ascii="Arial" w:hAnsi="Arial" w:cs="Arial"/>
          <w:b/>
          <w:bCs/>
          <w:color w:val="253A44"/>
          <w:sz w:val="20"/>
          <w:szCs w:val="20"/>
        </w:rPr>
        <w:t>inner</w:t>
      </w:r>
      <w:proofErr w:type="spellEnd"/>
      <w:r w:rsidRPr="0064563C">
        <w:rPr>
          <w:rFonts w:ascii="Arial" w:hAnsi="Arial" w:cs="Arial"/>
          <w:b/>
          <w:bCs/>
          <w:color w:val="253A44"/>
          <w:sz w:val="20"/>
          <w:szCs w:val="20"/>
        </w:rPr>
        <w:t xml:space="preserve"> </w:t>
      </w:r>
      <w:proofErr w:type="spellStart"/>
      <w:r w:rsidRPr="0064563C">
        <w:rPr>
          <w:rFonts w:ascii="Arial" w:hAnsi="Arial" w:cs="Arial"/>
          <w:b/>
          <w:bCs/>
          <w:color w:val="253A44"/>
          <w:sz w:val="20"/>
          <w:szCs w:val="20"/>
        </w:rPr>
        <w:t>joins</w:t>
      </w:r>
      <w:proofErr w:type="spellEnd"/>
      <w:r w:rsidRPr="0064563C">
        <w:rPr>
          <w:rFonts w:ascii="Arial" w:hAnsi="Arial" w:cs="Arial"/>
          <w:color w:val="253A44"/>
          <w:sz w:val="20"/>
          <w:szCs w:val="20"/>
        </w:rPr>
        <w:t xml:space="preserve">. Quando duas ou mais tabelas se relacionam em uma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indexada, o otimizador de consulta pode escolher recuperar os dados diretamente da </w:t>
      </w:r>
      <w:proofErr w:type="spellStart"/>
      <w:r w:rsidRPr="0064563C">
        <w:rPr>
          <w:rFonts w:ascii="Arial" w:hAnsi="Arial" w:cs="Arial"/>
          <w:color w:val="253A44"/>
          <w:sz w:val="20"/>
          <w:szCs w:val="20"/>
        </w:rPr>
        <w:t>view</w:t>
      </w:r>
      <w:proofErr w:type="spellEnd"/>
      <w:r w:rsidRPr="0064563C">
        <w:rPr>
          <w:rFonts w:ascii="Arial" w:hAnsi="Arial" w:cs="Arial"/>
          <w:color w:val="253A44"/>
          <w:sz w:val="20"/>
          <w:szCs w:val="20"/>
        </w:rPr>
        <w:t xml:space="preserve"> em vez de executar uma custosa operação de junção.</w:t>
      </w:r>
    </w:p>
    <w:p w14:paraId="655C430F" w14:textId="77777777" w:rsidR="0064563C" w:rsidRPr="0064563C" w:rsidRDefault="0064563C" w:rsidP="0064563C">
      <w:pPr>
        <w:pStyle w:val="Ttulo3"/>
        <w:spacing w:before="450" w:beforeAutospacing="0" w:after="450" w:afterAutospacing="0" w:line="600" w:lineRule="atLeast"/>
        <w:rPr>
          <w:rFonts w:ascii="Arial" w:hAnsi="Arial" w:cs="Arial"/>
          <w:color w:val="253A44"/>
          <w:sz w:val="20"/>
          <w:szCs w:val="20"/>
        </w:rPr>
      </w:pPr>
      <w:r w:rsidRPr="0064563C">
        <w:rPr>
          <w:rFonts w:ascii="Arial" w:hAnsi="Arial" w:cs="Arial"/>
          <w:color w:val="253A44"/>
          <w:sz w:val="20"/>
          <w:szCs w:val="20"/>
        </w:rPr>
        <w:t>Outras práticas com melhor performance de execução</w:t>
      </w:r>
    </w:p>
    <w:p w14:paraId="1F857516"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Existem outras particularidades que podem ser adotadas para que as consultas tenham uma melhor performance.</w:t>
      </w:r>
    </w:p>
    <w:p w14:paraId="5DE99047" w14:textId="77777777" w:rsidR="0064563C" w:rsidRPr="0064563C" w:rsidRDefault="0064563C" w:rsidP="0064563C">
      <w:pPr>
        <w:pStyle w:val="Ttulo3"/>
        <w:spacing w:before="450" w:beforeAutospacing="0" w:after="450" w:afterAutospacing="0" w:line="600" w:lineRule="atLeast"/>
        <w:rPr>
          <w:rFonts w:ascii="Arial" w:hAnsi="Arial" w:cs="Arial"/>
          <w:color w:val="253A44"/>
          <w:sz w:val="20"/>
          <w:szCs w:val="20"/>
        </w:rPr>
      </w:pPr>
      <w:r w:rsidRPr="0064563C">
        <w:rPr>
          <w:rFonts w:ascii="Arial" w:hAnsi="Arial" w:cs="Arial"/>
          <w:color w:val="253A44"/>
          <w:sz w:val="20"/>
          <w:szCs w:val="20"/>
        </w:rPr>
        <w:t>Uso de Union</w:t>
      </w:r>
    </w:p>
    <w:p w14:paraId="6450D1FA"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Um comando </w:t>
      </w:r>
      <w:proofErr w:type="spellStart"/>
      <w:r w:rsidRPr="0064563C">
        <w:rPr>
          <w:rFonts w:ascii="Arial" w:hAnsi="Arial" w:cs="Arial"/>
          <w:color w:val="253A44"/>
          <w:sz w:val="20"/>
          <w:szCs w:val="20"/>
        </w:rPr>
        <w:t>union</w:t>
      </w:r>
      <w:proofErr w:type="spellEnd"/>
      <w:r w:rsidRPr="0064563C">
        <w:rPr>
          <w:rFonts w:ascii="Arial" w:hAnsi="Arial" w:cs="Arial"/>
          <w:color w:val="253A44"/>
          <w:sz w:val="20"/>
          <w:szCs w:val="20"/>
        </w:rPr>
        <w:t xml:space="preserve"> equivale a fazermos a junção de dois conjuntos eliminando, em seguida, os elementos duplicados (o que poderia ser feitos através de um comando </w:t>
      </w:r>
      <w:proofErr w:type="spellStart"/>
      <w:r w:rsidRPr="0064563C">
        <w:rPr>
          <w:rFonts w:ascii="Arial" w:hAnsi="Arial" w:cs="Arial"/>
          <w:color w:val="253A44"/>
          <w:sz w:val="20"/>
          <w:szCs w:val="20"/>
        </w:rPr>
        <w:t>distinct</w:t>
      </w:r>
      <w:proofErr w:type="spellEnd"/>
      <w:r w:rsidRPr="0064563C">
        <w:rPr>
          <w:rFonts w:ascii="Arial" w:hAnsi="Arial" w:cs="Arial"/>
          <w:color w:val="253A44"/>
          <w:sz w:val="20"/>
          <w:szCs w:val="20"/>
        </w:rPr>
        <w:t xml:space="preserve">). Se sabemos que existem registros duplicados e isso representa um problema para a aplicação, então devemos utilizar o </w:t>
      </w:r>
      <w:proofErr w:type="spellStart"/>
      <w:r w:rsidRPr="0064563C">
        <w:rPr>
          <w:rFonts w:ascii="Arial" w:hAnsi="Arial" w:cs="Arial"/>
          <w:color w:val="253A44"/>
          <w:sz w:val="20"/>
          <w:szCs w:val="20"/>
        </w:rPr>
        <w:t>union</w:t>
      </w:r>
      <w:proofErr w:type="spellEnd"/>
      <w:r w:rsidRPr="0064563C">
        <w:rPr>
          <w:rFonts w:ascii="Arial" w:hAnsi="Arial" w:cs="Arial"/>
          <w:color w:val="253A44"/>
          <w:sz w:val="20"/>
          <w:szCs w:val="20"/>
        </w:rPr>
        <w:t xml:space="preserve"> para eliminá-los. Por outro lado, se não haverá linhas duplicadas ou se não é um problema tê-las, utiliza-se o </w:t>
      </w:r>
      <w:proofErr w:type="spellStart"/>
      <w:r w:rsidRPr="0064563C">
        <w:rPr>
          <w:rFonts w:ascii="Arial" w:hAnsi="Arial" w:cs="Arial"/>
          <w:color w:val="253A44"/>
          <w:sz w:val="20"/>
          <w:szCs w:val="20"/>
        </w:rPr>
        <w:t>union</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all</w:t>
      </w:r>
      <w:proofErr w:type="spellEnd"/>
      <w:r w:rsidRPr="0064563C">
        <w:rPr>
          <w:rFonts w:ascii="Arial" w:hAnsi="Arial" w:cs="Arial"/>
          <w:color w:val="253A44"/>
          <w:sz w:val="20"/>
          <w:szCs w:val="20"/>
        </w:rPr>
        <w:t xml:space="preserve"> em vez de </w:t>
      </w:r>
      <w:proofErr w:type="spellStart"/>
      <w:r w:rsidRPr="0064563C">
        <w:rPr>
          <w:rFonts w:ascii="Arial" w:hAnsi="Arial" w:cs="Arial"/>
          <w:color w:val="253A44"/>
          <w:sz w:val="20"/>
          <w:szCs w:val="20"/>
        </w:rPr>
        <w:t>union</w:t>
      </w:r>
      <w:proofErr w:type="spellEnd"/>
      <w:r w:rsidRPr="0064563C">
        <w:rPr>
          <w:rFonts w:ascii="Arial" w:hAnsi="Arial" w:cs="Arial"/>
          <w:color w:val="253A44"/>
          <w:sz w:val="20"/>
          <w:szCs w:val="20"/>
        </w:rPr>
        <w:t xml:space="preserve">. A vantagem do </w:t>
      </w:r>
      <w:proofErr w:type="spellStart"/>
      <w:r w:rsidRPr="0064563C">
        <w:rPr>
          <w:rFonts w:ascii="Arial" w:hAnsi="Arial" w:cs="Arial"/>
          <w:color w:val="253A44"/>
          <w:sz w:val="20"/>
          <w:szCs w:val="20"/>
        </w:rPr>
        <w:t>union</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all</w:t>
      </w:r>
      <w:proofErr w:type="spellEnd"/>
      <w:r w:rsidRPr="0064563C">
        <w:rPr>
          <w:rFonts w:ascii="Arial" w:hAnsi="Arial" w:cs="Arial"/>
          <w:color w:val="253A44"/>
          <w:sz w:val="20"/>
          <w:szCs w:val="20"/>
        </w:rPr>
        <w:t xml:space="preserve"> é que ele não realiza o </w:t>
      </w:r>
      <w:proofErr w:type="spellStart"/>
      <w:r w:rsidRPr="0064563C">
        <w:rPr>
          <w:rFonts w:ascii="Arial" w:hAnsi="Arial" w:cs="Arial"/>
          <w:color w:val="253A44"/>
          <w:sz w:val="20"/>
          <w:szCs w:val="20"/>
        </w:rPr>
        <w:t>distinct</w:t>
      </w:r>
      <w:proofErr w:type="spellEnd"/>
      <w:r w:rsidRPr="0064563C">
        <w:rPr>
          <w:rFonts w:ascii="Arial" w:hAnsi="Arial" w:cs="Arial"/>
          <w:color w:val="253A44"/>
          <w:sz w:val="20"/>
          <w:szCs w:val="20"/>
        </w:rPr>
        <w:t>, evitando o desperdício de recursos do servidor SQL.</w:t>
      </w:r>
    </w:p>
    <w:p w14:paraId="0B944A07"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Para exemplificar, veja a </w:t>
      </w:r>
      <w:r w:rsidRPr="0064563C">
        <w:rPr>
          <w:rFonts w:ascii="Arial" w:hAnsi="Arial" w:cs="Arial"/>
          <w:b/>
          <w:bCs/>
          <w:color w:val="253A44"/>
          <w:sz w:val="20"/>
          <w:szCs w:val="20"/>
        </w:rPr>
        <w:t>Listagem 5</w:t>
      </w:r>
      <w:r w:rsidRPr="0064563C">
        <w:rPr>
          <w:rFonts w:ascii="Arial" w:hAnsi="Arial" w:cs="Arial"/>
          <w:color w:val="253A44"/>
          <w:sz w:val="20"/>
          <w:szCs w:val="20"/>
        </w:rPr>
        <w:t>. Imagine que se quer realizar uma consulta para mesclar dois conjuntos de dados.</w:t>
      </w:r>
    </w:p>
    <w:p w14:paraId="52E898BA"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b/>
          <w:bCs/>
          <w:color w:val="253A44"/>
          <w:sz w:val="20"/>
          <w:szCs w:val="20"/>
        </w:rPr>
        <w:t>Listagem 5.</w:t>
      </w:r>
      <w:r w:rsidRPr="0064563C">
        <w:rPr>
          <w:rFonts w:ascii="Arial" w:hAnsi="Arial" w:cs="Arial"/>
          <w:color w:val="253A44"/>
          <w:sz w:val="20"/>
          <w:szCs w:val="20"/>
        </w:rPr>
        <w:t> Exemplo do comando Union.</w:t>
      </w:r>
    </w:p>
    <w:tbl>
      <w:tblPr>
        <w:tblW w:w="0" w:type="auto"/>
        <w:tblCellSpacing w:w="0" w:type="dxa"/>
        <w:tblCellMar>
          <w:left w:w="0" w:type="dxa"/>
          <w:right w:w="0" w:type="dxa"/>
        </w:tblCellMar>
        <w:tblLook w:val="04A0" w:firstRow="1" w:lastRow="0" w:firstColumn="1" w:lastColumn="0" w:noHBand="0" w:noVBand="1"/>
      </w:tblPr>
      <w:tblGrid>
        <w:gridCol w:w="223"/>
        <w:gridCol w:w="5525"/>
      </w:tblGrid>
      <w:tr w:rsidR="0064563C" w:rsidRPr="0064563C" w14:paraId="436D275E" w14:textId="77777777" w:rsidTr="0064563C">
        <w:trPr>
          <w:tblCellSpacing w:w="0" w:type="dxa"/>
        </w:trPr>
        <w:tc>
          <w:tcPr>
            <w:tcW w:w="0" w:type="auto"/>
            <w:tcBorders>
              <w:top w:val="nil"/>
              <w:left w:val="nil"/>
              <w:bottom w:val="nil"/>
              <w:right w:val="nil"/>
            </w:tcBorders>
            <w:vAlign w:val="center"/>
            <w:hideMark/>
          </w:tcPr>
          <w:p w14:paraId="4037FB86" w14:textId="77777777" w:rsidR="0064563C" w:rsidRPr="0064563C" w:rsidRDefault="0064563C" w:rsidP="0064563C">
            <w:pPr>
              <w:rPr>
                <w:rFonts w:ascii="Arial" w:hAnsi="Arial" w:cs="Arial"/>
                <w:sz w:val="20"/>
                <w:szCs w:val="20"/>
              </w:rPr>
            </w:pPr>
            <w:r w:rsidRPr="0064563C">
              <w:rPr>
                <w:rFonts w:ascii="Arial" w:hAnsi="Arial" w:cs="Arial"/>
                <w:sz w:val="20"/>
                <w:szCs w:val="20"/>
              </w:rPr>
              <w:t>1</w:t>
            </w:r>
          </w:p>
          <w:p w14:paraId="3EB9295C" w14:textId="77777777" w:rsidR="0064563C" w:rsidRPr="0064563C" w:rsidRDefault="0064563C" w:rsidP="0064563C">
            <w:pPr>
              <w:rPr>
                <w:rFonts w:ascii="Arial" w:hAnsi="Arial" w:cs="Arial"/>
                <w:sz w:val="20"/>
                <w:szCs w:val="20"/>
              </w:rPr>
            </w:pPr>
            <w:r w:rsidRPr="0064563C">
              <w:rPr>
                <w:rFonts w:ascii="Arial" w:hAnsi="Arial" w:cs="Arial"/>
                <w:sz w:val="20"/>
                <w:szCs w:val="20"/>
              </w:rPr>
              <w:lastRenderedPageBreak/>
              <w:t>2</w:t>
            </w:r>
          </w:p>
          <w:p w14:paraId="6074748E" w14:textId="77777777" w:rsidR="0064563C" w:rsidRPr="0064563C" w:rsidRDefault="0064563C" w:rsidP="0064563C">
            <w:pPr>
              <w:rPr>
                <w:rFonts w:ascii="Arial" w:hAnsi="Arial" w:cs="Arial"/>
                <w:sz w:val="20"/>
                <w:szCs w:val="20"/>
              </w:rPr>
            </w:pPr>
            <w:r w:rsidRPr="0064563C">
              <w:rPr>
                <w:rFonts w:ascii="Arial" w:hAnsi="Arial" w:cs="Arial"/>
                <w:sz w:val="20"/>
                <w:szCs w:val="20"/>
              </w:rPr>
              <w:t>3</w:t>
            </w:r>
          </w:p>
          <w:p w14:paraId="6EA84606" w14:textId="77777777" w:rsidR="0064563C" w:rsidRPr="0064563C" w:rsidRDefault="0064563C" w:rsidP="0064563C">
            <w:pPr>
              <w:rPr>
                <w:rFonts w:ascii="Arial" w:hAnsi="Arial" w:cs="Arial"/>
                <w:sz w:val="20"/>
                <w:szCs w:val="20"/>
              </w:rPr>
            </w:pPr>
            <w:r w:rsidRPr="0064563C">
              <w:rPr>
                <w:rFonts w:ascii="Arial" w:hAnsi="Arial" w:cs="Arial"/>
                <w:sz w:val="20"/>
                <w:szCs w:val="20"/>
              </w:rPr>
              <w:t>4</w:t>
            </w:r>
          </w:p>
          <w:p w14:paraId="4893373C" w14:textId="77777777" w:rsidR="0064563C" w:rsidRPr="0064563C" w:rsidRDefault="0064563C" w:rsidP="0064563C">
            <w:pPr>
              <w:rPr>
                <w:rFonts w:ascii="Arial" w:hAnsi="Arial" w:cs="Arial"/>
                <w:sz w:val="20"/>
                <w:szCs w:val="20"/>
              </w:rPr>
            </w:pPr>
            <w:r w:rsidRPr="0064563C">
              <w:rPr>
                <w:rFonts w:ascii="Arial" w:hAnsi="Arial" w:cs="Arial"/>
                <w:sz w:val="20"/>
                <w:szCs w:val="20"/>
              </w:rPr>
              <w:t>5</w:t>
            </w:r>
          </w:p>
          <w:p w14:paraId="52BAD7BB" w14:textId="77777777" w:rsidR="0064563C" w:rsidRPr="0064563C" w:rsidRDefault="0064563C" w:rsidP="0064563C">
            <w:pPr>
              <w:rPr>
                <w:rFonts w:ascii="Arial" w:hAnsi="Arial" w:cs="Arial"/>
                <w:sz w:val="20"/>
                <w:szCs w:val="20"/>
              </w:rPr>
            </w:pPr>
            <w:r w:rsidRPr="0064563C">
              <w:rPr>
                <w:rFonts w:ascii="Arial" w:hAnsi="Arial" w:cs="Arial"/>
                <w:sz w:val="20"/>
                <w:szCs w:val="20"/>
              </w:rPr>
              <w:t>6</w:t>
            </w:r>
          </w:p>
          <w:p w14:paraId="64F30017" w14:textId="77777777" w:rsidR="0064563C" w:rsidRPr="0064563C" w:rsidRDefault="0064563C" w:rsidP="0064563C">
            <w:pPr>
              <w:rPr>
                <w:rFonts w:ascii="Arial" w:hAnsi="Arial" w:cs="Arial"/>
                <w:sz w:val="20"/>
                <w:szCs w:val="20"/>
              </w:rPr>
            </w:pPr>
            <w:r w:rsidRPr="0064563C">
              <w:rPr>
                <w:rFonts w:ascii="Arial" w:hAnsi="Arial" w:cs="Arial"/>
                <w:sz w:val="20"/>
                <w:szCs w:val="20"/>
              </w:rPr>
              <w:t>7</w:t>
            </w:r>
          </w:p>
          <w:p w14:paraId="5957666B" w14:textId="77777777" w:rsidR="0064563C" w:rsidRPr="0064563C" w:rsidRDefault="0064563C" w:rsidP="0064563C">
            <w:pPr>
              <w:rPr>
                <w:rFonts w:ascii="Arial" w:hAnsi="Arial" w:cs="Arial"/>
                <w:sz w:val="20"/>
                <w:szCs w:val="20"/>
              </w:rPr>
            </w:pPr>
            <w:r w:rsidRPr="0064563C">
              <w:rPr>
                <w:rFonts w:ascii="Arial" w:hAnsi="Arial" w:cs="Arial"/>
                <w:sz w:val="20"/>
                <w:szCs w:val="20"/>
              </w:rPr>
              <w:t>8</w:t>
            </w:r>
          </w:p>
          <w:p w14:paraId="0900FE93" w14:textId="77777777" w:rsidR="0064563C" w:rsidRPr="0064563C" w:rsidRDefault="0064563C" w:rsidP="0064563C">
            <w:pPr>
              <w:rPr>
                <w:rFonts w:ascii="Arial" w:hAnsi="Arial" w:cs="Arial"/>
                <w:sz w:val="20"/>
                <w:szCs w:val="20"/>
              </w:rPr>
            </w:pPr>
            <w:r w:rsidRPr="0064563C">
              <w:rPr>
                <w:rFonts w:ascii="Arial" w:hAnsi="Arial" w:cs="Arial"/>
                <w:sz w:val="20"/>
                <w:szCs w:val="20"/>
              </w:rPr>
              <w:t>9</w:t>
            </w:r>
          </w:p>
          <w:p w14:paraId="06330FDE" w14:textId="77777777" w:rsidR="0064563C" w:rsidRPr="0064563C" w:rsidRDefault="0064563C" w:rsidP="0064563C">
            <w:pPr>
              <w:rPr>
                <w:rFonts w:ascii="Arial" w:hAnsi="Arial" w:cs="Arial"/>
                <w:sz w:val="20"/>
                <w:szCs w:val="20"/>
              </w:rPr>
            </w:pPr>
            <w:r w:rsidRPr="0064563C">
              <w:rPr>
                <w:rFonts w:ascii="Arial" w:hAnsi="Arial" w:cs="Arial"/>
                <w:sz w:val="20"/>
                <w:szCs w:val="20"/>
              </w:rPr>
              <w:t>10</w:t>
            </w:r>
          </w:p>
          <w:p w14:paraId="6FF46F8B" w14:textId="77777777" w:rsidR="0064563C" w:rsidRPr="0064563C" w:rsidRDefault="0064563C" w:rsidP="0064563C">
            <w:pPr>
              <w:rPr>
                <w:rFonts w:ascii="Arial" w:hAnsi="Arial" w:cs="Arial"/>
                <w:sz w:val="20"/>
                <w:szCs w:val="20"/>
              </w:rPr>
            </w:pPr>
            <w:r w:rsidRPr="0064563C">
              <w:rPr>
                <w:rFonts w:ascii="Arial" w:hAnsi="Arial" w:cs="Arial"/>
                <w:sz w:val="20"/>
                <w:szCs w:val="20"/>
              </w:rPr>
              <w:t>11</w:t>
            </w:r>
          </w:p>
          <w:p w14:paraId="0F6814AB" w14:textId="77777777" w:rsidR="0064563C" w:rsidRPr="0064563C" w:rsidRDefault="0064563C" w:rsidP="0064563C">
            <w:pPr>
              <w:rPr>
                <w:rFonts w:ascii="Arial" w:hAnsi="Arial" w:cs="Arial"/>
                <w:sz w:val="20"/>
                <w:szCs w:val="20"/>
              </w:rPr>
            </w:pPr>
            <w:r w:rsidRPr="0064563C">
              <w:rPr>
                <w:rFonts w:ascii="Arial" w:hAnsi="Arial" w:cs="Arial"/>
                <w:sz w:val="20"/>
                <w:szCs w:val="20"/>
              </w:rPr>
              <w:t>12</w:t>
            </w:r>
          </w:p>
          <w:p w14:paraId="26EDB0A0" w14:textId="77777777" w:rsidR="0064563C" w:rsidRPr="0064563C" w:rsidRDefault="0064563C" w:rsidP="0064563C">
            <w:pPr>
              <w:rPr>
                <w:rFonts w:ascii="Arial" w:hAnsi="Arial" w:cs="Arial"/>
                <w:sz w:val="20"/>
                <w:szCs w:val="20"/>
              </w:rPr>
            </w:pPr>
            <w:r w:rsidRPr="0064563C">
              <w:rPr>
                <w:rFonts w:ascii="Arial" w:hAnsi="Arial" w:cs="Arial"/>
                <w:sz w:val="20"/>
                <w:szCs w:val="20"/>
              </w:rPr>
              <w:t>13</w:t>
            </w:r>
          </w:p>
        </w:tc>
        <w:tc>
          <w:tcPr>
            <w:tcW w:w="0" w:type="auto"/>
            <w:tcBorders>
              <w:top w:val="nil"/>
              <w:left w:val="nil"/>
              <w:bottom w:val="nil"/>
              <w:right w:val="nil"/>
            </w:tcBorders>
            <w:vAlign w:val="center"/>
            <w:hideMark/>
          </w:tcPr>
          <w:p w14:paraId="079DAF10"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lastRenderedPageBreak/>
              <w:t>(1)</w:t>
            </w:r>
          </w:p>
          <w:p w14:paraId="4751B07C"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lastRenderedPageBreak/>
              <w:t>SELECT</w:t>
            </w:r>
            <w:r w:rsidRPr="0064563C">
              <w:rPr>
                <w:rFonts w:ascii="Arial" w:hAnsi="Arial" w:cs="Arial"/>
                <w:sz w:val="20"/>
                <w:szCs w:val="20"/>
              </w:rPr>
              <w:t xml:space="preserve"> </w:t>
            </w:r>
            <w:r w:rsidRPr="0064563C">
              <w:rPr>
                <w:rStyle w:val="CdigoHTML"/>
                <w:rFonts w:ascii="Arial" w:eastAsiaTheme="minorHAnsi" w:hAnsi="Arial" w:cs="Arial"/>
              </w:rPr>
              <w:t xml:space="preserve">nome_columa1, nome_columa2 </w:t>
            </w:r>
          </w:p>
          <w:p w14:paraId="23EC5D50"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FROM</w:t>
            </w:r>
            <w:r w:rsidRPr="0064563C">
              <w:rPr>
                <w:rFonts w:ascii="Arial" w:hAnsi="Arial" w:cs="Arial"/>
                <w:sz w:val="20"/>
                <w:szCs w:val="20"/>
              </w:rPr>
              <w:t xml:space="preserve"> </w:t>
            </w:r>
            <w:r w:rsidRPr="0064563C">
              <w:rPr>
                <w:rStyle w:val="CdigoHTML"/>
                <w:rFonts w:ascii="Arial" w:eastAsiaTheme="minorHAnsi" w:hAnsi="Arial" w:cs="Arial"/>
              </w:rPr>
              <w:t xml:space="preserve">tabela1 </w:t>
            </w:r>
          </w:p>
          <w:p w14:paraId="3DC49EDA"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WHERE</w:t>
            </w:r>
            <w:r w:rsidRPr="0064563C">
              <w:rPr>
                <w:rFonts w:ascii="Arial" w:hAnsi="Arial" w:cs="Arial"/>
                <w:sz w:val="20"/>
                <w:szCs w:val="20"/>
              </w:rPr>
              <w:t xml:space="preserve"> </w:t>
            </w:r>
            <w:r w:rsidRPr="0064563C">
              <w:rPr>
                <w:rStyle w:val="CdigoHTML"/>
                <w:rFonts w:ascii="Arial" w:eastAsiaTheme="minorHAnsi" w:hAnsi="Arial" w:cs="Arial"/>
              </w:rPr>
              <w:t xml:space="preserve">nome_columa1 = </w:t>
            </w:r>
            <w:proofErr w:type="spellStart"/>
            <w:r w:rsidRPr="0064563C">
              <w:rPr>
                <w:rStyle w:val="CdigoHTML"/>
                <w:rFonts w:ascii="Arial" w:eastAsiaTheme="minorHAnsi" w:hAnsi="Arial" w:cs="Arial"/>
              </w:rPr>
              <w:t>value</w:t>
            </w:r>
            <w:proofErr w:type="spellEnd"/>
            <w:r w:rsidRPr="0064563C">
              <w:rPr>
                <w:rStyle w:val="CdigoHTML"/>
                <w:rFonts w:ascii="Arial" w:eastAsiaTheme="minorHAnsi" w:hAnsi="Arial" w:cs="Arial"/>
              </w:rPr>
              <w:t xml:space="preserve"> </w:t>
            </w:r>
          </w:p>
          <w:p w14:paraId="3B0EF467"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UNION</w:t>
            </w:r>
          </w:p>
          <w:p w14:paraId="47C2D9C7"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SELECT</w:t>
            </w:r>
            <w:r w:rsidRPr="0064563C">
              <w:rPr>
                <w:rFonts w:ascii="Arial" w:hAnsi="Arial" w:cs="Arial"/>
                <w:sz w:val="20"/>
                <w:szCs w:val="20"/>
              </w:rPr>
              <w:t xml:space="preserve"> </w:t>
            </w:r>
            <w:r w:rsidRPr="0064563C">
              <w:rPr>
                <w:rStyle w:val="CdigoHTML"/>
                <w:rFonts w:ascii="Arial" w:eastAsiaTheme="minorHAnsi" w:hAnsi="Arial" w:cs="Arial"/>
              </w:rPr>
              <w:t xml:space="preserve">nome_columa1, nome_columa2 </w:t>
            </w:r>
          </w:p>
          <w:p w14:paraId="19297047"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FROM</w:t>
            </w:r>
            <w:r w:rsidRPr="0064563C">
              <w:rPr>
                <w:rFonts w:ascii="Arial" w:hAnsi="Arial" w:cs="Arial"/>
                <w:sz w:val="20"/>
                <w:szCs w:val="20"/>
              </w:rPr>
              <w:t xml:space="preserve"> </w:t>
            </w:r>
            <w:r w:rsidRPr="0064563C">
              <w:rPr>
                <w:rStyle w:val="CdigoHTML"/>
                <w:rFonts w:ascii="Arial" w:eastAsiaTheme="minorHAnsi" w:hAnsi="Arial" w:cs="Arial"/>
              </w:rPr>
              <w:t xml:space="preserve">tabela1 </w:t>
            </w:r>
          </w:p>
          <w:p w14:paraId="65C5041F"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WHERE</w:t>
            </w:r>
            <w:r w:rsidRPr="0064563C">
              <w:rPr>
                <w:rFonts w:ascii="Arial" w:hAnsi="Arial" w:cs="Arial"/>
                <w:sz w:val="20"/>
                <w:szCs w:val="20"/>
              </w:rPr>
              <w:t xml:space="preserve"> </w:t>
            </w:r>
            <w:r w:rsidRPr="0064563C">
              <w:rPr>
                <w:rStyle w:val="CdigoHTML"/>
                <w:rFonts w:ascii="Arial" w:eastAsiaTheme="minorHAnsi" w:hAnsi="Arial" w:cs="Arial"/>
              </w:rPr>
              <w:t xml:space="preserve">nome_columa2 = </w:t>
            </w:r>
            <w:proofErr w:type="spellStart"/>
            <w:r w:rsidRPr="0064563C">
              <w:rPr>
                <w:rStyle w:val="CdigoHTML"/>
                <w:rFonts w:ascii="Arial" w:eastAsiaTheme="minorHAnsi" w:hAnsi="Arial" w:cs="Arial"/>
              </w:rPr>
              <w:t>value</w:t>
            </w:r>
            <w:proofErr w:type="spellEnd"/>
          </w:p>
          <w:p w14:paraId="523BF92B"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t>
            </w:r>
            <w:r w:rsidRPr="0064563C">
              <w:rPr>
                <w:rFonts w:ascii="Arial" w:hAnsi="Arial" w:cs="Arial"/>
                <w:sz w:val="20"/>
                <w:szCs w:val="20"/>
              </w:rPr>
              <w:t> </w:t>
            </w:r>
          </w:p>
          <w:p w14:paraId="61D2D3A4"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(2)</w:t>
            </w:r>
          </w:p>
          <w:p w14:paraId="700E1F6E"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SELECT</w:t>
            </w:r>
            <w:r w:rsidRPr="0064563C">
              <w:rPr>
                <w:rFonts w:ascii="Arial" w:hAnsi="Arial" w:cs="Arial"/>
                <w:sz w:val="20"/>
                <w:szCs w:val="20"/>
              </w:rPr>
              <w:t xml:space="preserve"> </w:t>
            </w:r>
            <w:r w:rsidRPr="0064563C">
              <w:rPr>
                <w:rStyle w:val="CdigoHTML"/>
                <w:rFonts w:ascii="Arial" w:eastAsiaTheme="minorHAnsi" w:hAnsi="Arial" w:cs="Arial"/>
              </w:rPr>
              <w:t>DISTINCT</w:t>
            </w:r>
            <w:r w:rsidRPr="0064563C">
              <w:rPr>
                <w:rFonts w:ascii="Arial" w:hAnsi="Arial" w:cs="Arial"/>
                <w:sz w:val="20"/>
                <w:szCs w:val="20"/>
              </w:rPr>
              <w:t xml:space="preserve"> </w:t>
            </w:r>
            <w:r w:rsidRPr="0064563C">
              <w:rPr>
                <w:rStyle w:val="CdigoHTML"/>
                <w:rFonts w:ascii="Arial" w:eastAsiaTheme="minorHAnsi" w:hAnsi="Arial" w:cs="Arial"/>
              </w:rPr>
              <w:t xml:space="preserve">nome_columa1, nome_columa2 </w:t>
            </w:r>
          </w:p>
          <w:p w14:paraId="68D8AB88"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FROM</w:t>
            </w:r>
            <w:r w:rsidRPr="0064563C">
              <w:rPr>
                <w:rFonts w:ascii="Arial" w:hAnsi="Arial" w:cs="Arial"/>
                <w:sz w:val="20"/>
                <w:szCs w:val="20"/>
              </w:rPr>
              <w:t xml:space="preserve"> </w:t>
            </w:r>
            <w:r w:rsidRPr="0064563C">
              <w:rPr>
                <w:rStyle w:val="CdigoHTML"/>
                <w:rFonts w:ascii="Arial" w:eastAsiaTheme="minorHAnsi" w:hAnsi="Arial" w:cs="Arial"/>
              </w:rPr>
              <w:t xml:space="preserve">tabela1 </w:t>
            </w:r>
          </w:p>
          <w:p w14:paraId="5B3961E3"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WHERE</w:t>
            </w:r>
            <w:r w:rsidRPr="0064563C">
              <w:rPr>
                <w:rFonts w:ascii="Arial" w:hAnsi="Arial" w:cs="Arial"/>
                <w:sz w:val="20"/>
                <w:szCs w:val="20"/>
              </w:rPr>
              <w:t xml:space="preserve"> </w:t>
            </w:r>
            <w:r w:rsidRPr="0064563C">
              <w:rPr>
                <w:rStyle w:val="CdigoHTML"/>
                <w:rFonts w:ascii="Arial" w:eastAsiaTheme="minorHAnsi" w:hAnsi="Arial" w:cs="Arial"/>
              </w:rPr>
              <w:t xml:space="preserve">nome_columa1 = </w:t>
            </w:r>
            <w:proofErr w:type="spellStart"/>
            <w:r w:rsidRPr="0064563C">
              <w:rPr>
                <w:rStyle w:val="CdigoHTML"/>
                <w:rFonts w:ascii="Arial" w:eastAsiaTheme="minorHAnsi" w:hAnsi="Arial" w:cs="Arial"/>
              </w:rPr>
              <w:t>value</w:t>
            </w:r>
            <w:proofErr w:type="spellEnd"/>
            <w:r w:rsidRPr="0064563C">
              <w:rPr>
                <w:rStyle w:val="CdigoHTML"/>
                <w:rFonts w:ascii="Arial" w:eastAsiaTheme="minorHAnsi" w:hAnsi="Arial" w:cs="Arial"/>
              </w:rPr>
              <w:t xml:space="preserve"> OR</w:t>
            </w:r>
            <w:r w:rsidRPr="0064563C">
              <w:rPr>
                <w:rFonts w:ascii="Arial" w:hAnsi="Arial" w:cs="Arial"/>
                <w:sz w:val="20"/>
                <w:szCs w:val="20"/>
              </w:rPr>
              <w:t xml:space="preserve"> </w:t>
            </w:r>
            <w:r w:rsidRPr="0064563C">
              <w:rPr>
                <w:rStyle w:val="CdigoHTML"/>
                <w:rFonts w:ascii="Arial" w:eastAsiaTheme="minorHAnsi" w:hAnsi="Arial" w:cs="Arial"/>
              </w:rPr>
              <w:t xml:space="preserve">nome_columa2 = </w:t>
            </w:r>
            <w:proofErr w:type="spellStart"/>
            <w:r w:rsidRPr="0064563C">
              <w:rPr>
                <w:rStyle w:val="CdigoHTML"/>
                <w:rFonts w:ascii="Arial" w:eastAsiaTheme="minorHAnsi" w:hAnsi="Arial" w:cs="Arial"/>
              </w:rPr>
              <w:t>value</w:t>
            </w:r>
            <w:proofErr w:type="spellEnd"/>
          </w:p>
        </w:tc>
      </w:tr>
    </w:tbl>
    <w:p w14:paraId="4D8C1C30"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lastRenderedPageBreak/>
        <w:t xml:space="preserve">A consulta marcada com o número (2) é executada de forma mais rápida do que a (1). E isso pode ser melhorado (sabendo que a união desses dois conjuntos de dados contém elementos duplicados) removendo o comando </w:t>
      </w:r>
      <w:proofErr w:type="spellStart"/>
      <w:r w:rsidRPr="0064563C">
        <w:rPr>
          <w:rFonts w:ascii="Arial" w:hAnsi="Arial" w:cs="Arial"/>
          <w:color w:val="253A44"/>
          <w:sz w:val="20"/>
          <w:szCs w:val="20"/>
        </w:rPr>
        <w:t>distinct</w:t>
      </w:r>
      <w:proofErr w:type="spellEnd"/>
      <w:r w:rsidRPr="0064563C">
        <w:rPr>
          <w:rFonts w:ascii="Arial" w:hAnsi="Arial" w:cs="Arial"/>
          <w:color w:val="253A44"/>
          <w:sz w:val="20"/>
          <w:szCs w:val="20"/>
        </w:rPr>
        <w:t>.</w:t>
      </w:r>
    </w:p>
    <w:p w14:paraId="13222B84" w14:textId="77777777" w:rsidR="0064563C" w:rsidRPr="0064563C" w:rsidRDefault="0064563C" w:rsidP="0064563C">
      <w:pPr>
        <w:pStyle w:val="Ttulo3"/>
        <w:spacing w:before="450" w:beforeAutospacing="0" w:after="450" w:afterAutospacing="0" w:line="600" w:lineRule="atLeast"/>
        <w:rPr>
          <w:rFonts w:ascii="Arial" w:hAnsi="Arial" w:cs="Arial"/>
          <w:color w:val="253A44"/>
          <w:sz w:val="20"/>
          <w:szCs w:val="20"/>
        </w:rPr>
      </w:pPr>
      <w:r w:rsidRPr="0064563C">
        <w:rPr>
          <w:rFonts w:ascii="Arial" w:hAnsi="Arial" w:cs="Arial"/>
          <w:color w:val="253A44"/>
          <w:sz w:val="20"/>
          <w:szCs w:val="20"/>
        </w:rPr>
        <w:t>Relação entre tabelas</w:t>
      </w:r>
    </w:p>
    <w:p w14:paraId="20EC24C5"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É bastante comum realizar uma comparação e relação entre tabelas. Na </w:t>
      </w:r>
      <w:r w:rsidRPr="0064563C">
        <w:rPr>
          <w:rFonts w:ascii="Arial" w:hAnsi="Arial" w:cs="Arial"/>
          <w:b/>
          <w:bCs/>
          <w:color w:val="253A44"/>
          <w:sz w:val="20"/>
          <w:szCs w:val="20"/>
        </w:rPr>
        <w:t>Listagem 6</w:t>
      </w:r>
      <w:r w:rsidRPr="0064563C">
        <w:rPr>
          <w:rFonts w:ascii="Arial" w:hAnsi="Arial" w:cs="Arial"/>
          <w:color w:val="253A44"/>
          <w:sz w:val="20"/>
          <w:szCs w:val="20"/>
        </w:rPr>
        <w:t> são exemplificadas três formas de executar essa operação.</w:t>
      </w:r>
    </w:p>
    <w:p w14:paraId="1E4B6DCA"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b/>
          <w:bCs/>
          <w:color w:val="253A44"/>
          <w:sz w:val="20"/>
          <w:szCs w:val="20"/>
        </w:rPr>
        <w:t>Listagem 6.</w:t>
      </w:r>
      <w:r w:rsidRPr="0064563C">
        <w:rPr>
          <w:rFonts w:ascii="Arial" w:hAnsi="Arial" w:cs="Arial"/>
          <w:color w:val="253A44"/>
          <w:sz w:val="20"/>
          <w:szCs w:val="20"/>
        </w:rPr>
        <w:t> Exemplo de relação entre tabelas.</w:t>
      </w:r>
    </w:p>
    <w:tbl>
      <w:tblPr>
        <w:tblW w:w="0" w:type="auto"/>
        <w:tblCellSpacing w:w="0" w:type="dxa"/>
        <w:tblCellMar>
          <w:left w:w="0" w:type="dxa"/>
          <w:right w:w="0" w:type="dxa"/>
        </w:tblCellMar>
        <w:tblLook w:val="04A0" w:firstRow="1" w:lastRow="0" w:firstColumn="1" w:lastColumn="0" w:noHBand="0" w:noVBand="1"/>
      </w:tblPr>
      <w:tblGrid>
        <w:gridCol w:w="223"/>
        <w:gridCol w:w="8281"/>
      </w:tblGrid>
      <w:tr w:rsidR="0064563C" w:rsidRPr="0064563C" w14:paraId="04331ED6" w14:textId="77777777" w:rsidTr="0064563C">
        <w:trPr>
          <w:tblCellSpacing w:w="0" w:type="dxa"/>
        </w:trPr>
        <w:tc>
          <w:tcPr>
            <w:tcW w:w="0" w:type="auto"/>
            <w:tcBorders>
              <w:top w:val="nil"/>
              <w:left w:val="nil"/>
              <w:bottom w:val="nil"/>
              <w:right w:val="nil"/>
            </w:tcBorders>
            <w:vAlign w:val="center"/>
            <w:hideMark/>
          </w:tcPr>
          <w:p w14:paraId="4EBF9827" w14:textId="77777777" w:rsidR="0064563C" w:rsidRPr="0064563C" w:rsidRDefault="0064563C" w:rsidP="0064563C">
            <w:pPr>
              <w:rPr>
                <w:rFonts w:ascii="Arial" w:hAnsi="Arial" w:cs="Arial"/>
                <w:sz w:val="20"/>
                <w:szCs w:val="20"/>
              </w:rPr>
            </w:pPr>
            <w:r w:rsidRPr="0064563C">
              <w:rPr>
                <w:rFonts w:ascii="Arial" w:hAnsi="Arial" w:cs="Arial"/>
                <w:sz w:val="20"/>
                <w:szCs w:val="20"/>
              </w:rPr>
              <w:t>1</w:t>
            </w:r>
          </w:p>
          <w:p w14:paraId="273CEBBB" w14:textId="77777777" w:rsidR="0064563C" w:rsidRPr="0064563C" w:rsidRDefault="0064563C" w:rsidP="0064563C">
            <w:pPr>
              <w:rPr>
                <w:rFonts w:ascii="Arial" w:hAnsi="Arial" w:cs="Arial"/>
                <w:sz w:val="20"/>
                <w:szCs w:val="20"/>
              </w:rPr>
            </w:pPr>
            <w:r w:rsidRPr="0064563C">
              <w:rPr>
                <w:rFonts w:ascii="Arial" w:hAnsi="Arial" w:cs="Arial"/>
                <w:sz w:val="20"/>
                <w:szCs w:val="20"/>
              </w:rPr>
              <w:t>2</w:t>
            </w:r>
          </w:p>
          <w:p w14:paraId="672C3D6C" w14:textId="77777777" w:rsidR="0064563C" w:rsidRPr="0064563C" w:rsidRDefault="0064563C" w:rsidP="0064563C">
            <w:pPr>
              <w:rPr>
                <w:rFonts w:ascii="Arial" w:hAnsi="Arial" w:cs="Arial"/>
                <w:sz w:val="20"/>
                <w:szCs w:val="20"/>
              </w:rPr>
            </w:pPr>
            <w:r w:rsidRPr="0064563C">
              <w:rPr>
                <w:rFonts w:ascii="Arial" w:hAnsi="Arial" w:cs="Arial"/>
                <w:sz w:val="20"/>
                <w:szCs w:val="20"/>
              </w:rPr>
              <w:t>3</w:t>
            </w:r>
          </w:p>
          <w:p w14:paraId="273D45EE" w14:textId="77777777" w:rsidR="0064563C" w:rsidRPr="0064563C" w:rsidRDefault="0064563C" w:rsidP="0064563C">
            <w:pPr>
              <w:rPr>
                <w:rFonts w:ascii="Arial" w:hAnsi="Arial" w:cs="Arial"/>
                <w:sz w:val="20"/>
                <w:szCs w:val="20"/>
              </w:rPr>
            </w:pPr>
            <w:r w:rsidRPr="0064563C">
              <w:rPr>
                <w:rFonts w:ascii="Arial" w:hAnsi="Arial" w:cs="Arial"/>
                <w:sz w:val="20"/>
                <w:szCs w:val="20"/>
              </w:rPr>
              <w:t>4</w:t>
            </w:r>
          </w:p>
          <w:p w14:paraId="74B0924D" w14:textId="77777777" w:rsidR="0064563C" w:rsidRPr="0064563C" w:rsidRDefault="0064563C" w:rsidP="0064563C">
            <w:pPr>
              <w:rPr>
                <w:rFonts w:ascii="Arial" w:hAnsi="Arial" w:cs="Arial"/>
                <w:sz w:val="20"/>
                <w:szCs w:val="20"/>
              </w:rPr>
            </w:pPr>
            <w:r w:rsidRPr="0064563C">
              <w:rPr>
                <w:rFonts w:ascii="Arial" w:hAnsi="Arial" w:cs="Arial"/>
                <w:sz w:val="20"/>
                <w:szCs w:val="20"/>
              </w:rPr>
              <w:t>5</w:t>
            </w:r>
          </w:p>
          <w:p w14:paraId="34E981D2" w14:textId="77777777" w:rsidR="0064563C" w:rsidRPr="0064563C" w:rsidRDefault="0064563C" w:rsidP="0064563C">
            <w:pPr>
              <w:rPr>
                <w:rFonts w:ascii="Arial" w:hAnsi="Arial" w:cs="Arial"/>
                <w:sz w:val="20"/>
                <w:szCs w:val="20"/>
              </w:rPr>
            </w:pPr>
            <w:r w:rsidRPr="0064563C">
              <w:rPr>
                <w:rFonts w:ascii="Arial" w:hAnsi="Arial" w:cs="Arial"/>
                <w:sz w:val="20"/>
                <w:szCs w:val="20"/>
              </w:rPr>
              <w:t>6</w:t>
            </w:r>
          </w:p>
          <w:p w14:paraId="7D2613DA" w14:textId="77777777" w:rsidR="0064563C" w:rsidRPr="0064563C" w:rsidRDefault="0064563C" w:rsidP="0064563C">
            <w:pPr>
              <w:rPr>
                <w:rFonts w:ascii="Arial" w:hAnsi="Arial" w:cs="Arial"/>
                <w:sz w:val="20"/>
                <w:szCs w:val="20"/>
              </w:rPr>
            </w:pPr>
            <w:r w:rsidRPr="0064563C">
              <w:rPr>
                <w:rFonts w:ascii="Arial" w:hAnsi="Arial" w:cs="Arial"/>
                <w:sz w:val="20"/>
                <w:szCs w:val="20"/>
              </w:rPr>
              <w:t>7</w:t>
            </w:r>
          </w:p>
          <w:p w14:paraId="38D485BC" w14:textId="77777777" w:rsidR="0064563C" w:rsidRPr="0064563C" w:rsidRDefault="0064563C" w:rsidP="0064563C">
            <w:pPr>
              <w:rPr>
                <w:rFonts w:ascii="Arial" w:hAnsi="Arial" w:cs="Arial"/>
                <w:sz w:val="20"/>
                <w:szCs w:val="20"/>
              </w:rPr>
            </w:pPr>
            <w:r w:rsidRPr="0064563C">
              <w:rPr>
                <w:rFonts w:ascii="Arial" w:hAnsi="Arial" w:cs="Arial"/>
                <w:sz w:val="20"/>
                <w:szCs w:val="20"/>
              </w:rPr>
              <w:t>8</w:t>
            </w:r>
          </w:p>
          <w:p w14:paraId="4C1B5ABB" w14:textId="77777777" w:rsidR="0064563C" w:rsidRPr="0064563C" w:rsidRDefault="0064563C" w:rsidP="0064563C">
            <w:pPr>
              <w:rPr>
                <w:rFonts w:ascii="Arial" w:hAnsi="Arial" w:cs="Arial"/>
                <w:sz w:val="20"/>
                <w:szCs w:val="20"/>
              </w:rPr>
            </w:pPr>
            <w:r w:rsidRPr="0064563C">
              <w:rPr>
                <w:rFonts w:ascii="Arial" w:hAnsi="Arial" w:cs="Arial"/>
                <w:sz w:val="20"/>
                <w:szCs w:val="20"/>
              </w:rPr>
              <w:t>9</w:t>
            </w:r>
          </w:p>
          <w:p w14:paraId="5074A52E" w14:textId="77777777" w:rsidR="0064563C" w:rsidRPr="0064563C" w:rsidRDefault="0064563C" w:rsidP="0064563C">
            <w:pPr>
              <w:rPr>
                <w:rFonts w:ascii="Arial" w:hAnsi="Arial" w:cs="Arial"/>
                <w:sz w:val="20"/>
                <w:szCs w:val="20"/>
              </w:rPr>
            </w:pPr>
            <w:r w:rsidRPr="0064563C">
              <w:rPr>
                <w:rFonts w:ascii="Arial" w:hAnsi="Arial" w:cs="Arial"/>
                <w:sz w:val="20"/>
                <w:szCs w:val="20"/>
              </w:rPr>
              <w:t>10</w:t>
            </w:r>
          </w:p>
          <w:p w14:paraId="25F1A91C" w14:textId="77777777" w:rsidR="0064563C" w:rsidRPr="0064563C" w:rsidRDefault="0064563C" w:rsidP="0064563C">
            <w:pPr>
              <w:rPr>
                <w:rFonts w:ascii="Arial" w:hAnsi="Arial" w:cs="Arial"/>
                <w:sz w:val="20"/>
                <w:szCs w:val="20"/>
              </w:rPr>
            </w:pPr>
            <w:r w:rsidRPr="0064563C">
              <w:rPr>
                <w:rFonts w:ascii="Arial" w:hAnsi="Arial" w:cs="Arial"/>
                <w:sz w:val="20"/>
                <w:szCs w:val="20"/>
              </w:rPr>
              <w:t>11</w:t>
            </w:r>
          </w:p>
          <w:p w14:paraId="42F15104" w14:textId="77777777" w:rsidR="0064563C" w:rsidRPr="0064563C" w:rsidRDefault="0064563C" w:rsidP="0064563C">
            <w:pPr>
              <w:rPr>
                <w:rFonts w:ascii="Arial" w:hAnsi="Arial" w:cs="Arial"/>
                <w:sz w:val="20"/>
                <w:szCs w:val="20"/>
              </w:rPr>
            </w:pPr>
            <w:r w:rsidRPr="0064563C">
              <w:rPr>
                <w:rFonts w:ascii="Arial" w:hAnsi="Arial" w:cs="Arial"/>
                <w:sz w:val="20"/>
                <w:szCs w:val="20"/>
              </w:rPr>
              <w:t>12</w:t>
            </w:r>
          </w:p>
          <w:p w14:paraId="3EBDE8FC" w14:textId="77777777" w:rsidR="0064563C" w:rsidRPr="0064563C" w:rsidRDefault="0064563C" w:rsidP="0064563C">
            <w:pPr>
              <w:rPr>
                <w:rFonts w:ascii="Arial" w:hAnsi="Arial" w:cs="Arial"/>
                <w:sz w:val="20"/>
                <w:szCs w:val="20"/>
              </w:rPr>
            </w:pPr>
            <w:r w:rsidRPr="0064563C">
              <w:rPr>
                <w:rFonts w:ascii="Arial" w:hAnsi="Arial" w:cs="Arial"/>
                <w:sz w:val="20"/>
                <w:szCs w:val="20"/>
              </w:rPr>
              <w:t>13</w:t>
            </w:r>
          </w:p>
          <w:p w14:paraId="169FDFEB" w14:textId="77777777" w:rsidR="0064563C" w:rsidRPr="0064563C" w:rsidRDefault="0064563C" w:rsidP="0064563C">
            <w:pPr>
              <w:rPr>
                <w:rFonts w:ascii="Arial" w:hAnsi="Arial" w:cs="Arial"/>
                <w:sz w:val="20"/>
                <w:szCs w:val="20"/>
              </w:rPr>
            </w:pPr>
            <w:r w:rsidRPr="0064563C">
              <w:rPr>
                <w:rFonts w:ascii="Arial" w:hAnsi="Arial" w:cs="Arial"/>
                <w:sz w:val="20"/>
                <w:szCs w:val="20"/>
              </w:rPr>
              <w:lastRenderedPageBreak/>
              <w:t>14</w:t>
            </w:r>
          </w:p>
          <w:p w14:paraId="0E5E0215" w14:textId="77777777" w:rsidR="0064563C" w:rsidRPr="0064563C" w:rsidRDefault="0064563C" w:rsidP="0064563C">
            <w:pPr>
              <w:rPr>
                <w:rFonts w:ascii="Arial" w:hAnsi="Arial" w:cs="Arial"/>
                <w:sz w:val="20"/>
                <w:szCs w:val="20"/>
              </w:rPr>
            </w:pPr>
            <w:r w:rsidRPr="0064563C">
              <w:rPr>
                <w:rFonts w:ascii="Arial" w:hAnsi="Arial" w:cs="Arial"/>
                <w:sz w:val="20"/>
                <w:szCs w:val="20"/>
              </w:rPr>
              <w:t>15</w:t>
            </w:r>
          </w:p>
        </w:tc>
        <w:tc>
          <w:tcPr>
            <w:tcW w:w="0" w:type="auto"/>
            <w:tcBorders>
              <w:top w:val="nil"/>
              <w:left w:val="nil"/>
              <w:bottom w:val="nil"/>
              <w:right w:val="nil"/>
            </w:tcBorders>
            <w:vAlign w:val="center"/>
            <w:hideMark/>
          </w:tcPr>
          <w:p w14:paraId="47828C96"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lastRenderedPageBreak/>
              <w:t>(1)</w:t>
            </w:r>
          </w:p>
          <w:p w14:paraId="76582FBB"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SELECT</w:t>
            </w:r>
            <w:r w:rsidRPr="0064563C">
              <w:rPr>
                <w:rFonts w:ascii="Arial" w:hAnsi="Arial" w:cs="Arial"/>
                <w:sz w:val="20"/>
                <w:szCs w:val="20"/>
              </w:rPr>
              <w:t xml:space="preserve"> </w:t>
            </w:r>
            <w:proofErr w:type="gramStart"/>
            <w:r w:rsidRPr="0064563C">
              <w:rPr>
                <w:rStyle w:val="CdigoHTML"/>
                <w:rFonts w:ascii="Arial" w:eastAsiaTheme="minorHAnsi" w:hAnsi="Arial" w:cs="Arial"/>
              </w:rPr>
              <w:t>a.nome</w:t>
            </w:r>
            <w:proofErr w:type="gramEnd"/>
            <w:r w:rsidRPr="0064563C">
              <w:rPr>
                <w:rStyle w:val="CdigoHTML"/>
                <w:rFonts w:ascii="Arial" w:eastAsiaTheme="minorHAnsi" w:hAnsi="Arial" w:cs="Arial"/>
              </w:rPr>
              <w:t>_columa1</w:t>
            </w:r>
          </w:p>
          <w:p w14:paraId="302BFF96"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FROM</w:t>
            </w:r>
            <w:r w:rsidRPr="0064563C">
              <w:rPr>
                <w:rFonts w:ascii="Arial" w:hAnsi="Arial" w:cs="Arial"/>
                <w:sz w:val="20"/>
                <w:szCs w:val="20"/>
              </w:rPr>
              <w:t xml:space="preserve"> </w:t>
            </w:r>
            <w:r w:rsidRPr="0064563C">
              <w:rPr>
                <w:rStyle w:val="CdigoHTML"/>
                <w:rFonts w:ascii="Arial" w:eastAsiaTheme="minorHAnsi" w:hAnsi="Arial" w:cs="Arial"/>
              </w:rPr>
              <w:t xml:space="preserve">tabela1 a </w:t>
            </w:r>
          </w:p>
          <w:p w14:paraId="22F8F1A4"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WHERE</w:t>
            </w:r>
            <w:r w:rsidRPr="0064563C">
              <w:rPr>
                <w:rFonts w:ascii="Arial" w:hAnsi="Arial" w:cs="Arial"/>
                <w:sz w:val="20"/>
                <w:szCs w:val="20"/>
              </w:rPr>
              <w:t xml:space="preserve"> </w:t>
            </w:r>
            <w:r w:rsidRPr="0064563C">
              <w:rPr>
                <w:rStyle w:val="CdigoHTML"/>
                <w:rFonts w:ascii="Arial" w:eastAsiaTheme="minorHAnsi" w:hAnsi="Arial" w:cs="Arial"/>
              </w:rPr>
              <w:t>NOT</w:t>
            </w:r>
            <w:r w:rsidRPr="0064563C">
              <w:rPr>
                <w:rFonts w:ascii="Arial" w:hAnsi="Arial" w:cs="Arial"/>
                <w:sz w:val="20"/>
                <w:szCs w:val="20"/>
              </w:rPr>
              <w:t xml:space="preserve"> </w:t>
            </w:r>
            <w:r w:rsidRPr="0064563C">
              <w:rPr>
                <w:rStyle w:val="CdigoHTML"/>
                <w:rFonts w:ascii="Arial" w:eastAsiaTheme="minorHAnsi" w:hAnsi="Arial" w:cs="Arial"/>
              </w:rPr>
              <w:t>EXISTS (SELECT</w:t>
            </w:r>
            <w:r w:rsidRPr="0064563C">
              <w:rPr>
                <w:rFonts w:ascii="Arial" w:hAnsi="Arial" w:cs="Arial"/>
                <w:sz w:val="20"/>
                <w:szCs w:val="20"/>
              </w:rPr>
              <w:t xml:space="preserve"> </w:t>
            </w:r>
            <w:proofErr w:type="gramStart"/>
            <w:r w:rsidRPr="0064563C">
              <w:rPr>
                <w:rStyle w:val="CdigoHTML"/>
                <w:rFonts w:ascii="Arial" w:eastAsiaTheme="minorHAnsi" w:hAnsi="Arial" w:cs="Arial"/>
              </w:rPr>
              <w:t>b.nome</w:t>
            </w:r>
            <w:proofErr w:type="gramEnd"/>
            <w:r w:rsidRPr="0064563C">
              <w:rPr>
                <w:rStyle w:val="CdigoHTML"/>
                <w:rFonts w:ascii="Arial" w:eastAsiaTheme="minorHAnsi" w:hAnsi="Arial" w:cs="Arial"/>
              </w:rPr>
              <w:t>_columa2 FROM</w:t>
            </w:r>
            <w:r w:rsidRPr="0064563C">
              <w:rPr>
                <w:rFonts w:ascii="Arial" w:hAnsi="Arial" w:cs="Arial"/>
                <w:sz w:val="20"/>
                <w:szCs w:val="20"/>
              </w:rPr>
              <w:t xml:space="preserve"> </w:t>
            </w:r>
            <w:r w:rsidRPr="0064563C">
              <w:rPr>
                <w:rStyle w:val="CdigoHTML"/>
                <w:rFonts w:ascii="Arial" w:eastAsiaTheme="minorHAnsi" w:hAnsi="Arial" w:cs="Arial"/>
              </w:rPr>
              <w:t>tabela2 b WHERE</w:t>
            </w:r>
            <w:r w:rsidRPr="0064563C">
              <w:rPr>
                <w:rFonts w:ascii="Arial" w:hAnsi="Arial" w:cs="Arial"/>
                <w:sz w:val="20"/>
                <w:szCs w:val="20"/>
              </w:rPr>
              <w:t xml:space="preserve"> </w:t>
            </w:r>
            <w:r w:rsidRPr="0064563C">
              <w:rPr>
                <w:rStyle w:val="CdigoHTML"/>
                <w:rFonts w:ascii="Arial" w:eastAsiaTheme="minorHAnsi" w:hAnsi="Arial" w:cs="Arial"/>
              </w:rPr>
              <w:t>b.nome_columa2   = a.nome_columa1)</w:t>
            </w:r>
          </w:p>
          <w:p w14:paraId="435AD361"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t>
            </w:r>
            <w:r w:rsidRPr="0064563C">
              <w:rPr>
                <w:rFonts w:ascii="Arial" w:hAnsi="Arial" w:cs="Arial"/>
                <w:sz w:val="20"/>
                <w:szCs w:val="20"/>
              </w:rPr>
              <w:t> </w:t>
            </w:r>
          </w:p>
          <w:p w14:paraId="0E6C0FED"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(2)</w:t>
            </w:r>
          </w:p>
          <w:p w14:paraId="62ABA8D9"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SELECT</w:t>
            </w:r>
            <w:r w:rsidRPr="0064563C">
              <w:rPr>
                <w:rFonts w:ascii="Arial" w:hAnsi="Arial" w:cs="Arial"/>
                <w:sz w:val="20"/>
                <w:szCs w:val="20"/>
              </w:rPr>
              <w:t xml:space="preserve"> </w:t>
            </w:r>
            <w:proofErr w:type="gramStart"/>
            <w:r w:rsidRPr="0064563C">
              <w:rPr>
                <w:rStyle w:val="CdigoHTML"/>
                <w:rFonts w:ascii="Arial" w:eastAsiaTheme="minorHAnsi" w:hAnsi="Arial" w:cs="Arial"/>
              </w:rPr>
              <w:t>a.nome</w:t>
            </w:r>
            <w:proofErr w:type="gramEnd"/>
            <w:r w:rsidRPr="0064563C">
              <w:rPr>
                <w:rStyle w:val="CdigoHTML"/>
                <w:rFonts w:ascii="Arial" w:eastAsiaTheme="minorHAnsi" w:hAnsi="Arial" w:cs="Arial"/>
              </w:rPr>
              <w:t>_columa1</w:t>
            </w:r>
          </w:p>
          <w:p w14:paraId="6E797E0C"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FROM</w:t>
            </w:r>
            <w:r w:rsidRPr="0064563C">
              <w:rPr>
                <w:rFonts w:ascii="Arial" w:hAnsi="Arial" w:cs="Arial"/>
                <w:sz w:val="20"/>
                <w:szCs w:val="20"/>
              </w:rPr>
              <w:t xml:space="preserve"> </w:t>
            </w:r>
            <w:r w:rsidRPr="0064563C">
              <w:rPr>
                <w:rStyle w:val="CdigoHTML"/>
                <w:rFonts w:ascii="Arial" w:eastAsiaTheme="minorHAnsi" w:hAnsi="Arial" w:cs="Arial"/>
              </w:rPr>
              <w:t xml:space="preserve">tabela1 a </w:t>
            </w:r>
          </w:p>
          <w:p w14:paraId="45E57DCE"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LEFT</w:t>
            </w:r>
            <w:r w:rsidRPr="0064563C">
              <w:rPr>
                <w:rFonts w:ascii="Arial" w:hAnsi="Arial" w:cs="Arial"/>
                <w:sz w:val="20"/>
                <w:szCs w:val="20"/>
              </w:rPr>
              <w:t xml:space="preserve"> </w:t>
            </w:r>
            <w:r w:rsidRPr="0064563C">
              <w:rPr>
                <w:rStyle w:val="CdigoHTML"/>
                <w:rFonts w:ascii="Arial" w:eastAsiaTheme="minorHAnsi" w:hAnsi="Arial" w:cs="Arial"/>
              </w:rPr>
              <w:t>JOIN</w:t>
            </w:r>
            <w:r w:rsidRPr="0064563C">
              <w:rPr>
                <w:rFonts w:ascii="Arial" w:hAnsi="Arial" w:cs="Arial"/>
                <w:sz w:val="20"/>
                <w:szCs w:val="20"/>
              </w:rPr>
              <w:t xml:space="preserve"> </w:t>
            </w:r>
            <w:r w:rsidRPr="0064563C">
              <w:rPr>
                <w:rStyle w:val="CdigoHTML"/>
                <w:rFonts w:ascii="Arial" w:eastAsiaTheme="minorHAnsi" w:hAnsi="Arial" w:cs="Arial"/>
              </w:rPr>
              <w:t>tabela2 b ON</w:t>
            </w:r>
            <w:r w:rsidRPr="0064563C">
              <w:rPr>
                <w:rFonts w:ascii="Arial" w:hAnsi="Arial" w:cs="Arial"/>
                <w:sz w:val="20"/>
                <w:szCs w:val="20"/>
              </w:rPr>
              <w:t xml:space="preserve"> </w:t>
            </w:r>
            <w:proofErr w:type="gramStart"/>
            <w:r w:rsidRPr="0064563C">
              <w:rPr>
                <w:rStyle w:val="CdigoHTML"/>
                <w:rFonts w:ascii="Arial" w:eastAsiaTheme="minorHAnsi" w:hAnsi="Arial" w:cs="Arial"/>
              </w:rPr>
              <w:t>b.nome</w:t>
            </w:r>
            <w:proofErr w:type="gramEnd"/>
            <w:r w:rsidRPr="0064563C">
              <w:rPr>
                <w:rStyle w:val="CdigoHTML"/>
                <w:rFonts w:ascii="Arial" w:eastAsiaTheme="minorHAnsi" w:hAnsi="Arial" w:cs="Arial"/>
              </w:rPr>
              <w:t>_columa2   = a.nome_columa1</w:t>
            </w:r>
          </w:p>
          <w:p w14:paraId="101833F6"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WHERE</w:t>
            </w:r>
            <w:r w:rsidRPr="0064563C">
              <w:rPr>
                <w:rFonts w:ascii="Arial" w:hAnsi="Arial" w:cs="Arial"/>
                <w:sz w:val="20"/>
                <w:szCs w:val="20"/>
              </w:rPr>
              <w:t xml:space="preserve"> </w:t>
            </w:r>
            <w:proofErr w:type="gramStart"/>
            <w:r w:rsidRPr="0064563C">
              <w:rPr>
                <w:rStyle w:val="CdigoHTML"/>
                <w:rFonts w:ascii="Arial" w:eastAsiaTheme="minorHAnsi" w:hAnsi="Arial" w:cs="Arial"/>
              </w:rPr>
              <w:t>b.nome</w:t>
            </w:r>
            <w:proofErr w:type="gramEnd"/>
            <w:r w:rsidRPr="0064563C">
              <w:rPr>
                <w:rStyle w:val="CdigoHTML"/>
                <w:rFonts w:ascii="Arial" w:eastAsiaTheme="minorHAnsi" w:hAnsi="Arial" w:cs="Arial"/>
              </w:rPr>
              <w:t>_columa2 IS</w:t>
            </w:r>
            <w:r w:rsidRPr="0064563C">
              <w:rPr>
                <w:rFonts w:ascii="Arial" w:hAnsi="Arial" w:cs="Arial"/>
                <w:sz w:val="20"/>
                <w:szCs w:val="20"/>
              </w:rPr>
              <w:t xml:space="preserve"> </w:t>
            </w:r>
            <w:r w:rsidRPr="0064563C">
              <w:rPr>
                <w:rStyle w:val="CdigoHTML"/>
                <w:rFonts w:ascii="Arial" w:eastAsiaTheme="minorHAnsi" w:hAnsi="Arial" w:cs="Arial"/>
              </w:rPr>
              <w:t>NULL</w:t>
            </w:r>
          </w:p>
          <w:p w14:paraId="0B8E1BF8"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t>
            </w:r>
            <w:r w:rsidRPr="0064563C">
              <w:rPr>
                <w:rFonts w:ascii="Arial" w:hAnsi="Arial" w:cs="Arial"/>
                <w:sz w:val="20"/>
                <w:szCs w:val="20"/>
              </w:rPr>
              <w:t> </w:t>
            </w:r>
          </w:p>
          <w:p w14:paraId="65D3A407"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(3)</w:t>
            </w:r>
          </w:p>
          <w:p w14:paraId="03487D75"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lastRenderedPageBreak/>
              <w:t>SELECT</w:t>
            </w:r>
            <w:r w:rsidRPr="0064563C">
              <w:rPr>
                <w:rFonts w:ascii="Arial" w:hAnsi="Arial" w:cs="Arial"/>
                <w:sz w:val="20"/>
                <w:szCs w:val="20"/>
              </w:rPr>
              <w:t xml:space="preserve"> </w:t>
            </w:r>
            <w:r w:rsidRPr="0064563C">
              <w:rPr>
                <w:rStyle w:val="CdigoHTML"/>
                <w:rFonts w:ascii="Arial" w:eastAsiaTheme="minorHAnsi" w:hAnsi="Arial" w:cs="Arial"/>
              </w:rPr>
              <w:t>nome_columa1</w:t>
            </w:r>
          </w:p>
          <w:p w14:paraId="0F01ADF9"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FROM</w:t>
            </w:r>
            <w:r w:rsidRPr="0064563C">
              <w:rPr>
                <w:rFonts w:ascii="Arial" w:hAnsi="Arial" w:cs="Arial"/>
                <w:sz w:val="20"/>
                <w:szCs w:val="20"/>
              </w:rPr>
              <w:t xml:space="preserve"> </w:t>
            </w:r>
            <w:r w:rsidRPr="0064563C">
              <w:rPr>
                <w:rStyle w:val="CdigoHTML"/>
                <w:rFonts w:ascii="Arial" w:eastAsiaTheme="minorHAnsi" w:hAnsi="Arial" w:cs="Arial"/>
              </w:rPr>
              <w:t>tabela1</w:t>
            </w:r>
          </w:p>
          <w:p w14:paraId="4E7BF357"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WHERE</w:t>
            </w:r>
            <w:r w:rsidRPr="0064563C">
              <w:rPr>
                <w:rFonts w:ascii="Arial" w:hAnsi="Arial" w:cs="Arial"/>
                <w:sz w:val="20"/>
                <w:szCs w:val="20"/>
              </w:rPr>
              <w:t xml:space="preserve"> </w:t>
            </w:r>
            <w:r w:rsidRPr="0064563C">
              <w:rPr>
                <w:rStyle w:val="CdigoHTML"/>
                <w:rFonts w:ascii="Arial" w:eastAsiaTheme="minorHAnsi" w:hAnsi="Arial" w:cs="Arial"/>
              </w:rPr>
              <w:t>nome_columa1 NOT</w:t>
            </w:r>
            <w:r w:rsidRPr="0064563C">
              <w:rPr>
                <w:rFonts w:ascii="Arial" w:hAnsi="Arial" w:cs="Arial"/>
                <w:sz w:val="20"/>
                <w:szCs w:val="20"/>
              </w:rPr>
              <w:t xml:space="preserve"> </w:t>
            </w:r>
            <w:r w:rsidRPr="0064563C">
              <w:rPr>
                <w:rStyle w:val="CdigoHTML"/>
                <w:rFonts w:ascii="Arial" w:eastAsiaTheme="minorHAnsi" w:hAnsi="Arial" w:cs="Arial"/>
              </w:rPr>
              <w:t>IN</w:t>
            </w:r>
            <w:r w:rsidRPr="0064563C">
              <w:rPr>
                <w:rFonts w:ascii="Arial" w:hAnsi="Arial" w:cs="Arial"/>
                <w:sz w:val="20"/>
                <w:szCs w:val="20"/>
              </w:rPr>
              <w:t xml:space="preserve"> </w:t>
            </w:r>
            <w:r w:rsidRPr="0064563C">
              <w:rPr>
                <w:rStyle w:val="CdigoHTML"/>
                <w:rFonts w:ascii="Arial" w:eastAsiaTheme="minorHAnsi" w:hAnsi="Arial" w:cs="Arial"/>
              </w:rPr>
              <w:t>(SELECT</w:t>
            </w:r>
            <w:r w:rsidRPr="0064563C">
              <w:rPr>
                <w:rFonts w:ascii="Arial" w:hAnsi="Arial" w:cs="Arial"/>
                <w:sz w:val="20"/>
                <w:szCs w:val="20"/>
              </w:rPr>
              <w:t xml:space="preserve"> </w:t>
            </w:r>
            <w:r w:rsidRPr="0064563C">
              <w:rPr>
                <w:rStyle w:val="CdigoHTML"/>
                <w:rFonts w:ascii="Arial" w:eastAsiaTheme="minorHAnsi" w:hAnsi="Arial" w:cs="Arial"/>
              </w:rPr>
              <w:t>nome_columa2 FROM</w:t>
            </w:r>
            <w:r w:rsidRPr="0064563C">
              <w:rPr>
                <w:rFonts w:ascii="Arial" w:hAnsi="Arial" w:cs="Arial"/>
                <w:sz w:val="20"/>
                <w:szCs w:val="20"/>
              </w:rPr>
              <w:t xml:space="preserve"> </w:t>
            </w:r>
            <w:r w:rsidRPr="0064563C">
              <w:rPr>
                <w:rStyle w:val="CdigoHTML"/>
                <w:rFonts w:ascii="Arial" w:eastAsiaTheme="minorHAnsi" w:hAnsi="Arial" w:cs="Arial"/>
              </w:rPr>
              <w:t>tabela2)</w:t>
            </w:r>
          </w:p>
        </w:tc>
      </w:tr>
    </w:tbl>
    <w:p w14:paraId="38329D22"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lastRenderedPageBreak/>
        <w:t>Em cada uma das consultas apresentadas o resultado é o mesmo. Porém, qual delas tem a melhor performance? As</w:t>
      </w:r>
      <w:r w:rsidRPr="0064563C">
        <w:rPr>
          <w:rStyle w:val="lf-badge"/>
          <w:rFonts w:ascii="Arial" w:hAnsi="Arial" w:cs="Arial"/>
          <w:color w:val="8795A2"/>
          <w:sz w:val="20"/>
          <w:szCs w:val="20"/>
          <w:shd w:val="clear" w:color="auto" w:fill="EAEFF2"/>
        </w:rPr>
        <w:t>sum</w:t>
      </w:r>
      <w:r w:rsidRPr="0064563C">
        <w:rPr>
          <w:rFonts w:ascii="Arial" w:hAnsi="Arial" w:cs="Arial"/>
          <w:color w:val="253A44"/>
          <w:sz w:val="20"/>
          <w:szCs w:val="20"/>
        </w:rPr>
        <w:t xml:space="preserve">indo que todo o resto é igual, a versão que tem o melhor desempenho é a primeira (1) e a última (3) é a pior. O comando </w:t>
      </w:r>
      <w:proofErr w:type="spellStart"/>
      <w:r w:rsidRPr="0064563C">
        <w:rPr>
          <w:rFonts w:ascii="Arial" w:hAnsi="Arial" w:cs="Arial"/>
          <w:color w:val="253A44"/>
          <w:sz w:val="20"/>
          <w:szCs w:val="20"/>
        </w:rPr>
        <w:t>not</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exists</w:t>
      </w:r>
      <w:proofErr w:type="spellEnd"/>
      <w:r w:rsidRPr="0064563C">
        <w:rPr>
          <w:rFonts w:ascii="Arial" w:hAnsi="Arial" w:cs="Arial"/>
          <w:color w:val="253A44"/>
          <w:sz w:val="20"/>
          <w:szCs w:val="20"/>
        </w:rPr>
        <w:t xml:space="preserve"> (ou </w:t>
      </w:r>
      <w:proofErr w:type="spellStart"/>
      <w:r w:rsidRPr="0064563C">
        <w:rPr>
          <w:rFonts w:ascii="Arial" w:hAnsi="Arial" w:cs="Arial"/>
          <w:color w:val="253A44"/>
          <w:sz w:val="20"/>
          <w:szCs w:val="20"/>
        </w:rPr>
        <w:t>exists</w:t>
      </w:r>
      <w:proofErr w:type="spellEnd"/>
      <w:r w:rsidRPr="0064563C">
        <w:rPr>
          <w:rFonts w:ascii="Arial" w:hAnsi="Arial" w:cs="Arial"/>
          <w:color w:val="253A44"/>
          <w:sz w:val="20"/>
          <w:szCs w:val="20"/>
        </w:rPr>
        <w:t>) é o mais eficiente.</w:t>
      </w:r>
    </w:p>
    <w:p w14:paraId="08C2ED55" w14:textId="77777777" w:rsidR="0064563C" w:rsidRPr="0064563C" w:rsidRDefault="0064563C" w:rsidP="0064563C">
      <w:pPr>
        <w:pStyle w:val="Ttulo3"/>
        <w:spacing w:before="450" w:beforeAutospacing="0" w:after="450" w:afterAutospacing="0" w:line="600" w:lineRule="atLeast"/>
        <w:rPr>
          <w:rFonts w:ascii="Arial" w:hAnsi="Arial" w:cs="Arial"/>
          <w:color w:val="253A44"/>
          <w:sz w:val="20"/>
          <w:szCs w:val="20"/>
        </w:rPr>
      </w:pPr>
      <w:r w:rsidRPr="0064563C">
        <w:rPr>
          <w:rFonts w:ascii="Arial" w:hAnsi="Arial" w:cs="Arial"/>
          <w:color w:val="253A44"/>
          <w:sz w:val="20"/>
          <w:szCs w:val="20"/>
        </w:rPr>
        <w:t xml:space="preserve">Uso do comando </w:t>
      </w:r>
      <w:proofErr w:type="spellStart"/>
      <w:r w:rsidRPr="0064563C">
        <w:rPr>
          <w:rFonts w:ascii="Arial" w:hAnsi="Arial" w:cs="Arial"/>
          <w:color w:val="253A44"/>
          <w:sz w:val="20"/>
          <w:szCs w:val="20"/>
        </w:rPr>
        <w:t>Group</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By</w:t>
      </w:r>
      <w:proofErr w:type="spellEnd"/>
    </w:p>
    <w:p w14:paraId="39179066"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A cláusula </w:t>
      </w:r>
      <w:proofErr w:type="spellStart"/>
      <w:r w:rsidRPr="0064563C">
        <w:rPr>
          <w:rFonts w:ascii="Arial" w:hAnsi="Arial" w:cs="Arial"/>
          <w:color w:val="253A44"/>
          <w:sz w:val="20"/>
          <w:szCs w:val="20"/>
        </w:rPr>
        <w:t>group</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by</w:t>
      </w:r>
      <w:proofErr w:type="spellEnd"/>
      <w:r w:rsidRPr="0064563C">
        <w:rPr>
          <w:rFonts w:ascii="Arial" w:hAnsi="Arial" w:cs="Arial"/>
          <w:color w:val="253A44"/>
          <w:sz w:val="20"/>
          <w:szCs w:val="20"/>
        </w:rPr>
        <w:t xml:space="preserve"> pode ser usada com ou sem uma função agregada (</w:t>
      </w:r>
      <w:proofErr w:type="spellStart"/>
      <w:r w:rsidRPr="0064563C">
        <w:rPr>
          <w:rFonts w:ascii="Arial" w:hAnsi="Arial" w:cs="Arial"/>
          <w:color w:val="253A44"/>
          <w:sz w:val="20"/>
          <w:szCs w:val="20"/>
        </w:rPr>
        <w:t>max</w:t>
      </w:r>
      <w:proofErr w:type="spellEnd"/>
      <w:r w:rsidRPr="0064563C">
        <w:rPr>
          <w:rFonts w:ascii="Arial" w:hAnsi="Arial" w:cs="Arial"/>
          <w:color w:val="253A44"/>
          <w:sz w:val="20"/>
          <w:szCs w:val="20"/>
        </w:rPr>
        <w:t>, </w:t>
      </w:r>
      <w:r w:rsidRPr="0064563C">
        <w:rPr>
          <w:rStyle w:val="lf-badge"/>
          <w:rFonts w:ascii="Arial" w:hAnsi="Arial" w:cs="Arial"/>
          <w:color w:val="8795A2"/>
          <w:sz w:val="20"/>
          <w:szCs w:val="20"/>
          <w:shd w:val="clear" w:color="auto" w:fill="EAEFF2"/>
        </w:rPr>
        <w:t>sum</w:t>
      </w:r>
      <w:r w:rsidRPr="0064563C">
        <w:rPr>
          <w:rFonts w:ascii="Arial" w:hAnsi="Arial" w:cs="Arial"/>
          <w:color w:val="253A44"/>
          <w:sz w:val="20"/>
          <w:szCs w:val="20"/>
        </w:rPr>
        <w:t>, </w:t>
      </w:r>
      <w:proofErr w:type="spellStart"/>
      <w:r w:rsidRPr="0064563C">
        <w:rPr>
          <w:rStyle w:val="lf-badge"/>
          <w:rFonts w:ascii="Arial" w:hAnsi="Arial" w:cs="Arial"/>
          <w:color w:val="8795A2"/>
          <w:sz w:val="20"/>
          <w:szCs w:val="20"/>
          <w:shd w:val="clear" w:color="auto" w:fill="EAEFF2"/>
        </w:rPr>
        <w:t>count</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avg</w:t>
      </w:r>
      <w:proofErr w:type="spellEnd"/>
      <w:r w:rsidRPr="0064563C">
        <w:rPr>
          <w:rFonts w:ascii="Arial" w:hAnsi="Arial" w:cs="Arial"/>
          <w:color w:val="253A44"/>
          <w:sz w:val="20"/>
          <w:szCs w:val="20"/>
        </w:rPr>
        <w:t>, ...). Para obtermos um melhor desempenho, não devemos utilizá-la sem uma função agregada. Observe a </w:t>
      </w:r>
      <w:r w:rsidRPr="0064563C">
        <w:rPr>
          <w:rFonts w:ascii="Arial" w:hAnsi="Arial" w:cs="Arial"/>
          <w:b/>
          <w:bCs/>
          <w:color w:val="253A44"/>
          <w:sz w:val="20"/>
          <w:szCs w:val="20"/>
        </w:rPr>
        <w:t>Listagem 7</w:t>
      </w:r>
      <w:r w:rsidRPr="0064563C">
        <w:rPr>
          <w:rFonts w:ascii="Arial" w:hAnsi="Arial" w:cs="Arial"/>
          <w:color w:val="253A44"/>
          <w:sz w:val="20"/>
          <w:szCs w:val="20"/>
        </w:rPr>
        <w:t>.</w:t>
      </w:r>
    </w:p>
    <w:p w14:paraId="580B6D93"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b/>
          <w:bCs/>
          <w:color w:val="253A44"/>
          <w:sz w:val="20"/>
          <w:szCs w:val="20"/>
        </w:rPr>
        <w:t>Listagem 7.</w:t>
      </w:r>
      <w:r w:rsidRPr="0064563C">
        <w:rPr>
          <w:rFonts w:ascii="Arial" w:hAnsi="Arial" w:cs="Arial"/>
          <w:color w:val="253A44"/>
          <w:sz w:val="20"/>
          <w:szCs w:val="20"/>
        </w:rPr>
        <w:t xml:space="preserve"> Utilização do comando </w:t>
      </w:r>
      <w:proofErr w:type="spellStart"/>
      <w:r w:rsidRPr="0064563C">
        <w:rPr>
          <w:rFonts w:ascii="Arial" w:hAnsi="Arial" w:cs="Arial"/>
          <w:color w:val="253A44"/>
          <w:sz w:val="20"/>
          <w:szCs w:val="20"/>
        </w:rPr>
        <w:t>Group</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by</w:t>
      </w:r>
      <w:proofErr w:type="spellEnd"/>
      <w:r w:rsidRPr="0064563C">
        <w:rPr>
          <w:rFonts w:ascii="Arial" w:hAnsi="Arial" w:cs="Arial"/>
          <w:color w:val="253A44"/>
          <w:sz w:val="20"/>
          <w:szCs w:val="20"/>
        </w:rPr>
        <w:t>.</w:t>
      </w:r>
    </w:p>
    <w:tbl>
      <w:tblPr>
        <w:tblW w:w="0" w:type="auto"/>
        <w:tblCellSpacing w:w="0" w:type="dxa"/>
        <w:tblCellMar>
          <w:left w:w="0" w:type="dxa"/>
          <w:right w:w="0" w:type="dxa"/>
        </w:tblCellMar>
        <w:tblLook w:val="04A0" w:firstRow="1" w:lastRow="0" w:firstColumn="1" w:lastColumn="0" w:noHBand="0" w:noVBand="1"/>
      </w:tblPr>
      <w:tblGrid>
        <w:gridCol w:w="223"/>
        <w:gridCol w:w="4658"/>
      </w:tblGrid>
      <w:tr w:rsidR="0064563C" w:rsidRPr="0064563C" w14:paraId="18AB6108" w14:textId="77777777" w:rsidTr="0064563C">
        <w:trPr>
          <w:tblCellSpacing w:w="0" w:type="dxa"/>
        </w:trPr>
        <w:tc>
          <w:tcPr>
            <w:tcW w:w="0" w:type="auto"/>
            <w:tcBorders>
              <w:top w:val="nil"/>
              <w:left w:val="nil"/>
              <w:bottom w:val="nil"/>
              <w:right w:val="nil"/>
            </w:tcBorders>
            <w:vAlign w:val="center"/>
            <w:hideMark/>
          </w:tcPr>
          <w:p w14:paraId="4977760C" w14:textId="77777777" w:rsidR="0064563C" w:rsidRPr="0064563C" w:rsidRDefault="0064563C" w:rsidP="0064563C">
            <w:pPr>
              <w:rPr>
                <w:rFonts w:ascii="Arial" w:hAnsi="Arial" w:cs="Arial"/>
                <w:sz w:val="20"/>
                <w:szCs w:val="20"/>
              </w:rPr>
            </w:pPr>
            <w:r w:rsidRPr="0064563C">
              <w:rPr>
                <w:rFonts w:ascii="Arial" w:hAnsi="Arial" w:cs="Arial"/>
                <w:sz w:val="20"/>
                <w:szCs w:val="20"/>
              </w:rPr>
              <w:t>1</w:t>
            </w:r>
          </w:p>
          <w:p w14:paraId="06F87571" w14:textId="77777777" w:rsidR="0064563C" w:rsidRPr="0064563C" w:rsidRDefault="0064563C" w:rsidP="0064563C">
            <w:pPr>
              <w:rPr>
                <w:rFonts w:ascii="Arial" w:hAnsi="Arial" w:cs="Arial"/>
                <w:sz w:val="20"/>
                <w:szCs w:val="20"/>
              </w:rPr>
            </w:pPr>
            <w:r w:rsidRPr="0064563C">
              <w:rPr>
                <w:rFonts w:ascii="Arial" w:hAnsi="Arial" w:cs="Arial"/>
                <w:sz w:val="20"/>
                <w:szCs w:val="20"/>
              </w:rPr>
              <w:t>2</w:t>
            </w:r>
          </w:p>
          <w:p w14:paraId="04BE23AE" w14:textId="77777777" w:rsidR="0064563C" w:rsidRPr="0064563C" w:rsidRDefault="0064563C" w:rsidP="0064563C">
            <w:pPr>
              <w:rPr>
                <w:rFonts w:ascii="Arial" w:hAnsi="Arial" w:cs="Arial"/>
                <w:sz w:val="20"/>
                <w:szCs w:val="20"/>
              </w:rPr>
            </w:pPr>
            <w:r w:rsidRPr="0064563C">
              <w:rPr>
                <w:rFonts w:ascii="Arial" w:hAnsi="Arial" w:cs="Arial"/>
                <w:sz w:val="20"/>
                <w:szCs w:val="20"/>
              </w:rPr>
              <w:t>3</w:t>
            </w:r>
          </w:p>
          <w:p w14:paraId="0D6B8376" w14:textId="77777777" w:rsidR="0064563C" w:rsidRPr="0064563C" w:rsidRDefault="0064563C" w:rsidP="0064563C">
            <w:pPr>
              <w:rPr>
                <w:rFonts w:ascii="Arial" w:hAnsi="Arial" w:cs="Arial"/>
                <w:sz w:val="20"/>
                <w:szCs w:val="20"/>
              </w:rPr>
            </w:pPr>
            <w:r w:rsidRPr="0064563C">
              <w:rPr>
                <w:rFonts w:ascii="Arial" w:hAnsi="Arial" w:cs="Arial"/>
                <w:sz w:val="20"/>
                <w:szCs w:val="20"/>
              </w:rPr>
              <w:t>4</w:t>
            </w:r>
          </w:p>
          <w:p w14:paraId="709EF0A6" w14:textId="77777777" w:rsidR="0064563C" w:rsidRPr="0064563C" w:rsidRDefault="0064563C" w:rsidP="0064563C">
            <w:pPr>
              <w:rPr>
                <w:rFonts w:ascii="Arial" w:hAnsi="Arial" w:cs="Arial"/>
                <w:sz w:val="20"/>
                <w:szCs w:val="20"/>
              </w:rPr>
            </w:pPr>
            <w:r w:rsidRPr="0064563C">
              <w:rPr>
                <w:rFonts w:ascii="Arial" w:hAnsi="Arial" w:cs="Arial"/>
                <w:sz w:val="20"/>
                <w:szCs w:val="20"/>
              </w:rPr>
              <w:t>5</w:t>
            </w:r>
          </w:p>
          <w:p w14:paraId="1C8305A5" w14:textId="77777777" w:rsidR="0064563C" w:rsidRPr="0064563C" w:rsidRDefault="0064563C" w:rsidP="0064563C">
            <w:pPr>
              <w:rPr>
                <w:rFonts w:ascii="Arial" w:hAnsi="Arial" w:cs="Arial"/>
                <w:sz w:val="20"/>
                <w:szCs w:val="20"/>
              </w:rPr>
            </w:pPr>
            <w:r w:rsidRPr="0064563C">
              <w:rPr>
                <w:rFonts w:ascii="Arial" w:hAnsi="Arial" w:cs="Arial"/>
                <w:sz w:val="20"/>
                <w:szCs w:val="20"/>
              </w:rPr>
              <w:t>6</w:t>
            </w:r>
          </w:p>
          <w:p w14:paraId="697C4FCC" w14:textId="77777777" w:rsidR="0064563C" w:rsidRPr="0064563C" w:rsidRDefault="0064563C" w:rsidP="0064563C">
            <w:pPr>
              <w:rPr>
                <w:rFonts w:ascii="Arial" w:hAnsi="Arial" w:cs="Arial"/>
                <w:sz w:val="20"/>
                <w:szCs w:val="20"/>
              </w:rPr>
            </w:pPr>
            <w:r w:rsidRPr="0064563C">
              <w:rPr>
                <w:rFonts w:ascii="Arial" w:hAnsi="Arial" w:cs="Arial"/>
                <w:sz w:val="20"/>
                <w:szCs w:val="20"/>
              </w:rPr>
              <w:t>7</w:t>
            </w:r>
          </w:p>
          <w:p w14:paraId="610E428A" w14:textId="77777777" w:rsidR="0064563C" w:rsidRPr="0064563C" w:rsidRDefault="0064563C" w:rsidP="0064563C">
            <w:pPr>
              <w:rPr>
                <w:rFonts w:ascii="Arial" w:hAnsi="Arial" w:cs="Arial"/>
                <w:sz w:val="20"/>
                <w:szCs w:val="20"/>
              </w:rPr>
            </w:pPr>
            <w:r w:rsidRPr="0064563C">
              <w:rPr>
                <w:rFonts w:ascii="Arial" w:hAnsi="Arial" w:cs="Arial"/>
                <w:sz w:val="20"/>
                <w:szCs w:val="20"/>
              </w:rPr>
              <w:t>8</w:t>
            </w:r>
          </w:p>
          <w:p w14:paraId="7B1B8484" w14:textId="77777777" w:rsidR="0064563C" w:rsidRPr="0064563C" w:rsidRDefault="0064563C" w:rsidP="0064563C">
            <w:pPr>
              <w:rPr>
                <w:rFonts w:ascii="Arial" w:hAnsi="Arial" w:cs="Arial"/>
                <w:sz w:val="20"/>
                <w:szCs w:val="20"/>
              </w:rPr>
            </w:pPr>
            <w:r w:rsidRPr="0064563C">
              <w:rPr>
                <w:rFonts w:ascii="Arial" w:hAnsi="Arial" w:cs="Arial"/>
                <w:sz w:val="20"/>
                <w:szCs w:val="20"/>
              </w:rPr>
              <w:t>9</w:t>
            </w:r>
          </w:p>
          <w:p w14:paraId="69B7BABB" w14:textId="77777777" w:rsidR="0064563C" w:rsidRPr="0064563C" w:rsidRDefault="0064563C" w:rsidP="0064563C">
            <w:pPr>
              <w:rPr>
                <w:rFonts w:ascii="Arial" w:hAnsi="Arial" w:cs="Arial"/>
                <w:sz w:val="20"/>
                <w:szCs w:val="20"/>
              </w:rPr>
            </w:pPr>
            <w:r w:rsidRPr="0064563C">
              <w:rPr>
                <w:rFonts w:ascii="Arial" w:hAnsi="Arial" w:cs="Arial"/>
                <w:sz w:val="20"/>
                <w:szCs w:val="20"/>
              </w:rPr>
              <w:t>10</w:t>
            </w:r>
          </w:p>
        </w:tc>
        <w:tc>
          <w:tcPr>
            <w:tcW w:w="0" w:type="auto"/>
            <w:tcBorders>
              <w:top w:val="nil"/>
              <w:left w:val="nil"/>
              <w:bottom w:val="nil"/>
              <w:right w:val="nil"/>
            </w:tcBorders>
            <w:vAlign w:val="center"/>
            <w:hideMark/>
          </w:tcPr>
          <w:p w14:paraId="48837EA9"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(1)</w:t>
            </w:r>
          </w:p>
          <w:p w14:paraId="779EF45B"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SELECT</w:t>
            </w:r>
            <w:r w:rsidRPr="0064563C">
              <w:rPr>
                <w:rFonts w:ascii="Arial" w:hAnsi="Arial" w:cs="Arial"/>
                <w:sz w:val="20"/>
                <w:szCs w:val="20"/>
              </w:rPr>
              <w:t xml:space="preserve"> </w:t>
            </w:r>
            <w:r w:rsidRPr="0064563C">
              <w:rPr>
                <w:rStyle w:val="CdigoHTML"/>
                <w:rFonts w:ascii="Arial" w:eastAsiaTheme="minorHAnsi" w:hAnsi="Arial" w:cs="Arial"/>
              </w:rPr>
              <w:t xml:space="preserve">nome_columa1, nome_columa2 </w:t>
            </w:r>
          </w:p>
          <w:p w14:paraId="28113488"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FROM</w:t>
            </w:r>
            <w:r w:rsidRPr="0064563C">
              <w:rPr>
                <w:rFonts w:ascii="Arial" w:hAnsi="Arial" w:cs="Arial"/>
                <w:sz w:val="20"/>
                <w:szCs w:val="20"/>
              </w:rPr>
              <w:t xml:space="preserve"> </w:t>
            </w:r>
            <w:r w:rsidRPr="0064563C">
              <w:rPr>
                <w:rStyle w:val="CdigoHTML"/>
                <w:rFonts w:ascii="Arial" w:eastAsiaTheme="minorHAnsi" w:hAnsi="Arial" w:cs="Arial"/>
              </w:rPr>
              <w:t xml:space="preserve">tabela1 </w:t>
            </w:r>
          </w:p>
          <w:p w14:paraId="3719076B"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WHERE</w:t>
            </w:r>
            <w:r w:rsidRPr="0064563C">
              <w:rPr>
                <w:rFonts w:ascii="Arial" w:hAnsi="Arial" w:cs="Arial"/>
                <w:sz w:val="20"/>
                <w:szCs w:val="20"/>
              </w:rPr>
              <w:t xml:space="preserve"> </w:t>
            </w:r>
            <w:r w:rsidRPr="0064563C">
              <w:rPr>
                <w:rStyle w:val="CdigoHTML"/>
                <w:rFonts w:ascii="Arial" w:eastAsiaTheme="minorHAnsi" w:hAnsi="Arial" w:cs="Arial"/>
              </w:rPr>
              <w:t xml:space="preserve">nome_columa1 &gt; </w:t>
            </w:r>
            <w:proofErr w:type="spellStart"/>
            <w:r w:rsidRPr="0064563C">
              <w:rPr>
                <w:rStyle w:val="CdigoHTML"/>
                <w:rFonts w:ascii="Arial" w:eastAsiaTheme="minorHAnsi" w:hAnsi="Arial" w:cs="Arial"/>
              </w:rPr>
              <w:t>value</w:t>
            </w:r>
            <w:proofErr w:type="spellEnd"/>
          </w:p>
          <w:p w14:paraId="563E6EAF"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GROUP</w:t>
            </w:r>
            <w:r w:rsidRPr="0064563C">
              <w:rPr>
                <w:rFonts w:ascii="Arial" w:hAnsi="Arial" w:cs="Arial"/>
                <w:sz w:val="20"/>
                <w:szCs w:val="20"/>
              </w:rPr>
              <w:t xml:space="preserve"> </w:t>
            </w:r>
            <w:r w:rsidRPr="0064563C">
              <w:rPr>
                <w:rStyle w:val="CdigoHTML"/>
                <w:rFonts w:ascii="Arial" w:eastAsiaTheme="minorHAnsi" w:hAnsi="Arial" w:cs="Arial"/>
              </w:rPr>
              <w:t>BY</w:t>
            </w:r>
            <w:r w:rsidRPr="0064563C">
              <w:rPr>
                <w:rFonts w:ascii="Arial" w:hAnsi="Arial" w:cs="Arial"/>
                <w:sz w:val="20"/>
                <w:szCs w:val="20"/>
              </w:rPr>
              <w:t xml:space="preserve"> </w:t>
            </w:r>
            <w:r w:rsidRPr="0064563C">
              <w:rPr>
                <w:rStyle w:val="CdigoHTML"/>
                <w:rFonts w:ascii="Arial" w:eastAsiaTheme="minorHAnsi" w:hAnsi="Arial" w:cs="Arial"/>
              </w:rPr>
              <w:t>nome_columa1, nome_columa2</w:t>
            </w:r>
          </w:p>
          <w:p w14:paraId="34290F1C"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t>
            </w:r>
            <w:r w:rsidRPr="0064563C">
              <w:rPr>
                <w:rFonts w:ascii="Arial" w:hAnsi="Arial" w:cs="Arial"/>
                <w:sz w:val="20"/>
                <w:szCs w:val="20"/>
              </w:rPr>
              <w:t> </w:t>
            </w:r>
          </w:p>
          <w:p w14:paraId="26356F5A"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(2)</w:t>
            </w:r>
          </w:p>
          <w:p w14:paraId="6AFDA2CA"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SELECT</w:t>
            </w:r>
            <w:r w:rsidRPr="0064563C">
              <w:rPr>
                <w:rFonts w:ascii="Arial" w:hAnsi="Arial" w:cs="Arial"/>
                <w:sz w:val="20"/>
                <w:szCs w:val="20"/>
              </w:rPr>
              <w:t xml:space="preserve"> </w:t>
            </w:r>
            <w:r w:rsidRPr="0064563C">
              <w:rPr>
                <w:rStyle w:val="CdigoHTML"/>
                <w:rFonts w:ascii="Arial" w:eastAsiaTheme="minorHAnsi" w:hAnsi="Arial" w:cs="Arial"/>
              </w:rPr>
              <w:t>DISTINCT</w:t>
            </w:r>
            <w:r w:rsidRPr="0064563C">
              <w:rPr>
                <w:rFonts w:ascii="Arial" w:hAnsi="Arial" w:cs="Arial"/>
                <w:sz w:val="20"/>
                <w:szCs w:val="20"/>
              </w:rPr>
              <w:t xml:space="preserve"> </w:t>
            </w:r>
            <w:r w:rsidRPr="0064563C">
              <w:rPr>
                <w:rStyle w:val="CdigoHTML"/>
                <w:rFonts w:ascii="Arial" w:eastAsiaTheme="minorHAnsi" w:hAnsi="Arial" w:cs="Arial"/>
              </w:rPr>
              <w:t xml:space="preserve">nome_columa1, nome_columa2 </w:t>
            </w:r>
          </w:p>
          <w:p w14:paraId="1F5B0A15"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FROM</w:t>
            </w:r>
            <w:r w:rsidRPr="0064563C">
              <w:rPr>
                <w:rFonts w:ascii="Arial" w:hAnsi="Arial" w:cs="Arial"/>
                <w:sz w:val="20"/>
                <w:szCs w:val="20"/>
              </w:rPr>
              <w:t xml:space="preserve"> </w:t>
            </w:r>
            <w:r w:rsidRPr="0064563C">
              <w:rPr>
                <w:rStyle w:val="CdigoHTML"/>
                <w:rFonts w:ascii="Arial" w:eastAsiaTheme="minorHAnsi" w:hAnsi="Arial" w:cs="Arial"/>
              </w:rPr>
              <w:t xml:space="preserve">tabela1 </w:t>
            </w:r>
          </w:p>
          <w:p w14:paraId="029E9449" w14:textId="77777777" w:rsidR="0064563C" w:rsidRPr="0064563C" w:rsidRDefault="0064563C" w:rsidP="0064563C">
            <w:pPr>
              <w:rPr>
                <w:rFonts w:ascii="Arial" w:hAnsi="Arial" w:cs="Arial"/>
                <w:sz w:val="20"/>
                <w:szCs w:val="20"/>
              </w:rPr>
            </w:pPr>
            <w:r w:rsidRPr="0064563C">
              <w:rPr>
                <w:rStyle w:val="CdigoHTML"/>
                <w:rFonts w:ascii="Arial" w:eastAsiaTheme="minorHAnsi" w:hAnsi="Arial" w:cs="Arial"/>
              </w:rPr>
              <w:t>   WHERE</w:t>
            </w:r>
            <w:r w:rsidRPr="0064563C">
              <w:rPr>
                <w:rFonts w:ascii="Arial" w:hAnsi="Arial" w:cs="Arial"/>
                <w:sz w:val="20"/>
                <w:szCs w:val="20"/>
              </w:rPr>
              <w:t xml:space="preserve"> </w:t>
            </w:r>
            <w:r w:rsidRPr="0064563C">
              <w:rPr>
                <w:rStyle w:val="CdigoHTML"/>
                <w:rFonts w:ascii="Arial" w:eastAsiaTheme="minorHAnsi" w:hAnsi="Arial" w:cs="Arial"/>
              </w:rPr>
              <w:t xml:space="preserve">nome_columa1 &gt; </w:t>
            </w:r>
            <w:proofErr w:type="spellStart"/>
            <w:r w:rsidRPr="0064563C">
              <w:rPr>
                <w:rStyle w:val="CdigoHTML"/>
                <w:rFonts w:ascii="Arial" w:eastAsiaTheme="minorHAnsi" w:hAnsi="Arial" w:cs="Arial"/>
              </w:rPr>
              <w:t>value</w:t>
            </w:r>
            <w:proofErr w:type="spellEnd"/>
          </w:p>
        </w:tc>
      </w:tr>
    </w:tbl>
    <w:p w14:paraId="01B61F58"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xml:space="preserve">Ambas as consultas retornam os mesmos resultados, porém a segunda obtém um melhor desempenho. Para melhorar a performance ao utilizarmos a cláusula </w:t>
      </w:r>
      <w:proofErr w:type="spellStart"/>
      <w:r w:rsidRPr="0064563C">
        <w:rPr>
          <w:rFonts w:ascii="Arial" w:hAnsi="Arial" w:cs="Arial"/>
          <w:color w:val="253A44"/>
          <w:sz w:val="20"/>
          <w:szCs w:val="20"/>
        </w:rPr>
        <w:t>group</w:t>
      </w:r>
      <w:proofErr w:type="spellEnd"/>
      <w:r w:rsidRPr="0064563C">
        <w:rPr>
          <w:rFonts w:ascii="Arial" w:hAnsi="Arial" w:cs="Arial"/>
          <w:color w:val="253A44"/>
          <w:sz w:val="20"/>
          <w:szCs w:val="20"/>
        </w:rPr>
        <w:t xml:space="preserve"> </w:t>
      </w:r>
      <w:proofErr w:type="spellStart"/>
      <w:r w:rsidRPr="0064563C">
        <w:rPr>
          <w:rFonts w:ascii="Arial" w:hAnsi="Arial" w:cs="Arial"/>
          <w:color w:val="253A44"/>
          <w:sz w:val="20"/>
          <w:szCs w:val="20"/>
        </w:rPr>
        <w:t>by</w:t>
      </w:r>
      <w:proofErr w:type="spellEnd"/>
      <w:r w:rsidRPr="0064563C">
        <w:rPr>
          <w:rFonts w:ascii="Arial" w:hAnsi="Arial" w:cs="Arial"/>
          <w:color w:val="253A44"/>
          <w:sz w:val="20"/>
          <w:szCs w:val="20"/>
        </w:rPr>
        <w:t>, deve-se considerar as seguintes recomendações:</w:t>
      </w:r>
    </w:p>
    <w:p w14:paraId="42DD1643"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O número de linhas de retorno a partir da consulta deve ser o menor possível;</w:t>
      </w:r>
    </w:p>
    <w:p w14:paraId="36ABD106"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Manter o número de agrupamentos o mais limitado possível;</w:t>
      </w:r>
    </w:p>
    <w:p w14:paraId="787EA500"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Não agrupar colunas redundantes;</w:t>
      </w:r>
    </w:p>
    <w:p w14:paraId="2D8CD854"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Se existe um </w:t>
      </w:r>
      <w:proofErr w:type="spellStart"/>
      <w:r w:rsidRPr="0064563C">
        <w:rPr>
          <w:rStyle w:val="lf-badge"/>
          <w:rFonts w:ascii="Arial" w:hAnsi="Arial" w:cs="Arial"/>
          <w:color w:val="8795A2"/>
          <w:sz w:val="20"/>
          <w:szCs w:val="20"/>
          <w:shd w:val="clear" w:color="auto" w:fill="EAEFF2"/>
        </w:rPr>
        <w:t>join</w:t>
      </w:r>
      <w:proofErr w:type="spellEnd"/>
      <w:r w:rsidRPr="0064563C">
        <w:rPr>
          <w:rFonts w:ascii="Arial" w:hAnsi="Arial" w:cs="Arial"/>
          <w:color w:val="253A44"/>
          <w:sz w:val="20"/>
          <w:szCs w:val="20"/>
        </w:rPr>
        <w:t> na mesma instrução </w:t>
      </w:r>
      <w:proofErr w:type="spellStart"/>
      <w:r w:rsidRPr="0064563C">
        <w:rPr>
          <w:rStyle w:val="lf-badge"/>
          <w:rFonts w:ascii="Arial" w:hAnsi="Arial" w:cs="Arial"/>
          <w:color w:val="8795A2"/>
          <w:sz w:val="20"/>
          <w:szCs w:val="20"/>
          <w:shd w:val="clear" w:color="auto" w:fill="EAEFF2"/>
        </w:rPr>
        <w:t>select</w:t>
      </w:r>
      <w:proofErr w:type="spellEnd"/>
      <w:r w:rsidRPr="0064563C">
        <w:rPr>
          <w:rFonts w:ascii="Arial" w:hAnsi="Arial" w:cs="Arial"/>
          <w:color w:val="253A44"/>
          <w:sz w:val="20"/>
          <w:szCs w:val="20"/>
        </w:rPr>
        <w:t> que tem um </w:t>
      </w:r>
      <w:proofErr w:type="spellStart"/>
      <w:r w:rsidRPr="0064563C">
        <w:rPr>
          <w:rStyle w:val="lf-badge"/>
          <w:rFonts w:ascii="Arial" w:hAnsi="Arial" w:cs="Arial"/>
          <w:color w:val="8795A2"/>
          <w:sz w:val="20"/>
          <w:szCs w:val="20"/>
          <w:shd w:val="clear" w:color="auto" w:fill="EAEFF2"/>
        </w:rPr>
        <w:t>group</w:t>
      </w:r>
      <w:proofErr w:type="spellEnd"/>
      <w:r w:rsidRPr="0064563C">
        <w:rPr>
          <w:rStyle w:val="lf-badge"/>
          <w:rFonts w:ascii="Arial" w:hAnsi="Arial" w:cs="Arial"/>
          <w:color w:val="8795A2"/>
          <w:sz w:val="20"/>
          <w:szCs w:val="20"/>
          <w:shd w:val="clear" w:color="auto" w:fill="EAEFF2"/>
        </w:rPr>
        <w:t xml:space="preserve"> </w:t>
      </w:r>
      <w:proofErr w:type="spellStart"/>
      <w:r w:rsidRPr="0064563C">
        <w:rPr>
          <w:rStyle w:val="lf-badge"/>
          <w:rFonts w:ascii="Arial" w:hAnsi="Arial" w:cs="Arial"/>
          <w:color w:val="8795A2"/>
          <w:sz w:val="20"/>
          <w:szCs w:val="20"/>
          <w:shd w:val="clear" w:color="auto" w:fill="EAEFF2"/>
        </w:rPr>
        <w:t>by</w:t>
      </w:r>
      <w:proofErr w:type="spellEnd"/>
      <w:r w:rsidRPr="0064563C">
        <w:rPr>
          <w:rFonts w:ascii="Arial" w:hAnsi="Arial" w:cs="Arial"/>
          <w:color w:val="253A44"/>
          <w:sz w:val="20"/>
          <w:szCs w:val="20"/>
        </w:rPr>
        <w:t xml:space="preserve">, tente reescrever uma consulta utilizando uma </w:t>
      </w:r>
      <w:proofErr w:type="spellStart"/>
      <w:r w:rsidRPr="0064563C">
        <w:rPr>
          <w:rFonts w:ascii="Arial" w:hAnsi="Arial" w:cs="Arial"/>
          <w:color w:val="253A44"/>
          <w:sz w:val="20"/>
          <w:szCs w:val="20"/>
        </w:rPr>
        <w:t>subconsulta</w:t>
      </w:r>
      <w:proofErr w:type="spellEnd"/>
      <w:r w:rsidRPr="0064563C">
        <w:rPr>
          <w:rFonts w:ascii="Arial" w:hAnsi="Arial" w:cs="Arial"/>
          <w:color w:val="253A44"/>
          <w:sz w:val="20"/>
          <w:szCs w:val="20"/>
        </w:rPr>
        <w:t xml:space="preserve"> em vez de usar o </w:t>
      </w:r>
      <w:proofErr w:type="spellStart"/>
      <w:r w:rsidRPr="0064563C">
        <w:rPr>
          <w:rStyle w:val="lf-badge"/>
          <w:rFonts w:ascii="Arial" w:hAnsi="Arial" w:cs="Arial"/>
          <w:color w:val="8795A2"/>
          <w:sz w:val="20"/>
          <w:szCs w:val="20"/>
          <w:shd w:val="clear" w:color="auto" w:fill="EAEFF2"/>
        </w:rPr>
        <w:t>join</w:t>
      </w:r>
      <w:proofErr w:type="spellEnd"/>
      <w:r w:rsidRPr="0064563C">
        <w:rPr>
          <w:rFonts w:ascii="Arial" w:hAnsi="Arial" w:cs="Arial"/>
          <w:color w:val="253A44"/>
          <w:sz w:val="20"/>
          <w:szCs w:val="20"/>
        </w:rPr>
        <w:t>. Se for possível fazer isso, o desempenho será melhor. Se for necessário usar um </w:t>
      </w:r>
      <w:proofErr w:type="spellStart"/>
      <w:r w:rsidRPr="0064563C">
        <w:rPr>
          <w:rStyle w:val="lf-badge"/>
          <w:rFonts w:ascii="Arial" w:hAnsi="Arial" w:cs="Arial"/>
          <w:color w:val="8795A2"/>
          <w:sz w:val="20"/>
          <w:szCs w:val="20"/>
          <w:shd w:val="clear" w:color="auto" w:fill="EAEFF2"/>
        </w:rPr>
        <w:t>join</w:t>
      </w:r>
      <w:proofErr w:type="spellEnd"/>
      <w:r w:rsidRPr="0064563C">
        <w:rPr>
          <w:rFonts w:ascii="Arial" w:hAnsi="Arial" w:cs="Arial"/>
          <w:color w:val="253A44"/>
          <w:sz w:val="20"/>
          <w:szCs w:val="20"/>
        </w:rPr>
        <w:t>, utilize as colunas do </w:t>
      </w:r>
      <w:proofErr w:type="spellStart"/>
      <w:r w:rsidRPr="0064563C">
        <w:rPr>
          <w:rStyle w:val="lf-badge"/>
          <w:rFonts w:ascii="Arial" w:hAnsi="Arial" w:cs="Arial"/>
          <w:color w:val="8795A2"/>
          <w:sz w:val="20"/>
          <w:szCs w:val="20"/>
          <w:shd w:val="clear" w:color="auto" w:fill="EAEFF2"/>
        </w:rPr>
        <w:t>group</w:t>
      </w:r>
      <w:proofErr w:type="spellEnd"/>
      <w:r w:rsidRPr="0064563C">
        <w:rPr>
          <w:rStyle w:val="lf-badge"/>
          <w:rFonts w:ascii="Arial" w:hAnsi="Arial" w:cs="Arial"/>
          <w:color w:val="8795A2"/>
          <w:sz w:val="20"/>
          <w:szCs w:val="20"/>
          <w:shd w:val="clear" w:color="auto" w:fill="EAEFF2"/>
        </w:rPr>
        <w:t xml:space="preserve"> </w:t>
      </w:r>
      <w:proofErr w:type="spellStart"/>
      <w:r w:rsidRPr="0064563C">
        <w:rPr>
          <w:rStyle w:val="lf-badge"/>
          <w:rFonts w:ascii="Arial" w:hAnsi="Arial" w:cs="Arial"/>
          <w:color w:val="8795A2"/>
          <w:sz w:val="20"/>
          <w:szCs w:val="20"/>
          <w:shd w:val="clear" w:color="auto" w:fill="EAEFF2"/>
        </w:rPr>
        <w:t>by</w:t>
      </w:r>
      <w:proofErr w:type="spellEnd"/>
      <w:r w:rsidRPr="0064563C">
        <w:rPr>
          <w:rFonts w:ascii="Arial" w:hAnsi="Arial" w:cs="Arial"/>
          <w:color w:val="253A44"/>
          <w:sz w:val="20"/>
          <w:szCs w:val="20"/>
        </w:rPr>
        <w:t> com a mesma coluna da tabela em que a função está sendo usada;</w:t>
      </w:r>
    </w:p>
    <w:p w14:paraId="0F53D494"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t>· Considere adicionar um </w:t>
      </w:r>
      <w:proofErr w:type="spellStart"/>
      <w:r w:rsidRPr="0064563C">
        <w:rPr>
          <w:rStyle w:val="lf-badge"/>
          <w:rFonts w:ascii="Arial" w:hAnsi="Arial" w:cs="Arial"/>
          <w:color w:val="8795A2"/>
          <w:sz w:val="20"/>
          <w:szCs w:val="20"/>
          <w:shd w:val="clear" w:color="auto" w:fill="EAEFF2"/>
        </w:rPr>
        <w:t>order</w:t>
      </w:r>
      <w:proofErr w:type="spellEnd"/>
      <w:r w:rsidRPr="0064563C">
        <w:rPr>
          <w:rStyle w:val="lf-badge"/>
          <w:rFonts w:ascii="Arial" w:hAnsi="Arial" w:cs="Arial"/>
          <w:color w:val="8795A2"/>
          <w:sz w:val="20"/>
          <w:szCs w:val="20"/>
          <w:shd w:val="clear" w:color="auto" w:fill="EAEFF2"/>
        </w:rPr>
        <w:t xml:space="preserve"> </w:t>
      </w:r>
      <w:proofErr w:type="spellStart"/>
      <w:r w:rsidRPr="0064563C">
        <w:rPr>
          <w:rStyle w:val="lf-badge"/>
          <w:rFonts w:ascii="Arial" w:hAnsi="Arial" w:cs="Arial"/>
          <w:color w:val="8795A2"/>
          <w:sz w:val="20"/>
          <w:szCs w:val="20"/>
          <w:shd w:val="clear" w:color="auto" w:fill="EAEFF2"/>
        </w:rPr>
        <w:t>by</w:t>
      </w:r>
      <w:proofErr w:type="spellEnd"/>
      <w:r w:rsidRPr="0064563C">
        <w:rPr>
          <w:rFonts w:ascii="Arial" w:hAnsi="Arial" w:cs="Arial"/>
          <w:color w:val="253A44"/>
          <w:sz w:val="20"/>
          <w:szCs w:val="20"/>
        </w:rPr>
        <w:t> para a(s) mesma(s) coluna(s) existente(s) no </w:t>
      </w:r>
      <w:proofErr w:type="spellStart"/>
      <w:r w:rsidRPr="0064563C">
        <w:rPr>
          <w:rStyle w:val="lf-badge"/>
          <w:rFonts w:ascii="Arial" w:hAnsi="Arial" w:cs="Arial"/>
          <w:color w:val="8795A2"/>
          <w:sz w:val="20"/>
          <w:szCs w:val="20"/>
          <w:shd w:val="clear" w:color="auto" w:fill="EAEFF2"/>
        </w:rPr>
        <w:t>group</w:t>
      </w:r>
      <w:proofErr w:type="spellEnd"/>
      <w:r w:rsidRPr="0064563C">
        <w:rPr>
          <w:rStyle w:val="lf-badge"/>
          <w:rFonts w:ascii="Arial" w:hAnsi="Arial" w:cs="Arial"/>
          <w:color w:val="8795A2"/>
          <w:sz w:val="20"/>
          <w:szCs w:val="20"/>
          <w:shd w:val="clear" w:color="auto" w:fill="EAEFF2"/>
        </w:rPr>
        <w:t xml:space="preserve"> </w:t>
      </w:r>
      <w:proofErr w:type="spellStart"/>
      <w:r w:rsidRPr="0064563C">
        <w:rPr>
          <w:rStyle w:val="lf-badge"/>
          <w:rFonts w:ascii="Arial" w:hAnsi="Arial" w:cs="Arial"/>
          <w:color w:val="8795A2"/>
          <w:sz w:val="20"/>
          <w:szCs w:val="20"/>
          <w:shd w:val="clear" w:color="auto" w:fill="EAEFF2"/>
        </w:rPr>
        <w:t>by</w:t>
      </w:r>
      <w:proofErr w:type="spellEnd"/>
      <w:r w:rsidRPr="0064563C">
        <w:rPr>
          <w:rFonts w:ascii="Arial" w:hAnsi="Arial" w:cs="Arial"/>
          <w:color w:val="253A44"/>
          <w:sz w:val="20"/>
          <w:szCs w:val="20"/>
        </w:rPr>
        <w:t>. Isso pode fazer com que ele tenha um melhor desempenho.</w:t>
      </w:r>
    </w:p>
    <w:p w14:paraId="1E0EDEE0" w14:textId="77777777" w:rsidR="0064563C" w:rsidRPr="0064563C" w:rsidRDefault="0064563C" w:rsidP="0064563C">
      <w:pPr>
        <w:pStyle w:val="NormalWeb"/>
        <w:rPr>
          <w:rFonts w:ascii="Arial" w:hAnsi="Arial" w:cs="Arial"/>
          <w:color w:val="253A44"/>
          <w:sz w:val="20"/>
          <w:szCs w:val="20"/>
        </w:rPr>
      </w:pPr>
      <w:r w:rsidRPr="0064563C">
        <w:rPr>
          <w:rFonts w:ascii="Arial" w:hAnsi="Arial" w:cs="Arial"/>
          <w:color w:val="253A44"/>
          <w:sz w:val="20"/>
          <w:szCs w:val="20"/>
        </w:rPr>
        <w:lastRenderedPageBreak/>
        <w:t>A</w:t>
      </w:r>
      <w:r w:rsidRPr="0064563C">
        <w:rPr>
          <w:rFonts w:ascii="Arial" w:hAnsi="Arial" w:cs="Arial"/>
          <w:b/>
          <w:bCs/>
          <w:color w:val="253A44"/>
          <w:sz w:val="20"/>
          <w:szCs w:val="20"/>
        </w:rPr>
        <w:t> otimização de consultas</w:t>
      </w:r>
      <w:r w:rsidRPr="0064563C">
        <w:rPr>
          <w:rFonts w:ascii="Arial" w:hAnsi="Arial" w:cs="Arial"/>
          <w:color w:val="253A44"/>
          <w:sz w:val="20"/>
          <w:szCs w:val="20"/>
        </w:rPr>
        <w:t> é um trabalho extremamente importante para a gestão e manutenção de uma base de dados. A finalidade de se otimizar consultas e gerenciar as estruturas e índices de um banco é livrar os usuários de suas complicações e das exigências indispensáveis para se obter consultas eficientes.</w:t>
      </w:r>
    </w:p>
    <w:p w14:paraId="075CC8D6" w14:textId="77777777" w:rsidR="0064563C" w:rsidRPr="0064563C" w:rsidRDefault="0064563C">
      <w:pPr>
        <w:rPr>
          <w:rFonts w:ascii="Arial" w:hAnsi="Arial" w:cs="Arial"/>
          <w:sz w:val="20"/>
          <w:szCs w:val="20"/>
        </w:rPr>
      </w:pPr>
    </w:p>
    <w:sectPr w:rsidR="0064563C" w:rsidRPr="006456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0886"/>
    <w:multiLevelType w:val="multilevel"/>
    <w:tmpl w:val="6B84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020E4"/>
    <w:multiLevelType w:val="multilevel"/>
    <w:tmpl w:val="F7C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3C"/>
    <w:rsid w:val="00290F2D"/>
    <w:rsid w:val="006456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CE5"/>
  <w15:chartTrackingRefBased/>
  <w15:docId w15:val="{70355CC8-46F3-454A-8357-25E353C6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4563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4563C"/>
    <w:rPr>
      <w:rFonts w:ascii="Times New Roman" w:eastAsia="Times New Roman" w:hAnsi="Times New Roman" w:cs="Times New Roman"/>
      <w:b/>
      <w:bCs/>
      <w:sz w:val="27"/>
      <w:szCs w:val="27"/>
      <w:lang w:eastAsia="pt-BR"/>
    </w:rPr>
  </w:style>
  <w:style w:type="paragraph" w:customStyle="1" w:styleId="action-menu-item">
    <w:name w:val="action-menu-item"/>
    <w:basedOn w:val="Normal"/>
    <w:rsid w:val="006456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enu-icone-like-count">
    <w:name w:val="menu-icone-like-count"/>
    <w:basedOn w:val="Fontepargpadro"/>
    <w:rsid w:val="0064563C"/>
  </w:style>
  <w:style w:type="character" w:styleId="Hyperlink">
    <w:name w:val="Hyperlink"/>
    <w:basedOn w:val="Fontepargpadro"/>
    <w:uiPriority w:val="99"/>
    <w:semiHidden/>
    <w:unhideWhenUsed/>
    <w:rsid w:val="0064563C"/>
    <w:rPr>
      <w:color w:val="0000FF"/>
      <w:u w:val="single"/>
    </w:rPr>
  </w:style>
  <w:style w:type="character" w:customStyle="1" w:styleId="destaque-text">
    <w:name w:val="destaque-text"/>
    <w:basedOn w:val="Fontepargpadro"/>
    <w:rsid w:val="0064563C"/>
  </w:style>
  <w:style w:type="character" w:customStyle="1" w:styleId="overlay">
    <w:name w:val="overlay"/>
    <w:basedOn w:val="Fontepargpadro"/>
    <w:rsid w:val="0064563C"/>
  </w:style>
  <w:style w:type="character" w:customStyle="1" w:styleId="label">
    <w:name w:val="label"/>
    <w:basedOn w:val="Fontepargpadro"/>
    <w:rsid w:val="0064563C"/>
  </w:style>
  <w:style w:type="character" w:customStyle="1" w:styleId="bread-artigo">
    <w:name w:val="bread-artigo"/>
    <w:basedOn w:val="Fontepargpadro"/>
    <w:rsid w:val="0064563C"/>
  </w:style>
  <w:style w:type="paragraph" w:styleId="NormalWeb">
    <w:name w:val="Normal (Web)"/>
    <w:basedOn w:val="Normal"/>
    <w:uiPriority w:val="99"/>
    <w:semiHidden/>
    <w:unhideWhenUsed/>
    <w:rsid w:val="006456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4563C"/>
    <w:rPr>
      <w:b/>
      <w:bCs/>
    </w:rPr>
  </w:style>
  <w:style w:type="character" w:customStyle="1" w:styleId="lf-badge">
    <w:name w:val="lf-badge"/>
    <w:basedOn w:val="Fontepargpadro"/>
    <w:rsid w:val="0064563C"/>
  </w:style>
  <w:style w:type="paragraph" w:customStyle="1" w:styleId="destaque-link-conteudo">
    <w:name w:val="destaque-link-conteudo"/>
    <w:basedOn w:val="Normal"/>
    <w:rsid w:val="006456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4563C"/>
    <w:rPr>
      <w:i/>
      <w:iCs/>
    </w:rPr>
  </w:style>
  <w:style w:type="character" w:styleId="CdigoHTML">
    <w:name w:val="HTML Code"/>
    <w:basedOn w:val="Fontepargpadro"/>
    <w:uiPriority w:val="99"/>
    <w:semiHidden/>
    <w:unhideWhenUsed/>
    <w:rsid w:val="006456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515516">
      <w:bodyDiv w:val="1"/>
      <w:marLeft w:val="0"/>
      <w:marRight w:val="0"/>
      <w:marTop w:val="0"/>
      <w:marBottom w:val="0"/>
      <w:divBdr>
        <w:top w:val="none" w:sz="0" w:space="0" w:color="auto"/>
        <w:left w:val="none" w:sz="0" w:space="0" w:color="auto"/>
        <w:bottom w:val="none" w:sz="0" w:space="0" w:color="auto"/>
        <w:right w:val="none" w:sz="0" w:space="0" w:color="auto"/>
      </w:divBdr>
      <w:divsChild>
        <w:div w:id="222066593">
          <w:marLeft w:val="0"/>
          <w:marRight w:val="0"/>
          <w:marTop w:val="0"/>
          <w:marBottom w:val="750"/>
          <w:divBdr>
            <w:top w:val="none" w:sz="0" w:space="0" w:color="auto"/>
            <w:left w:val="none" w:sz="0" w:space="0" w:color="auto"/>
            <w:bottom w:val="none" w:sz="0" w:space="0" w:color="auto"/>
            <w:right w:val="none" w:sz="0" w:space="0" w:color="auto"/>
          </w:divBdr>
        </w:div>
        <w:div w:id="1976447560">
          <w:marLeft w:val="0"/>
          <w:marRight w:val="0"/>
          <w:marTop w:val="0"/>
          <w:marBottom w:val="0"/>
          <w:divBdr>
            <w:top w:val="none" w:sz="0" w:space="0" w:color="auto"/>
            <w:left w:val="none" w:sz="0" w:space="0" w:color="auto"/>
            <w:bottom w:val="none" w:sz="0" w:space="0" w:color="auto"/>
            <w:right w:val="none" w:sz="0" w:space="0" w:color="auto"/>
          </w:divBdr>
        </w:div>
      </w:divsChild>
    </w:div>
    <w:div w:id="926116706">
      <w:bodyDiv w:val="1"/>
      <w:marLeft w:val="0"/>
      <w:marRight w:val="0"/>
      <w:marTop w:val="0"/>
      <w:marBottom w:val="0"/>
      <w:divBdr>
        <w:top w:val="none" w:sz="0" w:space="0" w:color="auto"/>
        <w:left w:val="none" w:sz="0" w:space="0" w:color="auto"/>
        <w:bottom w:val="none" w:sz="0" w:space="0" w:color="auto"/>
        <w:right w:val="none" w:sz="0" w:space="0" w:color="auto"/>
      </w:divBdr>
      <w:divsChild>
        <w:div w:id="1743066531">
          <w:marLeft w:val="0"/>
          <w:marRight w:val="0"/>
          <w:marTop w:val="0"/>
          <w:marBottom w:val="0"/>
          <w:divBdr>
            <w:top w:val="none" w:sz="0" w:space="0" w:color="auto"/>
            <w:left w:val="none" w:sz="0" w:space="0" w:color="auto"/>
            <w:bottom w:val="none" w:sz="0" w:space="0" w:color="auto"/>
            <w:right w:val="none" w:sz="0" w:space="0" w:color="auto"/>
          </w:divBdr>
          <w:divsChild>
            <w:div w:id="184250205">
              <w:marLeft w:val="0"/>
              <w:marRight w:val="0"/>
              <w:marTop w:val="0"/>
              <w:marBottom w:val="0"/>
              <w:divBdr>
                <w:top w:val="none" w:sz="0" w:space="0" w:color="auto"/>
                <w:left w:val="none" w:sz="0" w:space="0" w:color="auto"/>
                <w:bottom w:val="none" w:sz="0" w:space="0" w:color="auto"/>
                <w:right w:val="none" w:sz="0" w:space="0" w:color="auto"/>
              </w:divBdr>
              <w:divsChild>
                <w:div w:id="770048941">
                  <w:marLeft w:val="0"/>
                  <w:marRight w:val="0"/>
                  <w:marTop w:val="0"/>
                  <w:marBottom w:val="0"/>
                  <w:divBdr>
                    <w:top w:val="none" w:sz="0" w:space="0" w:color="auto"/>
                    <w:left w:val="none" w:sz="0" w:space="0" w:color="auto"/>
                    <w:bottom w:val="none" w:sz="0" w:space="0" w:color="auto"/>
                    <w:right w:val="none" w:sz="0" w:space="0" w:color="auto"/>
                  </w:divBdr>
                  <w:divsChild>
                    <w:div w:id="625235528">
                      <w:marLeft w:val="0"/>
                      <w:marRight w:val="0"/>
                      <w:marTop w:val="0"/>
                      <w:marBottom w:val="0"/>
                      <w:divBdr>
                        <w:top w:val="none" w:sz="0" w:space="0" w:color="auto"/>
                        <w:left w:val="none" w:sz="0" w:space="0" w:color="auto"/>
                        <w:bottom w:val="none" w:sz="0" w:space="0" w:color="auto"/>
                        <w:right w:val="none" w:sz="0" w:space="0" w:color="auto"/>
                      </w:divBdr>
                      <w:divsChild>
                        <w:div w:id="182518992">
                          <w:marLeft w:val="0"/>
                          <w:marRight w:val="0"/>
                          <w:marTop w:val="0"/>
                          <w:marBottom w:val="0"/>
                          <w:divBdr>
                            <w:top w:val="none" w:sz="0" w:space="0" w:color="auto"/>
                            <w:left w:val="none" w:sz="0" w:space="0" w:color="auto"/>
                            <w:bottom w:val="none" w:sz="0" w:space="0" w:color="auto"/>
                            <w:right w:val="none" w:sz="0" w:space="0" w:color="auto"/>
                          </w:divBdr>
                          <w:divsChild>
                            <w:div w:id="648049398">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591820771">
                              <w:marLeft w:val="0"/>
                              <w:marRight w:val="0"/>
                              <w:marTop w:val="0"/>
                              <w:marBottom w:val="0"/>
                              <w:divBdr>
                                <w:top w:val="none" w:sz="0" w:space="0" w:color="auto"/>
                                <w:left w:val="none" w:sz="0" w:space="0" w:color="auto"/>
                                <w:bottom w:val="none" w:sz="0" w:space="0" w:color="auto"/>
                                <w:right w:val="none" w:sz="0" w:space="0" w:color="auto"/>
                              </w:divBdr>
                            </w:div>
                            <w:div w:id="1657685385">
                              <w:marLeft w:val="0"/>
                              <w:marRight w:val="0"/>
                              <w:marTop w:val="0"/>
                              <w:marBottom w:val="0"/>
                              <w:divBdr>
                                <w:top w:val="none" w:sz="0" w:space="0" w:color="auto"/>
                                <w:left w:val="none" w:sz="0" w:space="0" w:color="auto"/>
                                <w:bottom w:val="none" w:sz="0" w:space="0" w:color="auto"/>
                                <w:right w:val="none" w:sz="0" w:space="0" w:color="auto"/>
                              </w:divBdr>
                            </w:div>
                            <w:div w:id="992954906">
                              <w:marLeft w:val="0"/>
                              <w:marRight w:val="0"/>
                              <w:marTop w:val="0"/>
                              <w:marBottom w:val="0"/>
                              <w:divBdr>
                                <w:top w:val="none" w:sz="0" w:space="0" w:color="auto"/>
                                <w:left w:val="none" w:sz="0" w:space="0" w:color="auto"/>
                                <w:bottom w:val="none" w:sz="0" w:space="0" w:color="auto"/>
                                <w:right w:val="none" w:sz="0" w:space="0" w:color="auto"/>
                              </w:divBdr>
                            </w:div>
                            <w:div w:id="1558008353">
                              <w:marLeft w:val="0"/>
                              <w:marRight w:val="0"/>
                              <w:marTop w:val="0"/>
                              <w:marBottom w:val="0"/>
                              <w:divBdr>
                                <w:top w:val="none" w:sz="0" w:space="0" w:color="auto"/>
                                <w:left w:val="none" w:sz="0" w:space="0" w:color="auto"/>
                                <w:bottom w:val="none" w:sz="0" w:space="0" w:color="auto"/>
                                <w:right w:val="none" w:sz="0" w:space="0" w:color="auto"/>
                              </w:divBdr>
                            </w:div>
                            <w:div w:id="1690521222">
                              <w:marLeft w:val="0"/>
                              <w:marRight w:val="0"/>
                              <w:marTop w:val="0"/>
                              <w:marBottom w:val="0"/>
                              <w:divBdr>
                                <w:top w:val="none" w:sz="0" w:space="0" w:color="auto"/>
                                <w:left w:val="none" w:sz="0" w:space="0" w:color="auto"/>
                                <w:bottom w:val="none" w:sz="0" w:space="0" w:color="auto"/>
                                <w:right w:val="none" w:sz="0" w:space="0" w:color="auto"/>
                              </w:divBdr>
                            </w:div>
                            <w:div w:id="146476579">
                              <w:marLeft w:val="0"/>
                              <w:marRight w:val="0"/>
                              <w:marTop w:val="0"/>
                              <w:marBottom w:val="0"/>
                              <w:divBdr>
                                <w:top w:val="none" w:sz="0" w:space="0" w:color="auto"/>
                                <w:left w:val="none" w:sz="0" w:space="0" w:color="auto"/>
                                <w:bottom w:val="none" w:sz="0" w:space="0" w:color="auto"/>
                                <w:right w:val="none" w:sz="0" w:space="0" w:color="auto"/>
                              </w:divBdr>
                            </w:div>
                            <w:div w:id="404452859">
                              <w:marLeft w:val="0"/>
                              <w:marRight w:val="0"/>
                              <w:marTop w:val="0"/>
                              <w:marBottom w:val="0"/>
                              <w:divBdr>
                                <w:top w:val="none" w:sz="0" w:space="0" w:color="auto"/>
                                <w:left w:val="none" w:sz="0" w:space="0" w:color="auto"/>
                                <w:bottom w:val="none" w:sz="0" w:space="0" w:color="auto"/>
                                <w:right w:val="none" w:sz="0" w:space="0" w:color="auto"/>
                              </w:divBdr>
                              <w:divsChild>
                                <w:div w:id="1354916050">
                                  <w:marLeft w:val="0"/>
                                  <w:marRight w:val="0"/>
                                  <w:marTop w:val="0"/>
                                  <w:marBottom w:val="0"/>
                                  <w:divBdr>
                                    <w:top w:val="none" w:sz="0" w:space="0" w:color="auto"/>
                                    <w:left w:val="none" w:sz="0" w:space="0" w:color="auto"/>
                                    <w:bottom w:val="none" w:sz="0" w:space="0" w:color="auto"/>
                                    <w:right w:val="none" w:sz="0" w:space="0" w:color="auto"/>
                                  </w:divBdr>
                                </w:div>
                                <w:div w:id="1999917984">
                                  <w:marLeft w:val="0"/>
                                  <w:marRight w:val="0"/>
                                  <w:marTop w:val="0"/>
                                  <w:marBottom w:val="0"/>
                                  <w:divBdr>
                                    <w:top w:val="none" w:sz="0" w:space="0" w:color="auto"/>
                                    <w:left w:val="none" w:sz="0" w:space="0" w:color="auto"/>
                                    <w:bottom w:val="none" w:sz="0" w:space="0" w:color="auto"/>
                                    <w:right w:val="none" w:sz="0" w:space="0" w:color="auto"/>
                                  </w:divBdr>
                                </w:div>
                                <w:div w:id="1137071828">
                                  <w:marLeft w:val="0"/>
                                  <w:marRight w:val="0"/>
                                  <w:marTop w:val="0"/>
                                  <w:marBottom w:val="0"/>
                                  <w:divBdr>
                                    <w:top w:val="none" w:sz="0" w:space="0" w:color="auto"/>
                                    <w:left w:val="none" w:sz="0" w:space="0" w:color="auto"/>
                                    <w:bottom w:val="none" w:sz="0" w:space="0" w:color="auto"/>
                                    <w:right w:val="none" w:sz="0" w:space="0" w:color="auto"/>
                                  </w:divBdr>
                                </w:div>
                                <w:div w:id="822544081">
                                  <w:marLeft w:val="0"/>
                                  <w:marRight w:val="0"/>
                                  <w:marTop w:val="0"/>
                                  <w:marBottom w:val="0"/>
                                  <w:divBdr>
                                    <w:top w:val="none" w:sz="0" w:space="0" w:color="auto"/>
                                    <w:left w:val="none" w:sz="0" w:space="0" w:color="auto"/>
                                    <w:bottom w:val="none" w:sz="0" w:space="0" w:color="auto"/>
                                    <w:right w:val="none" w:sz="0" w:space="0" w:color="auto"/>
                                  </w:divBdr>
                                </w:div>
                                <w:div w:id="1996255221">
                                  <w:marLeft w:val="0"/>
                                  <w:marRight w:val="0"/>
                                  <w:marTop w:val="0"/>
                                  <w:marBottom w:val="0"/>
                                  <w:divBdr>
                                    <w:top w:val="none" w:sz="0" w:space="0" w:color="auto"/>
                                    <w:left w:val="none" w:sz="0" w:space="0" w:color="auto"/>
                                    <w:bottom w:val="none" w:sz="0" w:space="0" w:color="auto"/>
                                    <w:right w:val="none" w:sz="0" w:space="0" w:color="auto"/>
                                  </w:divBdr>
                                </w:div>
                                <w:div w:id="1022586657">
                                  <w:marLeft w:val="0"/>
                                  <w:marRight w:val="0"/>
                                  <w:marTop w:val="0"/>
                                  <w:marBottom w:val="0"/>
                                  <w:divBdr>
                                    <w:top w:val="none" w:sz="0" w:space="0" w:color="auto"/>
                                    <w:left w:val="none" w:sz="0" w:space="0" w:color="auto"/>
                                    <w:bottom w:val="none" w:sz="0" w:space="0" w:color="auto"/>
                                    <w:right w:val="none" w:sz="0" w:space="0" w:color="auto"/>
                                  </w:divBdr>
                                </w:div>
                                <w:div w:id="16586908">
                                  <w:marLeft w:val="0"/>
                                  <w:marRight w:val="0"/>
                                  <w:marTop w:val="0"/>
                                  <w:marBottom w:val="0"/>
                                  <w:divBdr>
                                    <w:top w:val="none" w:sz="0" w:space="0" w:color="auto"/>
                                    <w:left w:val="none" w:sz="0" w:space="0" w:color="auto"/>
                                    <w:bottom w:val="none" w:sz="0" w:space="0" w:color="auto"/>
                                    <w:right w:val="none" w:sz="0" w:space="0" w:color="auto"/>
                                  </w:divBdr>
                                </w:div>
                                <w:div w:id="5999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391179">
          <w:marLeft w:val="0"/>
          <w:marRight w:val="0"/>
          <w:marTop w:val="0"/>
          <w:marBottom w:val="0"/>
          <w:divBdr>
            <w:top w:val="none" w:sz="0" w:space="0" w:color="auto"/>
            <w:left w:val="none" w:sz="0" w:space="0" w:color="auto"/>
            <w:bottom w:val="none" w:sz="0" w:space="0" w:color="auto"/>
            <w:right w:val="none" w:sz="0" w:space="0" w:color="auto"/>
          </w:divBdr>
        </w:div>
        <w:div w:id="577792724">
          <w:marLeft w:val="0"/>
          <w:marRight w:val="0"/>
          <w:marTop w:val="0"/>
          <w:marBottom w:val="0"/>
          <w:divBdr>
            <w:top w:val="none" w:sz="0" w:space="0" w:color="auto"/>
            <w:left w:val="none" w:sz="0" w:space="0" w:color="auto"/>
            <w:bottom w:val="none" w:sz="0" w:space="0" w:color="auto"/>
            <w:right w:val="none" w:sz="0" w:space="0" w:color="auto"/>
          </w:divBdr>
        </w:div>
        <w:div w:id="147790487">
          <w:marLeft w:val="0"/>
          <w:marRight w:val="0"/>
          <w:marTop w:val="0"/>
          <w:marBottom w:val="0"/>
          <w:divBdr>
            <w:top w:val="none" w:sz="0" w:space="0" w:color="auto"/>
            <w:left w:val="none" w:sz="0" w:space="0" w:color="auto"/>
            <w:bottom w:val="none" w:sz="0" w:space="0" w:color="auto"/>
            <w:right w:val="none" w:sz="0" w:space="0" w:color="auto"/>
          </w:divBdr>
          <w:divsChild>
            <w:div w:id="771122984">
              <w:marLeft w:val="0"/>
              <w:marRight w:val="0"/>
              <w:marTop w:val="0"/>
              <w:marBottom w:val="0"/>
              <w:divBdr>
                <w:top w:val="none" w:sz="0" w:space="0" w:color="auto"/>
                <w:left w:val="none" w:sz="0" w:space="0" w:color="auto"/>
                <w:bottom w:val="none" w:sz="0" w:space="0" w:color="auto"/>
                <w:right w:val="none" w:sz="0" w:space="0" w:color="auto"/>
              </w:divBdr>
              <w:divsChild>
                <w:div w:id="414792135">
                  <w:marLeft w:val="0"/>
                  <w:marRight w:val="0"/>
                  <w:marTop w:val="0"/>
                  <w:marBottom w:val="0"/>
                  <w:divBdr>
                    <w:top w:val="none" w:sz="0" w:space="0" w:color="auto"/>
                    <w:left w:val="none" w:sz="0" w:space="0" w:color="auto"/>
                    <w:bottom w:val="none" w:sz="0" w:space="0" w:color="auto"/>
                    <w:right w:val="none" w:sz="0" w:space="0" w:color="auto"/>
                  </w:divBdr>
                  <w:divsChild>
                    <w:div w:id="1139375744">
                      <w:marLeft w:val="0"/>
                      <w:marRight w:val="0"/>
                      <w:marTop w:val="0"/>
                      <w:marBottom w:val="0"/>
                      <w:divBdr>
                        <w:top w:val="none" w:sz="0" w:space="0" w:color="auto"/>
                        <w:left w:val="none" w:sz="0" w:space="0" w:color="auto"/>
                        <w:bottom w:val="none" w:sz="0" w:space="0" w:color="auto"/>
                        <w:right w:val="none" w:sz="0" w:space="0" w:color="auto"/>
                      </w:divBdr>
                      <w:divsChild>
                        <w:div w:id="1590697461">
                          <w:marLeft w:val="0"/>
                          <w:marRight w:val="0"/>
                          <w:marTop w:val="0"/>
                          <w:marBottom w:val="0"/>
                          <w:divBdr>
                            <w:top w:val="none" w:sz="0" w:space="0" w:color="auto"/>
                            <w:left w:val="none" w:sz="0" w:space="0" w:color="auto"/>
                            <w:bottom w:val="none" w:sz="0" w:space="0" w:color="auto"/>
                            <w:right w:val="none" w:sz="0" w:space="0" w:color="auto"/>
                          </w:divBdr>
                          <w:divsChild>
                            <w:div w:id="1992782427">
                              <w:marLeft w:val="0"/>
                              <w:marRight w:val="0"/>
                              <w:marTop w:val="0"/>
                              <w:marBottom w:val="0"/>
                              <w:divBdr>
                                <w:top w:val="none" w:sz="0" w:space="0" w:color="auto"/>
                                <w:left w:val="none" w:sz="0" w:space="0" w:color="auto"/>
                                <w:bottom w:val="none" w:sz="0" w:space="0" w:color="auto"/>
                                <w:right w:val="none" w:sz="0" w:space="0" w:color="auto"/>
                              </w:divBdr>
                            </w:div>
                            <w:div w:id="1159494821">
                              <w:marLeft w:val="0"/>
                              <w:marRight w:val="0"/>
                              <w:marTop w:val="0"/>
                              <w:marBottom w:val="0"/>
                              <w:divBdr>
                                <w:top w:val="none" w:sz="0" w:space="0" w:color="auto"/>
                                <w:left w:val="none" w:sz="0" w:space="0" w:color="auto"/>
                                <w:bottom w:val="none" w:sz="0" w:space="0" w:color="auto"/>
                                <w:right w:val="none" w:sz="0" w:space="0" w:color="auto"/>
                              </w:divBdr>
                            </w:div>
                            <w:div w:id="94449552">
                              <w:marLeft w:val="0"/>
                              <w:marRight w:val="0"/>
                              <w:marTop w:val="0"/>
                              <w:marBottom w:val="0"/>
                              <w:divBdr>
                                <w:top w:val="none" w:sz="0" w:space="0" w:color="auto"/>
                                <w:left w:val="none" w:sz="0" w:space="0" w:color="auto"/>
                                <w:bottom w:val="none" w:sz="0" w:space="0" w:color="auto"/>
                                <w:right w:val="none" w:sz="0" w:space="0" w:color="auto"/>
                              </w:divBdr>
                            </w:div>
                            <w:div w:id="825510496">
                              <w:marLeft w:val="0"/>
                              <w:marRight w:val="0"/>
                              <w:marTop w:val="0"/>
                              <w:marBottom w:val="0"/>
                              <w:divBdr>
                                <w:top w:val="none" w:sz="0" w:space="0" w:color="auto"/>
                                <w:left w:val="none" w:sz="0" w:space="0" w:color="auto"/>
                                <w:bottom w:val="none" w:sz="0" w:space="0" w:color="auto"/>
                                <w:right w:val="none" w:sz="0" w:space="0" w:color="auto"/>
                              </w:divBdr>
                            </w:div>
                            <w:div w:id="1597060388">
                              <w:marLeft w:val="0"/>
                              <w:marRight w:val="0"/>
                              <w:marTop w:val="0"/>
                              <w:marBottom w:val="0"/>
                              <w:divBdr>
                                <w:top w:val="none" w:sz="0" w:space="0" w:color="auto"/>
                                <w:left w:val="none" w:sz="0" w:space="0" w:color="auto"/>
                                <w:bottom w:val="none" w:sz="0" w:space="0" w:color="auto"/>
                                <w:right w:val="none" w:sz="0" w:space="0" w:color="auto"/>
                              </w:divBdr>
                            </w:div>
                            <w:div w:id="1174759474">
                              <w:marLeft w:val="0"/>
                              <w:marRight w:val="0"/>
                              <w:marTop w:val="0"/>
                              <w:marBottom w:val="0"/>
                              <w:divBdr>
                                <w:top w:val="none" w:sz="0" w:space="0" w:color="auto"/>
                                <w:left w:val="none" w:sz="0" w:space="0" w:color="auto"/>
                                <w:bottom w:val="none" w:sz="0" w:space="0" w:color="auto"/>
                                <w:right w:val="none" w:sz="0" w:space="0" w:color="auto"/>
                              </w:divBdr>
                            </w:div>
                            <w:div w:id="1555193161">
                              <w:marLeft w:val="0"/>
                              <w:marRight w:val="0"/>
                              <w:marTop w:val="0"/>
                              <w:marBottom w:val="0"/>
                              <w:divBdr>
                                <w:top w:val="none" w:sz="0" w:space="0" w:color="auto"/>
                                <w:left w:val="none" w:sz="0" w:space="0" w:color="auto"/>
                                <w:bottom w:val="none" w:sz="0" w:space="0" w:color="auto"/>
                                <w:right w:val="none" w:sz="0" w:space="0" w:color="auto"/>
                              </w:divBdr>
                            </w:div>
                            <w:div w:id="1479416475">
                              <w:marLeft w:val="0"/>
                              <w:marRight w:val="0"/>
                              <w:marTop w:val="0"/>
                              <w:marBottom w:val="0"/>
                              <w:divBdr>
                                <w:top w:val="none" w:sz="0" w:space="0" w:color="auto"/>
                                <w:left w:val="none" w:sz="0" w:space="0" w:color="auto"/>
                                <w:bottom w:val="none" w:sz="0" w:space="0" w:color="auto"/>
                                <w:right w:val="none" w:sz="0" w:space="0" w:color="auto"/>
                              </w:divBdr>
                            </w:div>
                            <w:div w:id="779227359">
                              <w:marLeft w:val="0"/>
                              <w:marRight w:val="0"/>
                              <w:marTop w:val="0"/>
                              <w:marBottom w:val="0"/>
                              <w:divBdr>
                                <w:top w:val="none" w:sz="0" w:space="0" w:color="auto"/>
                                <w:left w:val="none" w:sz="0" w:space="0" w:color="auto"/>
                                <w:bottom w:val="none" w:sz="0" w:space="0" w:color="auto"/>
                                <w:right w:val="none" w:sz="0" w:space="0" w:color="auto"/>
                              </w:divBdr>
                            </w:div>
                            <w:div w:id="1429737517">
                              <w:marLeft w:val="0"/>
                              <w:marRight w:val="0"/>
                              <w:marTop w:val="0"/>
                              <w:marBottom w:val="0"/>
                              <w:divBdr>
                                <w:top w:val="none" w:sz="0" w:space="0" w:color="auto"/>
                                <w:left w:val="none" w:sz="0" w:space="0" w:color="auto"/>
                                <w:bottom w:val="none" w:sz="0" w:space="0" w:color="auto"/>
                                <w:right w:val="none" w:sz="0" w:space="0" w:color="auto"/>
                              </w:divBdr>
                            </w:div>
                            <w:div w:id="632179605">
                              <w:marLeft w:val="0"/>
                              <w:marRight w:val="0"/>
                              <w:marTop w:val="0"/>
                              <w:marBottom w:val="0"/>
                              <w:divBdr>
                                <w:top w:val="none" w:sz="0" w:space="0" w:color="auto"/>
                                <w:left w:val="none" w:sz="0" w:space="0" w:color="auto"/>
                                <w:bottom w:val="none" w:sz="0" w:space="0" w:color="auto"/>
                                <w:right w:val="none" w:sz="0" w:space="0" w:color="auto"/>
                              </w:divBdr>
                            </w:div>
                            <w:div w:id="865751513">
                              <w:marLeft w:val="0"/>
                              <w:marRight w:val="0"/>
                              <w:marTop w:val="0"/>
                              <w:marBottom w:val="0"/>
                              <w:divBdr>
                                <w:top w:val="none" w:sz="0" w:space="0" w:color="auto"/>
                                <w:left w:val="none" w:sz="0" w:space="0" w:color="auto"/>
                                <w:bottom w:val="none" w:sz="0" w:space="0" w:color="auto"/>
                                <w:right w:val="none" w:sz="0" w:space="0" w:color="auto"/>
                              </w:divBdr>
                            </w:div>
                            <w:div w:id="89550878">
                              <w:marLeft w:val="0"/>
                              <w:marRight w:val="0"/>
                              <w:marTop w:val="0"/>
                              <w:marBottom w:val="0"/>
                              <w:divBdr>
                                <w:top w:val="none" w:sz="0" w:space="0" w:color="auto"/>
                                <w:left w:val="none" w:sz="0" w:space="0" w:color="auto"/>
                                <w:bottom w:val="none" w:sz="0" w:space="0" w:color="auto"/>
                                <w:right w:val="none" w:sz="0" w:space="0" w:color="auto"/>
                              </w:divBdr>
                            </w:div>
                            <w:div w:id="1648626523">
                              <w:marLeft w:val="0"/>
                              <w:marRight w:val="0"/>
                              <w:marTop w:val="0"/>
                              <w:marBottom w:val="0"/>
                              <w:divBdr>
                                <w:top w:val="none" w:sz="0" w:space="0" w:color="auto"/>
                                <w:left w:val="none" w:sz="0" w:space="0" w:color="auto"/>
                                <w:bottom w:val="none" w:sz="0" w:space="0" w:color="auto"/>
                                <w:right w:val="none" w:sz="0" w:space="0" w:color="auto"/>
                              </w:divBdr>
                            </w:div>
                            <w:div w:id="527067035">
                              <w:marLeft w:val="0"/>
                              <w:marRight w:val="0"/>
                              <w:marTop w:val="0"/>
                              <w:marBottom w:val="0"/>
                              <w:divBdr>
                                <w:top w:val="none" w:sz="0" w:space="0" w:color="auto"/>
                                <w:left w:val="none" w:sz="0" w:space="0" w:color="auto"/>
                                <w:bottom w:val="none" w:sz="0" w:space="0" w:color="auto"/>
                                <w:right w:val="none" w:sz="0" w:space="0" w:color="auto"/>
                              </w:divBdr>
                            </w:div>
                            <w:div w:id="1078133958">
                              <w:marLeft w:val="0"/>
                              <w:marRight w:val="0"/>
                              <w:marTop w:val="0"/>
                              <w:marBottom w:val="0"/>
                              <w:divBdr>
                                <w:top w:val="none" w:sz="0" w:space="0" w:color="auto"/>
                                <w:left w:val="none" w:sz="0" w:space="0" w:color="auto"/>
                                <w:bottom w:val="none" w:sz="0" w:space="0" w:color="auto"/>
                                <w:right w:val="none" w:sz="0" w:space="0" w:color="auto"/>
                              </w:divBdr>
                            </w:div>
                            <w:div w:id="491331629">
                              <w:marLeft w:val="0"/>
                              <w:marRight w:val="0"/>
                              <w:marTop w:val="0"/>
                              <w:marBottom w:val="0"/>
                              <w:divBdr>
                                <w:top w:val="none" w:sz="0" w:space="0" w:color="auto"/>
                                <w:left w:val="none" w:sz="0" w:space="0" w:color="auto"/>
                                <w:bottom w:val="none" w:sz="0" w:space="0" w:color="auto"/>
                                <w:right w:val="none" w:sz="0" w:space="0" w:color="auto"/>
                              </w:divBdr>
                            </w:div>
                            <w:div w:id="1864316307">
                              <w:marLeft w:val="0"/>
                              <w:marRight w:val="0"/>
                              <w:marTop w:val="0"/>
                              <w:marBottom w:val="0"/>
                              <w:divBdr>
                                <w:top w:val="none" w:sz="0" w:space="0" w:color="auto"/>
                                <w:left w:val="none" w:sz="0" w:space="0" w:color="auto"/>
                                <w:bottom w:val="none" w:sz="0" w:space="0" w:color="auto"/>
                                <w:right w:val="none" w:sz="0" w:space="0" w:color="auto"/>
                              </w:divBdr>
                            </w:div>
                            <w:div w:id="1372535644">
                              <w:marLeft w:val="0"/>
                              <w:marRight w:val="0"/>
                              <w:marTop w:val="0"/>
                              <w:marBottom w:val="0"/>
                              <w:divBdr>
                                <w:top w:val="none" w:sz="0" w:space="0" w:color="auto"/>
                                <w:left w:val="none" w:sz="0" w:space="0" w:color="auto"/>
                                <w:bottom w:val="none" w:sz="0" w:space="0" w:color="auto"/>
                                <w:right w:val="none" w:sz="0" w:space="0" w:color="auto"/>
                              </w:divBdr>
                            </w:div>
                            <w:div w:id="1309819779">
                              <w:marLeft w:val="0"/>
                              <w:marRight w:val="0"/>
                              <w:marTop w:val="0"/>
                              <w:marBottom w:val="0"/>
                              <w:divBdr>
                                <w:top w:val="none" w:sz="0" w:space="0" w:color="auto"/>
                                <w:left w:val="none" w:sz="0" w:space="0" w:color="auto"/>
                                <w:bottom w:val="none" w:sz="0" w:space="0" w:color="auto"/>
                                <w:right w:val="none" w:sz="0" w:space="0" w:color="auto"/>
                              </w:divBdr>
                            </w:div>
                            <w:div w:id="315493183">
                              <w:marLeft w:val="0"/>
                              <w:marRight w:val="0"/>
                              <w:marTop w:val="0"/>
                              <w:marBottom w:val="0"/>
                              <w:divBdr>
                                <w:top w:val="none" w:sz="0" w:space="0" w:color="auto"/>
                                <w:left w:val="none" w:sz="0" w:space="0" w:color="auto"/>
                                <w:bottom w:val="none" w:sz="0" w:space="0" w:color="auto"/>
                                <w:right w:val="none" w:sz="0" w:space="0" w:color="auto"/>
                              </w:divBdr>
                            </w:div>
                            <w:div w:id="1780565562">
                              <w:marLeft w:val="0"/>
                              <w:marRight w:val="0"/>
                              <w:marTop w:val="0"/>
                              <w:marBottom w:val="0"/>
                              <w:divBdr>
                                <w:top w:val="none" w:sz="0" w:space="0" w:color="auto"/>
                                <w:left w:val="none" w:sz="0" w:space="0" w:color="auto"/>
                                <w:bottom w:val="none" w:sz="0" w:space="0" w:color="auto"/>
                                <w:right w:val="none" w:sz="0" w:space="0" w:color="auto"/>
                              </w:divBdr>
                            </w:div>
                            <w:div w:id="984504144">
                              <w:marLeft w:val="0"/>
                              <w:marRight w:val="0"/>
                              <w:marTop w:val="0"/>
                              <w:marBottom w:val="0"/>
                              <w:divBdr>
                                <w:top w:val="none" w:sz="0" w:space="0" w:color="auto"/>
                                <w:left w:val="none" w:sz="0" w:space="0" w:color="auto"/>
                                <w:bottom w:val="none" w:sz="0" w:space="0" w:color="auto"/>
                                <w:right w:val="none" w:sz="0" w:space="0" w:color="auto"/>
                              </w:divBdr>
                            </w:div>
                            <w:div w:id="2029016323">
                              <w:marLeft w:val="0"/>
                              <w:marRight w:val="0"/>
                              <w:marTop w:val="0"/>
                              <w:marBottom w:val="0"/>
                              <w:divBdr>
                                <w:top w:val="none" w:sz="0" w:space="0" w:color="auto"/>
                                <w:left w:val="none" w:sz="0" w:space="0" w:color="auto"/>
                                <w:bottom w:val="none" w:sz="0" w:space="0" w:color="auto"/>
                                <w:right w:val="none" w:sz="0" w:space="0" w:color="auto"/>
                              </w:divBdr>
                              <w:divsChild>
                                <w:div w:id="702093882">
                                  <w:marLeft w:val="0"/>
                                  <w:marRight w:val="0"/>
                                  <w:marTop w:val="0"/>
                                  <w:marBottom w:val="0"/>
                                  <w:divBdr>
                                    <w:top w:val="none" w:sz="0" w:space="0" w:color="auto"/>
                                    <w:left w:val="none" w:sz="0" w:space="0" w:color="auto"/>
                                    <w:bottom w:val="none" w:sz="0" w:space="0" w:color="auto"/>
                                    <w:right w:val="none" w:sz="0" w:space="0" w:color="auto"/>
                                  </w:divBdr>
                                </w:div>
                                <w:div w:id="696932207">
                                  <w:marLeft w:val="0"/>
                                  <w:marRight w:val="0"/>
                                  <w:marTop w:val="0"/>
                                  <w:marBottom w:val="0"/>
                                  <w:divBdr>
                                    <w:top w:val="none" w:sz="0" w:space="0" w:color="auto"/>
                                    <w:left w:val="none" w:sz="0" w:space="0" w:color="auto"/>
                                    <w:bottom w:val="none" w:sz="0" w:space="0" w:color="auto"/>
                                    <w:right w:val="none" w:sz="0" w:space="0" w:color="auto"/>
                                  </w:divBdr>
                                </w:div>
                                <w:div w:id="1821341594">
                                  <w:marLeft w:val="0"/>
                                  <w:marRight w:val="0"/>
                                  <w:marTop w:val="0"/>
                                  <w:marBottom w:val="0"/>
                                  <w:divBdr>
                                    <w:top w:val="none" w:sz="0" w:space="0" w:color="auto"/>
                                    <w:left w:val="none" w:sz="0" w:space="0" w:color="auto"/>
                                    <w:bottom w:val="none" w:sz="0" w:space="0" w:color="auto"/>
                                    <w:right w:val="none" w:sz="0" w:space="0" w:color="auto"/>
                                  </w:divBdr>
                                </w:div>
                                <w:div w:id="2015375586">
                                  <w:marLeft w:val="0"/>
                                  <w:marRight w:val="0"/>
                                  <w:marTop w:val="0"/>
                                  <w:marBottom w:val="0"/>
                                  <w:divBdr>
                                    <w:top w:val="none" w:sz="0" w:space="0" w:color="auto"/>
                                    <w:left w:val="none" w:sz="0" w:space="0" w:color="auto"/>
                                    <w:bottom w:val="none" w:sz="0" w:space="0" w:color="auto"/>
                                    <w:right w:val="none" w:sz="0" w:space="0" w:color="auto"/>
                                  </w:divBdr>
                                </w:div>
                                <w:div w:id="1396852684">
                                  <w:marLeft w:val="0"/>
                                  <w:marRight w:val="0"/>
                                  <w:marTop w:val="0"/>
                                  <w:marBottom w:val="0"/>
                                  <w:divBdr>
                                    <w:top w:val="none" w:sz="0" w:space="0" w:color="auto"/>
                                    <w:left w:val="none" w:sz="0" w:space="0" w:color="auto"/>
                                    <w:bottom w:val="none" w:sz="0" w:space="0" w:color="auto"/>
                                    <w:right w:val="none" w:sz="0" w:space="0" w:color="auto"/>
                                  </w:divBdr>
                                </w:div>
                                <w:div w:id="59791709">
                                  <w:marLeft w:val="0"/>
                                  <w:marRight w:val="0"/>
                                  <w:marTop w:val="0"/>
                                  <w:marBottom w:val="0"/>
                                  <w:divBdr>
                                    <w:top w:val="none" w:sz="0" w:space="0" w:color="auto"/>
                                    <w:left w:val="none" w:sz="0" w:space="0" w:color="auto"/>
                                    <w:bottom w:val="none" w:sz="0" w:space="0" w:color="auto"/>
                                    <w:right w:val="none" w:sz="0" w:space="0" w:color="auto"/>
                                  </w:divBdr>
                                </w:div>
                                <w:div w:id="1818719175">
                                  <w:marLeft w:val="0"/>
                                  <w:marRight w:val="0"/>
                                  <w:marTop w:val="0"/>
                                  <w:marBottom w:val="0"/>
                                  <w:divBdr>
                                    <w:top w:val="none" w:sz="0" w:space="0" w:color="auto"/>
                                    <w:left w:val="none" w:sz="0" w:space="0" w:color="auto"/>
                                    <w:bottom w:val="none" w:sz="0" w:space="0" w:color="auto"/>
                                    <w:right w:val="none" w:sz="0" w:space="0" w:color="auto"/>
                                  </w:divBdr>
                                </w:div>
                                <w:div w:id="1230458630">
                                  <w:marLeft w:val="0"/>
                                  <w:marRight w:val="0"/>
                                  <w:marTop w:val="0"/>
                                  <w:marBottom w:val="0"/>
                                  <w:divBdr>
                                    <w:top w:val="none" w:sz="0" w:space="0" w:color="auto"/>
                                    <w:left w:val="none" w:sz="0" w:space="0" w:color="auto"/>
                                    <w:bottom w:val="none" w:sz="0" w:space="0" w:color="auto"/>
                                    <w:right w:val="none" w:sz="0" w:space="0" w:color="auto"/>
                                  </w:divBdr>
                                </w:div>
                                <w:div w:id="687830616">
                                  <w:marLeft w:val="0"/>
                                  <w:marRight w:val="0"/>
                                  <w:marTop w:val="0"/>
                                  <w:marBottom w:val="0"/>
                                  <w:divBdr>
                                    <w:top w:val="none" w:sz="0" w:space="0" w:color="auto"/>
                                    <w:left w:val="none" w:sz="0" w:space="0" w:color="auto"/>
                                    <w:bottom w:val="none" w:sz="0" w:space="0" w:color="auto"/>
                                    <w:right w:val="none" w:sz="0" w:space="0" w:color="auto"/>
                                  </w:divBdr>
                                </w:div>
                                <w:div w:id="952713751">
                                  <w:marLeft w:val="0"/>
                                  <w:marRight w:val="0"/>
                                  <w:marTop w:val="0"/>
                                  <w:marBottom w:val="0"/>
                                  <w:divBdr>
                                    <w:top w:val="none" w:sz="0" w:space="0" w:color="auto"/>
                                    <w:left w:val="none" w:sz="0" w:space="0" w:color="auto"/>
                                    <w:bottom w:val="none" w:sz="0" w:space="0" w:color="auto"/>
                                    <w:right w:val="none" w:sz="0" w:space="0" w:color="auto"/>
                                  </w:divBdr>
                                </w:div>
                                <w:div w:id="259606175">
                                  <w:marLeft w:val="0"/>
                                  <w:marRight w:val="0"/>
                                  <w:marTop w:val="0"/>
                                  <w:marBottom w:val="0"/>
                                  <w:divBdr>
                                    <w:top w:val="none" w:sz="0" w:space="0" w:color="auto"/>
                                    <w:left w:val="none" w:sz="0" w:space="0" w:color="auto"/>
                                    <w:bottom w:val="none" w:sz="0" w:space="0" w:color="auto"/>
                                    <w:right w:val="none" w:sz="0" w:space="0" w:color="auto"/>
                                  </w:divBdr>
                                </w:div>
                                <w:div w:id="1582911791">
                                  <w:marLeft w:val="0"/>
                                  <w:marRight w:val="0"/>
                                  <w:marTop w:val="0"/>
                                  <w:marBottom w:val="0"/>
                                  <w:divBdr>
                                    <w:top w:val="none" w:sz="0" w:space="0" w:color="auto"/>
                                    <w:left w:val="none" w:sz="0" w:space="0" w:color="auto"/>
                                    <w:bottom w:val="none" w:sz="0" w:space="0" w:color="auto"/>
                                    <w:right w:val="none" w:sz="0" w:space="0" w:color="auto"/>
                                  </w:divBdr>
                                </w:div>
                                <w:div w:id="366681699">
                                  <w:marLeft w:val="0"/>
                                  <w:marRight w:val="0"/>
                                  <w:marTop w:val="0"/>
                                  <w:marBottom w:val="0"/>
                                  <w:divBdr>
                                    <w:top w:val="none" w:sz="0" w:space="0" w:color="auto"/>
                                    <w:left w:val="none" w:sz="0" w:space="0" w:color="auto"/>
                                    <w:bottom w:val="none" w:sz="0" w:space="0" w:color="auto"/>
                                    <w:right w:val="none" w:sz="0" w:space="0" w:color="auto"/>
                                  </w:divBdr>
                                </w:div>
                                <w:div w:id="1146043142">
                                  <w:marLeft w:val="0"/>
                                  <w:marRight w:val="0"/>
                                  <w:marTop w:val="0"/>
                                  <w:marBottom w:val="0"/>
                                  <w:divBdr>
                                    <w:top w:val="none" w:sz="0" w:space="0" w:color="auto"/>
                                    <w:left w:val="none" w:sz="0" w:space="0" w:color="auto"/>
                                    <w:bottom w:val="none" w:sz="0" w:space="0" w:color="auto"/>
                                    <w:right w:val="none" w:sz="0" w:space="0" w:color="auto"/>
                                  </w:divBdr>
                                </w:div>
                                <w:div w:id="2090301759">
                                  <w:marLeft w:val="0"/>
                                  <w:marRight w:val="0"/>
                                  <w:marTop w:val="0"/>
                                  <w:marBottom w:val="0"/>
                                  <w:divBdr>
                                    <w:top w:val="none" w:sz="0" w:space="0" w:color="auto"/>
                                    <w:left w:val="none" w:sz="0" w:space="0" w:color="auto"/>
                                    <w:bottom w:val="none" w:sz="0" w:space="0" w:color="auto"/>
                                    <w:right w:val="none" w:sz="0" w:space="0" w:color="auto"/>
                                  </w:divBdr>
                                </w:div>
                                <w:div w:id="2143110469">
                                  <w:marLeft w:val="0"/>
                                  <w:marRight w:val="0"/>
                                  <w:marTop w:val="0"/>
                                  <w:marBottom w:val="0"/>
                                  <w:divBdr>
                                    <w:top w:val="none" w:sz="0" w:space="0" w:color="auto"/>
                                    <w:left w:val="none" w:sz="0" w:space="0" w:color="auto"/>
                                    <w:bottom w:val="none" w:sz="0" w:space="0" w:color="auto"/>
                                    <w:right w:val="none" w:sz="0" w:space="0" w:color="auto"/>
                                  </w:divBdr>
                                </w:div>
                                <w:div w:id="296224266">
                                  <w:marLeft w:val="0"/>
                                  <w:marRight w:val="0"/>
                                  <w:marTop w:val="0"/>
                                  <w:marBottom w:val="0"/>
                                  <w:divBdr>
                                    <w:top w:val="none" w:sz="0" w:space="0" w:color="auto"/>
                                    <w:left w:val="none" w:sz="0" w:space="0" w:color="auto"/>
                                    <w:bottom w:val="none" w:sz="0" w:space="0" w:color="auto"/>
                                    <w:right w:val="none" w:sz="0" w:space="0" w:color="auto"/>
                                  </w:divBdr>
                                </w:div>
                                <w:div w:id="1184246606">
                                  <w:marLeft w:val="0"/>
                                  <w:marRight w:val="0"/>
                                  <w:marTop w:val="0"/>
                                  <w:marBottom w:val="0"/>
                                  <w:divBdr>
                                    <w:top w:val="none" w:sz="0" w:space="0" w:color="auto"/>
                                    <w:left w:val="none" w:sz="0" w:space="0" w:color="auto"/>
                                    <w:bottom w:val="none" w:sz="0" w:space="0" w:color="auto"/>
                                    <w:right w:val="none" w:sz="0" w:space="0" w:color="auto"/>
                                  </w:divBdr>
                                </w:div>
                                <w:div w:id="1581133120">
                                  <w:marLeft w:val="0"/>
                                  <w:marRight w:val="0"/>
                                  <w:marTop w:val="0"/>
                                  <w:marBottom w:val="0"/>
                                  <w:divBdr>
                                    <w:top w:val="none" w:sz="0" w:space="0" w:color="auto"/>
                                    <w:left w:val="none" w:sz="0" w:space="0" w:color="auto"/>
                                    <w:bottom w:val="none" w:sz="0" w:space="0" w:color="auto"/>
                                    <w:right w:val="none" w:sz="0" w:space="0" w:color="auto"/>
                                  </w:divBdr>
                                </w:div>
                                <w:div w:id="168520757">
                                  <w:marLeft w:val="0"/>
                                  <w:marRight w:val="0"/>
                                  <w:marTop w:val="0"/>
                                  <w:marBottom w:val="0"/>
                                  <w:divBdr>
                                    <w:top w:val="none" w:sz="0" w:space="0" w:color="auto"/>
                                    <w:left w:val="none" w:sz="0" w:space="0" w:color="auto"/>
                                    <w:bottom w:val="none" w:sz="0" w:space="0" w:color="auto"/>
                                    <w:right w:val="none" w:sz="0" w:space="0" w:color="auto"/>
                                  </w:divBdr>
                                </w:div>
                                <w:div w:id="1516267559">
                                  <w:marLeft w:val="0"/>
                                  <w:marRight w:val="0"/>
                                  <w:marTop w:val="0"/>
                                  <w:marBottom w:val="0"/>
                                  <w:divBdr>
                                    <w:top w:val="none" w:sz="0" w:space="0" w:color="auto"/>
                                    <w:left w:val="none" w:sz="0" w:space="0" w:color="auto"/>
                                    <w:bottom w:val="none" w:sz="0" w:space="0" w:color="auto"/>
                                    <w:right w:val="none" w:sz="0" w:space="0" w:color="auto"/>
                                  </w:divBdr>
                                </w:div>
                                <w:div w:id="915743744">
                                  <w:marLeft w:val="0"/>
                                  <w:marRight w:val="0"/>
                                  <w:marTop w:val="0"/>
                                  <w:marBottom w:val="0"/>
                                  <w:divBdr>
                                    <w:top w:val="none" w:sz="0" w:space="0" w:color="auto"/>
                                    <w:left w:val="none" w:sz="0" w:space="0" w:color="auto"/>
                                    <w:bottom w:val="none" w:sz="0" w:space="0" w:color="auto"/>
                                    <w:right w:val="none" w:sz="0" w:space="0" w:color="auto"/>
                                  </w:divBdr>
                                </w:div>
                                <w:div w:id="6076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464590">
              <w:marLeft w:val="0"/>
              <w:marRight w:val="0"/>
              <w:marTop w:val="0"/>
              <w:marBottom w:val="0"/>
              <w:divBdr>
                <w:top w:val="none" w:sz="0" w:space="0" w:color="auto"/>
                <w:left w:val="none" w:sz="0" w:space="0" w:color="auto"/>
                <w:bottom w:val="none" w:sz="0" w:space="0" w:color="auto"/>
                <w:right w:val="none" w:sz="0" w:space="0" w:color="auto"/>
              </w:divBdr>
              <w:divsChild>
                <w:div w:id="1115565629">
                  <w:marLeft w:val="0"/>
                  <w:marRight w:val="0"/>
                  <w:marTop w:val="0"/>
                  <w:marBottom w:val="0"/>
                  <w:divBdr>
                    <w:top w:val="none" w:sz="0" w:space="0" w:color="auto"/>
                    <w:left w:val="none" w:sz="0" w:space="0" w:color="auto"/>
                    <w:bottom w:val="none" w:sz="0" w:space="0" w:color="auto"/>
                    <w:right w:val="none" w:sz="0" w:space="0" w:color="auto"/>
                  </w:divBdr>
                  <w:divsChild>
                    <w:div w:id="2074233883">
                      <w:marLeft w:val="0"/>
                      <w:marRight w:val="0"/>
                      <w:marTop w:val="0"/>
                      <w:marBottom w:val="0"/>
                      <w:divBdr>
                        <w:top w:val="none" w:sz="0" w:space="0" w:color="auto"/>
                        <w:left w:val="none" w:sz="0" w:space="0" w:color="auto"/>
                        <w:bottom w:val="none" w:sz="0" w:space="0" w:color="auto"/>
                        <w:right w:val="none" w:sz="0" w:space="0" w:color="auto"/>
                      </w:divBdr>
                      <w:divsChild>
                        <w:div w:id="486023113">
                          <w:marLeft w:val="0"/>
                          <w:marRight w:val="0"/>
                          <w:marTop w:val="0"/>
                          <w:marBottom w:val="0"/>
                          <w:divBdr>
                            <w:top w:val="none" w:sz="0" w:space="0" w:color="auto"/>
                            <w:left w:val="none" w:sz="0" w:space="0" w:color="auto"/>
                            <w:bottom w:val="none" w:sz="0" w:space="0" w:color="auto"/>
                            <w:right w:val="none" w:sz="0" w:space="0" w:color="auto"/>
                          </w:divBdr>
                          <w:divsChild>
                            <w:div w:id="494997267">
                              <w:marLeft w:val="0"/>
                              <w:marRight w:val="0"/>
                              <w:marTop w:val="0"/>
                              <w:marBottom w:val="0"/>
                              <w:divBdr>
                                <w:top w:val="none" w:sz="0" w:space="0" w:color="auto"/>
                                <w:left w:val="none" w:sz="0" w:space="0" w:color="auto"/>
                                <w:bottom w:val="none" w:sz="0" w:space="0" w:color="auto"/>
                                <w:right w:val="none" w:sz="0" w:space="0" w:color="auto"/>
                              </w:divBdr>
                            </w:div>
                            <w:div w:id="1495998825">
                              <w:marLeft w:val="0"/>
                              <w:marRight w:val="0"/>
                              <w:marTop w:val="0"/>
                              <w:marBottom w:val="0"/>
                              <w:divBdr>
                                <w:top w:val="none" w:sz="0" w:space="0" w:color="auto"/>
                                <w:left w:val="none" w:sz="0" w:space="0" w:color="auto"/>
                                <w:bottom w:val="none" w:sz="0" w:space="0" w:color="auto"/>
                                <w:right w:val="none" w:sz="0" w:space="0" w:color="auto"/>
                              </w:divBdr>
                            </w:div>
                            <w:div w:id="1031346336">
                              <w:marLeft w:val="0"/>
                              <w:marRight w:val="0"/>
                              <w:marTop w:val="0"/>
                              <w:marBottom w:val="0"/>
                              <w:divBdr>
                                <w:top w:val="none" w:sz="0" w:space="0" w:color="auto"/>
                                <w:left w:val="none" w:sz="0" w:space="0" w:color="auto"/>
                                <w:bottom w:val="none" w:sz="0" w:space="0" w:color="auto"/>
                                <w:right w:val="none" w:sz="0" w:space="0" w:color="auto"/>
                              </w:divBdr>
                            </w:div>
                            <w:div w:id="1182355483">
                              <w:marLeft w:val="0"/>
                              <w:marRight w:val="0"/>
                              <w:marTop w:val="0"/>
                              <w:marBottom w:val="0"/>
                              <w:divBdr>
                                <w:top w:val="none" w:sz="0" w:space="0" w:color="auto"/>
                                <w:left w:val="none" w:sz="0" w:space="0" w:color="auto"/>
                                <w:bottom w:val="none" w:sz="0" w:space="0" w:color="auto"/>
                                <w:right w:val="none" w:sz="0" w:space="0" w:color="auto"/>
                              </w:divBdr>
                            </w:div>
                            <w:div w:id="841050325">
                              <w:marLeft w:val="0"/>
                              <w:marRight w:val="0"/>
                              <w:marTop w:val="0"/>
                              <w:marBottom w:val="0"/>
                              <w:divBdr>
                                <w:top w:val="none" w:sz="0" w:space="0" w:color="auto"/>
                                <w:left w:val="none" w:sz="0" w:space="0" w:color="auto"/>
                                <w:bottom w:val="none" w:sz="0" w:space="0" w:color="auto"/>
                                <w:right w:val="none" w:sz="0" w:space="0" w:color="auto"/>
                              </w:divBdr>
                            </w:div>
                            <w:div w:id="1591162624">
                              <w:marLeft w:val="0"/>
                              <w:marRight w:val="0"/>
                              <w:marTop w:val="0"/>
                              <w:marBottom w:val="0"/>
                              <w:divBdr>
                                <w:top w:val="none" w:sz="0" w:space="0" w:color="auto"/>
                                <w:left w:val="none" w:sz="0" w:space="0" w:color="auto"/>
                                <w:bottom w:val="none" w:sz="0" w:space="0" w:color="auto"/>
                                <w:right w:val="none" w:sz="0" w:space="0" w:color="auto"/>
                              </w:divBdr>
                            </w:div>
                            <w:div w:id="1954090211">
                              <w:marLeft w:val="0"/>
                              <w:marRight w:val="0"/>
                              <w:marTop w:val="0"/>
                              <w:marBottom w:val="0"/>
                              <w:divBdr>
                                <w:top w:val="none" w:sz="0" w:space="0" w:color="auto"/>
                                <w:left w:val="none" w:sz="0" w:space="0" w:color="auto"/>
                                <w:bottom w:val="none" w:sz="0" w:space="0" w:color="auto"/>
                                <w:right w:val="none" w:sz="0" w:space="0" w:color="auto"/>
                              </w:divBdr>
                              <w:divsChild>
                                <w:div w:id="79833229">
                                  <w:marLeft w:val="0"/>
                                  <w:marRight w:val="0"/>
                                  <w:marTop w:val="0"/>
                                  <w:marBottom w:val="0"/>
                                  <w:divBdr>
                                    <w:top w:val="none" w:sz="0" w:space="0" w:color="auto"/>
                                    <w:left w:val="none" w:sz="0" w:space="0" w:color="auto"/>
                                    <w:bottom w:val="none" w:sz="0" w:space="0" w:color="auto"/>
                                    <w:right w:val="none" w:sz="0" w:space="0" w:color="auto"/>
                                  </w:divBdr>
                                </w:div>
                                <w:div w:id="922186088">
                                  <w:marLeft w:val="0"/>
                                  <w:marRight w:val="0"/>
                                  <w:marTop w:val="0"/>
                                  <w:marBottom w:val="0"/>
                                  <w:divBdr>
                                    <w:top w:val="none" w:sz="0" w:space="0" w:color="auto"/>
                                    <w:left w:val="none" w:sz="0" w:space="0" w:color="auto"/>
                                    <w:bottom w:val="none" w:sz="0" w:space="0" w:color="auto"/>
                                    <w:right w:val="none" w:sz="0" w:space="0" w:color="auto"/>
                                  </w:divBdr>
                                </w:div>
                                <w:div w:id="1575503728">
                                  <w:marLeft w:val="0"/>
                                  <w:marRight w:val="0"/>
                                  <w:marTop w:val="0"/>
                                  <w:marBottom w:val="0"/>
                                  <w:divBdr>
                                    <w:top w:val="none" w:sz="0" w:space="0" w:color="auto"/>
                                    <w:left w:val="none" w:sz="0" w:space="0" w:color="auto"/>
                                    <w:bottom w:val="none" w:sz="0" w:space="0" w:color="auto"/>
                                    <w:right w:val="none" w:sz="0" w:space="0" w:color="auto"/>
                                  </w:divBdr>
                                </w:div>
                                <w:div w:id="746072629">
                                  <w:marLeft w:val="0"/>
                                  <w:marRight w:val="0"/>
                                  <w:marTop w:val="0"/>
                                  <w:marBottom w:val="0"/>
                                  <w:divBdr>
                                    <w:top w:val="none" w:sz="0" w:space="0" w:color="auto"/>
                                    <w:left w:val="none" w:sz="0" w:space="0" w:color="auto"/>
                                    <w:bottom w:val="none" w:sz="0" w:space="0" w:color="auto"/>
                                    <w:right w:val="none" w:sz="0" w:space="0" w:color="auto"/>
                                  </w:divBdr>
                                </w:div>
                                <w:div w:id="1301498157">
                                  <w:marLeft w:val="0"/>
                                  <w:marRight w:val="0"/>
                                  <w:marTop w:val="0"/>
                                  <w:marBottom w:val="0"/>
                                  <w:divBdr>
                                    <w:top w:val="none" w:sz="0" w:space="0" w:color="auto"/>
                                    <w:left w:val="none" w:sz="0" w:space="0" w:color="auto"/>
                                    <w:bottom w:val="none" w:sz="0" w:space="0" w:color="auto"/>
                                    <w:right w:val="none" w:sz="0" w:space="0" w:color="auto"/>
                                  </w:divBdr>
                                </w:div>
                                <w:div w:id="13854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066249">
          <w:marLeft w:val="0"/>
          <w:marRight w:val="0"/>
          <w:marTop w:val="0"/>
          <w:marBottom w:val="0"/>
          <w:divBdr>
            <w:top w:val="none" w:sz="0" w:space="0" w:color="auto"/>
            <w:left w:val="none" w:sz="0" w:space="0" w:color="auto"/>
            <w:bottom w:val="none" w:sz="0" w:space="0" w:color="auto"/>
            <w:right w:val="none" w:sz="0" w:space="0" w:color="auto"/>
          </w:divBdr>
          <w:divsChild>
            <w:div w:id="1037269006">
              <w:marLeft w:val="0"/>
              <w:marRight w:val="0"/>
              <w:marTop w:val="0"/>
              <w:marBottom w:val="0"/>
              <w:divBdr>
                <w:top w:val="none" w:sz="0" w:space="0" w:color="auto"/>
                <w:left w:val="none" w:sz="0" w:space="0" w:color="auto"/>
                <w:bottom w:val="none" w:sz="0" w:space="0" w:color="auto"/>
                <w:right w:val="none" w:sz="0" w:space="0" w:color="auto"/>
              </w:divBdr>
              <w:divsChild>
                <w:div w:id="1014306175">
                  <w:marLeft w:val="0"/>
                  <w:marRight w:val="0"/>
                  <w:marTop w:val="0"/>
                  <w:marBottom w:val="0"/>
                  <w:divBdr>
                    <w:top w:val="none" w:sz="0" w:space="0" w:color="auto"/>
                    <w:left w:val="none" w:sz="0" w:space="0" w:color="auto"/>
                    <w:bottom w:val="none" w:sz="0" w:space="0" w:color="auto"/>
                    <w:right w:val="none" w:sz="0" w:space="0" w:color="auto"/>
                  </w:divBdr>
                  <w:divsChild>
                    <w:div w:id="583880971">
                      <w:marLeft w:val="0"/>
                      <w:marRight w:val="0"/>
                      <w:marTop w:val="0"/>
                      <w:marBottom w:val="0"/>
                      <w:divBdr>
                        <w:top w:val="none" w:sz="0" w:space="0" w:color="auto"/>
                        <w:left w:val="none" w:sz="0" w:space="0" w:color="auto"/>
                        <w:bottom w:val="none" w:sz="0" w:space="0" w:color="auto"/>
                        <w:right w:val="none" w:sz="0" w:space="0" w:color="auto"/>
                      </w:divBdr>
                      <w:divsChild>
                        <w:div w:id="838539435">
                          <w:marLeft w:val="0"/>
                          <w:marRight w:val="0"/>
                          <w:marTop w:val="0"/>
                          <w:marBottom w:val="0"/>
                          <w:divBdr>
                            <w:top w:val="none" w:sz="0" w:space="0" w:color="auto"/>
                            <w:left w:val="none" w:sz="0" w:space="0" w:color="auto"/>
                            <w:bottom w:val="none" w:sz="0" w:space="0" w:color="auto"/>
                            <w:right w:val="none" w:sz="0" w:space="0" w:color="auto"/>
                          </w:divBdr>
                        </w:div>
                        <w:div w:id="1465929492">
                          <w:marLeft w:val="0"/>
                          <w:marRight w:val="0"/>
                          <w:marTop w:val="0"/>
                          <w:marBottom w:val="0"/>
                          <w:divBdr>
                            <w:top w:val="none" w:sz="0" w:space="0" w:color="auto"/>
                            <w:left w:val="none" w:sz="0" w:space="0" w:color="auto"/>
                            <w:bottom w:val="none" w:sz="0" w:space="0" w:color="auto"/>
                            <w:right w:val="none" w:sz="0" w:space="0" w:color="auto"/>
                          </w:divBdr>
                        </w:div>
                        <w:div w:id="1206454922">
                          <w:marLeft w:val="0"/>
                          <w:marRight w:val="0"/>
                          <w:marTop w:val="0"/>
                          <w:marBottom w:val="0"/>
                          <w:divBdr>
                            <w:top w:val="none" w:sz="0" w:space="0" w:color="auto"/>
                            <w:left w:val="none" w:sz="0" w:space="0" w:color="auto"/>
                            <w:bottom w:val="none" w:sz="0" w:space="0" w:color="auto"/>
                            <w:right w:val="none" w:sz="0" w:space="0" w:color="auto"/>
                          </w:divBdr>
                        </w:div>
                        <w:div w:id="635450925">
                          <w:marLeft w:val="0"/>
                          <w:marRight w:val="0"/>
                          <w:marTop w:val="0"/>
                          <w:marBottom w:val="0"/>
                          <w:divBdr>
                            <w:top w:val="none" w:sz="0" w:space="0" w:color="auto"/>
                            <w:left w:val="none" w:sz="0" w:space="0" w:color="auto"/>
                            <w:bottom w:val="none" w:sz="0" w:space="0" w:color="auto"/>
                            <w:right w:val="none" w:sz="0" w:space="0" w:color="auto"/>
                          </w:divBdr>
                          <w:divsChild>
                            <w:div w:id="1822647851">
                              <w:marLeft w:val="0"/>
                              <w:marRight w:val="0"/>
                              <w:marTop w:val="0"/>
                              <w:marBottom w:val="0"/>
                              <w:divBdr>
                                <w:top w:val="none" w:sz="0" w:space="0" w:color="auto"/>
                                <w:left w:val="none" w:sz="0" w:space="0" w:color="auto"/>
                                <w:bottom w:val="none" w:sz="0" w:space="0" w:color="auto"/>
                                <w:right w:val="none" w:sz="0" w:space="0" w:color="auto"/>
                              </w:divBdr>
                            </w:div>
                            <w:div w:id="458643614">
                              <w:marLeft w:val="0"/>
                              <w:marRight w:val="0"/>
                              <w:marTop w:val="0"/>
                              <w:marBottom w:val="0"/>
                              <w:divBdr>
                                <w:top w:val="none" w:sz="0" w:space="0" w:color="auto"/>
                                <w:left w:val="none" w:sz="0" w:space="0" w:color="auto"/>
                                <w:bottom w:val="none" w:sz="0" w:space="0" w:color="auto"/>
                                <w:right w:val="none" w:sz="0" w:space="0" w:color="auto"/>
                              </w:divBdr>
                            </w:div>
                            <w:div w:id="11997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78995">
          <w:marLeft w:val="0"/>
          <w:marRight w:val="0"/>
          <w:marTop w:val="0"/>
          <w:marBottom w:val="0"/>
          <w:divBdr>
            <w:top w:val="none" w:sz="0" w:space="0" w:color="auto"/>
            <w:left w:val="none" w:sz="0" w:space="0" w:color="auto"/>
            <w:bottom w:val="none" w:sz="0" w:space="0" w:color="auto"/>
            <w:right w:val="none" w:sz="0" w:space="0" w:color="auto"/>
          </w:divBdr>
          <w:divsChild>
            <w:div w:id="782270260">
              <w:marLeft w:val="0"/>
              <w:marRight w:val="0"/>
              <w:marTop w:val="0"/>
              <w:marBottom w:val="0"/>
              <w:divBdr>
                <w:top w:val="none" w:sz="0" w:space="0" w:color="auto"/>
                <w:left w:val="none" w:sz="0" w:space="0" w:color="auto"/>
                <w:bottom w:val="none" w:sz="0" w:space="0" w:color="auto"/>
                <w:right w:val="none" w:sz="0" w:space="0" w:color="auto"/>
              </w:divBdr>
              <w:divsChild>
                <w:div w:id="967661922">
                  <w:marLeft w:val="0"/>
                  <w:marRight w:val="0"/>
                  <w:marTop w:val="0"/>
                  <w:marBottom w:val="0"/>
                  <w:divBdr>
                    <w:top w:val="none" w:sz="0" w:space="0" w:color="auto"/>
                    <w:left w:val="none" w:sz="0" w:space="0" w:color="auto"/>
                    <w:bottom w:val="none" w:sz="0" w:space="0" w:color="auto"/>
                    <w:right w:val="none" w:sz="0" w:space="0" w:color="auto"/>
                  </w:divBdr>
                  <w:divsChild>
                    <w:div w:id="67966966">
                      <w:marLeft w:val="0"/>
                      <w:marRight w:val="0"/>
                      <w:marTop w:val="0"/>
                      <w:marBottom w:val="0"/>
                      <w:divBdr>
                        <w:top w:val="none" w:sz="0" w:space="0" w:color="auto"/>
                        <w:left w:val="none" w:sz="0" w:space="0" w:color="auto"/>
                        <w:bottom w:val="none" w:sz="0" w:space="0" w:color="auto"/>
                        <w:right w:val="none" w:sz="0" w:space="0" w:color="auto"/>
                      </w:divBdr>
                      <w:divsChild>
                        <w:div w:id="449324519">
                          <w:marLeft w:val="0"/>
                          <w:marRight w:val="0"/>
                          <w:marTop w:val="0"/>
                          <w:marBottom w:val="0"/>
                          <w:divBdr>
                            <w:top w:val="none" w:sz="0" w:space="0" w:color="auto"/>
                            <w:left w:val="none" w:sz="0" w:space="0" w:color="auto"/>
                            <w:bottom w:val="none" w:sz="0" w:space="0" w:color="auto"/>
                            <w:right w:val="none" w:sz="0" w:space="0" w:color="auto"/>
                          </w:divBdr>
                        </w:div>
                        <w:div w:id="482311091">
                          <w:marLeft w:val="0"/>
                          <w:marRight w:val="0"/>
                          <w:marTop w:val="0"/>
                          <w:marBottom w:val="0"/>
                          <w:divBdr>
                            <w:top w:val="none" w:sz="0" w:space="0" w:color="auto"/>
                            <w:left w:val="none" w:sz="0" w:space="0" w:color="auto"/>
                            <w:bottom w:val="none" w:sz="0" w:space="0" w:color="auto"/>
                            <w:right w:val="none" w:sz="0" w:space="0" w:color="auto"/>
                          </w:divBdr>
                        </w:div>
                        <w:div w:id="986789356">
                          <w:marLeft w:val="0"/>
                          <w:marRight w:val="0"/>
                          <w:marTop w:val="0"/>
                          <w:marBottom w:val="0"/>
                          <w:divBdr>
                            <w:top w:val="none" w:sz="0" w:space="0" w:color="auto"/>
                            <w:left w:val="none" w:sz="0" w:space="0" w:color="auto"/>
                            <w:bottom w:val="none" w:sz="0" w:space="0" w:color="auto"/>
                            <w:right w:val="none" w:sz="0" w:space="0" w:color="auto"/>
                          </w:divBdr>
                        </w:div>
                        <w:div w:id="656348570">
                          <w:marLeft w:val="0"/>
                          <w:marRight w:val="0"/>
                          <w:marTop w:val="0"/>
                          <w:marBottom w:val="0"/>
                          <w:divBdr>
                            <w:top w:val="none" w:sz="0" w:space="0" w:color="auto"/>
                            <w:left w:val="none" w:sz="0" w:space="0" w:color="auto"/>
                            <w:bottom w:val="none" w:sz="0" w:space="0" w:color="auto"/>
                            <w:right w:val="none" w:sz="0" w:space="0" w:color="auto"/>
                          </w:divBdr>
                        </w:div>
                        <w:div w:id="1110973001">
                          <w:marLeft w:val="0"/>
                          <w:marRight w:val="0"/>
                          <w:marTop w:val="0"/>
                          <w:marBottom w:val="0"/>
                          <w:divBdr>
                            <w:top w:val="none" w:sz="0" w:space="0" w:color="auto"/>
                            <w:left w:val="none" w:sz="0" w:space="0" w:color="auto"/>
                            <w:bottom w:val="none" w:sz="0" w:space="0" w:color="auto"/>
                            <w:right w:val="none" w:sz="0" w:space="0" w:color="auto"/>
                          </w:divBdr>
                        </w:div>
                        <w:div w:id="1845125599">
                          <w:marLeft w:val="0"/>
                          <w:marRight w:val="0"/>
                          <w:marTop w:val="0"/>
                          <w:marBottom w:val="0"/>
                          <w:divBdr>
                            <w:top w:val="none" w:sz="0" w:space="0" w:color="auto"/>
                            <w:left w:val="none" w:sz="0" w:space="0" w:color="auto"/>
                            <w:bottom w:val="none" w:sz="0" w:space="0" w:color="auto"/>
                            <w:right w:val="none" w:sz="0" w:space="0" w:color="auto"/>
                          </w:divBdr>
                        </w:div>
                        <w:div w:id="1084306301">
                          <w:marLeft w:val="0"/>
                          <w:marRight w:val="0"/>
                          <w:marTop w:val="0"/>
                          <w:marBottom w:val="0"/>
                          <w:divBdr>
                            <w:top w:val="none" w:sz="0" w:space="0" w:color="auto"/>
                            <w:left w:val="none" w:sz="0" w:space="0" w:color="auto"/>
                            <w:bottom w:val="none" w:sz="0" w:space="0" w:color="auto"/>
                            <w:right w:val="none" w:sz="0" w:space="0" w:color="auto"/>
                          </w:divBdr>
                        </w:div>
                        <w:div w:id="1336834874">
                          <w:marLeft w:val="0"/>
                          <w:marRight w:val="0"/>
                          <w:marTop w:val="0"/>
                          <w:marBottom w:val="0"/>
                          <w:divBdr>
                            <w:top w:val="none" w:sz="0" w:space="0" w:color="auto"/>
                            <w:left w:val="none" w:sz="0" w:space="0" w:color="auto"/>
                            <w:bottom w:val="none" w:sz="0" w:space="0" w:color="auto"/>
                            <w:right w:val="none" w:sz="0" w:space="0" w:color="auto"/>
                          </w:divBdr>
                        </w:div>
                        <w:div w:id="366833162">
                          <w:marLeft w:val="0"/>
                          <w:marRight w:val="0"/>
                          <w:marTop w:val="0"/>
                          <w:marBottom w:val="0"/>
                          <w:divBdr>
                            <w:top w:val="none" w:sz="0" w:space="0" w:color="auto"/>
                            <w:left w:val="none" w:sz="0" w:space="0" w:color="auto"/>
                            <w:bottom w:val="none" w:sz="0" w:space="0" w:color="auto"/>
                            <w:right w:val="none" w:sz="0" w:space="0" w:color="auto"/>
                          </w:divBdr>
                          <w:divsChild>
                            <w:div w:id="404760567">
                              <w:marLeft w:val="0"/>
                              <w:marRight w:val="0"/>
                              <w:marTop w:val="0"/>
                              <w:marBottom w:val="0"/>
                              <w:divBdr>
                                <w:top w:val="none" w:sz="0" w:space="0" w:color="auto"/>
                                <w:left w:val="none" w:sz="0" w:space="0" w:color="auto"/>
                                <w:bottom w:val="none" w:sz="0" w:space="0" w:color="auto"/>
                                <w:right w:val="none" w:sz="0" w:space="0" w:color="auto"/>
                              </w:divBdr>
                            </w:div>
                            <w:div w:id="871066087">
                              <w:marLeft w:val="0"/>
                              <w:marRight w:val="0"/>
                              <w:marTop w:val="0"/>
                              <w:marBottom w:val="0"/>
                              <w:divBdr>
                                <w:top w:val="none" w:sz="0" w:space="0" w:color="auto"/>
                                <w:left w:val="none" w:sz="0" w:space="0" w:color="auto"/>
                                <w:bottom w:val="none" w:sz="0" w:space="0" w:color="auto"/>
                                <w:right w:val="none" w:sz="0" w:space="0" w:color="auto"/>
                              </w:divBdr>
                            </w:div>
                            <w:div w:id="1667977311">
                              <w:marLeft w:val="0"/>
                              <w:marRight w:val="0"/>
                              <w:marTop w:val="0"/>
                              <w:marBottom w:val="0"/>
                              <w:divBdr>
                                <w:top w:val="none" w:sz="0" w:space="0" w:color="auto"/>
                                <w:left w:val="none" w:sz="0" w:space="0" w:color="auto"/>
                                <w:bottom w:val="none" w:sz="0" w:space="0" w:color="auto"/>
                                <w:right w:val="none" w:sz="0" w:space="0" w:color="auto"/>
                              </w:divBdr>
                            </w:div>
                            <w:div w:id="1782262800">
                              <w:marLeft w:val="0"/>
                              <w:marRight w:val="0"/>
                              <w:marTop w:val="0"/>
                              <w:marBottom w:val="0"/>
                              <w:divBdr>
                                <w:top w:val="none" w:sz="0" w:space="0" w:color="auto"/>
                                <w:left w:val="none" w:sz="0" w:space="0" w:color="auto"/>
                                <w:bottom w:val="none" w:sz="0" w:space="0" w:color="auto"/>
                                <w:right w:val="none" w:sz="0" w:space="0" w:color="auto"/>
                              </w:divBdr>
                            </w:div>
                            <w:div w:id="1858347411">
                              <w:marLeft w:val="0"/>
                              <w:marRight w:val="0"/>
                              <w:marTop w:val="0"/>
                              <w:marBottom w:val="0"/>
                              <w:divBdr>
                                <w:top w:val="none" w:sz="0" w:space="0" w:color="auto"/>
                                <w:left w:val="none" w:sz="0" w:space="0" w:color="auto"/>
                                <w:bottom w:val="none" w:sz="0" w:space="0" w:color="auto"/>
                                <w:right w:val="none" w:sz="0" w:space="0" w:color="auto"/>
                              </w:divBdr>
                            </w:div>
                            <w:div w:id="293416110">
                              <w:marLeft w:val="0"/>
                              <w:marRight w:val="0"/>
                              <w:marTop w:val="0"/>
                              <w:marBottom w:val="0"/>
                              <w:divBdr>
                                <w:top w:val="none" w:sz="0" w:space="0" w:color="auto"/>
                                <w:left w:val="none" w:sz="0" w:space="0" w:color="auto"/>
                                <w:bottom w:val="none" w:sz="0" w:space="0" w:color="auto"/>
                                <w:right w:val="none" w:sz="0" w:space="0" w:color="auto"/>
                              </w:divBdr>
                            </w:div>
                            <w:div w:id="671488010">
                              <w:marLeft w:val="0"/>
                              <w:marRight w:val="0"/>
                              <w:marTop w:val="0"/>
                              <w:marBottom w:val="0"/>
                              <w:divBdr>
                                <w:top w:val="none" w:sz="0" w:space="0" w:color="auto"/>
                                <w:left w:val="none" w:sz="0" w:space="0" w:color="auto"/>
                                <w:bottom w:val="none" w:sz="0" w:space="0" w:color="auto"/>
                                <w:right w:val="none" w:sz="0" w:space="0" w:color="auto"/>
                              </w:divBdr>
                            </w:div>
                            <w:div w:id="10280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59948">
          <w:marLeft w:val="0"/>
          <w:marRight w:val="0"/>
          <w:marTop w:val="0"/>
          <w:marBottom w:val="0"/>
          <w:divBdr>
            <w:top w:val="none" w:sz="0" w:space="0" w:color="auto"/>
            <w:left w:val="none" w:sz="0" w:space="0" w:color="auto"/>
            <w:bottom w:val="none" w:sz="0" w:space="0" w:color="auto"/>
            <w:right w:val="none" w:sz="0" w:space="0" w:color="auto"/>
          </w:divBdr>
        </w:div>
        <w:div w:id="298150697">
          <w:marLeft w:val="0"/>
          <w:marRight w:val="0"/>
          <w:marTop w:val="0"/>
          <w:marBottom w:val="0"/>
          <w:divBdr>
            <w:top w:val="none" w:sz="0" w:space="0" w:color="auto"/>
            <w:left w:val="none" w:sz="0" w:space="0" w:color="auto"/>
            <w:bottom w:val="none" w:sz="0" w:space="0" w:color="auto"/>
            <w:right w:val="none" w:sz="0" w:space="0" w:color="auto"/>
          </w:divBdr>
          <w:divsChild>
            <w:div w:id="421295953">
              <w:marLeft w:val="0"/>
              <w:marRight w:val="0"/>
              <w:marTop w:val="0"/>
              <w:marBottom w:val="0"/>
              <w:divBdr>
                <w:top w:val="none" w:sz="0" w:space="0" w:color="auto"/>
                <w:left w:val="none" w:sz="0" w:space="0" w:color="auto"/>
                <w:bottom w:val="none" w:sz="0" w:space="0" w:color="auto"/>
                <w:right w:val="none" w:sz="0" w:space="0" w:color="auto"/>
              </w:divBdr>
              <w:divsChild>
                <w:div w:id="245262884">
                  <w:marLeft w:val="0"/>
                  <w:marRight w:val="0"/>
                  <w:marTop w:val="0"/>
                  <w:marBottom w:val="0"/>
                  <w:divBdr>
                    <w:top w:val="none" w:sz="0" w:space="0" w:color="auto"/>
                    <w:left w:val="none" w:sz="0" w:space="0" w:color="auto"/>
                    <w:bottom w:val="none" w:sz="0" w:space="0" w:color="auto"/>
                    <w:right w:val="none" w:sz="0" w:space="0" w:color="auto"/>
                  </w:divBdr>
                  <w:divsChild>
                    <w:div w:id="1128351966">
                      <w:marLeft w:val="0"/>
                      <w:marRight w:val="0"/>
                      <w:marTop w:val="0"/>
                      <w:marBottom w:val="0"/>
                      <w:divBdr>
                        <w:top w:val="none" w:sz="0" w:space="0" w:color="auto"/>
                        <w:left w:val="none" w:sz="0" w:space="0" w:color="auto"/>
                        <w:bottom w:val="none" w:sz="0" w:space="0" w:color="auto"/>
                        <w:right w:val="none" w:sz="0" w:space="0" w:color="auto"/>
                      </w:divBdr>
                      <w:divsChild>
                        <w:div w:id="1970016402">
                          <w:marLeft w:val="0"/>
                          <w:marRight w:val="0"/>
                          <w:marTop w:val="0"/>
                          <w:marBottom w:val="0"/>
                          <w:divBdr>
                            <w:top w:val="none" w:sz="0" w:space="0" w:color="auto"/>
                            <w:left w:val="none" w:sz="0" w:space="0" w:color="auto"/>
                            <w:bottom w:val="none" w:sz="0" w:space="0" w:color="auto"/>
                            <w:right w:val="none" w:sz="0" w:space="0" w:color="auto"/>
                          </w:divBdr>
                          <w:divsChild>
                            <w:div w:id="573395006">
                              <w:marLeft w:val="0"/>
                              <w:marRight w:val="0"/>
                              <w:marTop w:val="0"/>
                              <w:marBottom w:val="0"/>
                              <w:divBdr>
                                <w:top w:val="none" w:sz="0" w:space="0" w:color="auto"/>
                                <w:left w:val="none" w:sz="0" w:space="0" w:color="auto"/>
                                <w:bottom w:val="none" w:sz="0" w:space="0" w:color="auto"/>
                                <w:right w:val="none" w:sz="0" w:space="0" w:color="auto"/>
                              </w:divBdr>
                            </w:div>
                            <w:div w:id="2121608011">
                              <w:marLeft w:val="0"/>
                              <w:marRight w:val="0"/>
                              <w:marTop w:val="0"/>
                              <w:marBottom w:val="0"/>
                              <w:divBdr>
                                <w:top w:val="none" w:sz="0" w:space="0" w:color="auto"/>
                                <w:left w:val="none" w:sz="0" w:space="0" w:color="auto"/>
                                <w:bottom w:val="none" w:sz="0" w:space="0" w:color="auto"/>
                                <w:right w:val="none" w:sz="0" w:space="0" w:color="auto"/>
                              </w:divBdr>
                            </w:div>
                            <w:div w:id="1754860069">
                              <w:marLeft w:val="0"/>
                              <w:marRight w:val="0"/>
                              <w:marTop w:val="0"/>
                              <w:marBottom w:val="0"/>
                              <w:divBdr>
                                <w:top w:val="none" w:sz="0" w:space="0" w:color="auto"/>
                                <w:left w:val="none" w:sz="0" w:space="0" w:color="auto"/>
                                <w:bottom w:val="none" w:sz="0" w:space="0" w:color="auto"/>
                                <w:right w:val="none" w:sz="0" w:space="0" w:color="auto"/>
                              </w:divBdr>
                            </w:div>
                            <w:div w:id="859511470">
                              <w:marLeft w:val="0"/>
                              <w:marRight w:val="0"/>
                              <w:marTop w:val="0"/>
                              <w:marBottom w:val="0"/>
                              <w:divBdr>
                                <w:top w:val="none" w:sz="0" w:space="0" w:color="auto"/>
                                <w:left w:val="none" w:sz="0" w:space="0" w:color="auto"/>
                                <w:bottom w:val="none" w:sz="0" w:space="0" w:color="auto"/>
                                <w:right w:val="none" w:sz="0" w:space="0" w:color="auto"/>
                              </w:divBdr>
                            </w:div>
                            <w:div w:id="516700996">
                              <w:marLeft w:val="0"/>
                              <w:marRight w:val="0"/>
                              <w:marTop w:val="0"/>
                              <w:marBottom w:val="0"/>
                              <w:divBdr>
                                <w:top w:val="none" w:sz="0" w:space="0" w:color="auto"/>
                                <w:left w:val="none" w:sz="0" w:space="0" w:color="auto"/>
                                <w:bottom w:val="none" w:sz="0" w:space="0" w:color="auto"/>
                                <w:right w:val="none" w:sz="0" w:space="0" w:color="auto"/>
                              </w:divBdr>
                            </w:div>
                            <w:div w:id="1022172874">
                              <w:marLeft w:val="0"/>
                              <w:marRight w:val="0"/>
                              <w:marTop w:val="0"/>
                              <w:marBottom w:val="0"/>
                              <w:divBdr>
                                <w:top w:val="none" w:sz="0" w:space="0" w:color="auto"/>
                                <w:left w:val="none" w:sz="0" w:space="0" w:color="auto"/>
                                <w:bottom w:val="none" w:sz="0" w:space="0" w:color="auto"/>
                                <w:right w:val="none" w:sz="0" w:space="0" w:color="auto"/>
                              </w:divBdr>
                            </w:div>
                            <w:div w:id="786654321">
                              <w:marLeft w:val="0"/>
                              <w:marRight w:val="0"/>
                              <w:marTop w:val="0"/>
                              <w:marBottom w:val="0"/>
                              <w:divBdr>
                                <w:top w:val="none" w:sz="0" w:space="0" w:color="auto"/>
                                <w:left w:val="none" w:sz="0" w:space="0" w:color="auto"/>
                                <w:bottom w:val="none" w:sz="0" w:space="0" w:color="auto"/>
                                <w:right w:val="none" w:sz="0" w:space="0" w:color="auto"/>
                              </w:divBdr>
                            </w:div>
                            <w:div w:id="2055616671">
                              <w:marLeft w:val="0"/>
                              <w:marRight w:val="0"/>
                              <w:marTop w:val="0"/>
                              <w:marBottom w:val="0"/>
                              <w:divBdr>
                                <w:top w:val="none" w:sz="0" w:space="0" w:color="auto"/>
                                <w:left w:val="none" w:sz="0" w:space="0" w:color="auto"/>
                                <w:bottom w:val="none" w:sz="0" w:space="0" w:color="auto"/>
                                <w:right w:val="none" w:sz="0" w:space="0" w:color="auto"/>
                              </w:divBdr>
                            </w:div>
                            <w:div w:id="1221089039">
                              <w:marLeft w:val="0"/>
                              <w:marRight w:val="0"/>
                              <w:marTop w:val="0"/>
                              <w:marBottom w:val="0"/>
                              <w:divBdr>
                                <w:top w:val="none" w:sz="0" w:space="0" w:color="auto"/>
                                <w:left w:val="none" w:sz="0" w:space="0" w:color="auto"/>
                                <w:bottom w:val="none" w:sz="0" w:space="0" w:color="auto"/>
                                <w:right w:val="none" w:sz="0" w:space="0" w:color="auto"/>
                              </w:divBdr>
                            </w:div>
                            <w:div w:id="133110995">
                              <w:marLeft w:val="0"/>
                              <w:marRight w:val="0"/>
                              <w:marTop w:val="0"/>
                              <w:marBottom w:val="0"/>
                              <w:divBdr>
                                <w:top w:val="none" w:sz="0" w:space="0" w:color="auto"/>
                                <w:left w:val="none" w:sz="0" w:space="0" w:color="auto"/>
                                <w:bottom w:val="none" w:sz="0" w:space="0" w:color="auto"/>
                                <w:right w:val="none" w:sz="0" w:space="0" w:color="auto"/>
                              </w:divBdr>
                            </w:div>
                            <w:div w:id="1502625152">
                              <w:marLeft w:val="0"/>
                              <w:marRight w:val="0"/>
                              <w:marTop w:val="0"/>
                              <w:marBottom w:val="0"/>
                              <w:divBdr>
                                <w:top w:val="none" w:sz="0" w:space="0" w:color="auto"/>
                                <w:left w:val="none" w:sz="0" w:space="0" w:color="auto"/>
                                <w:bottom w:val="none" w:sz="0" w:space="0" w:color="auto"/>
                                <w:right w:val="none" w:sz="0" w:space="0" w:color="auto"/>
                              </w:divBdr>
                            </w:div>
                            <w:div w:id="1880362016">
                              <w:marLeft w:val="0"/>
                              <w:marRight w:val="0"/>
                              <w:marTop w:val="0"/>
                              <w:marBottom w:val="0"/>
                              <w:divBdr>
                                <w:top w:val="none" w:sz="0" w:space="0" w:color="auto"/>
                                <w:left w:val="none" w:sz="0" w:space="0" w:color="auto"/>
                                <w:bottom w:val="none" w:sz="0" w:space="0" w:color="auto"/>
                                <w:right w:val="none" w:sz="0" w:space="0" w:color="auto"/>
                              </w:divBdr>
                            </w:div>
                            <w:div w:id="769275279">
                              <w:marLeft w:val="0"/>
                              <w:marRight w:val="0"/>
                              <w:marTop w:val="0"/>
                              <w:marBottom w:val="0"/>
                              <w:divBdr>
                                <w:top w:val="none" w:sz="0" w:space="0" w:color="auto"/>
                                <w:left w:val="none" w:sz="0" w:space="0" w:color="auto"/>
                                <w:bottom w:val="none" w:sz="0" w:space="0" w:color="auto"/>
                                <w:right w:val="none" w:sz="0" w:space="0" w:color="auto"/>
                              </w:divBdr>
                            </w:div>
                            <w:div w:id="1595434861">
                              <w:marLeft w:val="0"/>
                              <w:marRight w:val="0"/>
                              <w:marTop w:val="0"/>
                              <w:marBottom w:val="0"/>
                              <w:divBdr>
                                <w:top w:val="none" w:sz="0" w:space="0" w:color="auto"/>
                                <w:left w:val="none" w:sz="0" w:space="0" w:color="auto"/>
                                <w:bottom w:val="none" w:sz="0" w:space="0" w:color="auto"/>
                                <w:right w:val="none" w:sz="0" w:space="0" w:color="auto"/>
                              </w:divBdr>
                              <w:divsChild>
                                <w:div w:id="1170684292">
                                  <w:marLeft w:val="0"/>
                                  <w:marRight w:val="0"/>
                                  <w:marTop w:val="0"/>
                                  <w:marBottom w:val="0"/>
                                  <w:divBdr>
                                    <w:top w:val="none" w:sz="0" w:space="0" w:color="auto"/>
                                    <w:left w:val="none" w:sz="0" w:space="0" w:color="auto"/>
                                    <w:bottom w:val="none" w:sz="0" w:space="0" w:color="auto"/>
                                    <w:right w:val="none" w:sz="0" w:space="0" w:color="auto"/>
                                  </w:divBdr>
                                </w:div>
                                <w:div w:id="81995157">
                                  <w:marLeft w:val="0"/>
                                  <w:marRight w:val="0"/>
                                  <w:marTop w:val="0"/>
                                  <w:marBottom w:val="0"/>
                                  <w:divBdr>
                                    <w:top w:val="none" w:sz="0" w:space="0" w:color="auto"/>
                                    <w:left w:val="none" w:sz="0" w:space="0" w:color="auto"/>
                                    <w:bottom w:val="none" w:sz="0" w:space="0" w:color="auto"/>
                                    <w:right w:val="none" w:sz="0" w:space="0" w:color="auto"/>
                                  </w:divBdr>
                                </w:div>
                                <w:div w:id="1176728851">
                                  <w:marLeft w:val="0"/>
                                  <w:marRight w:val="0"/>
                                  <w:marTop w:val="0"/>
                                  <w:marBottom w:val="0"/>
                                  <w:divBdr>
                                    <w:top w:val="none" w:sz="0" w:space="0" w:color="auto"/>
                                    <w:left w:val="none" w:sz="0" w:space="0" w:color="auto"/>
                                    <w:bottom w:val="none" w:sz="0" w:space="0" w:color="auto"/>
                                    <w:right w:val="none" w:sz="0" w:space="0" w:color="auto"/>
                                  </w:divBdr>
                                </w:div>
                                <w:div w:id="1984698964">
                                  <w:marLeft w:val="0"/>
                                  <w:marRight w:val="0"/>
                                  <w:marTop w:val="0"/>
                                  <w:marBottom w:val="0"/>
                                  <w:divBdr>
                                    <w:top w:val="none" w:sz="0" w:space="0" w:color="auto"/>
                                    <w:left w:val="none" w:sz="0" w:space="0" w:color="auto"/>
                                    <w:bottom w:val="none" w:sz="0" w:space="0" w:color="auto"/>
                                    <w:right w:val="none" w:sz="0" w:space="0" w:color="auto"/>
                                  </w:divBdr>
                                </w:div>
                                <w:div w:id="658654030">
                                  <w:marLeft w:val="0"/>
                                  <w:marRight w:val="0"/>
                                  <w:marTop w:val="0"/>
                                  <w:marBottom w:val="0"/>
                                  <w:divBdr>
                                    <w:top w:val="none" w:sz="0" w:space="0" w:color="auto"/>
                                    <w:left w:val="none" w:sz="0" w:space="0" w:color="auto"/>
                                    <w:bottom w:val="none" w:sz="0" w:space="0" w:color="auto"/>
                                    <w:right w:val="none" w:sz="0" w:space="0" w:color="auto"/>
                                  </w:divBdr>
                                </w:div>
                                <w:div w:id="840774954">
                                  <w:marLeft w:val="0"/>
                                  <w:marRight w:val="0"/>
                                  <w:marTop w:val="0"/>
                                  <w:marBottom w:val="0"/>
                                  <w:divBdr>
                                    <w:top w:val="none" w:sz="0" w:space="0" w:color="auto"/>
                                    <w:left w:val="none" w:sz="0" w:space="0" w:color="auto"/>
                                    <w:bottom w:val="none" w:sz="0" w:space="0" w:color="auto"/>
                                    <w:right w:val="none" w:sz="0" w:space="0" w:color="auto"/>
                                  </w:divBdr>
                                </w:div>
                                <w:div w:id="302276263">
                                  <w:marLeft w:val="0"/>
                                  <w:marRight w:val="0"/>
                                  <w:marTop w:val="0"/>
                                  <w:marBottom w:val="0"/>
                                  <w:divBdr>
                                    <w:top w:val="none" w:sz="0" w:space="0" w:color="auto"/>
                                    <w:left w:val="none" w:sz="0" w:space="0" w:color="auto"/>
                                    <w:bottom w:val="none" w:sz="0" w:space="0" w:color="auto"/>
                                    <w:right w:val="none" w:sz="0" w:space="0" w:color="auto"/>
                                  </w:divBdr>
                                </w:div>
                                <w:div w:id="1246300081">
                                  <w:marLeft w:val="0"/>
                                  <w:marRight w:val="0"/>
                                  <w:marTop w:val="0"/>
                                  <w:marBottom w:val="0"/>
                                  <w:divBdr>
                                    <w:top w:val="none" w:sz="0" w:space="0" w:color="auto"/>
                                    <w:left w:val="none" w:sz="0" w:space="0" w:color="auto"/>
                                    <w:bottom w:val="none" w:sz="0" w:space="0" w:color="auto"/>
                                    <w:right w:val="none" w:sz="0" w:space="0" w:color="auto"/>
                                  </w:divBdr>
                                </w:div>
                                <w:div w:id="556664507">
                                  <w:marLeft w:val="0"/>
                                  <w:marRight w:val="0"/>
                                  <w:marTop w:val="0"/>
                                  <w:marBottom w:val="0"/>
                                  <w:divBdr>
                                    <w:top w:val="none" w:sz="0" w:space="0" w:color="auto"/>
                                    <w:left w:val="none" w:sz="0" w:space="0" w:color="auto"/>
                                    <w:bottom w:val="none" w:sz="0" w:space="0" w:color="auto"/>
                                    <w:right w:val="none" w:sz="0" w:space="0" w:color="auto"/>
                                  </w:divBdr>
                                </w:div>
                                <w:div w:id="1010378043">
                                  <w:marLeft w:val="0"/>
                                  <w:marRight w:val="0"/>
                                  <w:marTop w:val="0"/>
                                  <w:marBottom w:val="0"/>
                                  <w:divBdr>
                                    <w:top w:val="none" w:sz="0" w:space="0" w:color="auto"/>
                                    <w:left w:val="none" w:sz="0" w:space="0" w:color="auto"/>
                                    <w:bottom w:val="none" w:sz="0" w:space="0" w:color="auto"/>
                                    <w:right w:val="none" w:sz="0" w:space="0" w:color="auto"/>
                                  </w:divBdr>
                                </w:div>
                                <w:div w:id="1670675204">
                                  <w:marLeft w:val="0"/>
                                  <w:marRight w:val="0"/>
                                  <w:marTop w:val="0"/>
                                  <w:marBottom w:val="0"/>
                                  <w:divBdr>
                                    <w:top w:val="none" w:sz="0" w:space="0" w:color="auto"/>
                                    <w:left w:val="none" w:sz="0" w:space="0" w:color="auto"/>
                                    <w:bottom w:val="none" w:sz="0" w:space="0" w:color="auto"/>
                                    <w:right w:val="none" w:sz="0" w:space="0" w:color="auto"/>
                                  </w:divBdr>
                                </w:div>
                                <w:div w:id="1685785883">
                                  <w:marLeft w:val="0"/>
                                  <w:marRight w:val="0"/>
                                  <w:marTop w:val="0"/>
                                  <w:marBottom w:val="0"/>
                                  <w:divBdr>
                                    <w:top w:val="none" w:sz="0" w:space="0" w:color="auto"/>
                                    <w:left w:val="none" w:sz="0" w:space="0" w:color="auto"/>
                                    <w:bottom w:val="none" w:sz="0" w:space="0" w:color="auto"/>
                                    <w:right w:val="none" w:sz="0" w:space="0" w:color="auto"/>
                                  </w:divBdr>
                                </w:div>
                                <w:div w:id="11147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383629">
          <w:marLeft w:val="0"/>
          <w:marRight w:val="0"/>
          <w:marTop w:val="0"/>
          <w:marBottom w:val="0"/>
          <w:divBdr>
            <w:top w:val="none" w:sz="0" w:space="0" w:color="auto"/>
            <w:left w:val="none" w:sz="0" w:space="0" w:color="auto"/>
            <w:bottom w:val="none" w:sz="0" w:space="0" w:color="auto"/>
            <w:right w:val="none" w:sz="0" w:space="0" w:color="auto"/>
          </w:divBdr>
          <w:divsChild>
            <w:div w:id="1048412130">
              <w:marLeft w:val="0"/>
              <w:marRight w:val="0"/>
              <w:marTop w:val="0"/>
              <w:marBottom w:val="0"/>
              <w:divBdr>
                <w:top w:val="none" w:sz="0" w:space="0" w:color="auto"/>
                <w:left w:val="none" w:sz="0" w:space="0" w:color="auto"/>
                <w:bottom w:val="none" w:sz="0" w:space="0" w:color="auto"/>
                <w:right w:val="none" w:sz="0" w:space="0" w:color="auto"/>
              </w:divBdr>
              <w:divsChild>
                <w:div w:id="2127502196">
                  <w:marLeft w:val="0"/>
                  <w:marRight w:val="0"/>
                  <w:marTop w:val="0"/>
                  <w:marBottom w:val="0"/>
                  <w:divBdr>
                    <w:top w:val="none" w:sz="0" w:space="0" w:color="auto"/>
                    <w:left w:val="none" w:sz="0" w:space="0" w:color="auto"/>
                    <w:bottom w:val="none" w:sz="0" w:space="0" w:color="auto"/>
                    <w:right w:val="none" w:sz="0" w:space="0" w:color="auto"/>
                  </w:divBdr>
                  <w:divsChild>
                    <w:div w:id="652952941">
                      <w:marLeft w:val="0"/>
                      <w:marRight w:val="0"/>
                      <w:marTop w:val="0"/>
                      <w:marBottom w:val="0"/>
                      <w:divBdr>
                        <w:top w:val="none" w:sz="0" w:space="0" w:color="auto"/>
                        <w:left w:val="none" w:sz="0" w:space="0" w:color="auto"/>
                        <w:bottom w:val="none" w:sz="0" w:space="0" w:color="auto"/>
                        <w:right w:val="none" w:sz="0" w:space="0" w:color="auto"/>
                      </w:divBdr>
                      <w:divsChild>
                        <w:div w:id="1556117753">
                          <w:marLeft w:val="0"/>
                          <w:marRight w:val="0"/>
                          <w:marTop w:val="0"/>
                          <w:marBottom w:val="0"/>
                          <w:divBdr>
                            <w:top w:val="none" w:sz="0" w:space="0" w:color="auto"/>
                            <w:left w:val="none" w:sz="0" w:space="0" w:color="auto"/>
                            <w:bottom w:val="none" w:sz="0" w:space="0" w:color="auto"/>
                            <w:right w:val="none" w:sz="0" w:space="0" w:color="auto"/>
                          </w:divBdr>
                          <w:divsChild>
                            <w:div w:id="563611445">
                              <w:marLeft w:val="0"/>
                              <w:marRight w:val="0"/>
                              <w:marTop w:val="0"/>
                              <w:marBottom w:val="0"/>
                              <w:divBdr>
                                <w:top w:val="none" w:sz="0" w:space="0" w:color="auto"/>
                                <w:left w:val="none" w:sz="0" w:space="0" w:color="auto"/>
                                <w:bottom w:val="none" w:sz="0" w:space="0" w:color="auto"/>
                                <w:right w:val="none" w:sz="0" w:space="0" w:color="auto"/>
                              </w:divBdr>
                            </w:div>
                            <w:div w:id="47464144">
                              <w:marLeft w:val="0"/>
                              <w:marRight w:val="0"/>
                              <w:marTop w:val="0"/>
                              <w:marBottom w:val="0"/>
                              <w:divBdr>
                                <w:top w:val="none" w:sz="0" w:space="0" w:color="auto"/>
                                <w:left w:val="none" w:sz="0" w:space="0" w:color="auto"/>
                                <w:bottom w:val="none" w:sz="0" w:space="0" w:color="auto"/>
                                <w:right w:val="none" w:sz="0" w:space="0" w:color="auto"/>
                              </w:divBdr>
                            </w:div>
                            <w:div w:id="1447507456">
                              <w:marLeft w:val="0"/>
                              <w:marRight w:val="0"/>
                              <w:marTop w:val="0"/>
                              <w:marBottom w:val="0"/>
                              <w:divBdr>
                                <w:top w:val="none" w:sz="0" w:space="0" w:color="auto"/>
                                <w:left w:val="none" w:sz="0" w:space="0" w:color="auto"/>
                                <w:bottom w:val="none" w:sz="0" w:space="0" w:color="auto"/>
                                <w:right w:val="none" w:sz="0" w:space="0" w:color="auto"/>
                              </w:divBdr>
                            </w:div>
                            <w:div w:id="1210535140">
                              <w:marLeft w:val="0"/>
                              <w:marRight w:val="0"/>
                              <w:marTop w:val="0"/>
                              <w:marBottom w:val="0"/>
                              <w:divBdr>
                                <w:top w:val="none" w:sz="0" w:space="0" w:color="auto"/>
                                <w:left w:val="none" w:sz="0" w:space="0" w:color="auto"/>
                                <w:bottom w:val="none" w:sz="0" w:space="0" w:color="auto"/>
                                <w:right w:val="none" w:sz="0" w:space="0" w:color="auto"/>
                              </w:divBdr>
                            </w:div>
                            <w:div w:id="1597203266">
                              <w:marLeft w:val="0"/>
                              <w:marRight w:val="0"/>
                              <w:marTop w:val="0"/>
                              <w:marBottom w:val="0"/>
                              <w:divBdr>
                                <w:top w:val="none" w:sz="0" w:space="0" w:color="auto"/>
                                <w:left w:val="none" w:sz="0" w:space="0" w:color="auto"/>
                                <w:bottom w:val="none" w:sz="0" w:space="0" w:color="auto"/>
                                <w:right w:val="none" w:sz="0" w:space="0" w:color="auto"/>
                              </w:divBdr>
                            </w:div>
                            <w:div w:id="2092965140">
                              <w:marLeft w:val="0"/>
                              <w:marRight w:val="0"/>
                              <w:marTop w:val="0"/>
                              <w:marBottom w:val="0"/>
                              <w:divBdr>
                                <w:top w:val="none" w:sz="0" w:space="0" w:color="auto"/>
                                <w:left w:val="none" w:sz="0" w:space="0" w:color="auto"/>
                                <w:bottom w:val="none" w:sz="0" w:space="0" w:color="auto"/>
                                <w:right w:val="none" w:sz="0" w:space="0" w:color="auto"/>
                              </w:divBdr>
                            </w:div>
                            <w:div w:id="433480178">
                              <w:marLeft w:val="0"/>
                              <w:marRight w:val="0"/>
                              <w:marTop w:val="0"/>
                              <w:marBottom w:val="0"/>
                              <w:divBdr>
                                <w:top w:val="none" w:sz="0" w:space="0" w:color="auto"/>
                                <w:left w:val="none" w:sz="0" w:space="0" w:color="auto"/>
                                <w:bottom w:val="none" w:sz="0" w:space="0" w:color="auto"/>
                                <w:right w:val="none" w:sz="0" w:space="0" w:color="auto"/>
                              </w:divBdr>
                            </w:div>
                            <w:div w:id="891888866">
                              <w:marLeft w:val="0"/>
                              <w:marRight w:val="0"/>
                              <w:marTop w:val="0"/>
                              <w:marBottom w:val="0"/>
                              <w:divBdr>
                                <w:top w:val="none" w:sz="0" w:space="0" w:color="auto"/>
                                <w:left w:val="none" w:sz="0" w:space="0" w:color="auto"/>
                                <w:bottom w:val="none" w:sz="0" w:space="0" w:color="auto"/>
                                <w:right w:val="none" w:sz="0" w:space="0" w:color="auto"/>
                              </w:divBdr>
                            </w:div>
                            <w:div w:id="2095390975">
                              <w:marLeft w:val="0"/>
                              <w:marRight w:val="0"/>
                              <w:marTop w:val="0"/>
                              <w:marBottom w:val="0"/>
                              <w:divBdr>
                                <w:top w:val="none" w:sz="0" w:space="0" w:color="auto"/>
                                <w:left w:val="none" w:sz="0" w:space="0" w:color="auto"/>
                                <w:bottom w:val="none" w:sz="0" w:space="0" w:color="auto"/>
                                <w:right w:val="none" w:sz="0" w:space="0" w:color="auto"/>
                              </w:divBdr>
                            </w:div>
                            <w:div w:id="1503082440">
                              <w:marLeft w:val="0"/>
                              <w:marRight w:val="0"/>
                              <w:marTop w:val="0"/>
                              <w:marBottom w:val="0"/>
                              <w:divBdr>
                                <w:top w:val="none" w:sz="0" w:space="0" w:color="auto"/>
                                <w:left w:val="none" w:sz="0" w:space="0" w:color="auto"/>
                                <w:bottom w:val="none" w:sz="0" w:space="0" w:color="auto"/>
                                <w:right w:val="none" w:sz="0" w:space="0" w:color="auto"/>
                              </w:divBdr>
                            </w:div>
                            <w:div w:id="265385554">
                              <w:marLeft w:val="0"/>
                              <w:marRight w:val="0"/>
                              <w:marTop w:val="0"/>
                              <w:marBottom w:val="0"/>
                              <w:divBdr>
                                <w:top w:val="none" w:sz="0" w:space="0" w:color="auto"/>
                                <w:left w:val="none" w:sz="0" w:space="0" w:color="auto"/>
                                <w:bottom w:val="none" w:sz="0" w:space="0" w:color="auto"/>
                                <w:right w:val="none" w:sz="0" w:space="0" w:color="auto"/>
                              </w:divBdr>
                            </w:div>
                            <w:div w:id="1555660489">
                              <w:marLeft w:val="0"/>
                              <w:marRight w:val="0"/>
                              <w:marTop w:val="0"/>
                              <w:marBottom w:val="0"/>
                              <w:divBdr>
                                <w:top w:val="none" w:sz="0" w:space="0" w:color="auto"/>
                                <w:left w:val="none" w:sz="0" w:space="0" w:color="auto"/>
                                <w:bottom w:val="none" w:sz="0" w:space="0" w:color="auto"/>
                                <w:right w:val="none" w:sz="0" w:space="0" w:color="auto"/>
                              </w:divBdr>
                            </w:div>
                            <w:div w:id="229656296">
                              <w:marLeft w:val="0"/>
                              <w:marRight w:val="0"/>
                              <w:marTop w:val="0"/>
                              <w:marBottom w:val="0"/>
                              <w:divBdr>
                                <w:top w:val="none" w:sz="0" w:space="0" w:color="auto"/>
                                <w:left w:val="none" w:sz="0" w:space="0" w:color="auto"/>
                                <w:bottom w:val="none" w:sz="0" w:space="0" w:color="auto"/>
                                <w:right w:val="none" w:sz="0" w:space="0" w:color="auto"/>
                              </w:divBdr>
                            </w:div>
                            <w:div w:id="1340892508">
                              <w:marLeft w:val="0"/>
                              <w:marRight w:val="0"/>
                              <w:marTop w:val="0"/>
                              <w:marBottom w:val="0"/>
                              <w:divBdr>
                                <w:top w:val="none" w:sz="0" w:space="0" w:color="auto"/>
                                <w:left w:val="none" w:sz="0" w:space="0" w:color="auto"/>
                                <w:bottom w:val="none" w:sz="0" w:space="0" w:color="auto"/>
                                <w:right w:val="none" w:sz="0" w:space="0" w:color="auto"/>
                              </w:divBdr>
                            </w:div>
                            <w:div w:id="561478603">
                              <w:marLeft w:val="0"/>
                              <w:marRight w:val="0"/>
                              <w:marTop w:val="0"/>
                              <w:marBottom w:val="0"/>
                              <w:divBdr>
                                <w:top w:val="none" w:sz="0" w:space="0" w:color="auto"/>
                                <w:left w:val="none" w:sz="0" w:space="0" w:color="auto"/>
                                <w:bottom w:val="none" w:sz="0" w:space="0" w:color="auto"/>
                                <w:right w:val="none" w:sz="0" w:space="0" w:color="auto"/>
                              </w:divBdr>
                            </w:div>
                            <w:div w:id="328096337">
                              <w:marLeft w:val="0"/>
                              <w:marRight w:val="0"/>
                              <w:marTop w:val="0"/>
                              <w:marBottom w:val="0"/>
                              <w:divBdr>
                                <w:top w:val="none" w:sz="0" w:space="0" w:color="auto"/>
                                <w:left w:val="none" w:sz="0" w:space="0" w:color="auto"/>
                                <w:bottom w:val="none" w:sz="0" w:space="0" w:color="auto"/>
                                <w:right w:val="none" w:sz="0" w:space="0" w:color="auto"/>
                              </w:divBdr>
                              <w:divsChild>
                                <w:div w:id="1243178843">
                                  <w:marLeft w:val="0"/>
                                  <w:marRight w:val="0"/>
                                  <w:marTop w:val="0"/>
                                  <w:marBottom w:val="0"/>
                                  <w:divBdr>
                                    <w:top w:val="none" w:sz="0" w:space="0" w:color="auto"/>
                                    <w:left w:val="none" w:sz="0" w:space="0" w:color="auto"/>
                                    <w:bottom w:val="none" w:sz="0" w:space="0" w:color="auto"/>
                                    <w:right w:val="none" w:sz="0" w:space="0" w:color="auto"/>
                                  </w:divBdr>
                                </w:div>
                                <w:div w:id="1202014776">
                                  <w:marLeft w:val="0"/>
                                  <w:marRight w:val="0"/>
                                  <w:marTop w:val="0"/>
                                  <w:marBottom w:val="0"/>
                                  <w:divBdr>
                                    <w:top w:val="none" w:sz="0" w:space="0" w:color="auto"/>
                                    <w:left w:val="none" w:sz="0" w:space="0" w:color="auto"/>
                                    <w:bottom w:val="none" w:sz="0" w:space="0" w:color="auto"/>
                                    <w:right w:val="none" w:sz="0" w:space="0" w:color="auto"/>
                                  </w:divBdr>
                                </w:div>
                                <w:div w:id="1783719167">
                                  <w:marLeft w:val="0"/>
                                  <w:marRight w:val="0"/>
                                  <w:marTop w:val="0"/>
                                  <w:marBottom w:val="0"/>
                                  <w:divBdr>
                                    <w:top w:val="none" w:sz="0" w:space="0" w:color="auto"/>
                                    <w:left w:val="none" w:sz="0" w:space="0" w:color="auto"/>
                                    <w:bottom w:val="none" w:sz="0" w:space="0" w:color="auto"/>
                                    <w:right w:val="none" w:sz="0" w:space="0" w:color="auto"/>
                                  </w:divBdr>
                                </w:div>
                                <w:div w:id="742677100">
                                  <w:marLeft w:val="0"/>
                                  <w:marRight w:val="0"/>
                                  <w:marTop w:val="0"/>
                                  <w:marBottom w:val="0"/>
                                  <w:divBdr>
                                    <w:top w:val="none" w:sz="0" w:space="0" w:color="auto"/>
                                    <w:left w:val="none" w:sz="0" w:space="0" w:color="auto"/>
                                    <w:bottom w:val="none" w:sz="0" w:space="0" w:color="auto"/>
                                    <w:right w:val="none" w:sz="0" w:space="0" w:color="auto"/>
                                  </w:divBdr>
                                </w:div>
                                <w:div w:id="144785741">
                                  <w:marLeft w:val="0"/>
                                  <w:marRight w:val="0"/>
                                  <w:marTop w:val="0"/>
                                  <w:marBottom w:val="0"/>
                                  <w:divBdr>
                                    <w:top w:val="none" w:sz="0" w:space="0" w:color="auto"/>
                                    <w:left w:val="none" w:sz="0" w:space="0" w:color="auto"/>
                                    <w:bottom w:val="none" w:sz="0" w:space="0" w:color="auto"/>
                                    <w:right w:val="none" w:sz="0" w:space="0" w:color="auto"/>
                                  </w:divBdr>
                                </w:div>
                                <w:div w:id="1110010324">
                                  <w:marLeft w:val="0"/>
                                  <w:marRight w:val="0"/>
                                  <w:marTop w:val="0"/>
                                  <w:marBottom w:val="0"/>
                                  <w:divBdr>
                                    <w:top w:val="none" w:sz="0" w:space="0" w:color="auto"/>
                                    <w:left w:val="none" w:sz="0" w:space="0" w:color="auto"/>
                                    <w:bottom w:val="none" w:sz="0" w:space="0" w:color="auto"/>
                                    <w:right w:val="none" w:sz="0" w:space="0" w:color="auto"/>
                                  </w:divBdr>
                                </w:div>
                                <w:div w:id="518547907">
                                  <w:marLeft w:val="0"/>
                                  <w:marRight w:val="0"/>
                                  <w:marTop w:val="0"/>
                                  <w:marBottom w:val="0"/>
                                  <w:divBdr>
                                    <w:top w:val="none" w:sz="0" w:space="0" w:color="auto"/>
                                    <w:left w:val="none" w:sz="0" w:space="0" w:color="auto"/>
                                    <w:bottom w:val="none" w:sz="0" w:space="0" w:color="auto"/>
                                    <w:right w:val="none" w:sz="0" w:space="0" w:color="auto"/>
                                  </w:divBdr>
                                </w:div>
                                <w:div w:id="1957253769">
                                  <w:marLeft w:val="0"/>
                                  <w:marRight w:val="0"/>
                                  <w:marTop w:val="0"/>
                                  <w:marBottom w:val="0"/>
                                  <w:divBdr>
                                    <w:top w:val="none" w:sz="0" w:space="0" w:color="auto"/>
                                    <w:left w:val="none" w:sz="0" w:space="0" w:color="auto"/>
                                    <w:bottom w:val="none" w:sz="0" w:space="0" w:color="auto"/>
                                    <w:right w:val="none" w:sz="0" w:space="0" w:color="auto"/>
                                  </w:divBdr>
                                </w:div>
                                <w:div w:id="1894730932">
                                  <w:marLeft w:val="0"/>
                                  <w:marRight w:val="0"/>
                                  <w:marTop w:val="0"/>
                                  <w:marBottom w:val="0"/>
                                  <w:divBdr>
                                    <w:top w:val="none" w:sz="0" w:space="0" w:color="auto"/>
                                    <w:left w:val="none" w:sz="0" w:space="0" w:color="auto"/>
                                    <w:bottom w:val="none" w:sz="0" w:space="0" w:color="auto"/>
                                    <w:right w:val="none" w:sz="0" w:space="0" w:color="auto"/>
                                  </w:divBdr>
                                </w:div>
                                <w:div w:id="615137002">
                                  <w:marLeft w:val="0"/>
                                  <w:marRight w:val="0"/>
                                  <w:marTop w:val="0"/>
                                  <w:marBottom w:val="0"/>
                                  <w:divBdr>
                                    <w:top w:val="none" w:sz="0" w:space="0" w:color="auto"/>
                                    <w:left w:val="none" w:sz="0" w:space="0" w:color="auto"/>
                                    <w:bottom w:val="none" w:sz="0" w:space="0" w:color="auto"/>
                                    <w:right w:val="none" w:sz="0" w:space="0" w:color="auto"/>
                                  </w:divBdr>
                                </w:div>
                                <w:div w:id="836044506">
                                  <w:marLeft w:val="0"/>
                                  <w:marRight w:val="0"/>
                                  <w:marTop w:val="0"/>
                                  <w:marBottom w:val="0"/>
                                  <w:divBdr>
                                    <w:top w:val="none" w:sz="0" w:space="0" w:color="auto"/>
                                    <w:left w:val="none" w:sz="0" w:space="0" w:color="auto"/>
                                    <w:bottom w:val="none" w:sz="0" w:space="0" w:color="auto"/>
                                    <w:right w:val="none" w:sz="0" w:space="0" w:color="auto"/>
                                  </w:divBdr>
                                </w:div>
                                <w:div w:id="1729569212">
                                  <w:marLeft w:val="0"/>
                                  <w:marRight w:val="0"/>
                                  <w:marTop w:val="0"/>
                                  <w:marBottom w:val="0"/>
                                  <w:divBdr>
                                    <w:top w:val="none" w:sz="0" w:space="0" w:color="auto"/>
                                    <w:left w:val="none" w:sz="0" w:space="0" w:color="auto"/>
                                    <w:bottom w:val="none" w:sz="0" w:space="0" w:color="auto"/>
                                    <w:right w:val="none" w:sz="0" w:space="0" w:color="auto"/>
                                  </w:divBdr>
                                </w:div>
                                <w:div w:id="1085959983">
                                  <w:marLeft w:val="0"/>
                                  <w:marRight w:val="0"/>
                                  <w:marTop w:val="0"/>
                                  <w:marBottom w:val="0"/>
                                  <w:divBdr>
                                    <w:top w:val="none" w:sz="0" w:space="0" w:color="auto"/>
                                    <w:left w:val="none" w:sz="0" w:space="0" w:color="auto"/>
                                    <w:bottom w:val="none" w:sz="0" w:space="0" w:color="auto"/>
                                    <w:right w:val="none" w:sz="0" w:space="0" w:color="auto"/>
                                  </w:divBdr>
                                </w:div>
                                <w:div w:id="2029326466">
                                  <w:marLeft w:val="0"/>
                                  <w:marRight w:val="0"/>
                                  <w:marTop w:val="0"/>
                                  <w:marBottom w:val="0"/>
                                  <w:divBdr>
                                    <w:top w:val="none" w:sz="0" w:space="0" w:color="auto"/>
                                    <w:left w:val="none" w:sz="0" w:space="0" w:color="auto"/>
                                    <w:bottom w:val="none" w:sz="0" w:space="0" w:color="auto"/>
                                    <w:right w:val="none" w:sz="0" w:space="0" w:color="auto"/>
                                  </w:divBdr>
                                </w:div>
                                <w:div w:id="14590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291963">
          <w:marLeft w:val="0"/>
          <w:marRight w:val="0"/>
          <w:marTop w:val="0"/>
          <w:marBottom w:val="0"/>
          <w:divBdr>
            <w:top w:val="none" w:sz="0" w:space="0" w:color="auto"/>
            <w:left w:val="none" w:sz="0" w:space="0" w:color="auto"/>
            <w:bottom w:val="none" w:sz="0" w:space="0" w:color="auto"/>
            <w:right w:val="none" w:sz="0" w:space="0" w:color="auto"/>
          </w:divBdr>
          <w:divsChild>
            <w:div w:id="2044942172">
              <w:marLeft w:val="0"/>
              <w:marRight w:val="0"/>
              <w:marTop w:val="0"/>
              <w:marBottom w:val="0"/>
              <w:divBdr>
                <w:top w:val="none" w:sz="0" w:space="0" w:color="auto"/>
                <w:left w:val="none" w:sz="0" w:space="0" w:color="auto"/>
                <w:bottom w:val="none" w:sz="0" w:space="0" w:color="auto"/>
                <w:right w:val="none" w:sz="0" w:space="0" w:color="auto"/>
              </w:divBdr>
              <w:divsChild>
                <w:div w:id="1024288144">
                  <w:marLeft w:val="0"/>
                  <w:marRight w:val="0"/>
                  <w:marTop w:val="0"/>
                  <w:marBottom w:val="0"/>
                  <w:divBdr>
                    <w:top w:val="none" w:sz="0" w:space="0" w:color="auto"/>
                    <w:left w:val="none" w:sz="0" w:space="0" w:color="auto"/>
                    <w:bottom w:val="none" w:sz="0" w:space="0" w:color="auto"/>
                    <w:right w:val="none" w:sz="0" w:space="0" w:color="auto"/>
                  </w:divBdr>
                  <w:divsChild>
                    <w:div w:id="819226312">
                      <w:marLeft w:val="0"/>
                      <w:marRight w:val="0"/>
                      <w:marTop w:val="0"/>
                      <w:marBottom w:val="0"/>
                      <w:divBdr>
                        <w:top w:val="none" w:sz="0" w:space="0" w:color="auto"/>
                        <w:left w:val="none" w:sz="0" w:space="0" w:color="auto"/>
                        <w:bottom w:val="none" w:sz="0" w:space="0" w:color="auto"/>
                        <w:right w:val="none" w:sz="0" w:space="0" w:color="auto"/>
                      </w:divBdr>
                      <w:divsChild>
                        <w:div w:id="241792747">
                          <w:marLeft w:val="0"/>
                          <w:marRight w:val="0"/>
                          <w:marTop w:val="0"/>
                          <w:marBottom w:val="0"/>
                          <w:divBdr>
                            <w:top w:val="none" w:sz="0" w:space="0" w:color="auto"/>
                            <w:left w:val="none" w:sz="0" w:space="0" w:color="auto"/>
                            <w:bottom w:val="none" w:sz="0" w:space="0" w:color="auto"/>
                            <w:right w:val="none" w:sz="0" w:space="0" w:color="auto"/>
                          </w:divBdr>
                          <w:divsChild>
                            <w:div w:id="1621647657">
                              <w:marLeft w:val="0"/>
                              <w:marRight w:val="0"/>
                              <w:marTop w:val="0"/>
                              <w:marBottom w:val="0"/>
                              <w:divBdr>
                                <w:top w:val="none" w:sz="0" w:space="0" w:color="auto"/>
                                <w:left w:val="none" w:sz="0" w:space="0" w:color="auto"/>
                                <w:bottom w:val="none" w:sz="0" w:space="0" w:color="auto"/>
                                <w:right w:val="none" w:sz="0" w:space="0" w:color="auto"/>
                              </w:divBdr>
                            </w:div>
                            <w:div w:id="2092464229">
                              <w:marLeft w:val="0"/>
                              <w:marRight w:val="0"/>
                              <w:marTop w:val="0"/>
                              <w:marBottom w:val="0"/>
                              <w:divBdr>
                                <w:top w:val="none" w:sz="0" w:space="0" w:color="auto"/>
                                <w:left w:val="none" w:sz="0" w:space="0" w:color="auto"/>
                                <w:bottom w:val="none" w:sz="0" w:space="0" w:color="auto"/>
                                <w:right w:val="none" w:sz="0" w:space="0" w:color="auto"/>
                              </w:divBdr>
                            </w:div>
                            <w:div w:id="1942759271">
                              <w:marLeft w:val="0"/>
                              <w:marRight w:val="0"/>
                              <w:marTop w:val="0"/>
                              <w:marBottom w:val="0"/>
                              <w:divBdr>
                                <w:top w:val="none" w:sz="0" w:space="0" w:color="auto"/>
                                <w:left w:val="none" w:sz="0" w:space="0" w:color="auto"/>
                                <w:bottom w:val="none" w:sz="0" w:space="0" w:color="auto"/>
                                <w:right w:val="none" w:sz="0" w:space="0" w:color="auto"/>
                              </w:divBdr>
                            </w:div>
                            <w:div w:id="896863024">
                              <w:marLeft w:val="0"/>
                              <w:marRight w:val="0"/>
                              <w:marTop w:val="0"/>
                              <w:marBottom w:val="0"/>
                              <w:divBdr>
                                <w:top w:val="none" w:sz="0" w:space="0" w:color="auto"/>
                                <w:left w:val="none" w:sz="0" w:space="0" w:color="auto"/>
                                <w:bottom w:val="none" w:sz="0" w:space="0" w:color="auto"/>
                                <w:right w:val="none" w:sz="0" w:space="0" w:color="auto"/>
                              </w:divBdr>
                            </w:div>
                            <w:div w:id="978614755">
                              <w:marLeft w:val="0"/>
                              <w:marRight w:val="0"/>
                              <w:marTop w:val="0"/>
                              <w:marBottom w:val="0"/>
                              <w:divBdr>
                                <w:top w:val="none" w:sz="0" w:space="0" w:color="auto"/>
                                <w:left w:val="none" w:sz="0" w:space="0" w:color="auto"/>
                                <w:bottom w:val="none" w:sz="0" w:space="0" w:color="auto"/>
                                <w:right w:val="none" w:sz="0" w:space="0" w:color="auto"/>
                              </w:divBdr>
                            </w:div>
                            <w:div w:id="805196758">
                              <w:marLeft w:val="0"/>
                              <w:marRight w:val="0"/>
                              <w:marTop w:val="0"/>
                              <w:marBottom w:val="0"/>
                              <w:divBdr>
                                <w:top w:val="none" w:sz="0" w:space="0" w:color="auto"/>
                                <w:left w:val="none" w:sz="0" w:space="0" w:color="auto"/>
                                <w:bottom w:val="none" w:sz="0" w:space="0" w:color="auto"/>
                                <w:right w:val="none" w:sz="0" w:space="0" w:color="auto"/>
                              </w:divBdr>
                            </w:div>
                            <w:div w:id="1402096641">
                              <w:marLeft w:val="0"/>
                              <w:marRight w:val="0"/>
                              <w:marTop w:val="0"/>
                              <w:marBottom w:val="0"/>
                              <w:divBdr>
                                <w:top w:val="none" w:sz="0" w:space="0" w:color="auto"/>
                                <w:left w:val="none" w:sz="0" w:space="0" w:color="auto"/>
                                <w:bottom w:val="none" w:sz="0" w:space="0" w:color="auto"/>
                                <w:right w:val="none" w:sz="0" w:space="0" w:color="auto"/>
                              </w:divBdr>
                            </w:div>
                            <w:div w:id="1746608381">
                              <w:marLeft w:val="0"/>
                              <w:marRight w:val="0"/>
                              <w:marTop w:val="0"/>
                              <w:marBottom w:val="0"/>
                              <w:divBdr>
                                <w:top w:val="none" w:sz="0" w:space="0" w:color="auto"/>
                                <w:left w:val="none" w:sz="0" w:space="0" w:color="auto"/>
                                <w:bottom w:val="none" w:sz="0" w:space="0" w:color="auto"/>
                                <w:right w:val="none" w:sz="0" w:space="0" w:color="auto"/>
                              </w:divBdr>
                            </w:div>
                            <w:div w:id="738091337">
                              <w:marLeft w:val="0"/>
                              <w:marRight w:val="0"/>
                              <w:marTop w:val="0"/>
                              <w:marBottom w:val="0"/>
                              <w:divBdr>
                                <w:top w:val="none" w:sz="0" w:space="0" w:color="auto"/>
                                <w:left w:val="none" w:sz="0" w:space="0" w:color="auto"/>
                                <w:bottom w:val="none" w:sz="0" w:space="0" w:color="auto"/>
                                <w:right w:val="none" w:sz="0" w:space="0" w:color="auto"/>
                              </w:divBdr>
                            </w:div>
                            <w:div w:id="1483426776">
                              <w:marLeft w:val="0"/>
                              <w:marRight w:val="0"/>
                              <w:marTop w:val="0"/>
                              <w:marBottom w:val="0"/>
                              <w:divBdr>
                                <w:top w:val="none" w:sz="0" w:space="0" w:color="auto"/>
                                <w:left w:val="none" w:sz="0" w:space="0" w:color="auto"/>
                                <w:bottom w:val="none" w:sz="0" w:space="0" w:color="auto"/>
                                <w:right w:val="none" w:sz="0" w:space="0" w:color="auto"/>
                              </w:divBdr>
                            </w:div>
                            <w:div w:id="70592181">
                              <w:marLeft w:val="0"/>
                              <w:marRight w:val="0"/>
                              <w:marTop w:val="0"/>
                              <w:marBottom w:val="0"/>
                              <w:divBdr>
                                <w:top w:val="none" w:sz="0" w:space="0" w:color="auto"/>
                                <w:left w:val="none" w:sz="0" w:space="0" w:color="auto"/>
                                <w:bottom w:val="none" w:sz="0" w:space="0" w:color="auto"/>
                                <w:right w:val="none" w:sz="0" w:space="0" w:color="auto"/>
                              </w:divBdr>
                              <w:divsChild>
                                <w:div w:id="1249921532">
                                  <w:marLeft w:val="0"/>
                                  <w:marRight w:val="0"/>
                                  <w:marTop w:val="0"/>
                                  <w:marBottom w:val="0"/>
                                  <w:divBdr>
                                    <w:top w:val="none" w:sz="0" w:space="0" w:color="auto"/>
                                    <w:left w:val="none" w:sz="0" w:space="0" w:color="auto"/>
                                    <w:bottom w:val="none" w:sz="0" w:space="0" w:color="auto"/>
                                    <w:right w:val="none" w:sz="0" w:space="0" w:color="auto"/>
                                  </w:divBdr>
                                </w:div>
                                <w:div w:id="1421370333">
                                  <w:marLeft w:val="0"/>
                                  <w:marRight w:val="0"/>
                                  <w:marTop w:val="0"/>
                                  <w:marBottom w:val="0"/>
                                  <w:divBdr>
                                    <w:top w:val="none" w:sz="0" w:space="0" w:color="auto"/>
                                    <w:left w:val="none" w:sz="0" w:space="0" w:color="auto"/>
                                    <w:bottom w:val="none" w:sz="0" w:space="0" w:color="auto"/>
                                    <w:right w:val="none" w:sz="0" w:space="0" w:color="auto"/>
                                  </w:divBdr>
                                </w:div>
                                <w:div w:id="1168667842">
                                  <w:marLeft w:val="0"/>
                                  <w:marRight w:val="0"/>
                                  <w:marTop w:val="0"/>
                                  <w:marBottom w:val="0"/>
                                  <w:divBdr>
                                    <w:top w:val="none" w:sz="0" w:space="0" w:color="auto"/>
                                    <w:left w:val="none" w:sz="0" w:space="0" w:color="auto"/>
                                    <w:bottom w:val="none" w:sz="0" w:space="0" w:color="auto"/>
                                    <w:right w:val="none" w:sz="0" w:space="0" w:color="auto"/>
                                  </w:divBdr>
                                </w:div>
                                <w:div w:id="1696147977">
                                  <w:marLeft w:val="0"/>
                                  <w:marRight w:val="0"/>
                                  <w:marTop w:val="0"/>
                                  <w:marBottom w:val="0"/>
                                  <w:divBdr>
                                    <w:top w:val="none" w:sz="0" w:space="0" w:color="auto"/>
                                    <w:left w:val="none" w:sz="0" w:space="0" w:color="auto"/>
                                    <w:bottom w:val="none" w:sz="0" w:space="0" w:color="auto"/>
                                    <w:right w:val="none" w:sz="0" w:space="0" w:color="auto"/>
                                  </w:divBdr>
                                </w:div>
                                <w:div w:id="500124287">
                                  <w:marLeft w:val="0"/>
                                  <w:marRight w:val="0"/>
                                  <w:marTop w:val="0"/>
                                  <w:marBottom w:val="0"/>
                                  <w:divBdr>
                                    <w:top w:val="none" w:sz="0" w:space="0" w:color="auto"/>
                                    <w:left w:val="none" w:sz="0" w:space="0" w:color="auto"/>
                                    <w:bottom w:val="none" w:sz="0" w:space="0" w:color="auto"/>
                                    <w:right w:val="none" w:sz="0" w:space="0" w:color="auto"/>
                                  </w:divBdr>
                                </w:div>
                                <w:div w:id="2146116014">
                                  <w:marLeft w:val="0"/>
                                  <w:marRight w:val="0"/>
                                  <w:marTop w:val="0"/>
                                  <w:marBottom w:val="0"/>
                                  <w:divBdr>
                                    <w:top w:val="none" w:sz="0" w:space="0" w:color="auto"/>
                                    <w:left w:val="none" w:sz="0" w:space="0" w:color="auto"/>
                                    <w:bottom w:val="none" w:sz="0" w:space="0" w:color="auto"/>
                                    <w:right w:val="none" w:sz="0" w:space="0" w:color="auto"/>
                                  </w:divBdr>
                                </w:div>
                                <w:div w:id="638530762">
                                  <w:marLeft w:val="0"/>
                                  <w:marRight w:val="0"/>
                                  <w:marTop w:val="0"/>
                                  <w:marBottom w:val="0"/>
                                  <w:divBdr>
                                    <w:top w:val="none" w:sz="0" w:space="0" w:color="auto"/>
                                    <w:left w:val="none" w:sz="0" w:space="0" w:color="auto"/>
                                    <w:bottom w:val="none" w:sz="0" w:space="0" w:color="auto"/>
                                    <w:right w:val="none" w:sz="0" w:space="0" w:color="auto"/>
                                  </w:divBdr>
                                </w:div>
                                <w:div w:id="881550754">
                                  <w:marLeft w:val="0"/>
                                  <w:marRight w:val="0"/>
                                  <w:marTop w:val="0"/>
                                  <w:marBottom w:val="0"/>
                                  <w:divBdr>
                                    <w:top w:val="none" w:sz="0" w:space="0" w:color="auto"/>
                                    <w:left w:val="none" w:sz="0" w:space="0" w:color="auto"/>
                                    <w:bottom w:val="none" w:sz="0" w:space="0" w:color="auto"/>
                                    <w:right w:val="none" w:sz="0" w:space="0" w:color="auto"/>
                                  </w:divBdr>
                                </w:div>
                                <w:div w:id="573316611">
                                  <w:marLeft w:val="0"/>
                                  <w:marRight w:val="0"/>
                                  <w:marTop w:val="0"/>
                                  <w:marBottom w:val="0"/>
                                  <w:divBdr>
                                    <w:top w:val="none" w:sz="0" w:space="0" w:color="auto"/>
                                    <w:left w:val="none" w:sz="0" w:space="0" w:color="auto"/>
                                    <w:bottom w:val="none" w:sz="0" w:space="0" w:color="auto"/>
                                    <w:right w:val="none" w:sz="0" w:space="0" w:color="auto"/>
                                  </w:divBdr>
                                </w:div>
                                <w:div w:id="19056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media.com.br/entendendo-e-usando-indices-parte-1/6567" TargetMode="External"/><Relationship Id="rId3" Type="http://schemas.openxmlformats.org/officeDocument/2006/relationships/settings" Target="settings.xml"/><Relationship Id="rId7" Type="http://schemas.openxmlformats.org/officeDocument/2006/relationships/hyperlink" Target="http://www.devmedia.com.br/guias/sql-server/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media.com.br/principais-instrucoes-em-sql/5748" TargetMode="External"/><Relationship Id="rId5" Type="http://schemas.openxmlformats.org/officeDocument/2006/relationships/hyperlink" Target="http://www.devmedia.com.br/sql-server-profiler-otimizando-consultas-no-sql-server/3066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2308</Words>
  <Characters>12466</Characters>
  <Application>Microsoft Office Word</Application>
  <DocSecurity>0</DocSecurity>
  <Lines>103</Lines>
  <Paragraphs>29</Paragraphs>
  <ScaleCrop>false</ScaleCrop>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dos Santos Tolosa</dc:creator>
  <cp:keywords/>
  <dc:description/>
  <cp:lastModifiedBy>Giovanni dos Santos Tolosa</cp:lastModifiedBy>
  <cp:revision>1</cp:revision>
  <dcterms:created xsi:type="dcterms:W3CDTF">2020-04-22T21:08:00Z</dcterms:created>
  <dcterms:modified xsi:type="dcterms:W3CDTF">2020-04-22T21:11:00Z</dcterms:modified>
</cp:coreProperties>
</file>