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578C6">
      <w:pPr>
        <w:pStyle w:val="2"/>
        <w:rPr>
          <w:rFonts w:hint="default" w:ascii="Times New Roman" w:hAnsi="Times New Roman" w:eastAsia="宋体" w:cs="Times New Roman"/>
          <w:sz w:val="64"/>
          <w:szCs w:val="64"/>
        </w:rPr>
      </w:pPr>
      <w:bookmarkStart w:id="0" w:name="_d3ff94bcadf501ce1df0ed51d53570c6107b92a"/>
    </w:p>
    <w:p w14:paraId="5F6E7700">
      <w:pPr>
        <w:pStyle w:val="2"/>
        <w:rPr>
          <w:rFonts w:hint="default" w:ascii="Times New Roman" w:hAnsi="Times New Roman" w:eastAsia="宋体" w:cs="Times New Roman"/>
          <w:sz w:val="64"/>
          <w:szCs w:val="64"/>
        </w:rPr>
      </w:pPr>
    </w:p>
    <w:p w14:paraId="6FCCAD2A">
      <w:pPr>
        <w:pStyle w:val="2"/>
        <w:rPr>
          <w:rFonts w:hint="default" w:ascii="Times New Roman" w:hAnsi="Times New Roman" w:eastAsia="宋体" w:cs="Times New Roman"/>
          <w:sz w:val="64"/>
          <w:szCs w:val="64"/>
        </w:rPr>
      </w:pPr>
    </w:p>
    <w:p w14:paraId="2417738A">
      <w:pPr>
        <w:pStyle w:val="2"/>
        <w:jc w:val="center"/>
        <w:rPr>
          <w:rFonts w:hint="default" w:ascii="Times New Roman" w:hAnsi="Times New Roman" w:eastAsia="宋体" w:cs="Times New Roman"/>
          <w:sz w:val="64"/>
          <w:szCs w:val="64"/>
        </w:rPr>
      </w:pPr>
      <w:bookmarkStart w:id="1" w:name="_Toc6048"/>
      <w:r>
        <w:rPr>
          <w:rFonts w:hint="default" w:ascii="Times New Roman" w:hAnsi="Times New Roman" w:eastAsia="宋体" w:cs="Times New Roman"/>
          <w:sz w:val="64"/>
          <w:szCs w:val="64"/>
        </w:rPr>
        <w:t>图书借阅归还登记系统</w:t>
      </w:r>
      <w:bookmarkEnd w:id="1"/>
    </w:p>
    <w:p w14:paraId="3524C342">
      <w:pPr>
        <w:pStyle w:val="2"/>
        <w:jc w:val="center"/>
        <w:rPr>
          <w:rFonts w:hint="default" w:ascii="Times New Roman" w:hAnsi="Times New Roman" w:eastAsia="宋体" w:cs="Times New Roman"/>
          <w:sz w:val="52"/>
          <w:szCs w:val="52"/>
        </w:rPr>
      </w:pPr>
      <w:bookmarkStart w:id="2" w:name="_Toc19916"/>
      <w:r>
        <w:rPr>
          <w:rFonts w:hint="default" w:ascii="Times New Roman" w:hAnsi="Times New Roman" w:eastAsia="宋体" w:cs="Times New Roman"/>
          <w:sz w:val="52"/>
          <w:szCs w:val="52"/>
        </w:rPr>
        <w:t>需求规格说明（SRS）</w:t>
      </w:r>
      <w:bookmarkEnd w:id="0"/>
      <w:bookmarkEnd w:id="2"/>
    </w:p>
    <w:p w14:paraId="5D993356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25A30FFF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281D397C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5D554F78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7DC078E9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636BC5E3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199C39E6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3D0F54BD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625D3F77">
      <w:pPr>
        <w:pStyle w:val="27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6D983091">
      <w:pPr>
        <w:pStyle w:val="27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技术栈</w:t>
      </w:r>
      <w:r>
        <w:rPr>
          <w:rFonts w:hint="default" w:ascii="Times New Roman" w:hAnsi="Times New Roman" w:eastAsia="宋体" w:cs="Times New Roman"/>
        </w:rPr>
        <w:t>：Java（Spring Boot / 原生 Servlet）+ JDBC + MySQL + 基础前端页面</w:t>
      </w:r>
    </w:p>
    <w:p w14:paraId="06BEAAD1">
      <w:pPr>
        <w:pStyle w:val="27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编制人</w:t>
      </w:r>
      <w:r>
        <w:rPr>
          <w:rFonts w:hint="default" w:ascii="Times New Roman" w:hAnsi="Times New Roman" w:eastAsia="宋体" w:cs="Times New Roman"/>
        </w:rPr>
        <w:t>：耿佳钰</w:t>
      </w:r>
    </w:p>
    <w:p w14:paraId="24295A20">
      <w:pPr>
        <w:pStyle w:val="27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版本</w:t>
      </w:r>
      <w:r>
        <w:rPr>
          <w:rFonts w:hint="default" w:ascii="Times New Roman" w:hAnsi="Times New Roman" w:eastAsia="宋体" w:cs="Times New Roman"/>
        </w:rPr>
        <w:t>：v1.0</w:t>
      </w:r>
    </w:p>
    <w:p w14:paraId="383E8FE5">
      <w:pPr>
        <w:pStyle w:val="27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编制日期</w:t>
      </w:r>
      <w:r>
        <w:rPr>
          <w:rFonts w:hint="default" w:ascii="Times New Roman" w:hAnsi="Times New Roman" w:eastAsia="宋体" w:cs="Times New Roman"/>
        </w:rPr>
        <w:t>：2026-10-20</w:t>
      </w:r>
    </w:p>
    <w:p w14:paraId="36AE1007">
      <w:pPr>
        <w:pStyle w:val="17"/>
        <w:tabs>
          <w:tab w:val="right" w:leader="dot" w:pos="8640"/>
        </w:tabs>
        <w:jc w:val="center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目录</w:t>
      </w:r>
    </w:p>
    <w:p w14:paraId="4F47F4F0">
      <w:pPr>
        <w:pStyle w:val="17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TOC \o "1-3" \h \u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_Toc6048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szCs w:val="64"/>
        </w:rPr>
        <w:t>图书借阅归还登记系统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_Toc6048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DFD617F">
      <w:pPr>
        <w:pStyle w:val="17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_Toc19916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  <w:szCs w:val="52"/>
        </w:rPr>
        <w:t>需求规格说明（SRS）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_Toc19916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2FADBA92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_Toc30110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1. 引言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_Toc30110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EB834F1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_Toc4435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1.1 目的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_Toc4435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CBAB844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_Toc28194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1.2 范围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_Toc28194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3E691EEE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_Toc19359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1.3 术语定义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_Toc19359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E83292F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_Toc3167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 总体概述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_Toc3167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AD6BB15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_Toc24491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2.1 用户分类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_Toc24491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7F787B8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_Toc400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2.2 运行环境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_Toc400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6C7E483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_Toc29489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2.3 设计约束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_Toc29489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64725EEC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_Toc22608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3. 核心功能需求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_Toc22608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FBFC414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_Toc31517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3.1 R001 图书借阅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_Toc31517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749055C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_Toc23468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3.2 R002 图书归还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_Toc23468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10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347BE08D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_Toc24784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 非功能需求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_Toc24784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EC52CAF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_Toc6109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4.1 性能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_Toc6109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A49A64A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_Toc11896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4.2 安全性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_Toc11896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62385E5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_Toc18897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4.3 易用性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_Toc18897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9AA50AE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_Toc25334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4.4 可靠性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_Toc25334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80B15CB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_Toc31717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 接口需求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_Toc31717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A165102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_Toc21039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5.1 前后端交互方式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_Toc21039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14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5DAC66C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_Toc16764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5.2 核心接口清单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_Toc16764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409C446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_Toc23745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5.3 返回格式约定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_Toc23745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15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45C6CB2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_Toc20577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5.4 SQL 预编译要求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_Toc20577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16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053DEAE3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_Toc25192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6. 数据需求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_Toc25192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16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DF7F261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_Toc28172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6.1 MySQL 建表语句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_Toc28172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16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49ACB384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_Toc11427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6.2 数据字典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_Toc11427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18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33251BA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_Toc6215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6.3 表间关系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_Toc6215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91D1BF6">
      <w:pPr>
        <w:pStyle w:val="20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_Toc15185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 其他需求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_Toc15185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1A33C149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_Toc19398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7.1 数据库备份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_Toc19398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770CD1EB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_Toc27483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7.2 借还记录导出 Excel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_Toc27483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5202DA77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_Toc8366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7.3 可配置的借阅规则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_Toc8366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22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21CFE534">
      <w:pPr>
        <w:pStyle w:val="14"/>
        <w:tabs>
          <w:tab w:val="right" w:leader="dot" w:pos="864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HYPERLINK \l _Toc28595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7.4 已知不在本期解决的问题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fldChar w:fldCharType="begin"/>
      </w:r>
      <w:r>
        <w:rPr>
          <w:rFonts w:hint="default" w:ascii="Times New Roman" w:hAnsi="Times New Roman" w:eastAsia="宋体" w:cs="Times New Roman"/>
        </w:rPr>
        <w:instrText xml:space="preserve"> PAGEREF _Toc28595 \h </w:instrText>
      </w:r>
      <w:r>
        <w:rPr>
          <w:rFonts w:hint="default" w:ascii="Times New Roman" w:hAnsi="Times New Roman" w:eastAsia="宋体" w:cs="Times New Roman"/>
        </w:rPr>
        <w:fldChar w:fldCharType="separate"/>
      </w:r>
      <w:r>
        <w:rPr>
          <w:rFonts w:hint="default" w:ascii="Times New Roman" w:hAnsi="Times New Roman" w:eastAsia="宋体" w:cs="Times New Roman"/>
        </w:rPr>
        <w:t>23</w:t>
      </w:r>
      <w:r>
        <w:rPr>
          <w:rFonts w:hint="default" w:ascii="Times New Roman" w:hAnsi="Times New Roman" w:eastAsia="宋体" w:cs="Times New Roman"/>
        </w:rPr>
        <w:fldChar w:fldCharType="end"/>
      </w:r>
      <w:r>
        <w:rPr>
          <w:rFonts w:hint="default" w:ascii="Times New Roman" w:hAnsi="Times New Roman" w:eastAsia="宋体" w:cs="Times New Roman"/>
        </w:rPr>
        <w:fldChar w:fldCharType="end"/>
      </w:r>
    </w:p>
    <w:p w14:paraId="23908D8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fldChar w:fldCharType="end"/>
      </w:r>
    </w:p>
    <w:p w14:paraId="7FBB4CB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C07FD0A">
      <w:pPr>
        <w:pStyle w:val="4"/>
        <w:rPr>
          <w:rFonts w:hint="default" w:ascii="Times New Roman" w:hAnsi="Times New Roman" w:eastAsia="宋体" w:cs="Times New Roman"/>
        </w:rPr>
      </w:pPr>
      <w:bookmarkStart w:id="3" w:name="_引言"/>
      <w:bookmarkStart w:id="4" w:name="_Toc30110"/>
      <w:r>
        <w:rPr>
          <w:rFonts w:hint="default" w:ascii="Times New Roman" w:hAnsi="Times New Roman" w:eastAsia="宋体" w:cs="Times New Roman"/>
        </w:rPr>
        <w:t>1. 引言</w:t>
      </w:r>
      <w:bookmarkEnd w:id="3"/>
      <w:bookmarkEnd w:id="4"/>
    </w:p>
    <w:p w14:paraId="26B97884">
      <w:pPr>
        <w:pStyle w:val="5"/>
        <w:rPr>
          <w:rFonts w:hint="default" w:ascii="Times New Roman" w:hAnsi="Times New Roman" w:eastAsia="宋体" w:cs="Times New Roman"/>
        </w:rPr>
      </w:pPr>
      <w:bookmarkStart w:id="5" w:name="_目的"/>
      <w:bookmarkStart w:id="6" w:name="_Toc4435"/>
      <w:r>
        <w:rPr>
          <w:rFonts w:hint="default" w:ascii="Times New Roman" w:hAnsi="Times New Roman" w:eastAsia="宋体" w:cs="Times New Roman"/>
        </w:rPr>
        <w:t>1.1 目的</w:t>
      </w:r>
      <w:bookmarkEnd w:id="5"/>
      <w:bookmarkEnd w:id="6"/>
    </w:p>
    <w:p w14:paraId="23244AE3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文档是《图书借阅归还登记系统》的详细功能需求规格说明，为开发人员提供明确的实现依据，为测试人员提供验收标准，也为项目评审提供基线。本文档覆盖核心借还业务的完整功能描述、输入输出规则、验收标准、接口协议与数据结构定义。</w:t>
      </w:r>
    </w:p>
    <w:p w14:paraId="6182727D">
      <w:pPr>
        <w:pStyle w:val="5"/>
        <w:rPr>
          <w:rFonts w:hint="default" w:ascii="Times New Roman" w:hAnsi="Times New Roman" w:eastAsia="宋体" w:cs="Times New Roman"/>
        </w:rPr>
      </w:pPr>
      <w:bookmarkStart w:id="7" w:name="_Toc28194"/>
      <w:bookmarkStart w:id="8" w:name="_范围"/>
      <w:r>
        <w:rPr>
          <w:rFonts w:hint="default" w:ascii="Times New Roman" w:hAnsi="Times New Roman" w:eastAsia="宋体" w:cs="Times New Roman"/>
        </w:rPr>
        <w:t>1.2 范围</w:t>
      </w:r>
      <w:bookmarkEnd w:id="7"/>
      <w:bookmarkEnd w:id="8"/>
    </w:p>
    <w:p w14:paraId="43F76E3E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本文档覆盖</w:t>
      </w:r>
      <w:r>
        <w:rPr>
          <w:rFonts w:hint="default" w:ascii="Times New Roman" w:hAnsi="Times New Roman" w:eastAsia="宋体" w:cs="Times New Roman"/>
        </w:rPr>
        <w:t>： - 图书借阅（R001）与图书归还（R002）两个核心用例的全部细节； - 馆藏查询（R004）、读者管理（R006）、图书管理（R006）、逾期处理（R005）的关键规则； - MySQL 数据库表结构定义与数据字典； - 前后端接口协议（HTTP）； - 非功能需求（性能、安全、易用性）。</w:t>
      </w:r>
    </w:p>
    <w:p w14:paraId="3E5199E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本文档不覆盖</w:t>
      </w:r>
      <w:r>
        <w:rPr>
          <w:rFonts w:hint="default" w:ascii="Times New Roman" w:hAnsi="Times New Roman" w:eastAsia="宋体" w:cs="Times New Roman"/>
        </w:rPr>
        <w:t>：</w:t>
      </w:r>
    </w:p>
    <w:p w14:paraId="5708B5B2">
      <w:pPr>
        <w:pStyle w:val="28"/>
        <w:numPr>
          <w:ilvl w:val="0"/>
          <w:numId w:val="0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图书计费/罚款、短信/邮件通知、跨校区调拨、图书预约、多语言、移动端 APP。</w:t>
      </w:r>
    </w:p>
    <w:p w14:paraId="79C5FE9C">
      <w:pPr>
        <w:pStyle w:val="5"/>
        <w:rPr>
          <w:rFonts w:hint="default" w:ascii="Times New Roman" w:hAnsi="Times New Roman" w:eastAsia="宋体" w:cs="Times New Roman"/>
        </w:rPr>
      </w:pPr>
      <w:bookmarkStart w:id="9" w:name="_术语定义"/>
      <w:bookmarkStart w:id="10" w:name="_Toc19359"/>
      <w:r>
        <w:rPr>
          <w:rFonts w:hint="default" w:ascii="Times New Roman" w:hAnsi="Times New Roman" w:eastAsia="宋体" w:cs="Times New Roman"/>
        </w:rPr>
        <w:t>1.3 术语定义</w:t>
      </w:r>
      <w:bookmarkEnd w:id="9"/>
      <w:bookmarkEnd w:id="10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D610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FB64B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术语</w:t>
            </w:r>
          </w:p>
        </w:tc>
        <w:tc>
          <w:p w14:paraId="64E7481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定义</w:t>
            </w:r>
          </w:p>
        </w:tc>
      </w:tr>
      <w:tr w14:paraId="1067A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FA79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借阅事务</w:t>
            </w:r>
          </w:p>
        </w:tc>
        <w:tc>
          <w:p w14:paraId="3D36F58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一次完整的借阅操作，必须同时修改图书表、借阅记录表、读者表，要么全部成功要么全部回滚</w:t>
            </w:r>
          </w:p>
        </w:tc>
      </w:tr>
      <w:tr w14:paraId="1335F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AF2C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归还事务</w:t>
            </w:r>
          </w:p>
        </w:tc>
        <w:tc>
          <w:p w14:paraId="41DEBD7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一次完整的归还操作，同上</w:t>
            </w:r>
          </w:p>
        </w:tc>
      </w:tr>
      <w:tr w14:paraId="05793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F82F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幂等</w:t>
            </w:r>
          </w:p>
        </w:tc>
        <w:tc>
          <w:p w14:paraId="4C49094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同一操作被执行多次的效果与执行一次相同，用于防重复提交</w:t>
            </w:r>
          </w:p>
        </w:tc>
      </w:tr>
      <w:tr w14:paraId="29C2D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E2A5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GWT（Given-When-Then）</w:t>
            </w:r>
          </w:p>
        </w:tc>
        <w:tc>
          <w:p w14:paraId="188809C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一种验收标准书写格式：Given（前置）When（动作）Then（预期）</w:t>
            </w:r>
          </w:p>
        </w:tc>
      </w:tr>
      <w:tr w14:paraId="1050E0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351B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读者状态</w:t>
            </w:r>
          </w:p>
        </w:tc>
        <w:tc>
          <w:p w14:paraId="6EA85D5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NORMAL（正常）/ RESTRICTED（限制借阅）/ FROZEN（冻结）</w:t>
            </w:r>
          </w:p>
        </w:tc>
      </w:tr>
    </w:tbl>
    <w:p w14:paraId="1E8650B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5B8608">
      <w:pPr>
        <w:pStyle w:val="4"/>
        <w:rPr>
          <w:rFonts w:hint="default" w:ascii="Times New Roman" w:hAnsi="Times New Roman" w:eastAsia="宋体" w:cs="Times New Roman"/>
        </w:rPr>
      </w:pPr>
      <w:bookmarkStart w:id="11" w:name="_总体概述"/>
      <w:bookmarkStart w:id="12" w:name="_Toc3167"/>
      <w:r>
        <w:rPr>
          <w:rFonts w:hint="default" w:ascii="Times New Roman" w:hAnsi="Times New Roman" w:eastAsia="宋体" w:cs="Times New Roman"/>
        </w:rPr>
        <w:t>2. 总体概述</w:t>
      </w:r>
      <w:bookmarkEnd w:id="11"/>
      <w:bookmarkEnd w:id="12"/>
    </w:p>
    <w:p w14:paraId="6DCD78FC">
      <w:pPr>
        <w:pStyle w:val="5"/>
        <w:rPr>
          <w:rFonts w:hint="default" w:ascii="Times New Roman" w:hAnsi="Times New Roman" w:eastAsia="宋体" w:cs="Times New Roman"/>
        </w:rPr>
      </w:pPr>
      <w:bookmarkStart w:id="13" w:name="_Toc24491"/>
      <w:bookmarkStart w:id="14" w:name="_用户分类"/>
      <w:r>
        <w:rPr>
          <w:rFonts w:hint="default" w:ascii="Times New Roman" w:hAnsi="Times New Roman" w:eastAsia="宋体" w:cs="Times New Roman"/>
        </w:rPr>
        <w:t>2.1 用户分类</w:t>
      </w:r>
      <w:bookmarkEnd w:id="13"/>
      <w:bookmarkEnd w:id="14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164D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60356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用户类型</w:t>
            </w:r>
          </w:p>
        </w:tc>
        <w:tc>
          <w:p w14:paraId="5CC5814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登录方式</w:t>
            </w:r>
          </w:p>
        </w:tc>
        <w:tc>
          <w:p w14:paraId="6F97874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核心权限</w:t>
            </w:r>
          </w:p>
        </w:tc>
      </w:tr>
      <w:tr w14:paraId="7338A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C6ED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</w:t>
            </w:r>
          </w:p>
        </w:tc>
        <w:tc>
          <w:p w14:paraId="6846DA6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读者证号 + 密码（默认身份证后 6 位）</w:t>
            </w:r>
          </w:p>
        </w:tc>
        <w:tc>
          <w:p w14:paraId="436F5BC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 / 归还 / 查询自己的借阅记录</w:t>
            </w:r>
          </w:p>
        </w:tc>
      </w:tr>
      <w:tr w14:paraId="02620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941C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图书管理员</w:t>
            </w:r>
          </w:p>
        </w:tc>
        <w:tc>
          <w:p w14:paraId="626A360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管理员账号 + 密码</w:t>
            </w:r>
          </w:p>
        </w:tc>
        <w:tc>
          <w:p w14:paraId="3DB6C1E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读者管理 / 图书管理 / 借还操作 / 查看逾期</w:t>
            </w:r>
          </w:p>
        </w:tc>
      </w:tr>
      <w:tr w14:paraId="66BFC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4703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系统管理员</w:t>
            </w:r>
          </w:p>
        </w:tc>
        <w:tc>
          <w:p w14:paraId="164EFD3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管理员账号 + 密码（与图书管理员区分）</w:t>
            </w:r>
          </w:p>
        </w:tc>
        <w:tc>
          <w:p w14:paraId="5F1061E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全部权限 + 数据库备份 / 恢复 / 参数调整</w:t>
            </w:r>
          </w:p>
        </w:tc>
      </w:tr>
    </w:tbl>
    <w:p w14:paraId="3E06E002">
      <w:pPr>
        <w:pStyle w:val="5"/>
        <w:rPr>
          <w:rFonts w:hint="default" w:ascii="Times New Roman" w:hAnsi="Times New Roman" w:eastAsia="宋体" w:cs="Times New Roman"/>
        </w:rPr>
      </w:pPr>
      <w:bookmarkStart w:id="15" w:name="_运行环境"/>
      <w:bookmarkStart w:id="16" w:name="_Toc400"/>
      <w:r>
        <w:rPr>
          <w:rFonts w:hint="default" w:ascii="Times New Roman" w:hAnsi="Times New Roman" w:eastAsia="宋体" w:cs="Times New Roman"/>
        </w:rPr>
        <w:t>2.2 运行环境</w:t>
      </w:r>
      <w:bookmarkEnd w:id="15"/>
      <w:bookmarkEnd w:id="16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3542"/>
        <w:gridCol w:w="3542"/>
      </w:tblGrid>
      <w:tr w14:paraId="2BF94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2431A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组件</w:t>
            </w:r>
          </w:p>
        </w:tc>
        <w:tc>
          <w:p w14:paraId="78D3337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推荐配置</w:t>
            </w:r>
          </w:p>
        </w:tc>
        <w:tc>
          <w:p w14:paraId="0A97AB1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最低配置</w:t>
            </w:r>
          </w:p>
        </w:tc>
      </w:tr>
      <w:tr w14:paraId="4DF4A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F2557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操作系统</w:t>
            </w:r>
          </w:p>
        </w:tc>
        <w:tc>
          <w:p w14:paraId="60D3DB8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Windows 10 / macOS 11+</w:t>
            </w:r>
          </w:p>
        </w:tc>
        <w:tc>
          <w:p w14:paraId="747463D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Windows 7</w:t>
            </w:r>
          </w:p>
        </w:tc>
      </w:tr>
      <w:tr w14:paraId="5CA82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9ECC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</w:t>
            </w:r>
          </w:p>
        </w:tc>
        <w:tc>
          <w:p w14:paraId="3AFC293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8.0</w:t>
            </w:r>
          </w:p>
        </w:tc>
        <w:tc>
          <w:p w14:paraId="6720BA3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5.7</w:t>
            </w:r>
          </w:p>
        </w:tc>
      </w:tr>
      <w:tr w14:paraId="1FE2E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965C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后端运行时</w:t>
            </w:r>
          </w:p>
        </w:tc>
        <w:tc>
          <w:p w14:paraId="6EFF30F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JDK 17（推荐 Spring Boot 3.x）</w:t>
            </w:r>
          </w:p>
        </w:tc>
        <w:tc>
          <w:p w14:paraId="46F293B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JDK 8（可退化为原生 Servlet + Tomcat）</w:t>
            </w:r>
          </w:p>
        </w:tc>
      </w:tr>
      <w:tr w14:paraId="2BBBA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664BB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前端浏览器</w:t>
            </w:r>
          </w:p>
        </w:tc>
        <w:tc>
          <w:p w14:paraId="0B74778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Chrome 最新版 / Edge 最新版</w:t>
            </w:r>
          </w:p>
        </w:tc>
        <w:tc>
          <w:p w14:paraId="2F94B0F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Chrome 80+</w:t>
            </w:r>
          </w:p>
        </w:tc>
      </w:tr>
      <w:tr w14:paraId="76A89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028C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硬件</w:t>
            </w:r>
          </w:p>
        </w:tc>
        <w:tc>
          <w:p w14:paraId="6C9EAAF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CPU 4 核 / 内存 8G</w:t>
            </w:r>
          </w:p>
        </w:tc>
        <w:tc>
          <w:p w14:paraId="784139A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CPU 2 核 / 内存 2G</w:t>
            </w:r>
          </w:p>
        </w:tc>
      </w:tr>
    </w:tbl>
    <w:p w14:paraId="04D66EA7">
      <w:pPr>
        <w:pStyle w:val="5"/>
        <w:rPr>
          <w:rFonts w:hint="default" w:ascii="Times New Roman" w:hAnsi="Times New Roman" w:eastAsia="宋体" w:cs="Times New Roman"/>
        </w:rPr>
      </w:pPr>
      <w:bookmarkStart w:id="17" w:name="_Toc29489"/>
      <w:bookmarkStart w:id="18" w:name="_设计约束"/>
      <w:r>
        <w:rPr>
          <w:rFonts w:hint="default" w:ascii="Times New Roman" w:hAnsi="Times New Roman" w:eastAsia="宋体" w:cs="Times New Roman"/>
        </w:rPr>
        <w:t>2.3 设计约束</w:t>
      </w:r>
      <w:bookmarkEnd w:id="17"/>
      <w:bookmarkEnd w:id="18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8781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F8F2D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D03189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约束</w:t>
            </w:r>
          </w:p>
        </w:tc>
        <w:tc>
          <w:p w14:paraId="0A8262E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0FBEB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DFB5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DC-1</w:t>
            </w:r>
          </w:p>
        </w:tc>
        <w:tc>
          <w:p w14:paraId="0584EEC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必须使用 MySQL 作为数据库</w:t>
            </w:r>
          </w:p>
        </w:tc>
        <w:tc>
          <w:p w14:paraId="592FA7F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不能换 SQLite / Access / 文件存储</w:t>
            </w:r>
          </w:p>
        </w:tc>
      </w:tr>
      <w:tr w14:paraId="2CC77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30B7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DC-2</w:t>
            </w:r>
          </w:p>
        </w:tc>
        <w:tc>
          <w:p w14:paraId="69325FC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借还操作必须使用 MySQL 事务</w:t>
            </w:r>
          </w:p>
        </w:tc>
        <w:tc>
          <w:p w14:paraId="4EE067D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不允许分步单独提交</w:t>
            </w:r>
          </w:p>
        </w:tc>
      </w:tr>
      <w:tr w14:paraId="2E6163FF">
        <w:tc>
          <w:p w14:paraId="003725E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DC-3</w:t>
            </w:r>
          </w:p>
        </w:tc>
        <w:tc>
          <w:p w14:paraId="05CF59B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不允许使用任何外部服务</w:t>
            </w:r>
          </w:p>
        </w:tc>
        <w:tc>
          <w:p w14:paraId="5728D6C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不能调用短信网关、邮件服务、支付接口等</w:t>
            </w:r>
          </w:p>
        </w:tc>
      </w:tr>
      <w:tr w14:paraId="1AE0C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D98D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DC-4</w:t>
            </w:r>
          </w:p>
        </w:tc>
        <w:tc>
          <w:p w14:paraId="1F4E5FA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不允许使用重型框架</w:t>
            </w:r>
          </w:p>
        </w:tc>
        <w:tc>
          <w:p w14:paraId="2AFDC6D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允许使用 Spring Boot / MyBatis 轻量用法，也可退化为原生 Servlet + JDBC 直连</w:t>
            </w:r>
          </w:p>
        </w:tc>
      </w:tr>
      <w:tr w14:paraId="48935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D15E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DC-5</w:t>
            </w:r>
          </w:p>
        </w:tc>
        <w:tc>
          <w:p w14:paraId="15791B6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前端必须有基础校验</w:t>
            </w:r>
          </w:p>
        </w:tc>
        <w:tc>
          <w:p w14:paraId="4D6A1B2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提交前校验非空、校验 ISBN 长度、校验日期格式</w:t>
            </w:r>
          </w:p>
        </w:tc>
      </w:tr>
      <w:tr w14:paraId="270A6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91F8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DC-6</w:t>
            </w:r>
          </w:p>
        </w:tc>
        <w:tc>
          <w:p w14:paraId="6E9C64B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后端必须防 SQL 注入</w:t>
            </w:r>
          </w:p>
        </w:tc>
        <w:tc>
          <w:p w14:paraId="755A153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所有 SQL 必须使用预编译参数（PreparedStatement），不能字符串拼接</w:t>
            </w:r>
          </w:p>
        </w:tc>
      </w:tr>
    </w:tbl>
    <w:p w14:paraId="73AA2BA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2589E5">
      <w:pPr>
        <w:pStyle w:val="4"/>
        <w:rPr>
          <w:rFonts w:hint="default" w:ascii="Times New Roman" w:hAnsi="Times New Roman" w:eastAsia="宋体" w:cs="Times New Roman"/>
        </w:rPr>
      </w:pPr>
      <w:bookmarkStart w:id="19" w:name="_核心功能需求"/>
      <w:bookmarkStart w:id="20" w:name="_Toc22608"/>
      <w:r>
        <w:rPr>
          <w:rFonts w:hint="default" w:ascii="Times New Roman" w:hAnsi="Times New Roman" w:eastAsia="宋体" w:cs="Times New Roman"/>
        </w:rPr>
        <w:t>3. 核心功能需求</w:t>
      </w:r>
      <w:bookmarkEnd w:id="19"/>
      <w:bookmarkEnd w:id="20"/>
    </w:p>
    <w:p w14:paraId="7BF373BD">
      <w:pPr>
        <w:pStyle w:val="5"/>
        <w:rPr>
          <w:rFonts w:hint="default" w:ascii="Times New Roman" w:hAnsi="Times New Roman" w:eastAsia="宋体" w:cs="Times New Roman"/>
        </w:rPr>
      </w:pPr>
      <w:bookmarkStart w:id="21" w:name="_1f0f9e35856339e28fa5f1f6cdd79e2302147ac"/>
      <w:bookmarkStart w:id="22" w:name="_Toc31517"/>
      <w:r>
        <w:rPr>
          <w:rFonts w:hint="default" w:ascii="Times New Roman" w:hAnsi="Times New Roman" w:eastAsia="宋体" w:cs="Times New Roman"/>
        </w:rPr>
        <w:t>3.1 R001 图书借阅</w:t>
      </w:r>
      <w:bookmarkEnd w:id="21"/>
      <w:bookmarkEnd w:id="22"/>
    </w:p>
    <w:p w14:paraId="1954910A">
      <w:pPr>
        <w:pStyle w:val="6"/>
        <w:rPr>
          <w:rFonts w:hint="default" w:ascii="Times New Roman" w:hAnsi="Times New Roman" w:eastAsia="宋体" w:cs="Times New Roman"/>
        </w:rPr>
      </w:pPr>
      <w:bookmarkStart w:id="23" w:name="_前置条件"/>
      <w:r>
        <w:rPr>
          <w:rFonts w:hint="default" w:ascii="Times New Roman" w:hAnsi="Times New Roman" w:eastAsia="宋体" w:cs="Times New Roman"/>
        </w:rPr>
        <w:t>3.1.1 前置条件</w:t>
      </w:r>
      <w:bookmarkEnd w:id="23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957"/>
        <w:gridCol w:w="4549"/>
        <w:gridCol w:w="2393"/>
      </w:tblGrid>
      <w:tr w14:paraId="07A82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A85731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61A11A5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条件</w:t>
            </w:r>
          </w:p>
        </w:tc>
        <w:tc>
          <w:p w14:paraId="6B4039A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校验方（前端/后端）</w:t>
            </w:r>
          </w:p>
        </w:tc>
        <w:tc>
          <w:p w14:paraId="54A1DF6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不满足提示</w:t>
            </w:r>
          </w:p>
        </w:tc>
      </w:tr>
      <w:tr w14:paraId="3BCDB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8A31A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PC-1</w:t>
            </w:r>
          </w:p>
        </w:tc>
        <w:tc>
          <w:p w14:paraId="4A7DA46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用户已登录，身份是读者或管理员</w:t>
            </w:r>
          </w:p>
        </w:tc>
        <w:tc>
          <w:p w14:paraId="3A1E0F2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2AD9195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“请先登录”</w:t>
            </w:r>
          </w:p>
        </w:tc>
      </w:tr>
      <w:tr w14:paraId="35C39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DA81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PC-2</w:t>
            </w:r>
          </w:p>
        </w:tc>
        <w:tc>
          <w:p w14:paraId="757DF1B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读者账户状态 ≠ FROZEN</w:t>
            </w:r>
          </w:p>
        </w:tc>
        <w:tc>
          <w:p w14:paraId="7FB595F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701B7B1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“账户已冻结，请联系管理员”</w:t>
            </w:r>
          </w:p>
        </w:tc>
      </w:tr>
      <w:tr w14:paraId="3C164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8CDD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PC-3</w:t>
            </w:r>
          </w:p>
        </w:tc>
        <w:tc>
          <w:p w14:paraId="7DEEBDC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读者当前借阅数 &lt; 借阅上限（默认 5 本）</w:t>
            </w:r>
          </w:p>
        </w:tc>
        <w:tc>
          <w:p w14:paraId="310CE59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3180BE2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“已达借阅上限（5 本）”</w:t>
            </w:r>
          </w:p>
        </w:tc>
      </w:tr>
      <w:tr w14:paraId="675D6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A7B2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PC-4</w:t>
            </w:r>
          </w:p>
        </w:tc>
        <w:tc>
          <w:p w14:paraId="78EEFB5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读者没有逾期 &gt; 30 天的未归还记录</w:t>
            </w:r>
          </w:p>
        </w:tc>
        <w:tc>
          <w:p w14:paraId="39F28A6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5B2463D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“存在严重逾期，借阅权限已冻结”</w:t>
            </w:r>
          </w:p>
        </w:tc>
      </w:tr>
      <w:tr w14:paraId="3E0D5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A3DD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PC-5</w:t>
            </w:r>
          </w:p>
        </w:tc>
        <w:tc>
          <w:p w14:paraId="30952BA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目标图书可借数量 &gt; 0，状态 = AVAILABLE</w:t>
            </w:r>
          </w:p>
        </w:tc>
        <w:tc>
          <w:p w14:paraId="1C149F8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后端（在事务内加锁校验）</w:t>
            </w:r>
          </w:p>
        </w:tc>
        <w:tc>
          <w:p w14:paraId="0603EEC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“该书暂无库存”</w:t>
            </w:r>
          </w:p>
        </w:tc>
      </w:tr>
    </w:tbl>
    <w:p w14:paraId="7CF97310">
      <w:pPr>
        <w:pStyle w:val="6"/>
        <w:rPr>
          <w:rFonts w:hint="default" w:ascii="Times New Roman" w:hAnsi="Times New Roman" w:eastAsia="宋体" w:cs="Times New Roman"/>
        </w:rPr>
      </w:pPr>
      <w:bookmarkStart w:id="24" w:name="_业务输入规则"/>
      <w:r>
        <w:rPr>
          <w:rFonts w:hint="default" w:ascii="Times New Roman" w:hAnsi="Times New Roman" w:eastAsia="宋体" w:cs="Times New Roman"/>
        </w:rPr>
        <w:t>3.1.2 业务输入规则</w:t>
      </w:r>
      <w:bookmarkEnd w:id="24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3220"/>
        <w:gridCol w:w="3220"/>
      </w:tblGrid>
      <w:tr w14:paraId="7B7A1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3F1C5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输入项</w:t>
            </w:r>
          </w:p>
        </w:tc>
        <w:tc>
          <w:p w14:paraId="0140DA4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校验规则</w:t>
            </w:r>
          </w:p>
        </w:tc>
        <w:tc>
          <w:p w14:paraId="5AEB7D8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错误提示</w:t>
            </w:r>
          </w:p>
        </w:tc>
      </w:tr>
      <w:tr w14:paraId="2C18F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F6E0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 ISBN</w:t>
            </w:r>
          </w:p>
        </w:tc>
        <w:tc>
          <w:p w14:paraId="5F11037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 非空；② 长度 10 位或 13 位；③ 只能包含数字和连字符</w:t>
            </w:r>
          </w:p>
        </w:tc>
        <w:tc>
          <w:p w14:paraId="18631B6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“请输入正确的 ISBN（10 或 13 位数字）”</w:t>
            </w:r>
          </w:p>
        </w:tc>
      </w:tr>
      <w:tr w14:paraId="74CAE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AC2B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读者证号</w:t>
            </w:r>
          </w:p>
        </w:tc>
        <w:tc>
          <w:p w14:paraId="2574565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 非空；② 长度 6~12 位；③ 只能包含数字</w:t>
            </w:r>
          </w:p>
        </w:tc>
        <w:tc>
          <w:p w14:paraId="0D82F54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“请输入正确的读者证号”</w:t>
            </w:r>
          </w:p>
        </w:tc>
      </w:tr>
      <w:tr w14:paraId="7901E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8CDF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借阅数量</w:t>
            </w:r>
          </w:p>
        </w:tc>
        <w:tc>
          <w:p w14:paraId="7E9233E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 非空；② 正整数；③ ≤ 可借数量</w:t>
            </w:r>
          </w:p>
        </w:tc>
        <w:tc>
          <w:p w14:paraId="27A429B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“借阅数量超出可借数量”</w:t>
            </w:r>
          </w:p>
        </w:tc>
      </w:tr>
    </w:tbl>
    <w:p w14:paraId="15AAA438">
      <w:pPr>
        <w:pStyle w:val="6"/>
        <w:rPr>
          <w:rFonts w:hint="default" w:ascii="Times New Roman" w:hAnsi="Times New Roman" w:eastAsia="宋体" w:cs="Times New Roman"/>
        </w:rPr>
      </w:pPr>
      <w:bookmarkStart w:id="25" w:name="_主流程"/>
      <w:r>
        <w:rPr>
          <w:rFonts w:hint="default" w:ascii="Times New Roman" w:hAnsi="Times New Roman" w:eastAsia="宋体" w:cs="Times New Roman"/>
        </w:rPr>
        <w:t>3.1.3 主流程</w:t>
      </w:r>
      <w:bookmarkEnd w:id="25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415"/>
        <w:gridCol w:w="1610"/>
        <w:gridCol w:w="3220"/>
      </w:tblGrid>
      <w:tr w14:paraId="281C1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9F339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Step</w:t>
            </w:r>
          </w:p>
        </w:tc>
        <w:tc>
          <w:p w14:paraId="4A1F838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操作者</w:t>
            </w:r>
          </w:p>
        </w:tc>
        <w:tc>
          <w:p w14:paraId="7B4CC40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动作</w:t>
            </w:r>
          </w:p>
        </w:tc>
        <w:tc>
          <w:p w14:paraId="25EEA8A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系统内部</w:t>
            </w:r>
          </w:p>
        </w:tc>
      </w:tr>
      <w:tr w14:paraId="0260D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70916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p w14:paraId="43701B6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</w:t>
            </w:r>
          </w:p>
        </w:tc>
        <w:tc>
          <w:p w14:paraId="688B0E1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在搜索框输入书名或 ISBN，点击搜索</w:t>
            </w:r>
          </w:p>
        </w:tc>
        <w:tc>
          <w:p w14:paraId="54FEE2D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后端返回匹配图书列表，前端显示可借数量</w:t>
            </w:r>
          </w:p>
        </w:tc>
      </w:tr>
      <w:tr w14:paraId="7079F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8CDF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p w14:paraId="1FF0BFE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</w:t>
            </w:r>
          </w:p>
        </w:tc>
        <w:tc>
          <w:p w14:paraId="5DBE0BC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找到目标书，点击”借阅”按钮</w:t>
            </w:r>
          </w:p>
        </w:tc>
        <w:tc>
          <w:p w14:paraId="5A09360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前端弹出确认框，显示图书名 + 可借数量 + 借阅者身份</w:t>
            </w:r>
          </w:p>
        </w:tc>
      </w:tr>
      <w:tr w14:paraId="23A7DD7F">
        <w:tc>
          <w:p w14:paraId="1B2449C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p w14:paraId="077603E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</w:t>
            </w:r>
          </w:p>
        </w:tc>
        <w:tc>
          <w:p w14:paraId="3967DE5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点击”确认借阅”</w:t>
            </w:r>
          </w:p>
        </w:tc>
        <w:tc>
          <w:p w14:paraId="56AA921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前端把 ISBN、读者证号、借阅数量（默认 1）提交给后端</w:t>
            </w:r>
          </w:p>
        </w:tc>
      </w:tr>
      <w:tr w14:paraId="38E86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308A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p w14:paraId="3DD5BB2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C402D2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C2E8B2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后端校验前置条件 PC-1 ~ PC-4</w:t>
            </w:r>
          </w:p>
        </w:tc>
      </w:tr>
      <w:tr w14:paraId="6C081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7382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p w14:paraId="5BB9DD5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C1DC1B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0D3CB4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后端开启 MySQL 事务（BEGIN）</w:t>
            </w:r>
          </w:p>
        </w:tc>
      </w:tr>
      <w:tr w14:paraId="1552A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4AC1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p w14:paraId="1BB55FB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DCB942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E1A305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后端锁住该书（</w:t>
            </w:r>
            <w:r>
              <w:rPr>
                <w:rStyle w:val="52"/>
                <w:rFonts w:hint="default" w:ascii="Times New Roman" w:hAnsi="Times New Roman" w:eastAsia="宋体" w:cs="Times New Roman"/>
                <w:b/>
                <w:bCs/>
              </w:rPr>
              <w:t>SELECT ... FOR UPDATE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），校验 PC-5</w:t>
            </w:r>
          </w:p>
        </w:tc>
      </w:tr>
      <w:tr w14:paraId="79D0A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2351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  <w:tc>
          <w:p w14:paraId="5E096F4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3B15DA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F5FD9A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book_inventory</w:t>
            </w:r>
            <w:r>
              <w:rPr>
                <w:rFonts w:hint="default" w:ascii="Times New Roman" w:hAnsi="Times New Roman" w:eastAsia="宋体" w:cs="Times New Roman"/>
              </w:rPr>
              <w:t>：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available_qty = available_qty - 借阅数量</w:t>
            </w:r>
            <w:r>
              <w:rPr>
                <w:rFonts w:hint="default" w:ascii="Times New Roman" w:hAnsi="Times New Roman" w:eastAsia="宋体" w:cs="Times New Roman"/>
              </w:rPr>
              <w:t xml:space="preserve">（同时 WHERE 条件里带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available_qty &gt;= 借阅数量</w:t>
            </w:r>
            <w:r>
              <w:rPr>
                <w:rFonts w:hint="default" w:ascii="Times New Roman" w:hAnsi="Times New Roman" w:eastAsia="宋体" w:cs="Times New Roman"/>
              </w:rPr>
              <w:t>，双重保障）</w:t>
            </w:r>
          </w:p>
        </w:tc>
      </w:tr>
      <w:tr w14:paraId="434A3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433A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</w:t>
            </w:r>
          </w:p>
        </w:tc>
        <w:tc>
          <w:p w14:paraId="196BAF1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78365A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5C2352C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INSERT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>：新增一条，reader_id / book_inventory_id / borrow_time = NOW() / expected_return_date = borrow_time + 30 天 / status = BORROWED</w:t>
            </w:r>
          </w:p>
        </w:tc>
      </w:tr>
      <w:tr w14:paraId="66092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9161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</w:t>
            </w:r>
          </w:p>
        </w:tc>
        <w:tc>
          <w:p w14:paraId="78FCD8A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2785E6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965B83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reader_account</w:t>
            </w:r>
            <w:r>
              <w:rPr>
                <w:rFonts w:hint="default" w:ascii="Times New Roman" w:hAnsi="Times New Roman" w:eastAsia="宋体" w:cs="Times New Roman"/>
              </w:rPr>
              <w:t>：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borrowed_count = borrowed_count + 借阅数量</w:t>
            </w:r>
          </w:p>
        </w:tc>
      </w:tr>
      <w:tr w14:paraId="2A742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9C5F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</w:t>
            </w:r>
          </w:p>
        </w:tc>
        <w:tc>
          <w:p w14:paraId="0350839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61056D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65CA32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事务提交（COMMIT）</w:t>
            </w:r>
          </w:p>
        </w:tc>
      </w:tr>
      <w:tr w14:paraId="07AEF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96EC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11</w:t>
            </w:r>
          </w:p>
        </w:tc>
        <w:tc>
          <w:p w14:paraId="0F1860F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27C081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BEF020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写操作日志到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library.log</w:t>
            </w:r>
            <w:r>
              <w:rPr>
                <w:rFonts w:hint="default" w:ascii="Times New Roman" w:hAnsi="Times New Roman" w:eastAsia="宋体" w:cs="Times New Roman"/>
              </w:rPr>
              <w:t>（INFO 级别）</w:t>
            </w:r>
          </w:p>
        </w:tc>
      </w:tr>
      <w:tr w14:paraId="47C38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C588F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12</w:t>
            </w:r>
          </w:p>
        </w:tc>
        <w:tc>
          <w:p w14:paraId="777B8F5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5119794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3C6346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HTTP 200 + JSON 结果</w:t>
            </w:r>
          </w:p>
        </w:tc>
      </w:tr>
      <w:tr w14:paraId="4DFCA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8A4A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13</w:t>
            </w:r>
          </w:p>
        </w:tc>
        <w:tc>
          <w:p w14:paraId="23B6F15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2D323F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B0A71E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前端显示”借阅成功”弹窗，展示应还日期</w:t>
            </w:r>
          </w:p>
        </w:tc>
      </w:tr>
    </w:tbl>
    <w:p w14:paraId="4AF544E1">
      <w:pPr>
        <w:pStyle w:val="5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1668145</wp:posOffset>
            </wp:positionH>
            <wp:positionV relativeFrom="page">
              <wp:posOffset>666750</wp:posOffset>
            </wp:positionV>
            <wp:extent cx="3436620" cy="8928100"/>
            <wp:effectExtent l="0" t="0" r="11430" b="6350"/>
            <wp:wrapTopAndBottom/>
            <wp:docPr id="24" name="Picture" descr="图书借阅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图书借阅流程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892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729A372C">
      <w:pPr>
        <w:pStyle w:val="49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图书借阅流程</w:t>
      </w:r>
    </w:p>
    <w:p w14:paraId="77F7ABC2">
      <w:pPr>
        <w:pStyle w:val="6"/>
        <w:rPr>
          <w:rFonts w:hint="default" w:ascii="Times New Roman" w:hAnsi="Times New Roman" w:eastAsia="宋体" w:cs="Times New Roman"/>
        </w:rPr>
      </w:pPr>
      <w:bookmarkStart w:id="26" w:name="_异常流程"/>
      <w:r>
        <w:rPr>
          <w:rFonts w:hint="default" w:ascii="Times New Roman" w:hAnsi="Times New Roman" w:eastAsia="宋体" w:cs="Times New Roman"/>
        </w:rPr>
        <w:t>3.1.4 异常流程</w:t>
      </w:r>
      <w:bookmarkEnd w:id="26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2530"/>
        <w:gridCol w:w="2530"/>
        <w:gridCol w:w="2530"/>
      </w:tblGrid>
      <w:tr w14:paraId="4EB5B1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172E9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04A17E6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异常场景</w:t>
            </w:r>
          </w:p>
        </w:tc>
        <w:tc>
          <w:p w14:paraId="6B80562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系统行为</w:t>
            </w:r>
          </w:p>
        </w:tc>
        <w:tc>
          <w:p w14:paraId="7923904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用户提示</w:t>
            </w:r>
          </w:p>
        </w:tc>
      </w:tr>
      <w:tr w14:paraId="750DD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3A53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</w:t>
            </w:r>
          </w:p>
        </w:tc>
        <w:tc>
          <w:p w14:paraId="65A2EB4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前端输入校验不通过</w:t>
            </w:r>
          </w:p>
        </w:tc>
        <w:tc>
          <w:p w14:paraId="068B87C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不发请求，前端直接拦截</w:t>
            </w:r>
          </w:p>
        </w:tc>
        <w:tc>
          <w:p w14:paraId="2C4BE92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显示对应校验错误</w:t>
            </w:r>
          </w:p>
        </w:tc>
      </w:tr>
      <w:tr w14:paraId="04752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5197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EX-2</w:t>
            </w:r>
          </w:p>
        </w:tc>
        <w:tc>
          <w:p w14:paraId="791CAD7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读者未登录</w:t>
            </w:r>
          </w:p>
        </w:tc>
        <w:tc>
          <w:p w14:paraId="36F74B9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 401</w:t>
            </w:r>
          </w:p>
        </w:tc>
        <w:tc>
          <w:p w14:paraId="15C2368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跳转到登录页</w:t>
            </w:r>
          </w:p>
        </w:tc>
      </w:tr>
      <w:tr w14:paraId="011E4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6EE9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EX-3</w:t>
            </w:r>
          </w:p>
        </w:tc>
        <w:tc>
          <w:p w14:paraId="7216835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读者被冻结</w:t>
            </w:r>
          </w:p>
        </w:tc>
        <w:tc>
          <w:p w14:paraId="1E68EA2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 403</w:t>
            </w:r>
          </w:p>
        </w:tc>
        <w:tc>
          <w:p w14:paraId="45891F6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“账户已冻结，请联系管理员”</w:t>
            </w:r>
          </w:p>
        </w:tc>
      </w:tr>
      <w:tr w14:paraId="34C6E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114A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EX-4</w:t>
            </w:r>
          </w:p>
        </w:tc>
        <w:tc>
          <w:p w14:paraId="49911CE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借阅数达上限</w:t>
            </w:r>
          </w:p>
        </w:tc>
        <w:tc>
          <w:p w14:paraId="417CD91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 400 + 业务码 BIZ-001</w:t>
            </w:r>
          </w:p>
        </w:tc>
        <w:tc>
          <w:p w14:paraId="317675D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“已达借阅上限”</w:t>
            </w:r>
          </w:p>
        </w:tc>
      </w:tr>
      <w:tr w14:paraId="768C5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92D2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EX-5</w:t>
            </w:r>
          </w:p>
        </w:tc>
        <w:tc>
          <w:p w14:paraId="28982E7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有严重逾期</w:t>
            </w:r>
          </w:p>
        </w:tc>
        <w:tc>
          <w:p w14:paraId="1D87552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后端返回 400 + BIZ-002</w:t>
            </w:r>
          </w:p>
        </w:tc>
        <w:tc>
          <w:p w14:paraId="502EA92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“存在严重逾期记录”</w:t>
            </w:r>
          </w:p>
        </w:tc>
      </w:tr>
      <w:tr w14:paraId="7C66B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0729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EX-6</w:t>
            </w:r>
          </w:p>
        </w:tc>
        <w:tc>
          <w:p w14:paraId="3C97674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库存刚好被别人借走</w:t>
            </w:r>
          </w:p>
        </w:tc>
        <w:tc>
          <w:p w14:paraId="0B60C9C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SELECT ... FOR UPDATE</w:t>
            </w:r>
            <w:r>
              <w:rPr>
                <w:rFonts w:hint="default" w:ascii="Times New Roman" w:hAnsi="Times New Roman" w:eastAsia="宋体" w:cs="Times New Roman"/>
              </w:rPr>
              <w:t xml:space="preserve"> 后 available_qty = 0</w:t>
            </w:r>
          </w:p>
        </w:tc>
        <w:tc>
          <w:p w14:paraId="603E896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回滚事务 + 返回 400 + BIZ-003</w:t>
            </w:r>
          </w:p>
        </w:tc>
      </w:tr>
      <w:tr w14:paraId="2401B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EB1F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EX-7</w:t>
            </w:r>
          </w:p>
        </w:tc>
        <w:tc>
          <w:p w14:paraId="4D0CC67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数据库断连 / 执行 SQL 抛异常</w:t>
            </w:r>
          </w:p>
        </w:tc>
        <w:tc>
          <w:p w14:paraId="781BA50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catch →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conn.rollback()</w:t>
            </w:r>
            <w:r>
              <w:rPr>
                <w:rFonts w:hint="default" w:ascii="Times New Roman" w:hAnsi="Times New Roman" w:eastAsia="宋体" w:cs="Times New Roman"/>
              </w:rPr>
              <w:t xml:space="preserve"> → 写日志</w:t>
            </w:r>
          </w:p>
        </w:tc>
        <w:tc>
          <w:p w14:paraId="3D85178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500</w:t>
            </w:r>
          </w:p>
        </w:tc>
      </w:tr>
      <w:tr w14:paraId="5C6AD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D352A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EX-8</w:t>
            </w:r>
          </w:p>
        </w:tc>
        <w:tc>
          <w:p w14:paraId="5DACFCB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用户快速连点多次</w:t>
            </w:r>
          </w:p>
        </w:tc>
        <w:tc>
          <w:p w14:paraId="0482389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按钮已禁用；后端若收到重复请求查唯一约束</w:t>
            </w:r>
          </w:p>
        </w:tc>
        <w:tc>
          <w:p w14:paraId="19F3D15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409</w:t>
            </w:r>
          </w:p>
        </w:tc>
      </w:tr>
      <w:tr w14:paraId="4D00F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96136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EX-9</w:t>
            </w:r>
          </w:p>
        </w:tc>
        <w:tc>
          <w:p w14:paraId="7A203FB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后端内部代码运行时异常</w:t>
            </w:r>
          </w:p>
        </w:tc>
        <w:tc>
          <w:p w14:paraId="1AA0143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全局 catch →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rollback()</w:t>
            </w:r>
            <w:r>
              <w:rPr>
                <w:rFonts w:hint="default" w:ascii="Times New Roman" w:hAnsi="Times New Roman" w:eastAsia="宋体" w:cs="Times New Roman"/>
              </w:rPr>
              <w:t xml:space="preserve"> → 写日志</w:t>
            </w:r>
          </w:p>
        </w:tc>
        <w:tc>
          <w:p w14:paraId="6122813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500</w:t>
            </w:r>
          </w:p>
        </w:tc>
      </w:tr>
    </w:tbl>
    <w:p w14:paraId="4EB517A7">
      <w:pPr>
        <w:pStyle w:val="6"/>
        <w:rPr>
          <w:rFonts w:hint="default" w:ascii="Times New Roman" w:hAnsi="Times New Roman" w:eastAsia="宋体" w:cs="Times New Roman"/>
        </w:rPr>
      </w:pPr>
      <w:bookmarkStart w:id="27" w:name="_6bb41ae22714afebba8bbf866403dc884367c88"/>
      <w:r>
        <w:rPr>
          <w:rFonts w:hint="default" w:ascii="Times New Roman" w:hAnsi="Times New Roman" w:eastAsia="宋体" w:cs="Times New Roman"/>
        </w:rPr>
        <w:t>3.1.5 验收标准（Given-When-Then 格式）</w:t>
      </w:r>
      <w:bookmarkEnd w:id="27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5904"/>
      </w:tblGrid>
      <w:tr w14:paraId="34F91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CA060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0C9A2E7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验收标准</w:t>
            </w:r>
          </w:p>
        </w:tc>
      </w:tr>
      <w:tr w14:paraId="2CF88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A272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AC-1</w:t>
            </w:r>
          </w:p>
        </w:tc>
        <w:tc>
          <w:p w14:paraId="48F2FBB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读者已登录、状态正常、当前借阅 0 本、目标图书库存 1 本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读者点击借阅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库存变为 0、新增 1 条 BORROWED 状态借阅记录、读者当前借阅数 = 1、全部在同一事务中完成</w:t>
            </w:r>
          </w:p>
        </w:tc>
      </w:tr>
      <w:tr w14:paraId="10861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6066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AC-2</w:t>
            </w:r>
          </w:p>
        </w:tc>
        <w:tc>
          <w:p w14:paraId="72925F2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读者已登录、目标图书库存 1 本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在 UPDATE borrow_record 之后故意让代码抛异常（如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throw new RuntimeException("模拟错误")</w:t>
            </w:r>
            <w:r>
              <w:rPr>
                <w:rFonts w:hint="default" w:ascii="Times New Roman" w:hAnsi="Times New Roman" w:eastAsia="宋体" w:cs="Times New Roman"/>
              </w:rPr>
              <w:t xml:space="preserve">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三张表一条数据都没变（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available_qty</w:t>
            </w:r>
            <w:r>
              <w:rPr>
                <w:rFonts w:hint="default" w:ascii="Times New Roman" w:hAnsi="Times New Roman" w:eastAsia="宋体" w:cs="Times New Roman"/>
              </w:rPr>
              <w:t xml:space="preserve"> 不变、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 xml:space="preserve"> 无新增、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borrowed_count</w:t>
            </w:r>
            <w:r>
              <w:rPr>
                <w:rFonts w:hint="default" w:ascii="Times New Roman" w:hAnsi="Times New Roman" w:eastAsia="宋体" w:cs="Times New Roman"/>
              </w:rPr>
              <w:t xml:space="preserve"> 不变）</w:t>
            </w:r>
          </w:p>
        </w:tc>
      </w:tr>
      <w:tr w14:paraId="219F5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F23B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AC-3</w:t>
            </w:r>
          </w:p>
        </w:tc>
        <w:tc>
          <w:p w14:paraId="5F874D7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 A 和读者 B 同时对仅剩 1 本的《三体》发起借阅请求（开两个浏览器窗口，几乎同时点）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两人都点”确认借阅”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最终只有 1 个窗口提示”借阅成功”，另 1 个提示”该书已被借出”；数据库中只有 1 条 BORROWED 记录</w:t>
            </w:r>
          </w:p>
        </w:tc>
      </w:tr>
      <w:tr w14:paraId="1BE0B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D582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AC-4</w:t>
            </w:r>
          </w:p>
        </w:tc>
        <w:tc>
          <w:p w14:paraId="1C6AD87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读者已登录、目标图书库存 1 本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快速连点 10 次”借阅”按钮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按钮立即禁用；数据库里只生成 1 条借阅记录；其余 9 次请求返回”请勿重复提交”</w:t>
            </w:r>
          </w:p>
        </w:tc>
      </w:tr>
      <w:tr w14:paraId="08D57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A201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AC-5</w:t>
            </w:r>
          </w:p>
        </w:tc>
        <w:tc>
          <w:p w14:paraId="0CCEDC6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前端输入 ISBN 为”abc123”（非数字、非 10/13 位）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点击借阅按钮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前端不发请求，提示”请输入正确的 ISBN”</w:t>
            </w:r>
          </w:p>
        </w:tc>
      </w:tr>
      <w:tr w14:paraId="13CD1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F7BB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AC-6</w:t>
            </w:r>
          </w:p>
        </w:tc>
        <w:tc>
          <w:p w14:paraId="15252C7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读者已被冻结（status = FROZEN）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发起借阅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直接返回 403，不开启事务</w:t>
            </w:r>
          </w:p>
        </w:tc>
      </w:tr>
    </w:tbl>
    <w:p w14:paraId="5934C42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5E706B">
      <w:pPr>
        <w:pStyle w:val="5"/>
        <w:rPr>
          <w:rFonts w:hint="default" w:ascii="Times New Roman" w:hAnsi="Times New Roman" w:eastAsia="宋体" w:cs="Times New Roman"/>
        </w:rPr>
      </w:pPr>
      <w:bookmarkStart w:id="28" w:name="_Toc23468"/>
      <w:bookmarkStart w:id="29" w:name="_a8e8b6d1b8bff0602fcc09b6363be0d806a6739"/>
      <w:r>
        <w:rPr>
          <w:rFonts w:hint="default" w:ascii="Times New Roman" w:hAnsi="Times New Roman" w:eastAsia="宋体" w:cs="Times New Roman"/>
        </w:rPr>
        <w:t>3.2 R002 图书归还</w:t>
      </w:r>
      <w:bookmarkEnd w:id="28"/>
      <w:bookmarkEnd w:id="29"/>
    </w:p>
    <w:p w14:paraId="79870F5B">
      <w:pPr>
        <w:pStyle w:val="6"/>
        <w:rPr>
          <w:rFonts w:hint="default" w:ascii="Times New Roman" w:hAnsi="Times New Roman" w:eastAsia="宋体" w:cs="Times New Roman"/>
        </w:rPr>
      </w:pPr>
      <w:bookmarkStart w:id="30" w:name="_669eacda724f5070a86a9050102d0a55f0635a8"/>
      <w:r>
        <w:rPr>
          <w:rFonts w:hint="default" w:ascii="Times New Roman" w:hAnsi="Times New Roman" w:eastAsia="宋体" w:cs="Times New Roman"/>
        </w:rPr>
        <w:t>3.2.1 前置条件</w:t>
      </w:r>
      <w:bookmarkEnd w:id="30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3690"/>
      </w:tblGrid>
      <w:tr w14:paraId="1DB2B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B20E3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1B1658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条件</w:t>
            </w:r>
          </w:p>
        </w:tc>
        <w:tc>
          <w:p w14:paraId="584D842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校验方</w:t>
            </w:r>
          </w:p>
        </w:tc>
        <w:tc>
          <w:p w14:paraId="54D073E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不满足提示</w:t>
            </w:r>
          </w:p>
        </w:tc>
      </w:tr>
      <w:tr w14:paraId="30C8E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2C31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PC-6</w:t>
            </w:r>
          </w:p>
        </w:tc>
        <w:tc>
          <w:p w14:paraId="2888991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操作者已登录</w:t>
            </w:r>
          </w:p>
        </w:tc>
        <w:tc>
          <w:p w14:paraId="092799A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</w:t>
            </w:r>
          </w:p>
        </w:tc>
        <w:tc>
          <w:p w14:paraId="36BCCF2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“请先登录”</w:t>
            </w:r>
          </w:p>
        </w:tc>
      </w:tr>
      <w:tr w14:paraId="5BE2E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05C7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PC-7</w:t>
            </w:r>
          </w:p>
        </w:tc>
        <w:tc>
          <w:p w14:paraId="2343F12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该书存在未归还（status = BORROWED）的借阅记录</w:t>
            </w:r>
          </w:p>
        </w:tc>
        <w:tc>
          <w:p w14:paraId="5F19B71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后端（事务内锁校验）</w:t>
            </w:r>
          </w:p>
        </w:tc>
        <w:tc>
          <w:p w14:paraId="51C95F2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“该书未在借出”</w:t>
            </w:r>
          </w:p>
        </w:tc>
      </w:tr>
    </w:tbl>
    <w:p w14:paraId="0723A1D5">
      <w:pPr>
        <w:pStyle w:val="6"/>
        <w:rPr>
          <w:rFonts w:hint="default" w:ascii="Times New Roman" w:hAnsi="Times New Roman" w:eastAsia="宋体" w:cs="Times New Roman"/>
        </w:rPr>
      </w:pPr>
      <w:bookmarkStart w:id="31" w:name="_9d4ba357f79d9cdda8bbcd19c23711c16124bd7"/>
      <w:r>
        <w:rPr>
          <w:rFonts w:hint="default" w:ascii="Times New Roman" w:hAnsi="Times New Roman" w:eastAsia="宋体" w:cs="Times New Roman"/>
        </w:rPr>
        <w:t>3.2.2 业务输入规则</w:t>
      </w:r>
      <w:bookmarkEnd w:id="31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3220"/>
        <w:gridCol w:w="3220"/>
      </w:tblGrid>
      <w:tr w14:paraId="5CBBB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06A2D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输入项</w:t>
            </w:r>
          </w:p>
        </w:tc>
        <w:tc>
          <w:p w14:paraId="56D732A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校验规则</w:t>
            </w:r>
          </w:p>
        </w:tc>
        <w:tc>
          <w:p w14:paraId="60B7873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错误提示</w:t>
            </w:r>
          </w:p>
        </w:tc>
      </w:tr>
      <w:tr w14:paraId="470D4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F788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 ISBN</w:t>
            </w:r>
          </w:p>
        </w:tc>
        <w:tc>
          <w:p w14:paraId="1DDCDBA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① 非空；② 长度 10 或 13 位；③ 只含数字和连字符</w:t>
            </w:r>
          </w:p>
        </w:tc>
        <w:tc>
          <w:p w14:paraId="5FD4D75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“请输入正确的 ISBN”</w:t>
            </w:r>
          </w:p>
        </w:tc>
      </w:tr>
    </w:tbl>
    <w:p w14:paraId="2ED68142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归还操作不要求输入读者身份，因为一本书同一时刻只能被一个人借出，查 ISBN 就能定位到唯一的借阅记录。</w:t>
      </w:r>
    </w:p>
    <w:p w14:paraId="6C3BABD7">
      <w:pPr>
        <w:pStyle w:val="6"/>
        <w:rPr>
          <w:rFonts w:hint="default" w:ascii="Times New Roman" w:hAnsi="Times New Roman" w:eastAsia="宋体" w:cs="Times New Roman"/>
        </w:rPr>
      </w:pPr>
      <w:bookmarkStart w:id="32" w:name="_1e836185dcbf4d061744ab86d417ab0d85c5289"/>
      <w:r>
        <w:rPr>
          <w:rFonts w:hint="default" w:ascii="Times New Roman" w:hAnsi="Times New Roman" w:eastAsia="宋体" w:cs="Times New Roman"/>
        </w:rPr>
        <w:t>3.2.3 主流程</w:t>
      </w:r>
      <w:bookmarkEnd w:id="32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0"/>
        <w:gridCol w:w="2415"/>
        <w:gridCol w:w="1610"/>
        <w:gridCol w:w="3220"/>
      </w:tblGrid>
      <w:tr w14:paraId="64D91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DA384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Step</w:t>
            </w:r>
          </w:p>
        </w:tc>
        <w:tc>
          <w:p w14:paraId="0B5F74A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操作者</w:t>
            </w:r>
          </w:p>
        </w:tc>
        <w:tc>
          <w:p w14:paraId="340B7AE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动作</w:t>
            </w:r>
          </w:p>
        </w:tc>
        <w:tc>
          <w:p w14:paraId="257209A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系统内部</w:t>
            </w:r>
          </w:p>
        </w:tc>
      </w:tr>
      <w:tr w14:paraId="4778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BF8FA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p w14:paraId="0949182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</w:t>
            </w:r>
          </w:p>
        </w:tc>
        <w:tc>
          <w:p w14:paraId="789FCAE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扫描或输入 ISBN，点击”归还”</w:t>
            </w:r>
          </w:p>
        </w:tc>
        <w:tc>
          <w:p w14:paraId="1F00327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前端提交请求</w:t>
            </w:r>
          </w:p>
        </w:tc>
      </w:tr>
      <w:tr w14:paraId="5AF58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25B8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p w14:paraId="722EEF9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0C8BD7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73AA15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后端校验 PC-6</w:t>
            </w:r>
          </w:p>
        </w:tc>
      </w:tr>
      <w:tr w14:paraId="0D53B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658D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p w14:paraId="708C55A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C3F6BF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3EDC47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开启 MySQL 事务</w:t>
            </w:r>
          </w:p>
        </w:tc>
      </w:tr>
      <w:tr w14:paraId="6815B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E1EB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p w14:paraId="6B6D149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39C6FD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96FD63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锁住该借阅记录</w:t>
            </w:r>
            <w:r>
              <w:rPr>
                <w:rFonts w:hint="default" w:ascii="Times New Roman" w:hAnsi="Times New Roman" w:eastAsia="宋体" w:cs="Times New Roman"/>
              </w:rPr>
              <w:t>（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SELECT ... FOR UPDATE</w:t>
            </w:r>
            <w:r>
              <w:rPr>
                <w:rFonts w:hint="default" w:ascii="Times New Roman" w:hAnsi="Times New Roman" w:eastAsia="宋体" w:cs="Times New Roman"/>
              </w:rPr>
              <w:t xml:space="preserve"> WHERE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book_inventory_id = ? AND status = 'BORROWED'</w:t>
            </w:r>
            <w:r>
              <w:rPr>
                <w:rFonts w:hint="default" w:ascii="Times New Roman" w:hAnsi="Times New Roman" w:eastAsia="宋体" w:cs="Times New Roman"/>
              </w:rPr>
              <w:t>），校验 PC-7</w:t>
            </w:r>
          </w:p>
        </w:tc>
      </w:tr>
      <w:tr w14:paraId="58CCE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FD68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p w14:paraId="4AC9209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D4F86C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5DE88DA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borrow_record</w:t>
            </w:r>
            <w:r>
              <w:rPr>
                <w:rFonts w:hint="default" w:ascii="Times New Roman" w:hAnsi="Times New Roman" w:eastAsia="宋体" w:cs="Times New Roman"/>
              </w:rPr>
              <w:t xml:space="preserve">：status = RETURNED，actual_return_time = NOW()，overdue_days =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GREATEST(0, DATEDIFF(CURDATE(), expected_return_date))</w:t>
            </w:r>
          </w:p>
        </w:tc>
      </w:tr>
      <w:tr w14:paraId="71A06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533D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p w14:paraId="6545115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2CC00E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67F174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book_inventory</w:t>
            </w:r>
            <w:r>
              <w:rPr>
                <w:rFonts w:hint="default" w:ascii="Times New Roman" w:hAnsi="Times New Roman" w:eastAsia="宋体" w:cs="Times New Roman"/>
              </w:rPr>
              <w:t>：available_qty = available_qty + 1，status = AVAILABLE</w:t>
            </w:r>
          </w:p>
        </w:tc>
      </w:tr>
      <w:tr w14:paraId="0A77F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9578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  <w:tc>
          <w:p w14:paraId="2FD635A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5CAFF4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C1C59C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UPDATE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reader_account</w:t>
            </w:r>
            <w:r>
              <w:rPr>
                <w:rFonts w:hint="default" w:ascii="Times New Roman" w:hAnsi="Times New Roman" w:eastAsia="宋体" w:cs="Times New Roman"/>
              </w:rPr>
              <w:t>：borrowed_count = borrowed_count - 1</w:t>
            </w:r>
          </w:p>
        </w:tc>
      </w:tr>
      <w:tr w14:paraId="16CC9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8E73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</w:t>
            </w:r>
          </w:p>
        </w:tc>
        <w:tc>
          <w:p w14:paraId="5CA4AF6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21CAAE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18178E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判断逾期情况</w:t>
            </w:r>
            <w:r>
              <w:rPr>
                <w:rFonts w:hint="default" w:ascii="Times New Roman" w:hAnsi="Times New Roman" w:eastAsia="宋体" w:cs="Times New Roman"/>
              </w:rPr>
              <w:t>：overdue_days &gt; 30 → reader_account.status = FROZEN；overdue_days 1~30 → RESTRICTED</w:t>
            </w:r>
          </w:p>
        </w:tc>
      </w:tr>
      <w:tr w14:paraId="49D31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BE9E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</w:t>
            </w:r>
          </w:p>
        </w:tc>
        <w:tc>
          <w:p w14:paraId="07A35DF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7BAC9C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39AA3D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事务提交（COMMIT）</w:t>
            </w:r>
          </w:p>
        </w:tc>
      </w:tr>
      <w:tr w14:paraId="6E700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8C25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</w:t>
            </w:r>
          </w:p>
        </w:tc>
        <w:tc>
          <w:p w14:paraId="10A107C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1E821E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6C259B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写操作日志</w:t>
            </w:r>
          </w:p>
        </w:tc>
      </w:tr>
      <w:tr w14:paraId="082612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A049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11</w:t>
            </w:r>
          </w:p>
        </w:tc>
        <w:tc>
          <w:p w14:paraId="05301A6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369042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B3B53A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HTTP 200 + JSON { overdue_days, reader_new_status }</w:t>
            </w:r>
          </w:p>
        </w:tc>
      </w:tr>
      <w:tr w14:paraId="6633C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5B78F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12</w:t>
            </w:r>
          </w:p>
        </w:tc>
        <w:tc>
          <w:p w14:paraId="44FFDAB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3403223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0DA4FE0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前端显示归还结果，若有逾期则提示”逾期 X 天”</w:t>
            </w:r>
          </w:p>
        </w:tc>
      </w:tr>
    </w:tbl>
    <w:p w14:paraId="10F72DF2">
      <w:pPr>
        <w:pStyle w:val="6"/>
        <w:rPr>
          <w:rFonts w:hint="default" w:ascii="Times New Roman" w:hAnsi="Times New Roman" w:eastAsia="宋体" w:cs="Times New Roman"/>
        </w:rPr>
      </w:pPr>
      <w:bookmarkStart w:id="33" w:name="_1323a4310c04646d1e3895480db39677e81b3f6"/>
      <w:r>
        <w:rPr>
          <w:rFonts w:hint="default" w:ascii="Times New Roman" w:hAnsi="Times New Roman" w:eastAsia="宋体" w:cs="Times New Roman"/>
        </w:rPr>
        <w:t>3.2.4 异常流程</w:t>
      </w:r>
      <w:bookmarkEnd w:id="33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2530"/>
        <w:gridCol w:w="2530"/>
        <w:gridCol w:w="2530"/>
      </w:tblGrid>
      <w:tr w14:paraId="78CAE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37B0F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2FBF0B7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异常场景</w:t>
            </w:r>
          </w:p>
        </w:tc>
        <w:tc>
          <w:p w14:paraId="68A34B5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系统行为</w:t>
            </w:r>
          </w:p>
        </w:tc>
        <w:tc>
          <w:p w14:paraId="2D47C31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用户提示</w:t>
            </w:r>
          </w:p>
        </w:tc>
      </w:tr>
      <w:tr w14:paraId="203EB9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59B5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EX-10</w:t>
            </w:r>
          </w:p>
        </w:tc>
        <w:tc>
          <w:p w14:paraId="7180973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 ISBN 校验不通过</w:t>
            </w:r>
          </w:p>
        </w:tc>
        <w:tc>
          <w:p w14:paraId="59F7399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前端拦截</w:t>
            </w:r>
          </w:p>
        </w:tc>
        <w:tc>
          <w:p w14:paraId="63F0C56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提示”请输入正确的 ISBN”</w:t>
            </w:r>
          </w:p>
        </w:tc>
      </w:tr>
      <w:tr w14:paraId="3B9A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DD8B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EX-11</w:t>
            </w:r>
          </w:p>
        </w:tc>
        <w:tc>
          <w:p w14:paraId="533BA78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未登录</w:t>
            </w:r>
          </w:p>
        </w:tc>
        <w:tc>
          <w:p w14:paraId="6986E8D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401</w:t>
            </w:r>
          </w:p>
        </w:tc>
        <w:tc>
          <w:p w14:paraId="6D16B9D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跳转登录</w:t>
            </w:r>
          </w:p>
        </w:tc>
      </w:tr>
      <w:tr w14:paraId="67B55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E956C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EX-12</w:t>
            </w:r>
          </w:p>
        </w:tc>
        <w:tc>
          <w:p w14:paraId="3F932BB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该书无在借记录</w:t>
            </w:r>
          </w:p>
        </w:tc>
        <w:tc>
          <w:p w14:paraId="0E9EC81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回滚事务</w:t>
            </w:r>
          </w:p>
        </w:tc>
        <w:tc>
          <w:p w14:paraId="7825A94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400 + BIZ-010</w:t>
            </w:r>
          </w:p>
        </w:tc>
      </w:tr>
      <w:tr w14:paraId="17D40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51CB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EX-13</w:t>
            </w:r>
          </w:p>
        </w:tc>
        <w:tc>
          <w:p w14:paraId="2B57D76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数据库断连 / SQL 异常</w:t>
            </w:r>
          </w:p>
        </w:tc>
        <w:tc>
          <w:p w14:paraId="326EFDE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rollback() + 写日志</w:t>
            </w:r>
          </w:p>
        </w:tc>
        <w:tc>
          <w:p w14:paraId="28A0B88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 500</w:t>
            </w:r>
          </w:p>
        </w:tc>
      </w:tr>
      <w:tr w14:paraId="5EA22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2DF2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EX-14</w:t>
            </w:r>
          </w:p>
        </w:tc>
        <w:tc>
          <w:p w14:paraId="7FFC75C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两人同时归还同一本书（已借出的）</w:t>
            </w:r>
          </w:p>
        </w:tc>
        <w:tc>
          <w:p w14:paraId="13F8CD6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第一个成功；第二个等锁超时或返回 409</w:t>
            </w:r>
          </w:p>
        </w:tc>
        <w:tc>
          <w:p w14:paraId="6B3E31C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“该书已被归还”</w:t>
            </w:r>
          </w:p>
        </w:tc>
      </w:tr>
    </w:tbl>
    <w:p w14:paraId="57CBFD02">
      <w:pPr>
        <w:pStyle w:val="6"/>
        <w:rPr>
          <w:rFonts w:hint="default" w:ascii="Times New Roman" w:hAnsi="Times New Roman" w:eastAsia="宋体" w:cs="Times New Roman"/>
        </w:rPr>
      </w:pPr>
      <w:bookmarkStart w:id="34" w:name="_5e90712da709caef45cdcf6425feae20235eac4"/>
      <w:r>
        <w:rPr>
          <w:rFonts w:hint="default" w:ascii="Times New Roman" w:hAnsi="Times New Roman" w:eastAsia="宋体" w:cs="Times New Roman"/>
        </w:rPr>
        <w:t>3.2.5 验收标准（Given-When-Then）</w:t>
      </w:r>
      <w:bookmarkEnd w:id="34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5904"/>
      </w:tblGrid>
      <w:tr w14:paraId="6AA6C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FCD01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14A5F73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验收标准</w:t>
            </w:r>
          </w:p>
        </w:tc>
      </w:tr>
      <w:tr w14:paraId="220EB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AAB4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AC-7</w:t>
            </w:r>
          </w:p>
        </w:tc>
        <w:tc>
          <w:p w14:paraId="31688D2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图书存在 BORROWED 状态记录（应还日 = 今天 - 1 天）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borrow_record.status = RETURNED、actual_return_time 有值、overdue_days = 1；book_inventory.available_qty +1；reader_account.borrowed_count -1；reader_account.status = RESTRICTED</w:t>
            </w:r>
          </w:p>
        </w:tc>
      </w:tr>
      <w:tr w14:paraId="51539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B1D8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AC-8</w:t>
            </w:r>
          </w:p>
        </w:tc>
        <w:tc>
          <w:p w14:paraId="26D6C39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图书存在 BORROWED 记录（应还日 = 今天）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overdue_days = 0；reader_account.status 不变（还是 NORMAL）</w:t>
            </w:r>
          </w:p>
        </w:tc>
      </w:tr>
      <w:tr w14:paraId="4E8C0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C960F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AC-9</w:t>
            </w:r>
          </w:p>
        </w:tc>
        <w:tc>
          <w:p w14:paraId="2DB89A9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图书存在 BORROWED 记录（应还日 = 今天 - 35 天，逾期 &gt; 30）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reader_account.status = FROZEN</w:t>
            </w:r>
          </w:p>
        </w:tc>
      </w:tr>
      <w:tr w14:paraId="65B82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23AB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AC-10</w:t>
            </w:r>
          </w:p>
        </w:tc>
        <w:tc>
          <w:p w14:paraId="6CE10AD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图书存在 BORROWED 记录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在 UPDATE book_inventory 之后故意抛异常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三张表一条都没改——借还全部回滚</w:t>
            </w:r>
          </w:p>
        </w:tc>
      </w:tr>
      <w:tr w14:paraId="3F026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7C76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AC-11</w:t>
            </w:r>
          </w:p>
        </w:tc>
        <w:tc>
          <w:p w14:paraId="4E76FE6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两人同时对同一本已借出的书执行归还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两人都点”归还”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只有 1 人成功；另一人收到”该书已被归还”提示；数据库最终只 1 条 RETURNED 记录</w:t>
            </w:r>
          </w:p>
        </w:tc>
      </w:tr>
      <w:tr w14:paraId="04E36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A6CF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AC-12</w:t>
            </w:r>
          </w:p>
        </w:tc>
        <w:tc>
          <w:p w14:paraId="469403A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Given</w:t>
            </w:r>
            <w:r>
              <w:rPr>
                <w:rFonts w:hint="default" w:ascii="Times New Roman" w:hAnsi="Times New Roman" w:eastAsia="宋体" w:cs="Times New Roman"/>
              </w:rPr>
              <w:t xml:space="preserve"> 归还一本未借出的书（available_qty = 1，status = AVAILABLE）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When</w:t>
            </w:r>
            <w:r>
              <w:rPr>
                <w:rFonts w:hint="default" w:ascii="Times New Roman" w:hAnsi="Times New Roman" w:eastAsia="宋体" w:cs="Times New Roman"/>
              </w:rPr>
              <w:t xml:space="preserve"> 执行归还 </w:t>
            </w:r>
            <w:r>
              <w:rPr>
                <w:rFonts w:hint="default" w:ascii="Times New Roman" w:hAnsi="Times New Roman" w:eastAsia="宋体" w:cs="Times New Roman"/>
                <w:b/>
                <w:bCs/>
              </w:rPr>
              <w:t>Then</w:t>
            </w:r>
            <w:r>
              <w:rPr>
                <w:rFonts w:hint="default" w:ascii="Times New Roman" w:hAnsi="Times New Roman" w:eastAsia="宋体" w:cs="Times New Roman"/>
              </w:rPr>
              <w:t xml:space="preserve"> 事务直接回滚，提示”该书未在借出”</w:t>
            </w:r>
          </w:p>
        </w:tc>
      </w:tr>
    </w:tbl>
    <w:p w14:paraId="4C8F219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4AC463">
      <w:pPr>
        <w:pStyle w:val="4"/>
        <w:rPr>
          <w:rFonts w:hint="default" w:ascii="Times New Roman" w:hAnsi="Times New Roman" w:eastAsia="宋体" w:cs="Times New Roman"/>
        </w:rPr>
      </w:pPr>
      <w:bookmarkStart w:id="35" w:name="_非功能需求"/>
      <w:bookmarkStart w:id="36" w:name="_Toc24784"/>
      <w:r>
        <w:rPr>
          <w:rFonts w:hint="default" w:ascii="Times New Roman" w:hAnsi="Times New Roman" w:eastAsia="宋体" w:cs="Times New Roman"/>
        </w:rPr>
        <w:t>4. 非功能需求</w:t>
      </w:r>
      <w:bookmarkEnd w:id="35"/>
      <w:bookmarkEnd w:id="36"/>
    </w:p>
    <w:p w14:paraId="5AB859B9">
      <w:pPr>
        <w:pStyle w:val="5"/>
        <w:rPr>
          <w:rFonts w:hint="default" w:ascii="Times New Roman" w:hAnsi="Times New Roman" w:eastAsia="宋体" w:cs="Times New Roman"/>
        </w:rPr>
      </w:pPr>
      <w:bookmarkStart w:id="37" w:name="_性能"/>
      <w:bookmarkStart w:id="38" w:name="_Toc6109"/>
      <w:r>
        <w:rPr>
          <w:rFonts w:hint="default" w:ascii="Times New Roman" w:hAnsi="Times New Roman" w:eastAsia="宋体" w:cs="Times New Roman"/>
        </w:rPr>
        <w:t>4.1 性能</w:t>
      </w:r>
      <w:bookmarkEnd w:id="37"/>
      <w:bookmarkEnd w:id="38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1968"/>
        <w:gridCol w:w="2952"/>
        <w:gridCol w:w="1968"/>
      </w:tblGrid>
      <w:tr w14:paraId="3A3A3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74B7B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761D5A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指标</w:t>
            </w:r>
          </w:p>
        </w:tc>
        <w:tc>
          <w:p w14:paraId="1BF0159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目标值</w:t>
            </w:r>
          </w:p>
        </w:tc>
        <w:tc>
          <w:p w14:paraId="4104107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76BF7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5FEF5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NFR-P1</w:t>
            </w:r>
          </w:p>
        </w:tc>
        <w:tc>
          <w:p w14:paraId="4E8C7ED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借还操作前端到后端完整响应时间</w:t>
            </w:r>
          </w:p>
        </w:tc>
        <w:tc>
          <w:p w14:paraId="123DC0C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≤ 2 秒</w:t>
            </w:r>
          </w:p>
        </w:tc>
        <w:tc>
          <w:p w14:paraId="17266EF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从用户点击按钮到看到成功/失败弹窗；超过 2 秒说明系统卡顿</w:t>
            </w:r>
          </w:p>
        </w:tc>
      </w:tr>
      <w:tr w14:paraId="02A1F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F1F0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NFR-P2</w:t>
            </w:r>
          </w:p>
        </w:tc>
        <w:tc>
          <w:p w14:paraId="482B0B2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数据库单次查询响应时间</w:t>
            </w:r>
          </w:p>
        </w:tc>
        <w:tc>
          <w:p w14:paraId="1B7FD70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≤ 500 毫秒</w:t>
            </w:r>
          </w:p>
        </w:tc>
        <w:tc>
          <w:p w14:paraId="65751C7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简单的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SELECT * FROM book_inventory WHERE isbn = ?</w:t>
            </w:r>
            <w:r>
              <w:rPr>
                <w:rFonts w:hint="default" w:ascii="Times New Roman" w:hAnsi="Times New Roman" w:eastAsia="宋体" w:cs="Times New Roman"/>
              </w:rPr>
              <w:t xml:space="preserve"> 这类查询</w:t>
            </w:r>
          </w:p>
        </w:tc>
      </w:tr>
      <w:tr w14:paraId="540FE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E158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NFR-P3</w:t>
            </w:r>
          </w:p>
        </w:tc>
        <w:tc>
          <w:p w14:paraId="210EBD8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系统并发能力</w:t>
            </w:r>
          </w:p>
        </w:tc>
        <w:tc>
          <w:p w14:paraId="4B5D691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同时 ≥ 10 人</w:t>
            </w:r>
            <w:r>
              <w:rPr>
                <w:rFonts w:hint="default" w:ascii="Times New Roman" w:hAnsi="Times New Roman" w:eastAsia="宋体" w:cs="Times New Roman"/>
              </w:rPr>
              <w:t xml:space="preserve"> 借还不报错、不排队</w:t>
            </w:r>
          </w:p>
        </w:tc>
        <w:tc>
          <w:p w14:paraId="6BEC6B6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用开 10 个浏览器窗口同时操作来验证</w:t>
            </w:r>
          </w:p>
        </w:tc>
      </w:tr>
    </w:tbl>
    <w:p w14:paraId="0D4CA7F4">
      <w:pPr>
        <w:pStyle w:val="5"/>
        <w:rPr>
          <w:rFonts w:hint="default" w:ascii="Times New Roman" w:hAnsi="Times New Roman" w:eastAsia="宋体" w:cs="Times New Roman"/>
        </w:rPr>
      </w:pPr>
      <w:bookmarkStart w:id="39" w:name="_Toc11896"/>
      <w:bookmarkStart w:id="40" w:name="_安全性"/>
      <w:r>
        <w:rPr>
          <w:rFonts w:hint="default" w:ascii="Times New Roman" w:hAnsi="Times New Roman" w:eastAsia="宋体" w:cs="Times New Roman"/>
        </w:rPr>
        <w:t>4.2 安全性</w:t>
      </w:r>
      <w:bookmarkEnd w:id="39"/>
      <w:bookmarkEnd w:id="40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4428"/>
      </w:tblGrid>
      <w:tr w14:paraId="282D97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4BBE7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0A969C6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指标</w:t>
            </w:r>
          </w:p>
        </w:tc>
        <w:tc>
          <w:p w14:paraId="23A69C9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实现方式</w:t>
            </w:r>
          </w:p>
        </w:tc>
      </w:tr>
      <w:tr w14:paraId="79D6C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8466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NFR-S1</w:t>
            </w:r>
          </w:p>
        </w:tc>
        <w:tc>
          <w:p w14:paraId="6AFAA26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防 SQL 注入</w:t>
            </w:r>
          </w:p>
        </w:tc>
        <w:tc>
          <w:p w14:paraId="1AF5F5F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 xml:space="preserve">所有 SQL 必须用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PreparedStatement</w:t>
            </w:r>
            <w:r>
              <w:rPr>
                <w:rFonts w:hint="default" w:ascii="Times New Roman" w:hAnsi="Times New Roman" w:eastAsia="宋体" w:cs="Times New Roman"/>
              </w:rPr>
              <w:t xml:space="preserve"> 预编译参数，禁止字符串拼接 SQL。测试用例：输入 </w:t>
            </w:r>
            <w:r>
              <w:rPr>
                <w:rStyle w:val="52"/>
                <w:rFonts w:hint="default" w:ascii="Times New Roman" w:hAnsi="Times New Roman" w:eastAsia="宋体" w:cs="Times New Roman"/>
              </w:rPr>
              <w:t>1 OR 1=1</w:t>
            </w:r>
            <w:r>
              <w:rPr>
                <w:rFonts w:hint="default" w:ascii="Times New Roman" w:hAnsi="Times New Roman" w:eastAsia="宋体" w:cs="Times New Roman"/>
              </w:rPr>
              <w:t xml:space="preserve"> 作为读者证号，不应查出任意记录</w:t>
            </w:r>
          </w:p>
        </w:tc>
      </w:tr>
      <w:tr w14:paraId="00ABB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7D127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NFR-S2</w:t>
            </w:r>
          </w:p>
        </w:tc>
        <w:tc>
          <w:p w14:paraId="3078A03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基础登录校验</w:t>
            </w:r>
          </w:p>
        </w:tc>
        <w:tc>
          <w:p w14:paraId="6E0AD0E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后端所有业务接口校验登录态（session / token），未登录返回 401。测试用例：直接在浏览器地址栏访问业务接口，应被拒绝</w:t>
            </w:r>
          </w:p>
        </w:tc>
      </w:tr>
      <w:tr w14:paraId="69604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CAF7A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NFR-S3</w:t>
            </w:r>
          </w:p>
        </w:tc>
        <w:tc>
          <w:p w14:paraId="6992F80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密码不存储明文</w:t>
            </w:r>
          </w:p>
        </w:tc>
        <w:tc>
          <w:p w14:paraId="3519572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读者和管理员密码用简单哈希（MD5 / SHA-256）存数据库，验证时比对哈希值。测试用例：打开 MySQL 表，看不到原始密码</w:t>
            </w:r>
          </w:p>
        </w:tc>
      </w:tr>
    </w:tbl>
    <w:p w14:paraId="0A3FECB5">
      <w:pPr>
        <w:pStyle w:val="5"/>
        <w:rPr>
          <w:rFonts w:hint="default" w:ascii="Times New Roman" w:hAnsi="Times New Roman" w:eastAsia="宋体" w:cs="Times New Roman"/>
        </w:rPr>
      </w:pPr>
      <w:bookmarkStart w:id="41" w:name="_易用性"/>
      <w:bookmarkStart w:id="42" w:name="_Toc18897"/>
      <w:r>
        <w:rPr>
          <w:rFonts w:hint="default" w:ascii="Times New Roman" w:hAnsi="Times New Roman" w:eastAsia="宋体" w:cs="Times New Roman"/>
        </w:rPr>
        <w:t>4.3 易用性</w:t>
      </w:r>
      <w:bookmarkEnd w:id="41"/>
      <w:bookmarkEnd w:id="42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1B65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0ECBE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5E9E81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指标</w:t>
            </w:r>
          </w:p>
        </w:tc>
        <w:tc>
          <w:p w14:paraId="733D78D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12B23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30C2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NFR-U1</w:t>
            </w:r>
          </w:p>
        </w:tc>
        <w:tc>
          <w:p w14:paraId="58B5F0F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界面简洁</w:t>
            </w:r>
          </w:p>
        </w:tc>
        <w:tc>
          <w:p w14:paraId="4621E5D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主页面一眼能看到搜索框、借阅按钮、归还按钮；不需要培训就能上手</w:t>
            </w:r>
          </w:p>
        </w:tc>
      </w:tr>
      <w:tr w14:paraId="63443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FD09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NFR-U2</w:t>
            </w:r>
          </w:p>
        </w:tc>
        <w:tc>
          <w:p w14:paraId="7FCE79F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错误提示友好</w:t>
            </w:r>
          </w:p>
        </w:tc>
        <w:tc>
          <w:p w14:paraId="1BB3E8A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所有错误提示用中文、说人话（如”该书暂无库存”而不是”INSERT 异常，SQL 错误码 1062”）</w:t>
            </w:r>
          </w:p>
        </w:tc>
      </w:tr>
      <w:tr w14:paraId="703D7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A428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NFR-U3</w:t>
            </w:r>
          </w:p>
        </w:tc>
        <w:tc>
          <w:p w14:paraId="1D9CFD1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操作有反馈</w:t>
            </w:r>
          </w:p>
        </w:tc>
        <w:tc>
          <w:p w14:paraId="72BA0E2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点击按钮后立即有加载动画或状态变化，不出现”点了没反应”</w:t>
            </w:r>
          </w:p>
        </w:tc>
      </w:tr>
    </w:tbl>
    <w:p w14:paraId="17517366">
      <w:pPr>
        <w:pStyle w:val="5"/>
        <w:rPr>
          <w:rFonts w:hint="default" w:ascii="Times New Roman" w:hAnsi="Times New Roman" w:eastAsia="宋体" w:cs="Times New Roman"/>
        </w:rPr>
      </w:pPr>
      <w:bookmarkStart w:id="43" w:name="_可靠性"/>
      <w:bookmarkStart w:id="44" w:name="_Toc25334"/>
      <w:r>
        <w:rPr>
          <w:rFonts w:hint="default" w:ascii="Times New Roman" w:hAnsi="Times New Roman" w:eastAsia="宋体" w:cs="Times New Roman"/>
        </w:rPr>
        <w:t>4.4 可靠性</w:t>
      </w:r>
      <w:bookmarkEnd w:id="43"/>
      <w:bookmarkEnd w:id="44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CBAD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62A40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编号</w:t>
            </w:r>
          </w:p>
        </w:tc>
        <w:tc>
          <w:p w14:paraId="397CB4D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指标</w:t>
            </w:r>
          </w:p>
        </w:tc>
        <w:tc>
          <w:p w14:paraId="2151293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08C12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A84D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NFR-R1</w:t>
            </w:r>
          </w:p>
        </w:tc>
        <w:tc>
          <w:p w14:paraId="6BED304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事务原子性</w:t>
            </w:r>
          </w:p>
        </w:tc>
        <w:tc>
          <w:p w14:paraId="7CE2F1A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借还操作不会出现”只改了一半数据”——AC-2、AC-10 就是专门测这个的</w:t>
            </w:r>
          </w:p>
        </w:tc>
      </w:tr>
      <w:tr w14:paraId="015CB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871B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NFR-R2</w:t>
            </w:r>
          </w:p>
        </w:tc>
        <w:tc>
          <w:p w14:paraId="75B173F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基础异常处理</w:t>
            </w:r>
          </w:p>
        </w:tc>
        <w:tc>
          <w:p w14:paraId="764C3B1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程序不因输入错误、数据库断连等崩溃；出问题时优雅提示用户 + 写日志</w:t>
            </w:r>
          </w:p>
        </w:tc>
      </w:tr>
      <w:tr w14:paraId="13FD8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B099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NFR-R3</w:t>
            </w:r>
          </w:p>
        </w:tc>
        <w:tc>
          <w:p w14:paraId="6D38F38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</w:rPr>
              <w:t>数据不丢</w:t>
            </w:r>
          </w:p>
        </w:tc>
        <w:tc>
          <w:p w14:paraId="67A4FD5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MySQL 的 COMMIT 后数据自动落盘；系统重启不丢已提交的数据</w:t>
            </w:r>
          </w:p>
        </w:tc>
      </w:tr>
    </w:tbl>
    <w:p w14:paraId="1F873C3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2CCB00E">
      <w:pPr>
        <w:pStyle w:val="4"/>
        <w:rPr>
          <w:rFonts w:hint="default" w:ascii="Times New Roman" w:hAnsi="Times New Roman" w:eastAsia="宋体" w:cs="Times New Roman"/>
        </w:rPr>
      </w:pPr>
      <w:bookmarkStart w:id="45" w:name="_接口需求"/>
      <w:bookmarkStart w:id="46" w:name="_Toc31717"/>
      <w:r>
        <w:rPr>
          <w:rFonts w:hint="default" w:ascii="Times New Roman" w:hAnsi="Times New Roman" w:eastAsia="宋体" w:cs="Times New Roman"/>
        </w:rPr>
        <w:t>5. 接口需求</w:t>
      </w:r>
      <w:bookmarkEnd w:id="45"/>
      <w:bookmarkEnd w:id="46"/>
    </w:p>
    <w:p w14:paraId="58114B65">
      <w:pPr>
        <w:pStyle w:val="5"/>
        <w:rPr>
          <w:rFonts w:hint="default" w:ascii="Times New Roman" w:hAnsi="Times New Roman" w:eastAsia="宋体" w:cs="Times New Roman"/>
        </w:rPr>
      </w:pPr>
      <w:bookmarkStart w:id="47" w:name="_Toc21039"/>
      <w:bookmarkStart w:id="48" w:name="_前后端交互方式"/>
      <w:r>
        <w:rPr>
          <w:rFonts w:hint="default" w:ascii="Times New Roman" w:hAnsi="Times New Roman" w:eastAsia="宋体" w:cs="Times New Roman"/>
        </w:rPr>
        <w:t>5.1 前后端交互方式</w:t>
      </w:r>
      <w:bookmarkEnd w:id="47"/>
      <w:bookmarkEnd w:id="48"/>
    </w:p>
    <w:p w14:paraId="21806EB7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采用 </w:t>
      </w:r>
      <w:r>
        <w:rPr>
          <w:rFonts w:hint="default" w:ascii="Times New Roman" w:hAnsi="Times New Roman" w:eastAsia="宋体" w:cs="Times New Roman"/>
          <w:b/>
          <w:bCs/>
        </w:rPr>
        <w:t>HTTP + JSON</w:t>
      </w:r>
      <w:r>
        <w:rPr>
          <w:rFonts w:hint="default" w:ascii="Times New Roman" w:hAnsi="Times New Roman" w:eastAsia="宋体" w:cs="Times New Roman"/>
        </w:rPr>
        <w:t xml:space="preserve"> 协议，前端（基础 HTML + CSS + JS）通过 </w:t>
      </w:r>
      <w:r>
        <w:rPr>
          <w:rStyle w:val="52"/>
          <w:rFonts w:hint="default" w:ascii="Times New Roman" w:hAnsi="Times New Roman" w:eastAsia="宋体" w:cs="Times New Roman"/>
        </w:rPr>
        <w:t>fetch()</w:t>
      </w:r>
      <w:r>
        <w:rPr>
          <w:rFonts w:hint="default" w:ascii="Times New Roman" w:hAnsi="Times New Roman" w:eastAsia="宋体" w:cs="Times New Roman"/>
        </w:rPr>
        <w:t xml:space="preserve"> 调用后端（Spring Boot Controller 或原生 Servlet）暴露的 REST 风格接口。</w:t>
      </w:r>
    </w:p>
    <w:p w14:paraId="259AA5AE">
      <w:pPr>
        <w:pStyle w:val="5"/>
        <w:rPr>
          <w:rFonts w:hint="default" w:ascii="Times New Roman" w:hAnsi="Times New Roman" w:eastAsia="宋体" w:cs="Times New Roman"/>
        </w:rPr>
      </w:pPr>
      <w:bookmarkStart w:id="49" w:name="_核心接口清单"/>
      <w:bookmarkStart w:id="50" w:name="_Toc16764"/>
      <w:r>
        <w:rPr>
          <w:rFonts w:hint="default" w:ascii="Times New Roman" w:hAnsi="Times New Roman" w:eastAsia="宋体" w:cs="Times New Roman"/>
        </w:rPr>
        <w:t>5.2 核心接口清单</w:t>
      </w:r>
      <w:bookmarkEnd w:id="49"/>
      <w:bookmarkEnd w:id="50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4"/>
        <w:gridCol w:w="3188"/>
        <w:gridCol w:w="1417"/>
        <w:gridCol w:w="1417"/>
      </w:tblGrid>
      <w:tr w14:paraId="238AB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70E86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接口名称</w:t>
            </w:r>
          </w:p>
        </w:tc>
        <w:tc>
          <w:p w14:paraId="438C084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HTTP 方法</w:t>
            </w:r>
          </w:p>
        </w:tc>
        <w:tc>
          <w:p w14:paraId="73E7FDD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路径</w:t>
            </w:r>
          </w:p>
        </w:tc>
        <w:tc>
          <w:p w14:paraId="36715F7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功能</w:t>
            </w:r>
          </w:p>
        </w:tc>
      </w:tr>
      <w:tr w14:paraId="66990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4D180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读者登录</w:t>
            </w:r>
          </w:p>
        </w:tc>
        <w:tc>
          <w:p w14:paraId="55D79B9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0C5C4AA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/api/login</w:t>
            </w:r>
          </w:p>
        </w:tc>
        <w:tc>
          <w:p w14:paraId="5653F8F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读者证号 + 密码 → 返回登录态</w:t>
            </w:r>
          </w:p>
        </w:tc>
      </w:tr>
      <w:tr w14:paraId="5EF0D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EB71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图书搜索</w:t>
            </w:r>
          </w:p>
        </w:tc>
        <w:tc>
          <w:p w14:paraId="6B37A5E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</w:t>
            </w:r>
          </w:p>
        </w:tc>
        <w:tc>
          <w:p w14:paraId="5943685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/api/books</w:t>
            </w:r>
          </w:p>
        </w:tc>
        <w:tc>
          <w:p w14:paraId="34597AA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参数：keyword（书名/ISBN）→ 返回图书列表</w:t>
            </w:r>
          </w:p>
        </w:tc>
      </w:tr>
      <w:tr w14:paraId="32BF4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D086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执行借阅</w:t>
            </w:r>
          </w:p>
        </w:tc>
        <w:tc>
          <w:p w14:paraId="54506B7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1386DEC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/api/borrow</w:t>
            </w:r>
          </w:p>
        </w:tc>
        <w:tc>
          <w:p w14:paraId="22826920">
            <w:pPr>
              <w:pStyle w:val="2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参数：barcode(图书条码), reader_card_no(读者证号) → 返回借阅结果 |</w:t>
            </w:r>
          </w:p>
        </w:tc>
      </w:tr>
      <w:tr w14:paraId="583D1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C565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执行归还</w:t>
            </w:r>
          </w:p>
        </w:tc>
        <w:tc>
          <w:p w14:paraId="6959DF6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7096115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/api/return</w:t>
            </w:r>
          </w:p>
        </w:tc>
        <w:tc>
          <w:p w14:paraId="6CE34A6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参数：barcode(图书条码) → 返回归还结果+逾期天数</w:t>
            </w:r>
          </w:p>
        </w:tc>
      </w:tr>
      <w:tr w14:paraId="3AA11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30FA2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查询我的借阅</w:t>
            </w:r>
          </w:p>
        </w:tc>
        <w:tc>
          <w:p w14:paraId="2A3992B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</w:t>
            </w:r>
          </w:p>
        </w:tc>
        <w:tc>
          <w:p w14:paraId="7D3B696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/api/borrow_records/my</w:t>
            </w:r>
          </w:p>
        </w:tc>
        <w:tc>
          <w:p w14:paraId="173A285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参数：reader_id → 返回当前借阅列表</w:t>
            </w:r>
          </w:p>
        </w:tc>
      </w:tr>
      <w:tr w14:paraId="63B8B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2891E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管理员：新增图书</w:t>
            </w:r>
          </w:p>
        </w:tc>
        <w:tc>
          <w:p w14:paraId="5A4A15E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152AC49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/admin/books</w:t>
            </w:r>
          </w:p>
        </w:tc>
        <w:tc>
          <w:p w14:paraId="76E74BB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参数：isbn, title, total_qty → 新增图书</w:t>
            </w:r>
          </w:p>
        </w:tc>
      </w:tr>
      <w:tr w14:paraId="3F5E9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602C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管理员：冻结读者</w:t>
            </w:r>
          </w:p>
        </w:tc>
        <w:tc>
          <w:p w14:paraId="65B525C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</w:t>
            </w:r>
          </w:p>
        </w:tc>
        <w:tc>
          <w:p w14:paraId="7207C96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/admin/readers/{id}/freeze</w:t>
            </w:r>
          </w:p>
        </w:tc>
        <w:tc>
          <w:p w14:paraId="4FF513F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冻结指定读者</w:t>
            </w:r>
          </w:p>
        </w:tc>
      </w:tr>
      <w:tr w14:paraId="6FF6B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CC13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管理员：查看逾期</w:t>
            </w:r>
          </w:p>
        </w:tc>
        <w:tc>
          <w:p w14:paraId="31BCE3A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</w:t>
            </w:r>
          </w:p>
        </w:tc>
        <w:tc>
          <w:p w14:paraId="6BFF8B4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52"/>
                <w:rFonts w:hint="default" w:ascii="Times New Roman" w:hAnsi="Times New Roman" w:eastAsia="宋体" w:cs="Times New Roman"/>
              </w:rPr>
              <w:t>/admin/overdue</w:t>
            </w:r>
          </w:p>
        </w:tc>
        <w:tc>
          <w:p w14:paraId="5D3E9A7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返回逾期读者列表</w:t>
            </w:r>
          </w:p>
        </w:tc>
      </w:tr>
    </w:tbl>
    <w:p w14:paraId="16A117FA">
      <w:pPr>
        <w:pStyle w:val="5"/>
        <w:rPr>
          <w:rFonts w:hint="default" w:ascii="Times New Roman" w:hAnsi="Times New Roman" w:eastAsia="宋体" w:cs="Times New Roman"/>
        </w:rPr>
      </w:pPr>
      <w:bookmarkStart w:id="51" w:name="_Toc23745"/>
      <w:bookmarkStart w:id="52" w:name="_返回格式约定"/>
      <w:r>
        <w:rPr>
          <w:rFonts w:hint="default" w:ascii="Times New Roman" w:hAnsi="Times New Roman" w:eastAsia="宋体" w:cs="Times New Roman"/>
        </w:rPr>
        <w:t>5.3 返回格式约定</w:t>
      </w:r>
      <w:bookmarkEnd w:id="51"/>
      <w:bookmarkEnd w:id="52"/>
    </w:p>
    <w:p w14:paraId="60E578BB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成功</w:t>
      </w:r>
      <w:r>
        <w:rPr>
          <w:rFonts w:hint="default" w:ascii="Times New Roman" w:hAnsi="Times New Roman" w:eastAsia="宋体" w:cs="Times New Roman"/>
        </w:rPr>
        <w:t>：</w:t>
      </w:r>
    </w:p>
    <w:p w14:paraId="4931EBDE">
      <w:pPr>
        <w:pStyle w:val="53"/>
        <w:rPr>
          <w:rFonts w:hint="default" w:ascii="Times New Roman" w:hAnsi="Times New Roman" w:eastAsia="宋体" w:cs="Times New Roman"/>
        </w:rPr>
      </w:pPr>
      <w:r>
        <w:rPr>
          <w:rStyle w:val="73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</w:t>
      </w:r>
      <w:r>
        <w:rPr>
          <w:rStyle w:val="57"/>
          <w:rFonts w:hint="default" w:ascii="Times New Roman" w:hAnsi="Times New Roman" w:eastAsia="宋体" w:cs="Times New Roman"/>
        </w:rPr>
        <w:t>"code"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8"/>
          <w:rFonts w:hint="default" w:ascii="Times New Roman" w:hAnsi="Times New Roman" w:eastAsia="宋体" w:cs="Times New Roman"/>
        </w:rPr>
        <w:t>200</w:t>
      </w:r>
      <w:r>
        <w:rPr>
          <w:rStyle w:val="73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</w:t>
      </w:r>
      <w:r>
        <w:rPr>
          <w:rStyle w:val="57"/>
          <w:rFonts w:hint="default" w:ascii="Times New Roman" w:hAnsi="Times New Roman" w:eastAsia="宋体" w:cs="Times New Roman"/>
        </w:rPr>
        <w:t>"message"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"success"</w:t>
      </w:r>
      <w:r>
        <w:rPr>
          <w:rStyle w:val="73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</w:t>
      </w:r>
      <w:r>
        <w:rPr>
          <w:rStyle w:val="57"/>
          <w:rFonts w:hint="default" w:ascii="Times New Roman" w:hAnsi="Times New Roman" w:eastAsia="宋体" w:cs="Times New Roman"/>
        </w:rPr>
        <w:t>"data"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73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7"/>
          <w:rFonts w:hint="default" w:ascii="Times New Roman" w:hAnsi="Times New Roman" w:eastAsia="宋体" w:cs="Times New Roman"/>
        </w:rPr>
        <w:t>"book_title"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"三体"</w:t>
      </w:r>
      <w:r>
        <w:rPr>
          <w:rStyle w:val="73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7"/>
          <w:rFonts w:hint="default" w:ascii="Times New Roman" w:hAnsi="Times New Roman" w:eastAsia="宋体" w:cs="Times New Roman"/>
        </w:rPr>
        <w:t>"borrow_time"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"2026-10-20 14:32:05"</w:t>
      </w:r>
      <w:r>
        <w:rPr>
          <w:rStyle w:val="73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7"/>
          <w:rFonts w:hint="default" w:ascii="Times New Roman" w:hAnsi="Times New Roman" w:eastAsia="宋体" w:cs="Times New Roman"/>
        </w:rPr>
        <w:t>"expected_return_date"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"2026-11-19"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</w:t>
      </w:r>
      <w:r>
        <w:rPr>
          <w:rStyle w:val="73"/>
          <w:rFonts w:hint="default" w:ascii="Times New Roman" w:hAnsi="Times New Roman" w:eastAsia="宋体" w:cs="Times New Roman"/>
        </w:rPr>
        <w:t>}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3"/>
          <w:rFonts w:hint="default" w:ascii="Times New Roman" w:hAnsi="Times New Roman" w:eastAsia="宋体" w:cs="Times New Roman"/>
        </w:rPr>
        <w:t>}</w:t>
      </w:r>
    </w:p>
    <w:p w14:paraId="08AE6001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失败</w:t>
      </w:r>
      <w:r>
        <w:rPr>
          <w:rFonts w:hint="default" w:ascii="Times New Roman" w:hAnsi="Times New Roman" w:eastAsia="宋体" w:cs="Times New Roman"/>
        </w:rPr>
        <w:t>（示例）：</w:t>
      </w:r>
    </w:p>
    <w:p w14:paraId="07C24F72">
      <w:pPr>
        <w:pStyle w:val="53"/>
        <w:rPr>
          <w:rFonts w:hint="default" w:ascii="Times New Roman" w:hAnsi="Times New Roman" w:eastAsia="宋体" w:cs="Times New Roman"/>
        </w:rPr>
      </w:pPr>
      <w:r>
        <w:rPr>
          <w:rStyle w:val="73"/>
          <w:rFonts w:hint="default" w:ascii="Times New Roman" w:hAnsi="Times New Roman" w:eastAsia="宋体" w:cs="Times New Roman"/>
        </w:rPr>
        <w:t>{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</w:t>
      </w:r>
      <w:r>
        <w:rPr>
          <w:rStyle w:val="57"/>
          <w:rFonts w:hint="default" w:ascii="Times New Roman" w:hAnsi="Times New Roman" w:eastAsia="宋体" w:cs="Times New Roman"/>
        </w:rPr>
        <w:t>"code"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8"/>
          <w:rFonts w:hint="default" w:ascii="Times New Roman" w:hAnsi="Times New Roman" w:eastAsia="宋体" w:cs="Times New Roman"/>
        </w:rPr>
        <w:t>400</w:t>
      </w:r>
      <w:r>
        <w:rPr>
          <w:rStyle w:val="73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</w:t>
      </w:r>
      <w:r>
        <w:rPr>
          <w:rStyle w:val="57"/>
          <w:rFonts w:hint="default" w:ascii="Times New Roman" w:hAnsi="Times New Roman" w:eastAsia="宋体" w:cs="Times New Roman"/>
        </w:rPr>
        <w:t>"message"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"该书暂无库存"</w:t>
      </w:r>
      <w:r>
        <w:rPr>
          <w:rStyle w:val="73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</w:t>
      </w:r>
      <w:r>
        <w:rPr>
          <w:rStyle w:val="57"/>
          <w:rFonts w:hint="default" w:ascii="Times New Roman" w:hAnsi="Times New Roman" w:eastAsia="宋体" w:cs="Times New Roman"/>
        </w:rPr>
        <w:t>"data"</w:t>
      </w:r>
      <w:r>
        <w:rPr>
          <w:rStyle w:val="73"/>
          <w:rFonts w:hint="default" w:ascii="Times New Roman" w:hAnsi="Times New Roman" w:eastAsia="宋体" w:cs="Times New Roman"/>
        </w:rPr>
        <w:t>: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3"/>
          <w:rFonts w:hint="default" w:ascii="Times New Roman" w:hAnsi="Times New Roman" w:eastAsia="宋体" w:cs="Times New Roman"/>
        </w:rPr>
        <w:t>}</w:t>
      </w:r>
    </w:p>
    <w:p w14:paraId="3B7F1FBC">
      <w:pPr>
        <w:pStyle w:val="5"/>
        <w:rPr>
          <w:rFonts w:hint="default" w:ascii="Times New Roman" w:hAnsi="Times New Roman" w:eastAsia="宋体" w:cs="Times New Roman"/>
        </w:rPr>
      </w:pPr>
      <w:bookmarkStart w:id="53" w:name="_d9aaaeba3e8fd726f42413876b75e908ef391b7"/>
      <w:bookmarkStart w:id="54" w:name="_Toc20577"/>
      <w:r>
        <w:rPr>
          <w:rFonts w:hint="default" w:ascii="Times New Roman" w:hAnsi="Times New Roman" w:eastAsia="宋体" w:cs="Times New Roman"/>
        </w:rPr>
        <w:t>5.4 SQL 预编译要求</w:t>
      </w:r>
      <w:bookmarkEnd w:id="53"/>
      <w:bookmarkEnd w:id="54"/>
    </w:p>
    <w:p w14:paraId="5A2E0DA1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后端</w:t>
      </w:r>
      <w:r>
        <w:rPr>
          <w:rFonts w:hint="default" w:ascii="Times New Roman" w:hAnsi="Times New Roman" w:eastAsia="宋体" w:cs="Times New Roman"/>
          <w:b/>
          <w:bCs/>
        </w:rPr>
        <w:t>禁止</w:t>
      </w:r>
      <w:r>
        <w:rPr>
          <w:rFonts w:hint="default" w:ascii="Times New Roman" w:hAnsi="Times New Roman" w:eastAsia="宋体" w:cs="Times New Roman"/>
        </w:rPr>
        <w:t>这样写（字符串拼接 → 有注入风险）：</w:t>
      </w:r>
    </w:p>
    <w:p w14:paraId="6A0F63B8">
      <w:pPr>
        <w:pStyle w:val="53"/>
        <w:rPr>
          <w:rFonts w:hint="default" w:ascii="Times New Roman" w:hAnsi="Times New Roman" w:eastAsia="宋体" w:cs="Times New Roman"/>
        </w:rPr>
      </w:pPr>
      <w:r>
        <w:rPr>
          <w:rStyle w:val="68"/>
          <w:rFonts w:hint="default" w:ascii="Times New Roman" w:hAnsi="Times New Roman" w:eastAsia="宋体" w:cs="Times New Roman"/>
        </w:rPr>
        <w:t>//  错误示范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>stmt</w:t>
      </w:r>
      <w:r>
        <w:rPr>
          <w:rStyle w:val="76"/>
          <w:rFonts w:hint="default" w:ascii="Times New Roman" w:hAnsi="Times New Roman" w:eastAsia="宋体" w:cs="Times New Roman"/>
        </w:rPr>
        <w:t>.</w:t>
      </w:r>
      <w:r>
        <w:rPr>
          <w:rStyle w:val="73"/>
          <w:rFonts w:hint="default" w:ascii="Times New Roman" w:hAnsi="Times New Roman" w:eastAsia="宋体" w:cs="Times New Roman"/>
        </w:rPr>
        <w:t>executeQuery</w:t>
      </w:r>
      <w:r>
        <w:rPr>
          <w:rStyle w:val="76"/>
          <w:rFonts w:hint="default" w:ascii="Times New Roman" w:hAnsi="Times New Roman" w:eastAsia="宋体" w:cs="Times New Roman"/>
        </w:rPr>
        <w:t>(</w:t>
      </w:r>
      <w:r>
        <w:rPr>
          <w:rStyle w:val="64"/>
          <w:rFonts w:hint="default" w:ascii="Times New Roman" w:hAnsi="Times New Roman" w:eastAsia="宋体" w:cs="Times New Roman"/>
        </w:rPr>
        <w:t>"SELECT * FROM reader_account WHERE card_no = '"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76"/>
          <w:rFonts w:hint="default" w:ascii="Times New Roman" w:hAnsi="Times New Roman" w:eastAsia="宋体" w:cs="Times New Roman"/>
        </w:rPr>
        <w:t>+</w:t>
      </w:r>
      <w:r>
        <w:rPr>
          <w:rStyle w:val="86"/>
          <w:rFonts w:hint="default" w:ascii="Times New Roman" w:hAnsi="Times New Roman" w:eastAsia="宋体" w:cs="Times New Roman"/>
        </w:rPr>
        <w:t xml:space="preserve"> cardNo </w:t>
      </w:r>
      <w:r>
        <w:rPr>
          <w:rStyle w:val="76"/>
          <w:rFonts w:hint="default" w:ascii="Times New Roman" w:hAnsi="Times New Roman" w:eastAsia="宋体" w:cs="Times New Roman"/>
        </w:rPr>
        <w:t>+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"' AND password = '"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76"/>
          <w:rFonts w:hint="default" w:ascii="Times New Roman" w:hAnsi="Times New Roman" w:eastAsia="宋体" w:cs="Times New Roman"/>
        </w:rPr>
        <w:t>+</w:t>
      </w:r>
      <w:r>
        <w:rPr>
          <w:rStyle w:val="86"/>
          <w:rFonts w:hint="default" w:ascii="Times New Roman" w:hAnsi="Times New Roman" w:eastAsia="宋体" w:cs="Times New Roman"/>
        </w:rPr>
        <w:t xml:space="preserve"> pwd </w:t>
      </w:r>
      <w:r>
        <w:rPr>
          <w:rStyle w:val="76"/>
          <w:rFonts w:hint="default" w:ascii="Times New Roman" w:hAnsi="Times New Roman" w:eastAsia="宋体" w:cs="Times New Roman"/>
        </w:rPr>
        <w:t>+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"'"</w:t>
      </w:r>
      <w:r>
        <w:rPr>
          <w:rStyle w:val="76"/>
          <w:rFonts w:hint="default" w:ascii="Times New Roman" w:hAnsi="Times New Roman" w:eastAsia="宋体" w:cs="Times New Roman"/>
        </w:rPr>
        <w:t>);</w:t>
      </w:r>
    </w:p>
    <w:p w14:paraId="55210073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后端</w:t>
      </w:r>
      <w:r>
        <w:rPr>
          <w:rFonts w:hint="default" w:ascii="Times New Roman" w:hAnsi="Times New Roman" w:eastAsia="宋体" w:cs="Times New Roman"/>
          <w:b/>
          <w:bCs/>
        </w:rPr>
        <w:t>必须</w:t>
      </w:r>
      <w:r>
        <w:rPr>
          <w:rFonts w:hint="default" w:ascii="Times New Roman" w:hAnsi="Times New Roman" w:eastAsia="宋体" w:cs="Times New Roman"/>
        </w:rPr>
        <w:t>这样写（预编译参数 → 安全）：</w:t>
      </w:r>
    </w:p>
    <w:p w14:paraId="70C0CAFF">
      <w:pPr>
        <w:pStyle w:val="53"/>
        <w:rPr>
          <w:rFonts w:hint="default" w:ascii="Times New Roman" w:hAnsi="Times New Roman" w:eastAsia="宋体" w:cs="Times New Roman"/>
        </w:rPr>
      </w:pPr>
      <w:r>
        <w:rPr>
          <w:rStyle w:val="68"/>
          <w:rFonts w:hint="default" w:ascii="Times New Roman" w:hAnsi="Times New Roman" w:eastAsia="宋体" w:cs="Times New Roman"/>
        </w:rPr>
        <w:t>//  正确示范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7"/>
          <w:rFonts w:hint="default" w:ascii="Times New Roman" w:hAnsi="Times New Roman" w:eastAsia="宋体" w:cs="Times New Roman"/>
        </w:rPr>
        <w:t>PreparedStatement</w:t>
      </w:r>
      <w:r>
        <w:rPr>
          <w:rStyle w:val="86"/>
          <w:rFonts w:hint="default" w:ascii="Times New Roman" w:hAnsi="Times New Roman" w:eastAsia="宋体" w:cs="Times New Roman"/>
        </w:rPr>
        <w:t xml:space="preserve"> ps </w:t>
      </w:r>
      <w:r>
        <w:rPr>
          <w:rStyle w:val="76"/>
          <w:rFonts w:hint="default" w:ascii="Times New Roman" w:hAnsi="Times New Roman" w:eastAsia="宋体" w:cs="Times New Roman"/>
        </w:rPr>
        <w:t>=</w:t>
      </w:r>
      <w:r>
        <w:rPr>
          <w:rStyle w:val="86"/>
          <w:rFonts w:hint="default" w:ascii="Times New Roman" w:hAnsi="Times New Roman" w:eastAsia="宋体" w:cs="Times New Roman"/>
        </w:rPr>
        <w:t xml:space="preserve"> conn</w:t>
      </w:r>
      <w:r>
        <w:rPr>
          <w:rStyle w:val="76"/>
          <w:rFonts w:hint="default" w:ascii="Times New Roman" w:hAnsi="Times New Roman" w:eastAsia="宋体" w:cs="Times New Roman"/>
        </w:rPr>
        <w:t>.</w:t>
      </w:r>
      <w:r>
        <w:rPr>
          <w:rStyle w:val="73"/>
          <w:rFonts w:hint="default" w:ascii="Times New Roman" w:hAnsi="Times New Roman" w:eastAsia="宋体" w:cs="Times New Roman"/>
        </w:rPr>
        <w:t>prepareStatement</w:t>
      </w:r>
      <w:r>
        <w:rPr>
          <w:rStyle w:val="76"/>
          <w:rFonts w:hint="default" w:ascii="Times New Roman" w:hAnsi="Times New Roman" w:eastAsia="宋体" w:cs="Times New Roman"/>
        </w:rPr>
        <w:t>(</w:t>
      </w:r>
      <w:r>
        <w:rPr>
          <w:rStyle w:val="64"/>
          <w:rFonts w:hint="default" w:ascii="Times New Roman" w:hAnsi="Times New Roman" w:eastAsia="宋体" w:cs="Times New Roman"/>
        </w:rPr>
        <w:t>"SELECT * FROM reader_account WHERE card_no = ? AND password_md5 = ?"</w:t>
      </w:r>
      <w:r>
        <w:rPr>
          <w:rStyle w:val="76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>ps</w:t>
      </w:r>
      <w:r>
        <w:rPr>
          <w:rStyle w:val="76"/>
          <w:rFonts w:hint="default" w:ascii="Times New Roman" w:hAnsi="Times New Roman" w:eastAsia="宋体" w:cs="Times New Roman"/>
        </w:rPr>
        <w:t>.</w:t>
      </w:r>
      <w:r>
        <w:rPr>
          <w:rStyle w:val="73"/>
          <w:rFonts w:hint="default" w:ascii="Times New Roman" w:hAnsi="Times New Roman" w:eastAsia="宋体" w:cs="Times New Roman"/>
        </w:rPr>
        <w:t>setString</w:t>
      </w:r>
      <w:r>
        <w:rPr>
          <w:rStyle w:val="7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1</w:t>
      </w:r>
      <w:r>
        <w:rPr>
          <w:rStyle w:val="76"/>
          <w:rFonts w:hint="default" w:ascii="Times New Roman" w:hAnsi="Times New Roman" w:eastAsia="宋体" w:cs="Times New Roman"/>
        </w:rPr>
        <w:t>,</w:t>
      </w:r>
      <w:r>
        <w:rPr>
          <w:rStyle w:val="86"/>
          <w:rFonts w:hint="default" w:ascii="Times New Roman" w:hAnsi="Times New Roman" w:eastAsia="宋体" w:cs="Times New Roman"/>
        </w:rPr>
        <w:t xml:space="preserve"> cardNo</w:t>
      </w:r>
      <w:r>
        <w:rPr>
          <w:rStyle w:val="76"/>
          <w:rFonts w:hint="default" w:ascii="Times New Roman" w:hAnsi="Times New Roman" w:eastAsia="宋体" w:cs="Times New Roman"/>
        </w:rPr>
        <w:t>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>ps</w:t>
      </w:r>
      <w:r>
        <w:rPr>
          <w:rStyle w:val="76"/>
          <w:rFonts w:hint="default" w:ascii="Times New Roman" w:hAnsi="Times New Roman" w:eastAsia="宋体" w:cs="Times New Roman"/>
        </w:rPr>
        <w:t>.</w:t>
      </w:r>
      <w:r>
        <w:rPr>
          <w:rStyle w:val="73"/>
          <w:rFonts w:hint="default" w:ascii="Times New Roman" w:hAnsi="Times New Roman" w:eastAsia="宋体" w:cs="Times New Roman"/>
        </w:rPr>
        <w:t>setString</w:t>
      </w:r>
      <w:r>
        <w:rPr>
          <w:rStyle w:val="7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2</w:t>
      </w:r>
      <w:r>
        <w:rPr>
          <w:rStyle w:val="76"/>
          <w:rFonts w:hint="default" w:ascii="Times New Roman" w:hAnsi="Times New Roman" w:eastAsia="宋体" w:cs="Times New Roman"/>
        </w:rPr>
        <w:t>,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73"/>
          <w:rFonts w:hint="default" w:ascii="Times New Roman" w:hAnsi="Times New Roman" w:eastAsia="宋体" w:cs="Times New Roman"/>
        </w:rPr>
        <w:t>md5</w:t>
      </w:r>
      <w:r>
        <w:rPr>
          <w:rStyle w:val="76"/>
          <w:rFonts w:hint="default" w:ascii="Times New Roman" w:hAnsi="Times New Roman" w:eastAsia="宋体" w:cs="Times New Roman"/>
        </w:rPr>
        <w:t>(</w:t>
      </w:r>
      <w:r>
        <w:rPr>
          <w:rStyle w:val="86"/>
          <w:rFonts w:hint="default" w:ascii="Times New Roman" w:hAnsi="Times New Roman" w:eastAsia="宋体" w:cs="Times New Roman"/>
        </w:rPr>
        <w:t>pwd</w:t>
      </w:r>
      <w:r>
        <w:rPr>
          <w:rStyle w:val="76"/>
          <w:rFonts w:hint="default" w:ascii="Times New Roman" w:hAnsi="Times New Roman" w:eastAsia="宋体" w:cs="Times New Roman"/>
        </w:rPr>
        <w:t>));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7"/>
          <w:rFonts w:hint="default" w:ascii="Times New Roman" w:hAnsi="Times New Roman" w:eastAsia="宋体" w:cs="Times New Roman"/>
        </w:rPr>
        <w:t>ResultSet</w:t>
      </w:r>
      <w:r>
        <w:rPr>
          <w:rStyle w:val="86"/>
          <w:rFonts w:hint="default" w:ascii="Times New Roman" w:hAnsi="Times New Roman" w:eastAsia="宋体" w:cs="Times New Roman"/>
        </w:rPr>
        <w:t xml:space="preserve"> rs </w:t>
      </w:r>
      <w:r>
        <w:rPr>
          <w:rStyle w:val="76"/>
          <w:rFonts w:hint="default" w:ascii="Times New Roman" w:hAnsi="Times New Roman" w:eastAsia="宋体" w:cs="Times New Roman"/>
        </w:rPr>
        <w:t>=</w:t>
      </w:r>
      <w:r>
        <w:rPr>
          <w:rStyle w:val="86"/>
          <w:rFonts w:hint="default" w:ascii="Times New Roman" w:hAnsi="Times New Roman" w:eastAsia="宋体" w:cs="Times New Roman"/>
        </w:rPr>
        <w:t xml:space="preserve"> ps</w:t>
      </w:r>
      <w:r>
        <w:rPr>
          <w:rStyle w:val="76"/>
          <w:rFonts w:hint="default" w:ascii="Times New Roman" w:hAnsi="Times New Roman" w:eastAsia="宋体" w:cs="Times New Roman"/>
        </w:rPr>
        <w:t>.</w:t>
      </w:r>
      <w:r>
        <w:rPr>
          <w:rStyle w:val="73"/>
          <w:rFonts w:hint="default" w:ascii="Times New Roman" w:hAnsi="Times New Roman" w:eastAsia="宋体" w:cs="Times New Roman"/>
        </w:rPr>
        <w:t>executeQuery</w:t>
      </w:r>
      <w:r>
        <w:rPr>
          <w:rStyle w:val="76"/>
          <w:rFonts w:hint="default" w:ascii="Times New Roman" w:hAnsi="Times New Roman" w:eastAsia="宋体" w:cs="Times New Roman"/>
        </w:rPr>
        <w:t>();</w:t>
      </w:r>
    </w:p>
    <w:p w14:paraId="63C414D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9D47DB">
      <w:pPr>
        <w:pStyle w:val="4"/>
        <w:rPr>
          <w:rFonts w:hint="default" w:ascii="Times New Roman" w:hAnsi="Times New Roman" w:eastAsia="宋体" w:cs="Times New Roman"/>
        </w:rPr>
      </w:pPr>
      <w:bookmarkStart w:id="55" w:name="_Toc25192"/>
      <w:bookmarkStart w:id="56" w:name="_数据需求"/>
      <w:r>
        <w:rPr>
          <w:rFonts w:hint="default" w:ascii="Times New Roman" w:hAnsi="Times New Roman" w:eastAsia="宋体" w:cs="Times New Roman"/>
        </w:rPr>
        <w:t>6. 数据需求</w:t>
      </w:r>
      <w:bookmarkEnd w:id="55"/>
      <w:bookmarkEnd w:id="56"/>
    </w:p>
    <w:p w14:paraId="5587F8CA">
      <w:pPr>
        <w:pStyle w:val="5"/>
        <w:rPr>
          <w:rFonts w:hint="default" w:ascii="Times New Roman" w:hAnsi="Times New Roman" w:eastAsia="宋体" w:cs="Times New Roman"/>
        </w:rPr>
      </w:pPr>
      <w:bookmarkStart w:id="57" w:name="_Toc28172"/>
      <w:bookmarkStart w:id="58" w:name="_52fff0307e5c84b6d75060851b891d480b5c3d6"/>
      <w:r>
        <w:rPr>
          <w:rFonts w:hint="default" w:ascii="Times New Roman" w:hAnsi="Times New Roman" w:eastAsia="宋体" w:cs="Times New Roman"/>
        </w:rPr>
        <w:t>6.1 MySQL 建表语句</w:t>
      </w:r>
      <w:bookmarkEnd w:id="57"/>
      <w:bookmarkEnd w:id="58"/>
    </w:p>
    <w:p w14:paraId="74A93552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8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-- 1. 读者档案表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6"/>
          <w:rFonts w:hint="default" w:ascii="Times New Roman" w:hAnsi="Times New Roman" w:eastAsia="宋体" w:cs="Times New Roman"/>
        </w:rPr>
        <w:t>CREATE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TABLE</w:t>
      </w:r>
      <w:r>
        <w:rPr>
          <w:rStyle w:val="86"/>
          <w:rFonts w:hint="default" w:ascii="Times New Roman" w:hAnsi="Times New Roman" w:eastAsia="宋体" w:cs="Times New Roman"/>
        </w:rPr>
        <w:t xml:space="preserve"> reader_account (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reader_id      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PRIMARY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KEY</w:t>
      </w:r>
      <w:r>
        <w:rPr>
          <w:rStyle w:val="86"/>
          <w:rFonts w:hint="default" w:ascii="Times New Roman" w:hAnsi="Times New Roman" w:eastAsia="宋体" w:cs="Times New Roman"/>
        </w:rPr>
        <w:t xml:space="preserve"> AUTO_INCREMENT,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card_no       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30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UNIQUE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'读者证号'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name          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50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'姓名'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password_md5  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64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'密码的 MD5 哈希值'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status        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20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'NORMAL'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'NORMAL/RESTRICTED/FROZEN'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borrowed_count 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    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8"/>
          <w:rFonts w:hint="default" w:ascii="Times New Roman" w:hAnsi="Times New Roman" w:eastAsia="宋体" w:cs="Times New Roman"/>
        </w:rPr>
        <w:t>0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'当前借阅数'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borrow_limit   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    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8"/>
          <w:rFonts w:hint="default" w:ascii="Times New Roman" w:hAnsi="Times New Roman" w:eastAsia="宋体" w:cs="Times New Roman"/>
        </w:rPr>
        <w:t>5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'借阅上限'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phone         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20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'联系电话'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register_date   </w:t>
      </w:r>
      <w:r>
        <w:rPr>
          <w:rStyle w:val="57"/>
          <w:rFonts w:hint="default" w:ascii="Times New Roman" w:hAnsi="Times New Roman" w:eastAsia="宋体" w:cs="Times New Roman"/>
        </w:rPr>
        <w:t>DATE</w:t>
      </w:r>
      <w:r>
        <w:rPr>
          <w:rStyle w:val="86"/>
          <w:rFonts w:hint="default" w:ascii="Times New Roman" w:hAnsi="Times New Roman" w:eastAsia="宋体" w:cs="Times New Roman"/>
        </w:rPr>
        <w:t xml:space="preserve">    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'注册日期'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CHECK</w:t>
      </w:r>
      <w:r>
        <w:rPr>
          <w:rStyle w:val="86"/>
          <w:rFonts w:hint="default" w:ascii="Times New Roman" w:hAnsi="Times New Roman" w:eastAsia="宋体" w:cs="Times New Roman"/>
        </w:rPr>
        <w:t xml:space="preserve"> (borrowed_count </w:t>
      </w:r>
      <w:r>
        <w:rPr>
          <w:rStyle w:val="76"/>
          <w:rFonts w:hint="default" w:ascii="Times New Roman" w:hAnsi="Times New Roman" w:eastAsia="宋体" w:cs="Times New Roman"/>
        </w:rPr>
        <w:t>&gt;=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8"/>
          <w:rFonts w:hint="default" w:ascii="Times New Roman" w:hAnsi="Times New Roman" w:eastAsia="宋体" w:cs="Times New Roman"/>
        </w:rPr>
        <w:t>0</w:t>
      </w:r>
      <w:r>
        <w:rPr>
          <w:rStyle w:val="86"/>
          <w:rFonts w:hint="default" w:ascii="Times New Roman" w:hAnsi="Times New Roman" w:eastAsia="宋体" w:cs="Times New Roman"/>
        </w:rPr>
        <w:t>),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CHECK</w:t>
      </w:r>
      <w:r>
        <w:rPr>
          <w:rStyle w:val="86"/>
          <w:rFonts w:hint="default" w:ascii="Times New Roman" w:hAnsi="Times New Roman" w:eastAsia="宋体" w:cs="Times New Roman"/>
        </w:rPr>
        <w:t xml:space="preserve"> (borrow_limit </w:t>
      </w:r>
      <w:r>
        <w:rPr>
          <w:rStyle w:val="76"/>
          <w:rFonts w:hint="default" w:ascii="Times New Roman" w:hAnsi="Times New Roman" w:eastAsia="宋体" w:cs="Times New Roman"/>
        </w:rPr>
        <w:t>&gt;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8"/>
          <w:rFonts w:hint="default" w:ascii="Times New Roman" w:hAnsi="Times New Roman" w:eastAsia="宋体" w:cs="Times New Roman"/>
        </w:rPr>
        <w:t>0</w:t>
      </w:r>
      <w:r>
        <w:rPr>
          <w:rStyle w:val="86"/>
          <w:rFonts w:hint="default" w:ascii="Times New Roman" w:hAnsi="Times New Roman" w:eastAsia="宋体" w:cs="Times New Roman"/>
        </w:rPr>
        <w:t>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>) ENGINE</w:t>
      </w:r>
      <w:r>
        <w:rPr>
          <w:rStyle w:val="76"/>
          <w:rFonts w:hint="default" w:ascii="Times New Roman" w:hAnsi="Times New Roman" w:eastAsia="宋体" w:cs="Times New Roman"/>
        </w:rPr>
        <w:t>=</w:t>
      </w:r>
      <w:r>
        <w:rPr>
          <w:rStyle w:val="86"/>
          <w:rFonts w:hint="default" w:ascii="Times New Roman" w:hAnsi="Times New Roman" w:eastAsia="宋体" w:cs="Times New Roman"/>
        </w:rPr>
        <w:t xml:space="preserve">InnoDB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CHARSET</w:t>
      </w:r>
      <w:r>
        <w:rPr>
          <w:rStyle w:val="76"/>
          <w:rFonts w:hint="default" w:ascii="Times New Roman" w:hAnsi="Times New Roman" w:eastAsia="宋体" w:cs="Times New Roman"/>
        </w:rPr>
        <w:t>=</w:t>
      </w:r>
      <w:r>
        <w:rPr>
          <w:rStyle w:val="86"/>
          <w:rFonts w:hint="default" w:ascii="Times New Roman" w:hAnsi="Times New Roman" w:eastAsia="宋体" w:cs="Times New Roman"/>
        </w:rPr>
        <w:t>utf8mb4;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-- 2. 馆藏图书表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CREATE TABLE book_inventory (</w:t>
      </w:r>
    </w:p>
    <w:p w14:paraId="5937E891">
      <w:pPr>
        <w:pStyle w:val="21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Times New Roman" w:hAnsi="Times New Roman" w:eastAsia="宋体" w:cs="Times New Roma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book_inventory_id INT PRIMARY KEY AUTO_INCREMENT,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barcode VARCHAR(50) NOT NULL UNIQUE COMMENT '图书条码（唯一标识每一本书）',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isbn VARCHAR(20) NOT NULL COMMENT 'ISBN号（同一种书可能有多本）',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title VARCHAR(200) NOT NULL COMMENT '书名',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author VARCHAR(100) NULL COMMENT '作者',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category VARCHAR(50) NULL COMMENT '分类号（如I247.5科幻）',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location VARCHAR(50) NULL COMMENT '馆藏位置（如A区-3排-05架）',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status VARCHAR(20) NOT NULL DEFAULT 'AVAILABLE' COMMENT 'AVAILABLE(在馆)/BORROWED(借出)',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created_time DATETIME NOT NULL DEFAULT CURRENT_TIMESTAMP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ENGINE=InnoDB DEFAULT CHARSET=utf8mb4;</w:t>
      </w:r>
    </w:p>
    <w:p w14:paraId="31A8456E">
      <w:pPr>
        <w:pStyle w:val="5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-- 3. 借阅记录表（核心表）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6"/>
          <w:rFonts w:hint="default" w:ascii="Times New Roman" w:hAnsi="Times New Roman" w:eastAsia="宋体" w:cs="Times New Roman"/>
        </w:rPr>
        <w:t>CREATE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TABLE</w:t>
      </w:r>
      <w:r>
        <w:rPr>
          <w:rStyle w:val="86"/>
          <w:rFonts w:hint="default" w:ascii="Times New Roman" w:hAnsi="Times New Roman" w:eastAsia="宋体" w:cs="Times New Roman"/>
        </w:rPr>
        <w:t xml:space="preserve"> borrow_record (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borrow_record_id 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PRIMARY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KEY</w:t>
      </w:r>
      <w:r>
        <w:rPr>
          <w:rStyle w:val="86"/>
          <w:rFonts w:hint="default" w:ascii="Times New Roman" w:hAnsi="Times New Roman" w:eastAsia="宋体" w:cs="Times New Roman"/>
        </w:rPr>
        <w:t xml:space="preserve"> AUTO_INCREMENT,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reader_id        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    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'哪个读者（关联 reader_account.reader_id）'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book_inventory_id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    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'哪本书（关联 book_inventory.book_inventory_id）'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borrow_time       DATETIME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'借阅时间'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expected_return_date </w:t>
      </w:r>
      <w:r>
        <w:rPr>
          <w:rStyle w:val="57"/>
          <w:rFonts w:hint="default" w:ascii="Times New Roman" w:hAnsi="Times New Roman" w:eastAsia="宋体" w:cs="Times New Roman"/>
        </w:rPr>
        <w:t>DATE</w:t>
      </w:r>
      <w:r>
        <w:rPr>
          <w:rStyle w:val="86"/>
          <w:rFonts w:hint="default" w:ascii="Times New Roman" w:hAnsi="Times New Roman" w:eastAsia="宋体" w:cs="Times New Roman"/>
        </w:rPr>
        <w:t xml:space="preserve"> 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'应还日期'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actual_return_time DATETIME   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'实际归还日期（归还后写入）'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overdue_days     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    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8"/>
          <w:rFonts w:hint="default" w:ascii="Times New Roman" w:hAnsi="Times New Roman" w:eastAsia="宋体" w:cs="Times New Roman"/>
        </w:rPr>
        <w:t>0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'逾期天数'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status          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20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'BORROWED'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'BORROWED/RETURNED'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FOREIGN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KEY</w:t>
      </w:r>
      <w:r>
        <w:rPr>
          <w:rStyle w:val="86"/>
          <w:rFonts w:hint="default" w:ascii="Times New Roman" w:hAnsi="Times New Roman" w:eastAsia="宋体" w:cs="Times New Roman"/>
        </w:rPr>
        <w:t xml:space="preserve"> (reader_id)          </w:t>
      </w:r>
      <w:r>
        <w:rPr>
          <w:rStyle w:val="56"/>
          <w:rFonts w:hint="default" w:ascii="Times New Roman" w:hAnsi="Times New Roman" w:eastAsia="宋体" w:cs="Times New Roman"/>
        </w:rPr>
        <w:t>REFERENCES</w:t>
      </w:r>
      <w:r>
        <w:rPr>
          <w:rStyle w:val="86"/>
          <w:rFonts w:hint="default" w:ascii="Times New Roman" w:hAnsi="Times New Roman" w:eastAsia="宋体" w:cs="Times New Roman"/>
        </w:rPr>
        <w:t xml:space="preserve"> reader_account(reader_id),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FOREIGN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KEY</w:t>
      </w:r>
      <w:r>
        <w:rPr>
          <w:rStyle w:val="86"/>
          <w:rFonts w:hint="default" w:ascii="Times New Roman" w:hAnsi="Times New Roman" w:eastAsia="宋体" w:cs="Times New Roman"/>
        </w:rPr>
        <w:t xml:space="preserve"> (book_inventory_id)  </w:t>
      </w:r>
      <w:r>
        <w:rPr>
          <w:rStyle w:val="56"/>
          <w:rFonts w:hint="default" w:ascii="Times New Roman" w:hAnsi="Times New Roman" w:eastAsia="宋体" w:cs="Times New Roman"/>
        </w:rPr>
        <w:t>REFERENCES</w:t>
      </w:r>
      <w:r>
        <w:rPr>
          <w:rStyle w:val="86"/>
          <w:rFonts w:hint="default" w:ascii="Times New Roman" w:hAnsi="Times New Roman" w:eastAsia="宋体" w:cs="Times New Roman"/>
        </w:rPr>
        <w:t xml:space="preserve"> book_inventory(book_inventory_id),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CHECK</w:t>
      </w:r>
      <w:r>
        <w:rPr>
          <w:rStyle w:val="86"/>
          <w:rFonts w:hint="default" w:ascii="Times New Roman" w:hAnsi="Times New Roman" w:eastAsia="宋体" w:cs="Times New Roman"/>
        </w:rPr>
        <w:t xml:space="preserve"> (overdue_days </w:t>
      </w:r>
      <w:r>
        <w:rPr>
          <w:rStyle w:val="76"/>
          <w:rFonts w:hint="default" w:ascii="Times New Roman" w:hAnsi="Times New Roman" w:eastAsia="宋体" w:cs="Times New Roman"/>
        </w:rPr>
        <w:t>&gt;=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8"/>
          <w:rFonts w:hint="default" w:ascii="Times New Roman" w:hAnsi="Times New Roman" w:eastAsia="宋体" w:cs="Times New Roman"/>
        </w:rPr>
        <w:t>0</w:t>
      </w:r>
      <w:r>
        <w:rPr>
          <w:rStyle w:val="86"/>
          <w:rFonts w:hint="default" w:ascii="Times New Roman" w:hAnsi="Times New Roman" w:eastAsia="宋体" w:cs="Times New Roman"/>
        </w:rPr>
        <w:t>)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>) ENGINE</w:t>
      </w:r>
      <w:r>
        <w:rPr>
          <w:rStyle w:val="76"/>
          <w:rFonts w:hint="default" w:ascii="Times New Roman" w:hAnsi="Times New Roman" w:eastAsia="宋体" w:cs="Times New Roman"/>
        </w:rPr>
        <w:t>=</w:t>
      </w:r>
      <w:r>
        <w:rPr>
          <w:rStyle w:val="86"/>
          <w:rFonts w:hint="default" w:ascii="Times New Roman" w:hAnsi="Times New Roman" w:eastAsia="宋体" w:cs="Times New Roman"/>
        </w:rPr>
        <w:t xml:space="preserve">InnoDB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CHARSET</w:t>
      </w:r>
      <w:r>
        <w:rPr>
          <w:rStyle w:val="76"/>
          <w:rFonts w:hint="default" w:ascii="Times New Roman" w:hAnsi="Times New Roman" w:eastAsia="宋体" w:cs="Times New Roman"/>
        </w:rPr>
        <w:t>=</w:t>
      </w:r>
      <w:r>
        <w:rPr>
          <w:rStyle w:val="86"/>
          <w:rFonts w:hint="default" w:ascii="Times New Roman" w:hAnsi="Times New Roman" w:eastAsia="宋体" w:cs="Times New Roman"/>
        </w:rPr>
        <w:t>utf8mb4;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常用查询加速索引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6"/>
          <w:rFonts w:hint="default" w:ascii="Times New Roman" w:hAnsi="Times New Roman" w:eastAsia="宋体" w:cs="Times New Roman"/>
        </w:rPr>
        <w:t>CREATE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INDEX</w:t>
      </w:r>
      <w:r>
        <w:rPr>
          <w:rStyle w:val="86"/>
          <w:rFonts w:hint="default" w:ascii="Times New Roman" w:hAnsi="Times New Roman" w:eastAsia="宋体" w:cs="Times New Roman"/>
        </w:rPr>
        <w:t xml:space="preserve"> idx_borrow_record_reader </w:t>
      </w:r>
      <w:r>
        <w:rPr>
          <w:rStyle w:val="56"/>
          <w:rFonts w:hint="default" w:ascii="Times New Roman" w:hAnsi="Times New Roman" w:eastAsia="宋体" w:cs="Times New Roman"/>
        </w:rPr>
        <w:t>ON</w:t>
      </w:r>
      <w:r>
        <w:rPr>
          <w:rStyle w:val="86"/>
          <w:rFonts w:hint="default" w:ascii="Times New Roman" w:hAnsi="Times New Roman" w:eastAsia="宋体" w:cs="Times New Roman"/>
        </w:rPr>
        <w:t xml:space="preserve"> borrow_record(reader_id);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6"/>
          <w:rFonts w:hint="default" w:ascii="Times New Roman" w:hAnsi="Times New Roman" w:eastAsia="宋体" w:cs="Times New Roman"/>
        </w:rPr>
        <w:t>CREATE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INDEX</w:t>
      </w:r>
      <w:r>
        <w:rPr>
          <w:rStyle w:val="86"/>
          <w:rFonts w:hint="default" w:ascii="Times New Roman" w:hAnsi="Times New Roman" w:eastAsia="宋体" w:cs="Times New Roman"/>
        </w:rPr>
        <w:t xml:space="preserve"> idx_borrow_record_status  </w:t>
      </w:r>
      <w:r>
        <w:rPr>
          <w:rStyle w:val="56"/>
          <w:rFonts w:hint="default" w:ascii="Times New Roman" w:hAnsi="Times New Roman" w:eastAsia="宋体" w:cs="Times New Roman"/>
        </w:rPr>
        <w:t>ON</w:t>
      </w:r>
      <w:r>
        <w:rPr>
          <w:rStyle w:val="86"/>
          <w:rFonts w:hint="default" w:ascii="Times New Roman" w:hAnsi="Times New Roman" w:eastAsia="宋体" w:cs="Times New Roman"/>
        </w:rPr>
        <w:t xml:space="preserve"> borrow_record(status);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-- 4. 操作日志表（可选，记录借还操作）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68"/>
          <w:rFonts w:hint="default" w:ascii="Times New Roman" w:hAnsi="Times New Roman" w:eastAsia="宋体" w:cs="Times New Roman"/>
        </w:rPr>
        <w:t>-- ==========================================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6"/>
          <w:rFonts w:hint="default" w:ascii="Times New Roman" w:hAnsi="Times New Roman" w:eastAsia="宋体" w:cs="Times New Roman"/>
        </w:rPr>
        <w:t>CREATE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TABLE</w:t>
      </w:r>
      <w:r>
        <w:rPr>
          <w:rStyle w:val="86"/>
          <w:rFonts w:hint="default" w:ascii="Times New Roman" w:hAnsi="Times New Roman" w:eastAsia="宋体" w:cs="Times New Roman"/>
        </w:rPr>
        <w:t xml:space="preserve"> operation_log (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log_id    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PRIMARY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KEY</w:t>
      </w:r>
      <w:r>
        <w:rPr>
          <w:rStyle w:val="86"/>
          <w:rFonts w:hint="default" w:ascii="Times New Roman" w:hAnsi="Times New Roman" w:eastAsia="宋体" w:cs="Times New Roman"/>
        </w:rPr>
        <w:t xml:space="preserve"> AUTO_INCREMENT,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operation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30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'BORROW/RETURN/LOGIN/FREEZE/ERROR'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</w:t>
      </w:r>
      <w:r>
        <w:rPr>
          <w:rStyle w:val="56"/>
          <w:rFonts w:hint="default" w:ascii="Times New Roman" w:hAnsi="Times New Roman" w:eastAsia="宋体" w:cs="Times New Roman"/>
        </w:rPr>
        <w:t>operator</w:t>
      </w:r>
      <w:r>
        <w:rPr>
          <w:rStyle w:val="86"/>
          <w:rFonts w:hint="default" w:ascii="Times New Roman" w:hAnsi="Times New Roman" w:eastAsia="宋体" w:cs="Times New Roman"/>
        </w:rPr>
        <w:t xml:space="preserve"> 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50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'操作人（读者证号或管理员名）'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reader_id  </w:t>
      </w:r>
      <w:r>
        <w:rPr>
          <w:rStyle w:val="57"/>
          <w:rFonts w:hint="default" w:ascii="Times New Roman" w:hAnsi="Times New Roman" w:eastAsia="宋体" w:cs="Times New Roman"/>
        </w:rPr>
        <w:t>INT</w:t>
      </w:r>
      <w:r>
        <w:rPr>
          <w:rStyle w:val="86"/>
          <w:rFonts w:hint="default" w:ascii="Times New Roman" w:hAnsi="Times New Roman" w:eastAsia="宋体" w:cs="Times New Roman"/>
        </w:rPr>
        <w:t xml:space="preserve">         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book_isbn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20</w:t>
      </w:r>
      <w:r>
        <w:rPr>
          <w:rStyle w:val="86"/>
          <w:rFonts w:hint="default" w:ascii="Times New Roman" w:hAnsi="Times New Roman" w:eastAsia="宋体" w:cs="Times New Roman"/>
        </w:rPr>
        <w:t xml:space="preserve">) 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detail     </w:t>
      </w:r>
      <w:r>
        <w:rPr>
          <w:rStyle w:val="57"/>
          <w:rFonts w:hint="default" w:ascii="Times New Roman" w:hAnsi="Times New Roman" w:eastAsia="宋体" w:cs="Times New Roman"/>
        </w:rPr>
        <w:t>VARCHAR</w:t>
      </w:r>
      <w:r>
        <w:rPr>
          <w:rStyle w:val="86"/>
          <w:rFonts w:hint="default" w:ascii="Times New Roman" w:hAnsi="Times New Roman" w:eastAsia="宋体" w:cs="Times New Roman"/>
        </w:rPr>
        <w:t>(</w:t>
      </w:r>
      <w:r>
        <w:rPr>
          <w:rStyle w:val="58"/>
          <w:rFonts w:hint="default" w:ascii="Times New Roman" w:hAnsi="Times New Roman" w:eastAsia="宋体" w:cs="Times New Roman"/>
        </w:rPr>
        <w:t>500</w:t>
      </w:r>
      <w:r>
        <w:rPr>
          <w:rStyle w:val="86"/>
          <w:rFonts w:hint="default" w:ascii="Times New Roman" w:hAnsi="Times New Roman" w:eastAsia="宋体" w:cs="Times New Roman"/>
        </w:rPr>
        <w:t xml:space="preserve">)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COMMENT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64"/>
          <w:rFonts w:hint="default" w:ascii="Times New Roman" w:hAnsi="Times New Roman" w:eastAsia="宋体" w:cs="Times New Roman"/>
        </w:rPr>
        <w:t>'补充说明（如异常原因）'</w:t>
      </w:r>
      <w:r>
        <w:rPr>
          <w:rStyle w:val="86"/>
          <w:rFonts w:hint="default" w:ascii="Times New Roman" w:hAnsi="Times New Roman" w:eastAsia="宋体" w:cs="Times New Roman"/>
        </w:rPr>
        <w:t>,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 xml:space="preserve">    op_time    DATETIME     </w:t>
      </w:r>
      <w:r>
        <w:rPr>
          <w:rStyle w:val="56"/>
          <w:rFonts w:hint="default" w:ascii="Times New Roman" w:hAnsi="Times New Roman" w:eastAsia="宋体" w:cs="Times New Roman"/>
        </w:rPr>
        <w:t>NOT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NULL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73"/>
          <w:rFonts w:hint="default" w:ascii="Times New Roman" w:hAnsi="Times New Roman" w:eastAsia="宋体" w:cs="Times New Roman"/>
        </w:rPr>
        <w:t>CURRENT_TIMESTAMP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86"/>
          <w:rFonts w:hint="default" w:ascii="Times New Roman" w:hAnsi="Times New Roman" w:eastAsia="宋体" w:cs="Times New Roman"/>
        </w:rPr>
        <w:t>) ENGINE</w:t>
      </w:r>
      <w:r>
        <w:rPr>
          <w:rStyle w:val="76"/>
          <w:rFonts w:hint="default" w:ascii="Times New Roman" w:hAnsi="Times New Roman" w:eastAsia="宋体" w:cs="Times New Roman"/>
        </w:rPr>
        <w:t>=</w:t>
      </w:r>
      <w:r>
        <w:rPr>
          <w:rStyle w:val="86"/>
          <w:rFonts w:hint="default" w:ascii="Times New Roman" w:hAnsi="Times New Roman" w:eastAsia="宋体" w:cs="Times New Roman"/>
        </w:rPr>
        <w:t xml:space="preserve">InnoDB </w:t>
      </w:r>
      <w:r>
        <w:rPr>
          <w:rStyle w:val="56"/>
          <w:rFonts w:hint="default" w:ascii="Times New Roman" w:hAnsi="Times New Roman" w:eastAsia="宋体" w:cs="Times New Roman"/>
        </w:rPr>
        <w:t>DEFAULT</w:t>
      </w:r>
      <w:r>
        <w:rPr>
          <w:rStyle w:val="86"/>
          <w:rFonts w:hint="default" w:ascii="Times New Roman" w:hAnsi="Times New Roman" w:eastAsia="宋体" w:cs="Times New Roman"/>
        </w:rPr>
        <w:t xml:space="preserve"> CHARSET</w:t>
      </w:r>
      <w:r>
        <w:rPr>
          <w:rStyle w:val="76"/>
          <w:rFonts w:hint="default" w:ascii="Times New Roman" w:hAnsi="Times New Roman" w:eastAsia="宋体" w:cs="Times New Roman"/>
        </w:rPr>
        <w:t>=</w:t>
      </w:r>
      <w:r>
        <w:rPr>
          <w:rStyle w:val="86"/>
          <w:rFonts w:hint="default" w:ascii="Times New Roman" w:hAnsi="Times New Roman" w:eastAsia="宋体" w:cs="Times New Roman"/>
        </w:rPr>
        <w:t>utf8mb4;</w:t>
      </w:r>
    </w:p>
    <w:p w14:paraId="3DF6EA14">
      <w:pPr>
        <w:pStyle w:val="5"/>
        <w:rPr>
          <w:rFonts w:hint="default" w:ascii="Times New Roman" w:hAnsi="Times New Roman" w:eastAsia="宋体" w:cs="Times New Roman"/>
        </w:rPr>
      </w:pPr>
      <w:bookmarkStart w:id="59" w:name="_数据字典"/>
      <w:bookmarkStart w:id="60" w:name="_Toc11427"/>
      <w:r>
        <w:rPr>
          <w:rFonts w:hint="default" w:ascii="Times New Roman" w:hAnsi="Times New Roman" w:eastAsia="宋体" w:cs="Times New Roman"/>
        </w:rPr>
        <w:t>6.2 数据字典</w:t>
      </w:r>
      <w:bookmarkEnd w:id="59"/>
      <w:bookmarkEnd w:id="60"/>
    </w:p>
    <w:p w14:paraId="43EE81D2">
      <w:pPr>
        <w:pStyle w:val="6"/>
        <w:rPr>
          <w:rFonts w:hint="default" w:ascii="Times New Roman" w:hAnsi="Times New Roman" w:eastAsia="宋体" w:cs="Times New Roman"/>
        </w:rPr>
      </w:pPr>
      <w:bookmarkStart w:id="61" w:name="_reader_account读者档案表"/>
      <w:r>
        <w:rPr>
          <w:rFonts w:hint="default" w:ascii="Times New Roman" w:hAnsi="Times New Roman" w:eastAsia="宋体" w:cs="Times New Roman"/>
        </w:rPr>
        <w:t>reader_account（读者档案表）</w:t>
      </w:r>
      <w:bookmarkEnd w:id="61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2214"/>
        <w:gridCol w:w="1476"/>
      </w:tblGrid>
      <w:tr w14:paraId="48BDB0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57BDF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字段</w:t>
            </w:r>
          </w:p>
        </w:tc>
        <w:tc>
          <w:p w14:paraId="46E4CB1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类型</w:t>
            </w:r>
          </w:p>
        </w:tc>
        <w:tc>
          <w:p w14:paraId="7865823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可为空</w:t>
            </w:r>
          </w:p>
        </w:tc>
        <w:tc>
          <w:p w14:paraId="36F6324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7D15255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</w:t>
            </w:r>
          </w:p>
        </w:tc>
      </w:tr>
      <w:tr w14:paraId="52654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183D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reader_id</w:t>
            </w:r>
          </w:p>
        </w:tc>
        <w:tc>
          <w:p w14:paraId="1D9C272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428C331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FEFC5F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AUTO_INCREMENT</w:t>
            </w:r>
          </w:p>
        </w:tc>
        <w:tc>
          <w:p w14:paraId="41B701E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主键，读者唯一标识</w:t>
            </w:r>
          </w:p>
        </w:tc>
      </w:tr>
      <w:tr w14:paraId="54C1E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47C5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card_no</w:t>
            </w:r>
          </w:p>
        </w:tc>
        <w:tc>
          <w:p w14:paraId="033E4BB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VARCHAR(30)</w:t>
            </w:r>
          </w:p>
        </w:tc>
        <w:tc>
          <w:p w14:paraId="6764CF6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3D18DA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6A39819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读者证号，登录用，唯一</w:t>
            </w:r>
          </w:p>
        </w:tc>
      </w:tr>
      <w:tr w14:paraId="43A67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50BC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name</w:t>
            </w:r>
          </w:p>
        </w:tc>
        <w:tc>
          <w:p w14:paraId="0148D1C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VARCHAR(50)</w:t>
            </w:r>
          </w:p>
        </w:tc>
        <w:tc>
          <w:p w14:paraId="01D2D60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3F81D1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22498D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真实姓名</w:t>
            </w:r>
          </w:p>
        </w:tc>
      </w:tr>
      <w:tr w14:paraId="41FC0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F214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password_md5</w:t>
            </w:r>
          </w:p>
        </w:tc>
        <w:tc>
          <w:p w14:paraId="3455922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VARCHAR(64)</w:t>
            </w:r>
          </w:p>
        </w:tc>
        <w:tc>
          <w:p w14:paraId="4771E8F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F694DA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5B4D78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密码的 MD5 哈希值，存哈希不存明文</w:t>
            </w:r>
          </w:p>
        </w:tc>
      </w:tr>
      <w:tr w14:paraId="7F1F2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9E35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status</w:t>
            </w:r>
          </w:p>
        </w:tc>
        <w:tc>
          <w:p w14:paraId="24B34DC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1BE24B5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45F9480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‘NORMAL’</w:t>
            </w:r>
          </w:p>
        </w:tc>
        <w:tc>
          <w:p w14:paraId="4ED7FDE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读者状态：NORMAL / RESTRICTED / FROZEN</w:t>
            </w:r>
          </w:p>
        </w:tc>
      </w:tr>
      <w:tr w14:paraId="3DB212CA">
        <w:tc>
          <w:p w14:paraId="126C2CA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borrowed_count</w:t>
            </w:r>
          </w:p>
        </w:tc>
        <w:tc>
          <w:p w14:paraId="19AA63B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0959BC7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47615DA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p w14:paraId="35FED2C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当前借了几本书，归还时 -1</w:t>
            </w:r>
          </w:p>
        </w:tc>
      </w:tr>
      <w:tr w14:paraId="2FAAC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B5DD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borrow_limit</w:t>
            </w:r>
          </w:p>
        </w:tc>
        <w:tc>
          <w:p w14:paraId="7FD1A3B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6AC9B1B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0F699F8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p w14:paraId="7414692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最大可借数量，课程设计里可统一设 5</w:t>
            </w:r>
          </w:p>
        </w:tc>
      </w:tr>
      <w:tr w14:paraId="411C4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B1A8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phone</w:t>
            </w:r>
          </w:p>
        </w:tc>
        <w:tc>
          <w:p w14:paraId="7D21AAB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0BE5EC0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2B49987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570B2EF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联系电话，方便通知逾期</w:t>
            </w:r>
          </w:p>
        </w:tc>
      </w:tr>
      <w:tr w14:paraId="6C850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B536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register_date</w:t>
            </w:r>
          </w:p>
        </w:tc>
        <w:tc>
          <w:p w14:paraId="6BFE720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</w:t>
            </w:r>
          </w:p>
        </w:tc>
        <w:tc>
          <w:p w14:paraId="51B1CD6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5286998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72BF1AC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注册日期</w:t>
            </w:r>
          </w:p>
        </w:tc>
      </w:tr>
    </w:tbl>
    <w:p w14:paraId="4DAD8A31">
      <w:pPr>
        <w:pStyle w:val="6"/>
        <w:rPr>
          <w:rFonts w:hint="default" w:ascii="Times New Roman" w:hAnsi="Times New Roman" w:eastAsia="宋体" w:cs="Times New Roman"/>
        </w:rPr>
      </w:pPr>
      <w:bookmarkStart w:id="62" w:name="_book_inventory馆藏图书表"/>
      <w:r>
        <w:rPr>
          <w:rFonts w:hint="default" w:ascii="Times New Roman" w:hAnsi="Times New Roman" w:eastAsia="宋体" w:cs="Times New Roman"/>
        </w:rPr>
        <w:t>book_inventory（馆藏图书表）</w:t>
      </w:r>
      <w:bookmarkEnd w:id="62"/>
    </w:p>
    <w:tbl>
      <w:tblPr>
        <w:tblW w:w="88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1931"/>
        <w:gridCol w:w="686"/>
        <w:gridCol w:w="2731"/>
        <w:gridCol w:w="1727"/>
      </w:tblGrid>
      <w:tr w14:paraId="174F0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86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2D9E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字段</w:t>
            </w:r>
          </w:p>
        </w:tc>
        <w:tc>
          <w:tcPr>
            <w:tcW w:w="1852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2004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73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BD3B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可为空</w:t>
            </w:r>
          </w:p>
        </w:tc>
        <w:tc>
          <w:tcPr>
            <w:tcW w:w="259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950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默认值</w:t>
            </w:r>
          </w:p>
        </w:tc>
        <w:tc>
          <w:tcPr>
            <w:tcW w:w="168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F591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含义</w:t>
            </w:r>
          </w:p>
        </w:tc>
      </w:tr>
      <w:tr w14:paraId="78A94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CBD4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book_inventory_id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9BAE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6ACB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107C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AUTO_INCREMENT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FE8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主键，馆藏单元唯一标识</w:t>
            </w:r>
          </w:p>
        </w:tc>
      </w:tr>
      <w:tr w14:paraId="3ABB4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297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barcode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174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4E6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1A22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AFEF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图书唯一条码（借还扫码用）</w:t>
            </w:r>
          </w:p>
        </w:tc>
      </w:tr>
      <w:tr w14:paraId="3F253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820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isbn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77D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2AC2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B11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DF2C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ISBN，用于检索同种书籍</w:t>
            </w:r>
          </w:p>
        </w:tc>
      </w:tr>
      <w:tr w14:paraId="37D3E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64B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1C4D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21B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ACDC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F0E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书名</w:t>
            </w:r>
          </w:p>
        </w:tc>
      </w:tr>
      <w:tr w14:paraId="57357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E09A0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author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0520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98A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58A3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4C6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作者</w:t>
            </w:r>
          </w:p>
        </w:tc>
      </w:tr>
      <w:tr w14:paraId="38B81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A5A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category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5D2C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111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2257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2AB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分类号（如 I247.5）</w:t>
            </w:r>
          </w:p>
        </w:tc>
      </w:tr>
      <w:tr w14:paraId="21802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F78F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location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4B4F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72F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515A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4664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馆藏位置（如 A区-3排-5架）</w:t>
            </w:r>
          </w:p>
        </w:tc>
      </w:tr>
      <w:tr w14:paraId="479A3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6B86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AA94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0B35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729C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'AVAILABLE'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885C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AVAILABLE(在馆) / BORROWED(借出)</w:t>
            </w:r>
          </w:p>
        </w:tc>
      </w:tr>
      <w:tr w14:paraId="5B6D0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86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AD8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created_time</w:t>
            </w:r>
          </w:p>
        </w:tc>
        <w:tc>
          <w:tcPr>
            <w:tcW w:w="185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4575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7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863C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59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C8E5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CURR</w:t>
            </w:r>
            <w:bookmarkStart w:id="77" w:name="_GoBack"/>
            <w:bookmarkEnd w:id="77"/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ENT_TIMESTAMP</w:t>
            </w:r>
          </w:p>
        </w:tc>
        <w:tc>
          <w:tcPr>
            <w:tcW w:w="168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765A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入库时间</w:t>
            </w:r>
          </w:p>
        </w:tc>
      </w:tr>
    </w:tbl>
    <w:p w14:paraId="3BF80BCF">
      <w:pPr>
        <w:pStyle w:val="3"/>
        <w:rPr>
          <w:rFonts w:hint="default"/>
        </w:rPr>
      </w:pPr>
    </w:p>
    <w:p w14:paraId="246BF058">
      <w:pPr>
        <w:pStyle w:val="6"/>
        <w:rPr>
          <w:rFonts w:hint="default" w:ascii="Times New Roman" w:hAnsi="Times New Roman" w:eastAsia="宋体" w:cs="Times New Roman"/>
        </w:rPr>
      </w:pPr>
      <w:bookmarkStart w:id="63" w:name="_borrow_record借阅记录表"/>
      <w:r>
        <w:rPr>
          <w:rFonts w:hint="default" w:ascii="Times New Roman" w:hAnsi="Times New Roman" w:eastAsia="宋体" w:cs="Times New Roman"/>
        </w:rPr>
        <w:t>borrow_record（借阅记录表）</w:t>
      </w:r>
      <w:bookmarkEnd w:id="63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2214"/>
        <w:gridCol w:w="1476"/>
      </w:tblGrid>
      <w:tr w14:paraId="2903A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DF442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字段</w:t>
            </w:r>
          </w:p>
        </w:tc>
        <w:tc>
          <w:p w14:paraId="144FFDD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类型</w:t>
            </w:r>
          </w:p>
        </w:tc>
        <w:tc>
          <w:p w14:paraId="23B4BF3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可为空</w:t>
            </w:r>
          </w:p>
        </w:tc>
        <w:tc>
          <w:p w14:paraId="2C17222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65CC4BA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</w:t>
            </w:r>
          </w:p>
        </w:tc>
      </w:tr>
      <w:tr w14:paraId="27821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13B8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borrow_record_id</w:t>
            </w:r>
          </w:p>
        </w:tc>
        <w:tc>
          <w:p w14:paraId="68CAA10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3E60B28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8200DE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AUTO_INCREMENT</w:t>
            </w:r>
          </w:p>
        </w:tc>
        <w:tc>
          <w:p w14:paraId="5F37ACA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主键，唯一借阅记录</w:t>
            </w:r>
          </w:p>
        </w:tc>
      </w:tr>
      <w:tr w14:paraId="70FF6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18CC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reader_id</w:t>
            </w:r>
          </w:p>
        </w:tc>
        <w:tc>
          <w:p w14:paraId="26C4121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5326A75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489E004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083BA1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关联 reader_account.reader_id</w:t>
            </w:r>
          </w:p>
        </w:tc>
      </w:tr>
      <w:tr w14:paraId="1FC87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B4B3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book_inventory_id</w:t>
            </w:r>
          </w:p>
        </w:tc>
        <w:tc>
          <w:p w14:paraId="6B249AA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17192C6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55E142E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29D7C82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关联 book_inventory.book_inventory_id</w:t>
            </w:r>
          </w:p>
        </w:tc>
      </w:tr>
      <w:tr w14:paraId="306D2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CF28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borrow_time</w:t>
            </w:r>
          </w:p>
        </w:tc>
        <w:tc>
          <w:p w14:paraId="4A1B302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DATETIME</w:t>
            </w:r>
          </w:p>
        </w:tc>
        <w:tc>
          <w:p w14:paraId="6A4F2EC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5FD839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086D12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什么时候借的</w:t>
            </w:r>
          </w:p>
        </w:tc>
      </w:tr>
      <w:tr w14:paraId="00EB7F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D844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expected_return_date</w:t>
            </w:r>
          </w:p>
        </w:tc>
        <w:tc>
          <w:p w14:paraId="51B33C5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</w:t>
            </w:r>
          </w:p>
        </w:tc>
        <w:tc>
          <w:p w14:paraId="7344174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0376D8F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11C2CC0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应该什么时候还（= borrow_time + 30 天）</w:t>
            </w:r>
          </w:p>
        </w:tc>
      </w:tr>
      <w:tr w14:paraId="3A963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B935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actual_return_time</w:t>
            </w:r>
          </w:p>
        </w:tc>
        <w:tc>
          <w:p w14:paraId="57FD62C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DATETIME</w:t>
            </w:r>
          </w:p>
        </w:tc>
        <w:tc>
          <w:p w14:paraId="39ADAF9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3C0B606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532EF26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实际什么时候还的（归还后写入，归还前为 NULL）</w:t>
            </w:r>
          </w:p>
        </w:tc>
      </w:tr>
      <w:tr w14:paraId="166FE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B93A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overdue_days</w:t>
            </w:r>
          </w:p>
        </w:tc>
        <w:tc>
          <w:p w14:paraId="11D88F3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06A6EBE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357459F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p w14:paraId="77D71AF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逾期天数，归还时计算：GREATEST(0, DATEDIFF(CURDATE(), expected_return_date))</w:t>
            </w:r>
          </w:p>
        </w:tc>
      </w:tr>
      <w:tr w14:paraId="51532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CA9F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status</w:t>
            </w:r>
          </w:p>
        </w:tc>
        <w:tc>
          <w:p w14:paraId="3A66B93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35CFF4C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22F4A0F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‘BORROWED’</w:t>
            </w:r>
          </w:p>
        </w:tc>
        <w:tc>
          <w:p w14:paraId="27CAE57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BORROWED（借出中）/ RETURNED（已归还）</w:t>
            </w:r>
          </w:p>
        </w:tc>
      </w:tr>
    </w:tbl>
    <w:p w14:paraId="170A5EDD">
      <w:pPr>
        <w:pStyle w:val="6"/>
        <w:rPr>
          <w:rFonts w:hint="default" w:ascii="Times New Roman" w:hAnsi="Times New Roman" w:eastAsia="宋体" w:cs="Times New Roman"/>
        </w:rPr>
      </w:pPr>
      <w:bookmarkStart w:id="64" w:name="_operation_log操作日志表"/>
      <w:r>
        <w:rPr>
          <w:rFonts w:hint="default" w:ascii="Times New Roman" w:hAnsi="Times New Roman" w:eastAsia="宋体" w:cs="Times New Roman"/>
        </w:rPr>
        <w:t>operation_log（操作日志表）</w:t>
      </w:r>
      <w:bookmarkEnd w:id="64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2214"/>
        <w:gridCol w:w="2214"/>
        <w:gridCol w:w="1476"/>
      </w:tblGrid>
      <w:tr w14:paraId="56D0E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AD14B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字段</w:t>
            </w:r>
          </w:p>
        </w:tc>
        <w:tc>
          <w:p w14:paraId="6FC0099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类型</w:t>
            </w:r>
          </w:p>
        </w:tc>
        <w:tc>
          <w:p w14:paraId="77DF8F0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可为空</w:t>
            </w:r>
          </w:p>
        </w:tc>
        <w:tc>
          <w:p w14:paraId="2C46D02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792756F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</w:t>
            </w:r>
          </w:p>
        </w:tc>
      </w:tr>
      <w:tr w14:paraId="3050E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2E6DA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log_id</w:t>
            </w:r>
          </w:p>
        </w:tc>
        <w:tc>
          <w:p w14:paraId="0525EDE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0782F86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6B2508F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AUTO_INCREMENT</w:t>
            </w:r>
          </w:p>
        </w:tc>
        <w:tc>
          <w:p w14:paraId="0E4B838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主键</w:t>
            </w:r>
          </w:p>
        </w:tc>
      </w:tr>
      <w:tr w14:paraId="18FEF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C177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operation</w:t>
            </w:r>
          </w:p>
        </w:tc>
        <w:tc>
          <w:p w14:paraId="42ADFC5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VARCHAR(30)</w:t>
            </w:r>
          </w:p>
        </w:tc>
        <w:tc>
          <w:p w14:paraId="56C0032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94C5E7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p w14:paraId="489DD74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 / RETURN / LOGIN / FREEZE / ERROR</w:t>
            </w:r>
          </w:p>
        </w:tc>
      </w:tr>
      <w:tr w14:paraId="56A65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F127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operator</w:t>
            </w:r>
          </w:p>
        </w:tc>
        <w:tc>
          <w:p w14:paraId="00FF8BB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VARCHAR(50)</w:t>
            </w:r>
          </w:p>
        </w:tc>
        <w:tc>
          <w:p w14:paraId="2CFD391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3D99CBD0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70DF5E2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操作人身份</w:t>
            </w:r>
          </w:p>
        </w:tc>
      </w:tr>
      <w:tr w14:paraId="782F8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CE8C6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reader_id</w:t>
            </w:r>
          </w:p>
        </w:tc>
        <w:tc>
          <w:p w14:paraId="558E53A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INT</w:t>
            </w:r>
          </w:p>
        </w:tc>
        <w:tc>
          <w:p w14:paraId="53F11DC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74CC8CA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72D2C04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涉及的读者 ID</w:t>
            </w:r>
          </w:p>
        </w:tc>
      </w:tr>
      <w:tr w14:paraId="44CCE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8460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book_isbn</w:t>
            </w:r>
          </w:p>
        </w:tc>
        <w:tc>
          <w:p w14:paraId="50EB309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VARCHAR(20)</w:t>
            </w:r>
          </w:p>
        </w:tc>
        <w:tc>
          <w:p w14:paraId="20EDFFC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78E215F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4BB065D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涉及的图书 ISBN</w:t>
            </w:r>
          </w:p>
        </w:tc>
      </w:tr>
      <w:tr w14:paraId="4ABC2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C90E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detail</w:t>
            </w:r>
          </w:p>
        </w:tc>
        <w:tc>
          <w:p w14:paraId="135E70E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VARCHAR(500)</w:t>
            </w:r>
          </w:p>
        </w:tc>
        <w:tc>
          <w:p w14:paraId="377C0A01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Y</w:t>
            </w:r>
          </w:p>
        </w:tc>
        <w:tc>
          <w:p w14:paraId="1394CDA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NULL</w:t>
            </w:r>
          </w:p>
        </w:tc>
        <w:tc>
          <w:p w14:paraId="0E6E22E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详细信息（如异常原因）</w:t>
            </w:r>
          </w:p>
        </w:tc>
      </w:tr>
      <w:tr w14:paraId="430D6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FA815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op_time</w:t>
            </w:r>
          </w:p>
        </w:tc>
        <w:tc>
          <w:p w14:paraId="1BABA2C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DATETIME</w:t>
            </w:r>
          </w:p>
        </w:tc>
        <w:tc>
          <w:p w14:paraId="5E4EA14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p w14:paraId="7F69B39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CURRENT_TIMESTAMP</w:t>
            </w:r>
          </w:p>
        </w:tc>
        <w:tc>
          <w:p w14:paraId="4F5044E8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记录时间</w:t>
            </w:r>
          </w:p>
        </w:tc>
      </w:tr>
    </w:tbl>
    <w:p w14:paraId="3E242849">
      <w:pPr>
        <w:pStyle w:val="5"/>
        <w:rPr>
          <w:rFonts w:hint="default" w:ascii="Times New Roman" w:hAnsi="Times New Roman" w:eastAsia="宋体" w:cs="Times New Roman"/>
        </w:rPr>
      </w:pPr>
      <w:bookmarkStart w:id="65" w:name="_Toc6215"/>
      <w:bookmarkStart w:id="66" w:name="_表间关系"/>
      <w:r>
        <w:rPr>
          <w:rFonts w:hint="default" w:ascii="Times New Roman" w:hAnsi="Times New Roman" w:eastAsia="宋体" w:cs="Times New Roman"/>
        </w:rPr>
        <w:t>6.3 表间关系</w:t>
      </w:r>
      <w:bookmarkEnd w:id="65"/>
      <w:bookmarkEnd w:id="66"/>
    </w:p>
    <w:p w14:paraId="79116737">
      <w:pPr>
        <w:pStyle w:val="53"/>
        <w:rPr>
          <w:rFonts w:hint="default" w:ascii="Times New Roman" w:hAnsi="Times New Roman" w:eastAsia="宋体" w:cs="Times New Roman"/>
        </w:rPr>
      </w:pPr>
      <w:r>
        <w:rPr>
          <w:rStyle w:val="52"/>
          <w:rFonts w:hint="default" w:ascii="Times New Roman" w:hAnsi="Times New Roman" w:eastAsia="宋体" w:cs="Times New Roman"/>
        </w:rPr>
        <w:t>reader_account (1) ────&lt; borrow_record &gt;──── (1) book_inventory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52"/>
          <w:rFonts w:hint="default" w:ascii="Times New Roman" w:hAnsi="Times New Roman" w:eastAsia="宋体" w:cs="Times New Roman"/>
        </w:rPr>
        <w:t xml:space="preserve">                读者 1 ──── N 借阅记录 N ──── 1 图书</w:t>
      </w:r>
    </w:p>
    <w:p w14:paraId="0DCFB417">
      <w:pPr>
        <w:pStyle w:val="1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关系说明：一个读者可以有多条借阅记录（借多本书）；一本书也可以有多条借阅记录（先后被多个读者借）。</w:t>
      </w:r>
      <w:r>
        <w:rPr>
          <w:rStyle w:val="52"/>
          <w:rFonts w:hint="default" w:ascii="Times New Roman" w:hAnsi="Times New Roman" w:eastAsia="宋体" w:cs="Times New Roman"/>
        </w:rPr>
        <w:t>operation_log</w:t>
      </w:r>
      <w:r>
        <w:rPr>
          <w:rFonts w:hint="default" w:ascii="Times New Roman" w:hAnsi="Times New Roman" w:eastAsia="宋体" w:cs="Times New Roman"/>
        </w:rPr>
        <w:t xml:space="preserve"> 独立，不参与外键约束。</w:t>
      </w:r>
    </w:p>
    <w:p w14:paraId="00C8C43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2013802">
      <w:pPr>
        <w:pStyle w:val="4"/>
        <w:rPr>
          <w:rFonts w:hint="default" w:ascii="Times New Roman" w:hAnsi="Times New Roman" w:eastAsia="宋体" w:cs="Times New Roman"/>
        </w:rPr>
      </w:pPr>
      <w:bookmarkStart w:id="67" w:name="_其他需求"/>
      <w:bookmarkStart w:id="68" w:name="_Toc15185"/>
      <w:r>
        <w:rPr>
          <w:rFonts w:hint="default" w:ascii="Times New Roman" w:hAnsi="Times New Roman" w:eastAsia="宋体" w:cs="Times New Roman"/>
        </w:rPr>
        <w:t>7. 其他需求</w:t>
      </w:r>
      <w:bookmarkEnd w:id="67"/>
      <w:bookmarkEnd w:id="68"/>
    </w:p>
    <w:p w14:paraId="1F6A0D43">
      <w:pPr>
        <w:pStyle w:val="5"/>
        <w:rPr>
          <w:rFonts w:hint="default" w:ascii="Times New Roman" w:hAnsi="Times New Roman" w:eastAsia="宋体" w:cs="Times New Roman"/>
        </w:rPr>
      </w:pPr>
      <w:bookmarkStart w:id="69" w:name="_数据库备份"/>
      <w:bookmarkStart w:id="70" w:name="_Toc19398"/>
      <w:r>
        <w:rPr>
          <w:rFonts w:hint="default" w:ascii="Times New Roman" w:hAnsi="Times New Roman" w:eastAsia="宋体" w:cs="Times New Roman"/>
        </w:rPr>
        <w:t>7.1 数据库备份</w:t>
      </w:r>
      <w:bookmarkEnd w:id="69"/>
      <w:bookmarkEnd w:id="70"/>
    </w:p>
    <w:p w14:paraId="2DB6AFD8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用 MySQL 自带的 </w:t>
      </w:r>
      <w:r>
        <w:rPr>
          <w:rStyle w:val="52"/>
          <w:rFonts w:hint="default" w:ascii="Times New Roman" w:hAnsi="Times New Roman" w:eastAsia="宋体" w:cs="Times New Roman"/>
        </w:rPr>
        <w:t>mysqldump</w:t>
      </w:r>
      <w:r>
        <w:rPr>
          <w:rFonts w:hint="default" w:ascii="Times New Roman" w:hAnsi="Times New Roman" w:eastAsia="宋体" w:cs="Times New Roman"/>
        </w:rPr>
        <w:t xml:space="preserve"> 命令一键导出：</w:t>
      </w:r>
    </w:p>
    <w:p w14:paraId="65B5C413">
      <w:pPr>
        <w:pStyle w:val="53"/>
        <w:rPr>
          <w:rFonts w:hint="default" w:ascii="Times New Roman" w:hAnsi="Times New Roman" w:eastAsia="宋体" w:cs="Times New Roman"/>
        </w:rPr>
      </w:pPr>
      <w:r>
        <w:rPr>
          <w:rStyle w:val="68"/>
          <w:rFonts w:hint="default" w:ascii="Times New Roman" w:hAnsi="Times New Roman" w:eastAsia="宋体" w:cs="Times New Roman"/>
        </w:rPr>
        <w:t># Windows 命令行 / PowerShell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Style w:val="78"/>
          <w:rFonts w:hint="default" w:ascii="Times New Roman" w:hAnsi="Times New Roman" w:eastAsia="宋体" w:cs="Times New Roman"/>
        </w:rPr>
        <w:t>mysqldump</w:t>
      </w:r>
      <w:r>
        <w:rPr>
          <w:rStyle w:val="86"/>
          <w:rFonts w:hint="default" w:ascii="Times New Roman" w:hAnsi="Times New Roman" w:eastAsia="宋体" w:cs="Times New Roman"/>
        </w:rPr>
        <w:t xml:space="preserve"> </w:t>
      </w:r>
      <w:r>
        <w:rPr>
          <w:rStyle w:val="80"/>
          <w:rFonts w:hint="default" w:ascii="Times New Roman" w:hAnsi="Times New Roman" w:eastAsia="宋体" w:cs="Times New Roman"/>
        </w:rPr>
        <w:t>-u</w:t>
      </w:r>
      <w:r>
        <w:rPr>
          <w:rStyle w:val="86"/>
          <w:rFonts w:hint="default" w:ascii="Times New Roman" w:hAnsi="Times New Roman" w:eastAsia="宋体" w:cs="Times New Roman"/>
        </w:rPr>
        <w:t xml:space="preserve"> root </w:t>
      </w:r>
      <w:r>
        <w:rPr>
          <w:rStyle w:val="80"/>
          <w:rFonts w:hint="default" w:ascii="Times New Roman" w:hAnsi="Times New Roman" w:eastAsia="宋体" w:cs="Times New Roman"/>
        </w:rPr>
        <w:t>-p</w:t>
      </w:r>
      <w:r>
        <w:rPr>
          <w:rStyle w:val="86"/>
          <w:rFonts w:hint="default" w:ascii="Times New Roman" w:hAnsi="Times New Roman" w:eastAsia="宋体" w:cs="Times New Roman"/>
        </w:rPr>
        <w:t xml:space="preserve"> library </w:t>
      </w:r>
      <w:r>
        <w:rPr>
          <w:rStyle w:val="76"/>
          <w:rFonts w:hint="default" w:ascii="Times New Roman" w:hAnsi="Times New Roman" w:eastAsia="宋体" w:cs="Times New Roman"/>
        </w:rPr>
        <w:t>&gt;</w:t>
      </w:r>
      <w:r>
        <w:rPr>
          <w:rStyle w:val="86"/>
          <w:rFonts w:hint="default" w:ascii="Times New Roman" w:hAnsi="Times New Roman" w:eastAsia="宋体" w:cs="Times New Roman"/>
        </w:rPr>
        <w:t xml:space="preserve"> backup_2026-10-20.sql</w:t>
      </w:r>
    </w:p>
    <w:p w14:paraId="316B6AE4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建议每周五下午手动执行一次，备份文件存在 U 盘或网盘。系统管理员定期做即可，不用程序自动定时。</w:t>
      </w:r>
    </w:p>
    <w:p w14:paraId="1CE045A4">
      <w:pPr>
        <w:pStyle w:val="5"/>
        <w:rPr>
          <w:rFonts w:hint="default" w:ascii="Times New Roman" w:hAnsi="Times New Roman" w:eastAsia="宋体" w:cs="Times New Roman"/>
        </w:rPr>
      </w:pPr>
      <w:bookmarkStart w:id="71" w:name="_Toc27483"/>
      <w:bookmarkStart w:id="72" w:name="_307475dd66c5a662392b7b1359894b0e66704bb"/>
      <w:r>
        <w:rPr>
          <w:rFonts w:hint="default" w:ascii="Times New Roman" w:hAnsi="Times New Roman" w:eastAsia="宋体" w:cs="Times New Roman"/>
        </w:rPr>
        <w:t>7.2 借还记录导出 Excel</w:t>
      </w:r>
      <w:bookmarkEnd w:id="71"/>
      <w:bookmarkEnd w:id="72"/>
    </w:p>
    <w:p w14:paraId="3D206673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管理员可以在系统里点”导出”按钮，后端用简单的 CSV 格式返回（CSV 可以直接用 Excel 打开）。Java 里用 </w:t>
      </w:r>
      <w:r>
        <w:rPr>
          <w:rStyle w:val="52"/>
          <w:rFonts w:hint="default" w:ascii="Times New Roman" w:hAnsi="Times New Roman" w:eastAsia="宋体" w:cs="Times New Roman"/>
        </w:rPr>
        <w:t>FileWriter</w:t>
      </w:r>
      <w:r>
        <w:rPr>
          <w:rFonts w:hint="default" w:ascii="Times New Roman" w:hAnsi="Times New Roman" w:eastAsia="宋体" w:cs="Times New Roman"/>
        </w:rPr>
        <w:t xml:space="preserve"> 逐行写就行，不用引入额外库。</w:t>
      </w:r>
    </w:p>
    <w:p w14:paraId="20E69FC9">
      <w:pPr>
        <w:pStyle w:val="5"/>
        <w:rPr>
          <w:rFonts w:hint="default" w:ascii="Times New Roman" w:hAnsi="Times New Roman" w:eastAsia="宋体" w:cs="Times New Roman"/>
        </w:rPr>
      </w:pPr>
      <w:bookmarkStart w:id="73" w:name="_Toc8366"/>
      <w:bookmarkStart w:id="74" w:name="_可配置的借阅规则"/>
      <w:r>
        <w:rPr>
          <w:rFonts w:hint="default" w:ascii="Times New Roman" w:hAnsi="Times New Roman" w:eastAsia="宋体" w:cs="Times New Roman"/>
        </w:rPr>
        <w:t>7.3 可配置的借阅规则</w:t>
      </w:r>
      <w:bookmarkEnd w:id="73"/>
      <w:bookmarkEnd w:id="74"/>
    </w:p>
    <w:p w14:paraId="2E5952F2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以下几个参数建议做成可配置的（存数据库单独一张 </w:t>
      </w:r>
      <w:r>
        <w:rPr>
          <w:rStyle w:val="52"/>
          <w:rFonts w:hint="default" w:ascii="Times New Roman" w:hAnsi="Times New Roman" w:eastAsia="宋体" w:cs="Times New Roman"/>
        </w:rPr>
        <w:t>system_config</w:t>
      </w:r>
      <w:r>
        <w:rPr>
          <w:rFonts w:hint="default" w:ascii="Times New Roman" w:hAnsi="Times New Roman" w:eastAsia="宋体" w:cs="Times New Roman"/>
        </w:rPr>
        <w:t xml:space="preserve"> 表，或简单存代码里的常量）：</w:t>
      </w:r>
    </w:p>
    <w:tbl>
      <w:tblPr>
        <w:tblStyle w:val="4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6"/>
        <w:gridCol w:w="936"/>
        <w:gridCol w:w="2616"/>
      </w:tblGrid>
      <w:tr w14:paraId="09D87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0203F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参数</w:t>
            </w:r>
          </w:p>
        </w:tc>
        <w:tc>
          <w:p w14:paraId="4222E824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默认值</w:t>
            </w:r>
          </w:p>
        </w:tc>
        <w:tc>
          <w:p w14:paraId="2959135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7A3E1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D12B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borrow_limit</w:t>
            </w:r>
          </w:p>
        </w:tc>
        <w:tc>
          <w:p w14:paraId="498700F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p w14:paraId="625FFBAA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最大借阅本数</w:t>
            </w:r>
          </w:p>
        </w:tc>
      </w:tr>
      <w:tr w14:paraId="4058A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9671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borrow_days</w:t>
            </w:r>
          </w:p>
        </w:tc>
        <w:tc>
          <w:p w14:paraId="0CA718A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30</w:t>
            </w:r>
          </w:p>
        </w:tc>
        <w:tc>
          <w:p w14:paraId="155C8DA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默认借期天数</w:t>
            </w:r>
          </w:p>
        </w:tc>
      </w:tr>
      <w:tr w14:paraId="41C61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81CB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overdue_freeze_days</w:t>
            </w:r>
          </w:p>
        </w:tc>
        <w:tc>
          <w:p w14:paraId="0B6B4D1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30</w:t>
            </w:r>
          </w:p>
        </w:tc>
        <w:tc>
          <w:p w14:paraId="1D47E49D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逾期多少天冻结</w:t>
            </w:r>
          </w:p>
        </w:tc>
      </w:tr>
      <w:tr w14:paraId="701FC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C668F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overdue_restrict_days</w:t>
            </w:r>
          </w:p>
        </w:tc>
        <w:tc>
          <w:p w14:paraId="6B0A53CC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p w14:paraId="1154514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逾期多少天禁止新借阅</w:t>
            </w:r>
          </w:p>
        </w:tc>
      </w:tr>
    </w:tbl>
    <w:p w14:paraId="044C76B3">
      <w:pPr>
        <w:pStyle w:val="5"/>
        <w:rPr>
          <w:rFonts w:hint="default" w:ascii="Times New Roman" w:hAnsi="Times New Roman" w:eastAsia="宋体" w:cs="Times New Roman"/>
        </w:rPr>
      </w:pPr>
      <w:bookmarkStart w:id="75" w:name="_Toc28595"/>
      <w:bookmarkStart w:id="76" w:name="_已知不在本期解决的问题"/>
      <w:r>
        <w:rPr>
          <w:rFonts w:hint="default" w:ascii="Times New Roman" w:hAnsi="Times New Roman" w:eastAsia="宋体" w:cs="Times New Roman"/>
        </w:rPr>
        <w:t>7.4 已知不在本期解决的问题</w:t>
      </w:r>
      <w:bookmarkEnd w:id="75"/>
      <w:bookmarkEnd w:id="76"/>
    </w:p>
    <w:tbl>
      <w:tblPr>
        <w:tblStyle w:val="45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5904"/>
      </w:tblGrid>
      <w:tr w14:paraId="6FA2D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5998A3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问题</w:t>
            </w:r>
          </w:p>
        </w:tc>
        <w:tc>
          <w:p w14:paraId="4B4D2AD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何时考虑</w:t>
            </w:r>
          </w:p>
        </w:tc>
      </w:tr>
      <w:tr w14:paraId="51540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A91C89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多人同时续借同一本书的并发冲突</w:t>
            </w:r>
          </w:p>
        </w:tc>
        <w:tc>
          <w:p w14:paraId="3A3255CE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R003 续借变更时一并处理</w:t>
            </w:r>
          </w:p>
        </w:tc>
      </w:tr>
      <w:tr w14:paraId="02C65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5A292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图书丢失 / 损坏如何处理（需新增 DISCARDED / LOST 状态 + 赔偿）</w:t>
            </w:r>
          </w:p>
        </w:tc>
        <w:tc>
          <w:p w14:paraId="61EE195B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P2 阶段</w:t>
            </w:r>
          </w:p>
        </w:tc>
      </w:tr>
      <w:tr w14:paraId="2780B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3B3F6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读者批量导入（从 Excel 导入新生名单）</w:t>
            </w:r>
          </w:p>
        </w:tc>
        <w:tc>
          <w:p w14:paraId="493275B7">
            <w:pPr>
              <w:pStyle w:val="28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P2 阶段</w:t>
            </w:r>
          </w:p>
        </w:tc>
      </w:tr>
    </w:tbl>
    <w:p w14:paraId="0F7AF93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F28ABF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文档状态</w:t>
      </w:r>
      <w:r>
        <w:rPr>
          <w:rFonts w:hint="default" w:ascii="Times New Roman" w:hAnsi="Times New Roman" w:eastAsia="宋体" w:cs="Times New Roman"/>
        </w:rPr>
        <w:t>：v1.0</w:t>
      </w:r>
    </w:p>
    <w:p w14:paraId="0A2E742B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编制日期</w:t>
      </w:r>
      <w:r>
        <w:rPr>
          <w:rFonts w:hint="default" w:ascii="Times New Roman" w:hAnsi="Times New Roman" w:eastAsia="宋体" w:cs="Times New Roman"/>
        </w:rPr>
        <w:t>：2026-10-20</w:t>
      </w:r>
    </w:p>
    <w:p w14:paraId="4E18D8F3">
      <w:pPr>
        <w:pStyle w:val="2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评审人</w:t>
      </w:r>
      <w:r>
        <w:rPr>
          <w:rFonts w:hint="default" w:ascii="Times New Roman" w:hAnsi="Times New Roman" w:eastAsia="宋体" w:cs="Times New Roman"/>
        </w:rPr>
        <w:t>：（预留）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2BAE1B3D"/>
    <w:rsid w:val="3ECA7EAA"/>
    <w:rsid w:val="4CD717D8"/>
    <w:rsid w:val="5D2F14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1"/>
    <w:basedOn w:val="1"/>
    <w:next w:val="1"/>
    <w:qFormat/>
    <w:uiPriority w:val="0"/>
  </w:style>
  <w:style w:type="paragraph" w:styleId="18">
    <w:name w:val="Subtitle"/>
    <w:basedOn w:val="16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qFormat/>
    <w:uiPriority w:val="0"/>
    <w:pPr>
      <w:ind w:left="420" w:leftChars="200"/>
    </w:pPr>
  </w:style>
  <w:style w:type="paragraph" w:styleId="21">
    <w:name w:val="Normal (Web)"/>
    <w:basedOn w:val="1"/>
    <w:uiPriority w:val="0"/>
    <w:rPr>
      <w:sz w:val="24"/>
    </w:rPr>
  </w:style>
  <w:style w:type="character" w:styleId="24">
    <w:name w:val="Hyperlink"/>
    <w:basedOn w:val="25"/>
    <w:qFormat/>
    <w:uiPriority w:val="0"/>
    <w:rPr>
      <w:color w:val="156082" w:themeColor="accent1"/>
    </w:rPr>
  </w:style>
  <w:style w:type="character" w:customStyle="1" w:styleId="25">
    <w:name w:val="Body Text Char"/>
    <w:basedOn w:val="23"/>
    <w:link w:val="3"/>
    <w:qFormat/>
    <w:uiPriority w:val="0"/>
  </w:style>
  <w:style w:type="character" w:styleId="26">
    <w:name w:val="footnote reference"/>
    <w:basedOn w:val="25"/>
    <w:qFormat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23"/>
    <w:link w:val="16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23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3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Heading 2 Char"/>
    <w:basedOn w:val="23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Heading 3 Char"/>
    <w:basedOn w:val="23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Heading 4 Char"/>
    <w:basedOn w:val="23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Heading 5 Char"/>
    <w:basedOn w:val="23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Heading 6 Char"/>
    <w:basedOn w:val="23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Heading 7 Char"/>
    <w:basedOn w:val="23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Heading 8 Char"/>
    <w:basedOn w:val="23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Heading 9 Char"/>
    <w:basedOn w:val="23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qFormat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qFormat/>
    <w:uiPriority w:val="0"/>
  </w:style>
  <w:style w:type="paragraph" w:customStyle="1" w:styleId="48">
    <w:name w:val="Table Caption"/>
    <w:basedOn w:val="12"/>
    <w:qFormat/>
    <w:uiPriority w:val="0"/>
    <w:pPr>
      <w:keepNext/>
    </w:pPr>
  </w:style>
  <w:style w:type="paragraph" w:customStyle="1" w:styleId="49">
    <w:name w:val="Image Caption"/>
    <w:basedOn w:val="12"/>
    <w:qFormat/>
    <w:uiPriority w:val="0"/>
  </w:style>
  <w:style w:type="paragraph" w:customStyle="1" w:styleId="50">
    <w:name w:val="Figure"/>
    <w:basedOn w:val="1"/>
    <w:qFormat/>
    <w:uiPriority w:val="0"/>
  </w:style>
  <w:style w:type="paragraph" w:customStyle="1" w:styleId="51">
    <w:name w:val="Captioned Figure"/>
    <w:basedOn w:val="50"/>
    <w:qFormat/>
    <w:uiPriority w:val="0"/>
    <w:pPr>
      <w:keepNext/>
    </w:pPr>
  </w:style>
  <w:style w:type="character" w:customStyle="1" w:styleId="52">
    <w:name w:val="Verbatim Char"/>
    <w:basedOn w:val="25"/>
    <w:link w:val="53"/>
    <w:qFormat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qFormat/>
    <w:uiPriority w:val="0"/>
    <w:pPr>
      <w:wordWrap w:val="0"/>
    </w:pPr>
  </w:style>
  <w:style w:type="character" w:customStyle="1" w:styleId="54">
    <w:name w:val="Section Number"/>
    <w:basedOn w:val="25"/>
    <w:qFormat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qFormat/>
    <w:uiPriority w:val="0"/>
    <w:rPr>
      <w:b/>
      <w:color w:val="007020"/>
    </w:rPr>
  </w:style>
  <w:style w:type="character" w:customStyle="1" w:styleId="57">
    <w:name w:val="DataTypeTok"/>
    <w:basedOn w:val="52"/>
    <w:qFormat/>
    <w:uiPriority w:val="0"/>
    <w:rPr>
      <w:color w:val="902000"/>
    </w:rPr>
  </w:style>
  <w:style w:type="character" w:customStyle="1" w:styleId="58">
    <w:name w:val="DecValTok"/>
    <w:basedOn w:val="52"/>
    <w:qFormat/>
    <w:uiPriority w:val="0"/>
    <w:rPr>
      <w:color w:val="40A070"/>
    </w:rPr>
  </w:style>
  <w:style w:type="character" w:customStyle="1" w:styleId="59">
    <w:name w:val="BaseNTok"/>
    <w:basedOn w:val="52"/>
    <w:qFormat/>
    <w:uiPriority w:val="0"/>
    <w:rPr>
      <w:color w:val="40A070"/>
    </w:rPr>
  </w:style>
  <w:style w:type="character" w:customStyle="1" w:styleId="60">
    <w:name w:val="FloatTok"/>
    <w:basedOn w:val="52"/>
    <w:qFormat/>
    <w:uiPriority w:val="0"/>
    <w:rPr>
      <w:color w:val="40A070"/>
    </w:rPr>
  </w:style>
  <w:style w:type="character" w:customStyle="1" w:styleId="61">
    <w:name w:val="ConstantTok"/>
    <w:basedOn w:val="52"/>
    <w:qFormat/>
    <w:uiPriority w:val="0"/>
    <w:rPr>
      <w:color w:val="880000"/>
    </w:rPr>
  </w:style>
  <w:style w:type="character" w:customStyle="1" w:styleId="62">
    <w:name w:val="CharTok"/>
    <w:basedOn w:val="52"/>
    <w:qFormat/>
    <w:uiPriority w:val="0"/>
    <w:rPr>
      <w:color w:val="4070A0"/>
    </w:rPr>
  </w:style>
  <w:style w:type="character" w:customStyle="1" w:styleId="63">
    <w:name w:val="SpecialCharTok"/>
    <w:basedOn w:val="52"/>
    <w:qFormat/>
    <w:uiPriority w:val="0"/>
    <w:rPr>
      <w:color w:val="4070A0"/>
    </w:rPr>
  </w:style>
  <w:style w:type="character" w:customStyle="1" w:styleId="64">
    <w:name w:val="StringTok"/>
    <w:basedOn w:val="52"/>
    <w:qFormat/>
    <w:uiPriority w:val="0"/>
    <w:rPr>
      <w:color w:val="4070A0"/>
    </w:rPr>
  </w:style>
  <w:style w:type="character" w:customStyle="1" w:styleId="65">
    <w:name w:val="VerbatimStringTok"/>
    <w:basedOn w:val="52"/>
    <w:qFormat/>
    <w:uiPriority w:val="0"/>
    <w:rPr>
      <w:color w:val="4070A0"/>
    </w:rPr>
  </w:style>
  <w:style w:type="character" w:customStyle="1" w:styleId="66">
    <w:name w:val="SpecialStringTok"/>
    <w:basedOn w:val="52"/>
    <w:qFormat/>
    <w:uiPriority w:val="0"/>
    <w:rPr>
      <w:color w:val="BB6688"/>
    </w:rPr>
  </w:style>
  <w:style w:type="character" w:customStyle="1" w:styleId="67">
    <w:name w:val="ImportTok"/>
    <w:basedOn w:val="52"/>
    <w:qFormat/>
    <w:uiPriority w:val="0"/>
    <w:rPr>
      <w:b/>
      <w:color w:val="008000"/>
    </w:rPr>
  </w:style>
  <w:style w:type="character" w:customStyle="1" w:styleId="68">
    <w:name w:val="CommentTok"/>
    <w:basedOn w:val="52"/>
    <w:qFormat/>
    <w:uiPriority w:val="0"/>
    <w:rPr>
      <w:i/>
      <w:color w:val="60A0B0"/>
    </w:rPr>
  </w:style>
  <w:style w:type="character" w:customStyle="1" w:styleId="69">
    <w:name w:val="DocumentationTok"/>
    <w:basedOn w:val="52"/>
    <w:qFormat/>
    <w:uiPriority w:val="0"/>
    <w:rPr>
      <w:i/>
      <w:color w:val="BA2121"/>
    </w:rPr>
  </w:style>
  <w:style w:type="character" w:customStyle="1" w:styleId="70">
    <w:name w:val="AnnotationTok"/>
    <w:basedOn w:val="52"/>
    <w:qFormat/>
    <w:uiPriority w:val="0"/>
    <w:rPr>
      <w:b/>
      <w:i/>
      <w:color w:val="60A0B0"/>
    </w:rPr>
  </w:style>
  <w:style w:type="character" w:customStyle="1" w:styleId="71">
    <w:name w:val="CommentVarTok"/>
    <w:basedOn w:val="52"/>
    <w:qFormat/>
    <w:uiPriority w:val="0"/>
    <w:rPr>
      <w:b/>
      <w:i/>
      <w:color w:val="60A0B0"/>
    </w:rPr>
  </w:style>
  <w:style w:type="character" w:customStyle="1" w:styleId="72">
    <w:name w:val="OtherTok"/>
    <w:basedOn w:val="52"/>
    <w:qFormat/>
    <w:uiPriority w:val="0"/>
    <w:rPr>
      <w:color w:val="007020"/>
    </w:rPr>
  </w:style>
  <w:style w:type="character" w:customStyle="1" w:styleId="73">
    <w:name w:val="FunctionTok"/>
    <w:basedOn w:val="52"/>
    <w:qFormat/>
    <w:uiPriority w:val="0"/>
    <w:rPr>
      <w:color w:val="06287E"/>
    </w:rPr>
  </w:style>
  <w:style w:type="character" w:customStyle="1" w:styleId="74">
    <w:name w:val="VariableTok"/>
    <w:basedOn w:val="52"/>
    <w:qFormat/>
    <w:uiPriority w:val="0"/>
    <w:rPr>
      <w:color w:val="19177C"/>
    </w:rPr>
  </w:style>
  <w:style w:type="character" w:customStyle="1" w:styleId="75">
    <w:name w:val="ControlFlowTok"/>
    <w:basedOn w:val="52"/>
    <w:qFormat/>
    <w:uiPriority w:val="0"/>
    <w:rPr>
      <w:b/>
      <w:color w:val="007020"/>
    </w:rPr>
  </w:style>
  <w:style w:type="character" w:customStyle="1" w:styleId="76">
    <w:name w:val="OperatorTok"/>
    <w:basedOn w:val="52"/>
    <w:qFormat/>
    <w:uiPriority w:val="0"/>
    <w:rPr>
      <w:color w:val="666666"/>
    </w:rPr>
  </w:style>
  <w:style w:type="character" w:customStyle="1" w:styleId="77">
    <w:name w:val="BuiltInTok"/>
    <w:basedOn w:val="52"/>
    <w:qFormat/>
    <w:uiPriority w:val="0"/>
    <w:rPr>
      <w:color w:val="008000"/>
    </w:rPr>
  </w:style>
  <w:style w:type="character" w:customStyle="1" w:styleId="78">
    <w:name w:val="ExtensionTok"/>
    <w:basedOn w:val="52"/>
    <w:qFormat/>
    <w:uiPriority w:val="0"/>
  </w:style>
  <w:style w:type="character" w:customStyle="1" w:styleId="79">
    <w:name w:val="PreprocessorTok"/>
    <w:basedOn w:val="52"/>
    <w:qFormat/>
    <w:uiPriority w:val="0"/>
    <w:rPr>
      <w:color w:val="BC7A00"/>
    </w:rPr>
  </w:style>
  <w:style w:type="character" w:customStyle="1" w:styleId="80">
    <w:name w:val="AttributeTok"/>
    <w:basedOn w:val="52"/>
    <w:qFormat/>
    <w:uiPriority w:val="0"/>
    <w:rPr>
      <w:color w:val="7D9029"/>
    </w:rPr>
  </w:style>
  <w:style w:type="character" w:customStyle="1" w:styleId="81">
    <w:name w:val="RegionMarkerTok"/>
    <w:basedOn w:val="52"/>
    <w:qFormat/>
    <w:uiPriority w:val="0"/>
  </w:style>
  <w:style w:type="character" w:customStyle="1" w:styleId="82">
    <w:name w:val="InformationTok"/>
    <w:basedOn w:val="52"/>
    <w:qFormat/>
    <w:uiPriority w:val="0"/>
    <w:rPr>
      <w:b/>
      <w:i/>
      <w:color w:val="60A0B0"/>
    </w:rPr>
  </w:style>
  <w:style w:type="character" w:customStyle="1" w:styleId="83">
    <w:name w:val="WarningTok"/>
    <w:basedOn w:val="52"/>
    <w:qFormat/>
    <w:uiPriority w:val="0"/>
    <w:rPr>
      <w:b/>
      <w:i/>
      <w:color w:val="60A0B0"/>
    </w:rPr>
  </w:style>
  <w:style w:type="character" w:customStyle="1" w:styleId="84">
    <w:name w:val="AlertTok"/>
    <w:basedOn w:val="52"/>
    <w:qFormat/>
    <w:uiPriority w:val="0"/>
    <w:rPr>
      <w:b/>
      <w:color w:val="FF0000"/>
    </w:rPr>
  </w:style>
  <w:style w:type="character" w:customStyle="1" w:styleId="85">
    <w:name w:val="ErrorTok"/>
    <w:basedOn w:val="52"/>
    <w:qFormat/>
    <w:uiPriority w:val="0"/>
    <w:rPr>
      <w:b/>
      <w:color w:val="FF0000"/>
    </w:rPr>
  </w:style>
  <w:style w:type="character" w:customStyle="1" w:styleId="86">
    <w:name w:val="NormalTok"/>
    <w:basedOn w:val="5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282</Words>
  <Characters>411</Characters>
  <Lines>12</Lines>
  <Paragraphs>8</Paragraphs>
  <TotalTime>17</TotalTime>
  <ScaleCrop>false</ScaleCrop>
  <LinksUpToDate>false</LinksUpToDate>
  <CharactersWithSpaces>487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2026-10-20T11:08:00Z</dcterms:created>
  <dc:creator>耿佳钰</dc:creator>
  <cp:lastModifiedBy>好，很好</cp:lastModifiedBy>
  <dcterms:modified xsi:type="dcterms:W3CDTF">2026-10-20T12:54:24Z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eyJoZGlkIjoiNWQ1OGZjNjQ2NDFlNjk5YmJhNzRiNjUyZGE4MjQyNmIiLCJ1c2VySWQiOiIxNjMzNTE1OTAyIn0=</vt:lpwstr>
  </property>
  <property fmtid="{D5CDD505-2E9C-101B-9397-08002B2CF9AE}" pid="3" name="KSOProductBuildVer">
    <vt:lpwstr>2052-12.1.0.29161</vt:lpwstr>
  </property>
  <property fmtid="{D5CDD505-2E9C-101B-9397-08002B2CF9AE}" pid="4" name="ICV">
    <vt:lpwstr>9641ED849794451897F586DFABBC9092_12</vt:lpwstr>
  </property>
</Properties>
</file>