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6CAAC" w14:textId="506FAB4C" w:rsidR="007A0F8C" w:rsidRDefault="00D105E8" w:rsidP="007A0F8C">
      <w:bookmarkStart w:id="0" w:name="_Ref491742389"/>
      <w:r w:rsidRPr="00D105E8">
        <w:rPr>
          <w:rFonts w:ascii="TWK Everett" w:eastAsiaTheme="minorHAnsi" w:hAnsi="TWK Everett" w:cstheme="minorBidi"/>
          <w:b/>
          <w:bCs/>
          <w:noProof/>
          <w:color w:val="FF0350"/>
          <w:spacing w:val="1"/>
          <w:kern w:val="13"/>
          <w:sz w:val="44"/>
          <w:szCs w:val="72"/>
          <w:lang w:eastAsia="en-US"/>
        </w:rPr>
        <w:drawing>
          <wp:anchor distT="0" distB="0" distL="114300" distR="114300" simplePos="0" relativeHeight="251658240" behindDoc="0" locked="0" layoutInCell="1" allowOverlap="1" wp14:anchorId="2F1D4654" wp14:editId="670B5FE5">
            <wp:simplePos x="0" y="0"/>
            <wp:positionH relativeFrom="margin">
              <wp:align>left</wp:align>
            </wp:positionH>
            <wp:positionV relativeFrom="paragraph">
              <wp:posOffset>-443230</wp:posOffset>
            </wp:positionV>
            <wp:extent cx="2809875" cy="1171575"/>
            <wp:effectExtent l="0" t="0" r="0" b="0"/>
            <wp:wrapNone/>
            <wp:docPr id="111273288" name="Grafik 7" descr="A logo with pin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with pink lett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875" cy="1171575"/>
                    </a:xfrm>
                    <a:prstGeom prst="rect">
                      <a:avLst/>
                    </a:prstGeom>
                    <a:noFill/>
                    <a:ln>
                      <a:noFill/>
                    </a:ln>
                  </pic:spPr>
                </pic:pic>
              </a:graphicData>
            </a:graphic>
          </wp:anchor>
        </w:drawing>
      </w:r>
    </w:p>
    <w:tbl>
      <w:tblPr>
        <w:tblStyle w:val="LayoutTable"/>
        <w:tblpPr w:horzAnchor="page" w:tblpX="9368" w:tblpY="2161"/>
        <w:tblW w:w="0" w:type="auto"/>
        <w:tblLayout w:type="fixed"/>
        <w:tblLook w:val="04A0" w:firstRow="1" w:lastRow="0" w:firstColumn="1" w:lastColumn="0" w:noHBand="0" w:noVBand="1"/>
      </w:tblPr>
      <w:tblGrid>
        <w:gridCol w:w="2268"/>
      </w:tblGrid>
      <w:tr w:rsidR="007A0F8C" w:rsidRPr="00BA345C" w14:paraId="73B76228" w14:textId="77777777">
        <w:trPr>
          <w:trHeight w:val="1320"/>
        </w:trPr>
        <w:tc>
          <w:tcPr>
            <w:tcW w:w="2268" w:type="dxa"/>
          </w:tcPr>
          <w:p w14:paraId="38DA0D7E" w14:textId="77777777" w:rsidR="007A0F8C" w:rsidRPr="006D6914" w:rsidRDefault="007A0F8C">
            <w:pPr>
              <w:pStyle w:val="Infotext"/>
              <w:rPr>
                <w:rFonts w:ascii="TWK Everett" w:hAnsi="TWK Everett"/>
                <w:sz w:val="28"/>
                <w:szCs w:val="44"/>
              </w:rPr>
            </w:pPr>
            <w:r w:rsidRPr="006D6914">
              <w:rPr>
                <w:rFonts w:ascii="TWK Everett" w:hAnsi="TWK Everett"/>
                <w:sz w:val="28"/>
                <w:szCs w:val="44"/>
              </w:rPr>
              <w:t>Fakultät für</w:t>
            </w:r>
          </w:p>
          <w:p w14:paraId="20445F8F" w14:textId="77777777" w:rsidR="007A0F8C" w:rsidRPr="006D6914" w:rsidRDefault="007A0F8C">
            <w:pPr>
              <w:pStyle w:val="Infotextfett"/>
              <w:framePr w:wrap="auto" w:hAnchor="text" w:xAlign="left" w:yAlign="inline"/>
              <w:rPr>
                <w:rFonts w:ascii="TWK Everett" w:hAnsi="TWK Everett"/>
                <w:sz w:val="28"/>
                <w:szCs w:val="44"/>
              </w:rPr>
            </w:pPr>
            <w:r w:rsidRPr="006D6914">
              <w:rPr>
                <w:rFonts w:ascii="TWK Everett" w:hAnsi="TWK Everett"/>
                <w:sz w:val="28"/>
                <w:szCs w:val="44"/>
              </w:rPr>
              <w:t>Informatik</w:t>
            </w:r>
          </w:p>
          <w:p w14:paraId="7A12C10B" w14:textId="77777777" w:rsidR="007A0F8C" w:rsidRDefault="007A0F8C">
            <w:pPr>
              <w:pStyle w:val="Infotextfett"/>
              <w:framePr w:wrap="auto" w:hAnchor="text" w:xAlign="left" w:yAlign="inline"/>
              <w:rPr>
                <w:rFonts w:ascii="TWK Everett" w:hAnsi="TWK Everett"/>
              </w:rPr>
            </w:pPr>
          </w:p>
          <w:p w14:paraId="3C84C9DE" w14:textId="77777777" w:rsidR="007A0F8C" w:rsidRDefault="007A0F8C">
            <w:pPr>
              <w:pStyle w:val="Infotextfett"/>
              <w:framePr w:wrap="auto" w:hAnchor="text" w:xAlign="left" w:yAlign="inline"/>
              <w:rPr>
                <w:rFonts w:ascii="TWK Everett" w:hAnsi="TWK Everett"/>
              </w:rPr>
            </w:pPr>
          </w:p>
          <w:p w14:paraId="4D4121B0" w14:textId="77777777" w:rsidR="007A0F8C" w:rsidRDefault="007A0F8C">
            <w:pPr>
              <w:pStyle w:val="Infotextfett"/>
              <w:framePr w:wrap="auto" w:hAnchor="text" w:xAlign="left" w:yAlign="inline"/>
              <w:rPr>
                <w:rFonts w:ascii="TWK Everett" w:hAnsi="TWK Everett"/>
              </w:rPr>
            </w:pPr>
          </w:p>
          <w:p w14:paraId="56B6472F" w14:textId="77777777" w:rsidR="007A0F8C" w:rsidRDefault="007A0F8C">
            <w:pPr>
              <w:pStyle w:val="Infotextfett"/>
              <w:framePr w:wrap="auto" w:hAnchor="text" w:xAlign="left" w:yAlign="inline"/>
              <w:rPr>
                <w:rFonts w:ascii="TWK Everett" w:hAnsi="TWK Everett"/>
              </w:rPr>
            </w:pPr>
          </w:p>
          <w:p w14:paraId="4C1F9C2E" w14:textId="55791604" w:rsidR="007A0F8C" w:rsidRPr="006D6914" w:rsidRDefault="007A0F8C">
            <w:pPr>
              <w:pStyle w:val="Infotext"/>
              <w:rPr>
                <w:rFonts w:ascii="TWK Everett" w:hAnsi="TWK Everett"/>
                <w:szCs w:val="14"/>
              </w:rPr>
            </w:pPr>
          </w:p>
        </w:tc>
      </w:tr>
      <w:tr w:rsidR="007A0F8C" w:rsidRPr="00BA345C" w14:paraId="60DA2162" w14:textId="77777777">
        <w:trPr>
          <w:trHeight w:hRule="exact" w:val="2200"/>
        </w:trPr>
        <w:tc>
          <w:tcPr>
            <w:tcW w:w="2268" w:type="dxa"/>
            <w:vAlign w:val="bottom"/>
          </w:tcPr>
          <w:p w14:paraId="5D3D8361" w14:textId="77777777" w:rsidR="007A0F8C" w:rsidRPr="00BA345C" w:rsidRDefault="007A0F8C">
            <w:pPr>
              <w:pStyle w:val="Infotext"/>
              <w:rPr>
                <w:rFonts w:ascii="TWK Everett" w:hAnsi="TWK Everett"/>
              </w:rPr>
            </w:pPr>
          </w:p>
          <w:p w14:paraId="1BE5FAFB" w14:textId="77777777" w:rsidR="007A0F8C" w:rsidRPr="00FC6FF1" w:rsidRDefault="007A0F8C">
            <w:pPr>
              <w:pStyle w:val="Infotext"/>
              <w:rPr>
                <w:rFonts w:ascii="TWK Everett" w:hAnsi="TWK Everett"/>
              </w:rPr>
            </w:pPr>
          </w:p>
        </w:tc>
      </w:tr>
    </w:tbl>
    <w:p w14:paraId="111FDE22" w14:textId="379E56AB" w:rsidR="00D105E8" w:rsidRPr="00D105E8" w:rsidRDefault="00D105E8" w:rsidP="00D105E8">
      <w:pPr>
        <w:pStyle w:val="Infotext"/>
        <w:rPr>
          <w:rFonts w:ascii="TWK Everett" w:hAnsi="TWK Everett"/>
          <w:b/>
          <w:bCs/>
          <w:color w:val="FF0350"/>
          <w:sz w:val="44"/>
          <w:szCs w:val="72"/>
        </w:rPr>
      </w:pPr>
    </w:p>
    <w:p w14:paraId="431A806D" w14:textId="7E9642B4" w:rsidR="007A0F8C" w:rsidRDefault="007A0F8C" w:rsidP="007A0F8C">
      <w:pPr>
        <w:pStyle w:val="Infotext"/>
        <w:rPr>
          <w:rFonts w:ascii="TWK Everett" w:hAnsi="TWK Everett"/>
          <w:b/>
          <w:bCs/>
          <w:color w:val="FF0350"/>
          <w:sz w:val="44"/>
          <w:szCs w:val="44"/>
        </w:rPr>
      </w:pPr>
    </w:p>
    <w:p w14:paraId="6ABD9D74" w14:textId="77777777" w:rsidR="007A0F8C" w:rsidRDefault="007A0F8C" w:rsidP="007A0F8C">
      <w:pPr>
        <w:pStyle w:val="Infotext"/>
        <w:rPr>
          <w:rFonts w:ascii="TWK Everett" w:hAnsi="TWK Everett"/>
          <w:b/>
          <w:bCs/>
          <w:color w:val="FF0350"/>
          <w:sz w:val="44"/>
          <w:szCs w:val="72"/>
        </w:rPr>
      </w:pPr>
    </w:p>
    <w:p w14:paraId="05FCB095" w14:textId="05F249FA" w:rsidR="007A0F8C" w:rsidRPr="008E53C5" w:rsidRDefault="008E53C5" w:rsidP="008E53C5">
      <w:pPr>
        <w:pStyle w:val="Infotext"/>
        <w:rPr>
          <w:rFonts w:ascii="TWK Everett" w:hAnsi="TWK Everett"/>
          <w:b/>
          <w:bCs/>
          <w:color w:val="FF0350"/>
          <w:sz w:val="44"/>
          <w:szCs w:val="72"/>
        </w:rPr>
      </w:pPr>
      <w:r>
        <w:rPr>
          <w:rFonts w:ascii="TWK Everett" w:hAnsi="TWK Everett"/>
          <w:b/>
          <w:bCs/>
          <w:color w:val="FF0350"/>
          <w:sz w:val="44"/>
          <w:szCs w:val="72"/>
        </w:rPr>
        <w:t>Studienarbeit Angewandte generative KI</w:t>
      </w:r>
    </w:p>
    <w:p w14:paraId="4A0EE625" w14:textId="77777777" w:rsidR="007A0F8C" w:rsidRPr="00B70611" w:rsidRDefault="007A0F8C" w:rsidP="007A0F8C">
      <w:pPr>
        <w:pStyle w:val="Infotext"/>
        <w:rPr>
          <w:rFonts w:ascii="TWK Everett" w:hAnsi="TWK Everett"/>
          <w:sz w:val="20"/>
        </w:rPr>
      </w:pPr>
    </w:p>
    <w:p w14:paraId="38A0051D" w14:textId="77777777" w:rsidR="007A0F8C" w:rsidRPr="00B70611" w:rsidRDefault="007A0F8C" w:rsidP="007A0F8C">
      <w:pPr>
        <w:pStyle w:val="Infotext"/>
        <w:rPr>
          <w:rFonts w:ascii="TWK Everett" w:hAnsi="TWK Everett"/>
          <w:sz w:val="20"/>
        </w:rPr>
      </w:pPr>
    </w:p>
    <w:p w14:paraId="6DF1040C" w14:textId="77777777" w:rsidR="007A0F8C" w:rsidRPr="00B70611" w:rsidRDefault="007A0F8C" w:rsidP="007A0F8C">
      <w:pPr>
        <w:pStyle w:val="Infotext"/>
        <w:rPr>
          <w:rFonts w:ascii="TWK Everett" w:hAnsi="TWK Everett"/>
          <w:sz w:val="20"/>
        </w:rPr>
      </w:pPr>
    </w:p>
    <w:p w14:paraId="52352A62" w14:textId="77777777" w:rsidR="007A0F8C" w:rsidRPr="00B70611" w:rsidRDefault="007A0F8C" w:rsidP="007A0F8C">
      <w:pPr>
        <w:pStyle w:val="Infotext"/>
        <w:rPr>
          <w:rFonts w:ascii="TWK Everett" w:hAnsi="TWK Everett"/>
          <w:sz w:val="20"/>
        </w:rPr>
      </w:pPr>
    </w:p>
    <w:p w14:paraId="5CA7CC57" w14:textId="77777777" w:rsidR="007A0F8C" w:rsidRPr="00B70611" w:rsidRDefault="007A0F8C" w:rsidP="007A0F8C">
      <w:pPr>
        <w:pStyle w:val="Infotext"/>
        <w:rPr>
          <w:rFonts w:ascii="TWK Everett" w:hAnsi="TWK Everett"/>
          <w:b/>
          <w:bCs/>
          <w:sz w:val="20"/>
        </w:rPr>
      </w:pPr>
    </w:p>
    <w:p w14:paraId="2C56FE2C" w14:textId="219E29D0" w:rsidR="007A0F8C" w:rsidRPr="009E5220" w:rsidRDefault="1E60391F" w:rsidP="007A0F8C">
      <w:pPr>
        <w:pStyle w:val="Infotext"/>
        <w:rPr>
          <w:lang w:val="en-US"/>
        </w:rPr>
      </w:pPr>
      <w:r w:rsidRPr="009E5220">
        <w:rPr>
          <w:rFonts w:ascii="Arial" w:eastAsia="Arial" w:hAnsi="Arial" w:cs="Arial"/>
          <w:b/>
          <w:bCs/>
          <w:noProof/>
          <w:color w:val="1F1F1F"/>
          <w:sz w:val="46"/>
          <w:szCs w:val="46"/>
          <w:lang w:val="en-US"/>
        </w:rPr>
        <w:t>"Agentic Tales" – Multi-Agent Visual Storytelling</w:t>
      </w:r>
    </w:p>
    <w:p w14:paraId="2061AC49" w14:textId="77777777" w:rsidR="007A0F8C" w:rsidRPr="009E5220" w:rsidRDefault="007A0F8C" w:rsidP="007A0F8C">
      <w:pPr>
        <w:rPr>
          <w:rFonts w:ascii="TWK Everett" w:hAnsi="TWK Everett"/>
          <w:lang w:val="en-US"/>
        </w:rPr>
      </w:pPr>
    </w:p>
    <w:p w14:paraId="5E1B3F3D" w14:textId="77777777" w:rsidR="007A0F8C" w:rsidRPr="009E5220" w:rsidRDefault="007A0F8C" w:rsidP="007A0F8C">
      <w:pPr>
        <w:rPr>
          <w:rFonts w:ascii="TWK Everett" w:hAnsi="TWK Everett"/>
          <w:lang w:val="en-US"/>
        </w:rPr>
      </w:pPr>
    </w:p>
    <w:p w14:paraId="5655F561" w14:textId="77777777" w:rsidR="007A0F8C" w:rsidRPr="009E5220" w:rsidRDefault="007A0F8C" w:rsidP="007A0F8C">
      <w:pPr>
        <w:rPr>
          <w:rFonts w:ascii="TWK Everett" w:hAnsi="TWK Everett"/>
          <w:lang w:val="en-US"/>
        </w:rPr>
      </w:pPr>
    </w:p>
    <w:p w14:paraId="3AB36B7F" w14:textId="77777777" w:rsidR="007A0F8C" w:rsidRPr="009E5220" w:rsidRDefault="007A0F8C" w:rsidP="007A0F8C">
      <w:pPr>
        <w:rPr>
          <w:rFonts w:ascii="TWK Everett" w:hAnsi="TWK Everett"/>
          <w:lang w:val="en-US"/>
        </w:rPr>
      </w:pPr>
    </w:p>
    <w:p w14:paraId="102FB823" w14:textId="77777777" w:rsidR="007A0F8C" w:rsidRPr="009E5220" w:rsidRDefault="007A0F8C" w:rsidP="007A0F8C">
      <w:pPr>
        <w:pStyle w:val="Infotext"/>
        <w:rPr>
          <w:rFonts w:ascii="TWK Everett" w:hAnsi="TWK Everett"/>
          <w:color w:val="000000" w:themeColor="text1"/>
          <w:sz w:val="32"/>
          <w:szCs w:val="48"/>
          <w:lang w:val="en-US"/>
        </w:rPr>
      </w:pPr>
    </w:p>
    <w:p w14:paraId="11B7D7C1" w14:textId="77777777" w:rsidR="007A0F8C" w:rsidRPr="00CA3351" w:rsidRDefault="007A0F8C" w:rsidP="007A0F8C">
      <w:pPr>
        <w:pStyle w:val="Infotext"/>
        <w:rPr>
          <w:rFonts w:ascii="TWK Everett" w:hAnsi="TWK Everett"/>
          <w:color w:val="000000" w:themeColor="text1"/>
          <w:sz w:val="32"/>
          <w:szCs w:val="48"/>
        </w:rPr>
      </w:pPr>
      <w:r>
        <w:rPr>
          <w:rFonts w:ascii="TWK Everett" w:hAnsi="TWK Everett"/>
          <w:color w:val="000000" w:themeColor="text1"/>
          <w:sz w:val="32"/>
          <w:szCs w:val="48"/>
        </w:rPr>
        <w:t>erstellt von</w:t>
      </w:r>
      <w:r w:rsidRPr="00CA3351">
        <w:rPr>
          <w:rFonts w:ascii="TWK Everett" w:hAnsi="TWK Everett"/>
          <w:color w:val="000000" w:themeColor="text1"/>
          <w:sz w:val="32"/>
          <w:szCs w:val="48"/>
        </w:rPr>
        <w:t xml:space="preserve"> </w:t>
      </w:r>
    </w:p>
    <w:p w14:paraId="36C0588F" w14:textId="7EEDCA86" w:rsidR="007A0F8C" w:rsidRPr="009E5220" w:rsidRDefault="008E53C5" w:rsidP="007A0F8C">
      <w:pPr>
        <w:pStyle w:val="Infotext"/>
        <w:rPr>
          <w:rFonts w:ascii="TWK Everett" w:hAnsi="TWK Everett"/>
          <w:b/>
          <w:bCs/>
          <w:sz w:val="20"/>
        </w:rPr>
      </w:pPr>
      <w:r w:rsidRPr="009E5220">
        <w:rPr>
          <w:rFonts w:ascii="TWK Everett" w:hAnsi="TWK Everett"/>
          <w:b/>
          <w:bCs/>
          <w:sz w:val="36"/>
          <w:szCs w:val="52"/>
        </w:rPr>
        <w:t>Markus Gisi, Anna-Sophia Mayer</w:t>
      </w:r>
    </w:p>
    <w:p w14:paraId="0C122B43" w14:textId="77777777" w:rsidR="007A0F8C" w:rsidRPr="009E5220" w:rsidRDefault="007A0F8C" w:rsidP="007A0F8C">
      <w:pPr>
        <w:rPr>
          <w:rFonts w:ascii="TWK Everett" w:hAnsi="TWK Everett"/>
        </w:rPr>
      </w:pPr>
    </w:p>
    <w:p w14:paraId="30125D7E" w14:textId="77777777" w:rsidR="007A0F8C" w:rsidRPr="009E5220" w:rsidRDefault="007A0F8C" w:rsidP="007A0F8C">
      <w:pPr>
        <w:pStyle w:val="Infotext"/>
        <w:rPr>
          <w:rFonts w:ascii="TWK Everett" w:hAnsi="TWK Everett"/>
          <w:sz w:val="20"/>
        </w:rPr>
      </w:pPr>
    </w:p>
    <w:p w14:paraId="4B996E6F" w14:textId="77777777" w:rsidR="007A0F8C" w:rsidRPr="009E5220" w:rsidRDefault="007A0F8C" w:rsidP="007A0F8C">
      <w:pPr>
        <w:pStyle w:val="Infotext"/>
        <w:rPr>
          <w:rFonts w:ascii="TWK Everett" w:hAnsi="TWK Everett"/>
          <w:sz w:val="20"/>
        </w:rPr>
      </w:pPr>
    </w:p>
    <w:p w14:paraId="582E72FC" w14:textId="77777777" w:rsidR="007A0F8C" w:rsidRPr="009E5220" w:rsidRDefault="007A0F8C" w:rsidP="007A0F8C">
      <w:pPr>
        <w:pStyle w:val="Infotext"/>
        <w:rPr>
          <w:rFonts w:ascii="TWK Everett" w:hAnsi="TWK Everett"/>
          <w:sz w:val="20"/>
        </w:rPr>
      </w:pPr>
    </w:p>
    <w:p w14:paraId="08FE2583" w14:textId="77777777" w:rsidR="007A0F8C" w:rsidRPr="009E5220" w:rsidRDefault="007A0F8C" w:rsidP="007A0F8C">
      <w:pPr>
        <w:pStyle w:val="Infotext"/>
        <w:rPr>
          <w:rFonts w:ascii="TWK Everett" w:hAnsi="TWK Everett"/>
          <w:sz w:val="20"/>
        </w:rPr>
      </w:pPr>
    </w:p>
    <w:p w14:paraId="18F1BEA7" w14:textId="77777777" w:rsidR="007A0F8C" w:rsidRPr="009E5220" w:rsidRDefault="007A0F8C" w:rsidP="007A0F8C">
      <w:pPr>
        <w:pStyle w:val="Infotext"/>
        <w:rPr>
          <w:rFonts w:ascii="TWK Everett" w:hAnsi="TWK Everett"/>
          <w:sz w:val="18"/>
          <w:szCs w:val="18"/>
        </w:rPr>
      </w:pPr>
    </w:p>
    <w:p w14:paraId="7B235DDB" w14:textId="77777777" w:rsidR="007A0F8C" w:rsidRPr="000772BC" w:rsidRDefault="007A0F8C" w:rsidP="007A0F8C">
      <w:pPr>
        <w:pStyle w:val="Infotext"/>
        <w:rPr>
          <w:rFonts w:ascii="TWK Everett" w:hAnsi="TWK Everett"/>
          <w:sz w:val="32"/>
          <w:szCs w:val="48"/>
        </w:rPr>
      </w:pPr>
    </w:p>
    <w:p w14:paraId="73A6EF01" w14:textId="6250DDAB" w:rsidR="007A0F8C" w:rsidRPr="00BA345C" w:rsidRDefault="007A0F8C" w:rsidP="007A0F8C">
      <w:pPr>
        <w:pStyle w:val="Infotext"/>
        <w:rPr>
          <w:rFonts w:ascii="TWK Everett" w:hAnsi="TWK Everett"/>
        </w:rPr>
      </w:pPr>
      <w:r w:rsidRPr="000772BC">
        <w:rPr>
          <w:rFonts w:ascii="TWK Everett" w:hAnsi="TWK Everett"/>
          <w:sz w:val="32"/>
          <w:szCs w:val="48"/>
        </w:rPr>
        <w:t>Abgabe der Arbeit am:</w:t>
      </w:r>
      <w:r>
        <w:rPr>
          <w:rFonts w:ascii="TWK Everett" w:hAnsi="TWK Everett"/>
          <w:sz w:val="32"/>
          <w:szCs w:val="48"/>
        </w:rPr>
        <w:tab/>
      </w:r>
      <w:r w:rsidR="008E53C5">
        <w:rPr>
          <w:rFonts w:ascii="TWK Everett" w:hAnsi="TWK Everett"/>
          <w:sz w:val="32"/>
          <w:szCs w:val="48"/>
        </w:rPr>
        <w:t>19.01.2026</w:t>
      </w:r>
    </w:p>
    <w:p w14:paraId="662BE09D" w14:textId="77777777" w:rsidR="007A0F8C" w:rsidRDefault="007A0F8C" w:rsidP="007A0F8C">
      <w:pPr>
        <w:pStyle w:val="Infotext"/>
        <w:rPr>
          <w:rFonts w:ascii="TWK Everett" w:hAnsi="TWK Everett"/>
          <w:b/>
          <w:bCs/>
          <w:color w:val="FF0350"/>
          <w:sz w:val="44"/>
          <w:szCs w:val="72"/>
        </w:rPr>
      </w:pPr>
    </w:p>
    <w:p w14:paraId="353FB8B8" w14:textId="77777777" w:rsidR="009F1080" w:rsidRDefault="009F1080" w:rsidP="007A0F8C">
      <w:pPr>
        <w:pStyle w:val="Infotext"/>
        <w:rPr>
          <w:rFonts w:ascii="TWK Everett" w:hAnsi="TWK Everett"/>
          <w:b/>
          <w:bCs/>
          <w:color w:val="FF0350"/>
          <w:sz w:val="44"/>
          <w:szCs w:val="72"/>
        </w:rPr>
        <w:sectPr w:rsidR="009F1080" w:rsidSect="00A62FD9">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418" w:right="1418" w:bottom="1134" w:left="1418" w:header="720" w:footer="720" w:gutter="0"/>
          <w:cols w:space="720"/>
          <w:titlePg/>
          <w:docGrid w:linePitch="326"/>
        </w:sectPr>
      </w:pPr>
    </w:p>
    <w:p w14:paraId="58A10C85" w14:textId="77777777" w:rsidR="00284FA6" w:rsidRDefault="00284FA6" w:rsidP="00FE7443">
      <w:pPr>
        <w:pStyle w:val="berschrift1"/>
        <w:numPr>
          <w:ilvl w:val="0"/>
          <w:numId w:val="0"/>
        </w:numPr>
      </w:pPr>
      <w:bookmarkStart w:id="1" w:name="_Toc219658717"/>
      <w:bookmarkEnd w:id="0"/>
      <w:r>
        <w:lastRenderedPageBreak/>
        <w:t>Inhaltsverzeichnis</w:t>
      </w:r>
      <w:bookmarkEnd w:id="1"/>
    </w:p>
    <w:p w14:paraId="0084868A" w14:textId="59E3A978" w:rsidR="00BD38B1" w:rsidRDefault="0000217C">
      <w:pPr>
        <w:pStyle w:val="Verzeichnis1"/>
        <w:rPr>
          <w:rFonts w:asciiTheme="minorHAnsi" w:eastAsiaTheme="minorEastAsia" w:hAnsiTheme="minorHAnsi" w:cstheme="minorBidi"/>
          <w:b w:val="0"/>
          <w:kern w:val="2"/>
          <w:szCs w:val="24"/>
          <w14:ligatures w14:val="standardContextual"/>
        </w:rPr>
      </w:pPr>
      <w:r>
        <w:fldChar w:fldCharType="begin"/>
      </w:r>
      <w:r>
        <w:instrText xml:space="preserve"> TOC \o "1-3" \h \z \u </w:instrText>
      </w:r>
      <w:r>
        <w:fldChar w:fldCharType="separate"/>
      </w:r>
      <w:hyperlink w:anchor="_Toc219658717" w:history="1">
        <w:r w:rsidR="00BD38B1" w:rsidRPr="007E4F4E">
          <w:rPr>
            <w:rStyle w:val="Hyperlink"/>
          </w:rPr>
          <w:t>Inhaltsverzeichnis</w:t>
        </w:r>
        <w:r w:rsidR="00BD38B1">
          <w:rPr>
            <w:webHidden/>
          </w:rPr>
          <w:tab/>
        </w:r>
        <w:r w:rsidR="00BD38B1">
          <w:rPr>
            <w:webHidden/>
          </w:rPr>
          <w:fldChar w:fldCharType="begin"/>
        </w:r>
        <w:r w:rsidR="00BD38B1">
          <w:rPr>
            <w:webHidden/>
          </w:rPr>
          <w:instrText xml:space="preserve"> PAGEREF _Toc219658717 \h </w:instrText>
        </w:r>
        <w:r w:rsidR="00BD38B1">
          <w:rPr>
            <w:webHidden/>
          </w:rPr>
        </w:r>
        <w:r w:rsidR="00BD38B1">
          <w:rPr>
            <w:webHidden/>
          </w:rPr>
          <w:fldChar w:fldCharType="separate"/>
        </w:r>
        <w:r w:rsidR="00BD38B1">
          <w:rPr>
            <w:webHidden/>
          </w:rPr>
          <w:t>2</w:t>
        </w:r>
        <w:r w:rsidR="00BD38B1">
          <w:rPr>
            <w:webHidden/>
          </w:rPr>
          <w:fldChar w:fldCharType="end"/>
        </w:r>
      </w:hyperlink>
    </w:p>
    <w:p w14:paraId="772A021E" w14:textId="34017CF7"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18" w:history="1">
        <w:r w:rsidRPr="007E4F4E">
          <w:rPr>
            <w:rStyle w:val="Hyperlink"/>
          </w:rPr>
          <w:t>Abbildungsverzeichnis</w:t>
        </w:r>
        <w:r>
          <w:rPr>
            <w:webHidden/>
          </w:rPr>
          <w:tab/>
        </w:r>
        <w:r>
          <w:rPr>
            <w:webHidden/>
          </w:rPr>
          <w:fldChar w:fldCharType="begin"/>
        </w:r>
        <w:r>
          <w:rPr>
            <w:webHidden/>
          </w:rPr>
          <w:instrText xml:space="preserve"> PAGEREF _Toc219658718 \h </w:instrText>
        </w:r>
        <w:r>
          <w:rPr>
            <w:webHidden/>
          </w:rPr>
        </w:r>
        <w:r>
          <w:rPr>
            <w:webHidden/>
          </w:rPr>
          <w:fldChar w:fldCharType="separate"/>
        </w:r>
        <w:r>
          <w:rPr>
            <w:webHidden/>
          </w:rPr>
          <w:t>4</w:t>
        </w:r>
        <w:r>
          <w:rPr>
            <w:webHidden/>
          </w:rPr>
          <w:fldChar w:fldCharType="end"/>
        </w:r>
      </w:hyperlink>
    </w:p>
    <w:p w14:paraId="21A03CA0" w14:textId="3D412923"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19" w:history="1">
        <w:r w:rsidRPr="007E4F4E">
          <w:rPr>
            <w:rStyle w:val="Hyperlink"/>
          </w:rPr>
          <w:t>1</w:t>
        </w:r>
        <w:r>
          <w:rPr>
            <w:rFonts w:asciiTheme="minorHAnsi" w:eastAsiaTheme="minorEastAsia" w:hAnsiTheme="minorHAnsi" w:cstheme="minorBidi"/>
            <w:b w:val="0"/>
            <w:kern w:val="2"/>
            <w:szCs w:val="24"/>
            <w14:ligatures w14:val="standardContextual"/>
          </w:rPr>
          <w:tab/>
        </w:r>
        <w:r w:rsidRPr="007E4F4E">
          <w:rPr>
            <w:rStyle w:val="Hyperlink"/>
          </w:rPr>
          <w:t>Einleitung</w:t>
        </w:r>
        <w:r>
          <w:rPr>
            <w:webHidden/>
          </w:rPr>
          <w:tab/>
        </w:r>
        <w:r>
          <w:rPr>
            <w:webHidden/>
          </w:rPr>
          <w:fldChar w:fldCharType="begin"/>
        </w:r>
        <w:r>
          <w:rPr>
            <w:webHidden/>
          </w:rPr>
          <w:instrText xml:space="preserve"> PAGEREF _Toc219658719 \h </w:instrText>
        </w:r>
        <w:r>
          <w:rPr>
            <w:webHidden/>
          </w:rPr>
        </w:r>
        <w:r>
          <w:rPr>
            <w:webHidden/>
          </w:rPr>
          <w:fldChar w:fldCharType="separate"/>
        </w:r>
        <w:r>
          <w:rPr>
            <w:webHidden/>
          </w:rPr>
          <w:t>5</w:t>
        </w:r>
        <w:r>
          <w:rPr>
            <w:webHidden/>
          </w:rPr>
          <w:fldChar w:fldCharType="end"/>
        </w:r>
      </w:hyperlink>
    </w:p>
    <w:p w14:paraId="1B429195" w14:textId="4B8CDB83" w:rsidR="00BD38B1" w:rsidRDefault="00BD38B1">
      <w:pPr>
        <w:pStyle w:val="Verzeichnis2"/>
        <w:rPr>
          <w:rFonts w:asciiTheme="minorHAnsi" w:eastAsiaTheme="minorEastAsia" w:hAnsiTheme="minorHAnsi" w:cstheme="minorBidi"/>
          <w:kern w:val="2"/>
          <w:szCs w:val="24"/>
          <w14:ligatures w14:val="standardContextual"/>
        </w:rPr>
      </w:pPr>
      <w:hyperlink w:anchor="_Toc219658720" w:history="1">
        <w:r w:rsidRPr="007E4F4E">
          <w:rPr>
            <w:rStyle w:val="Hyperlink"/>
          </w:rPr>
          <w:t>1.1</w:t>
        </w:r>
        <w:r>
          <w:rPr>
            <w:rFonts w:asciiTheme="minorHAnsi" w:eastAsiaTheme="minorEastAsia" w:hAnsiTheme="minorHAnsi" w:cstheme="minorBidi"/>
            <w:kern w:val="2"/>
            <w:szCs w:val="24"/>
            <w14:ligatures w14:val="standardContextual"/>
          </w:rPr>
          <w:tab/>
        </w:r>
        <w:r w:rsidRPr="007E4F4E">
          <w:rPr>
            <w:rStyle w:val="Hyperlink"/>
          </w:rPr>
          <w:t>Motivation des Projekts</w:t>
        </w:r>
        <w:r>
          <w:rPr>
            <w:webHidden/>
          </w:rPr>
          <w:tab/>
        </w:r>
        <w:r>
          <w:rPr>
            <w:webHidden/>
          </w:rPr>
          <w:fldChar w:fldCharType="begin"/>
        </w:r>
        <w:r>
          <w:rPr>
            <w:webHidden/>
          </w:rPr>
          <w:instrText xml:space="preserve"> PAGEREF _Toc219658720 \h </w:instrText>
        </w:r>
        <w:r>
          <w:rPr>
            <w:webHidden/>
          </w:rPr>
        </w:r>
        <w:r>
          <w:rPr>
            <w:webHidden/>
          </w:rPr>
          <w:fldChar w:fldCharType="separate"/>
        </w:r>
        <w:r>
          <w:rPr>
            <w:webHidden/>
          </w:rPr>
          <w:t>5</w:t>
        </w:r>
        <w:r>
          <w:rPr>
            <w:webHidden/>
          </w:rPr>
          <w:fldChar w:fldCharType="end"/>
        </w:r>
      </w:hyperlink>
    </w:p>
    <w:p w14:paraId="63D7B13B" w14:textId="09E5230D" w:rsidR="00BD38B1" w:rsidRDefault="00BD38B1">
      <w:pPr>
        <w:pStyle w:val="Verzeichnis2"/>
        <w:rPr>
          <w:rFonts w:asciiTheme="minorHAnsi" w:eastAsiaTheme="minorEastAsia" w:hAnsiTheme="minorHAnsi" w:cstheme="minorBidi"/>
          <w:kern w:val="2"/>
          <w:szCs w:val="24"/>
          <w14:ligatures w14:val="standardContextual"/>
        </w:rPr>
      </w:pPr>
      <w:hyperlink w:anchor="_Toc219658721" w:history="1">
        <w:r w:rsidRPr="007E4F4E">
          <w:rPr>
            <w:rStyle w:val="Hyperlink"/>
          </w:rPr>
          <w:t>1.2</w:t>
        </w:r>
        <w:r>
          <w:rPr>
            <w:rFonts w:asciiTheme="minorHAnsi" w:eastAsiaTheme="minorEastAsia" w:hAnsiTheme="minorHAnsi" w:cstheme="minorBidi"/>
            <w:kern w:val="2"/>
            <w:szCs w:val="24"/>
            <w14:ligatures w14:val="standardContextual"/>
          </w:rPr>
          <w:tab/>
        </w:r>
        <w:r w:rsidRPr="007E4F4E">
          <w:rPr>
            <w:rStyle w:val="Hyperlink"/>
          </w:rPr>
          <w:t>Zielesetzung der Studienarbeit</w:t>
        </w:r>
        <w:r>
          <w:rPr>
            <w:webHidden/>
          </w:rPr>
          <w:tab/>
        </w:r>
        <w:r>
          <w:rPr>
            <w:webHidden/>
          </w:rPr>
          <w:fldChar w:fldCharType="begin"/>
        </w:r>
        <w:r>
          <w:rPr>
            <w:webHidden/>
          </w:rPr>
          <w:instrText xml:space="preserve"> PAGEREF _Toc219658721 \h </w:instrText>
        </w:r>
        <w:r>
          <w:rPr>
            <w:webHidden/>
          </w:rPr>
        </w:r>
        <w:r>
          <w:rPr>
            <w:webHidden/>
          </w:rPr>
          <w:fldChar w:fldCharType="separate"/>
        </w:r>
        <w:r>
          <w:rPr>
            <w:webHidden/>
          </w:rPr>
          <w:t>5</w:t>
        </w:r>
        <w:r>
          <w:rPr>
            <w:webHidden/>
          </w:rPr>
          <w:fldChar w:fldCharType="end"/>
        </w:r>
      </w:hyperlink>
    </w:p>
    <w:p w14:paraId="64B715CC" w14:textId="078DDC44"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22" w:history="1">
        <w:r w:rsidRPr="007E4F4E">
          <w:rPr>
            <w:rStyle w:val="Hyperlink"/>
          </w:rPr>
          <w:t>2</w:t>
        </w:r>
        <w:r>
          <w:rPr>
            <w:rFonts w:asciiTheme="minorHAnsi" w:eastAsiaTheme="minorEastAsia" w:hAnsiTheme="minorHAnsi" w:cstheme="minorBidi"/>
            <w:b w:val="0"/>
            <w:kern w:val="2"/>
            <w:szCs w:val="24"/>
            <w14:ligatures w14:val="standardContextual"/>
          </w:rPr>
          <w:tab/>
        </w:r>
        <w:r w:rsidRPr="007E4F4E">
          <w:rPr>
            <w:rStyle w:val="Hyperlink"/>
          </w:rPr>
          <w:t>Projektkontext und Aufgabenstellung</w:t>
        </w:r>
        <w:r>
          <w:rPr>
            <w:webHidden/>
          </w:rPr>
          <w:tab/>
        </w:r>
        <w:r>
          <w:rPr>
            <w:webHidden/>
          </w:rPr>
          <w:fldChar w:fldCharType="begin"/>
        </w:r>
        <w:r>
          <w:rPr>
            <w:webHidden/>
          </w:rPr>
          <w:instrText xml:space="preserve"> PAGEREF _Toc219658722 \h </w:instrText>
        </w:r>
        <w:r>
          <w:rPr>
            <w:webHidden/>
          </w:rPr>
        </w:r>
        <w:r>
          <w:rPr>
            <w:webHidden/>
          </w:rPr>
          <w:fldChar w:fldCharType="separate"/>
        </w:r>
        <w:r>
          <w:rPr>
            <w:webHidden/>
          </w:rPr>
          <w:t>6</w:t>
        </w:r>
        <w:r>
          <w:rPr>
            <w:webHidden/>
          </w:rPr>
          <w:fldChar w:fldCharType="end"/>
        </w:r>
      </w:hyperlink>
    </w:p>
    <w:p w14:paraId="5ECC2C7E" w14:textId="1AD942A9" w:rsidR="00BD38B1" w:rsidRDefault="00BD38B1">
      <w:pPr>
        <w:pStyle w:val="Verzeichnis2"/>
        <w:rPr>
          <w:rFonts w:asciiTheme="minorHAnsi" w:eastAsiaTheme="minorEastAsia" w:hAnsiTheme="minorHAnsi" w:cstheme="minorBidi"/>
          <w:kern w:val="2"/>
          <w:szCs w:val="24"/>
          <w14:ligatures w14:val="standardContextual"/>
        </w:rPr>
      </w:pPr>
      <w:hyperlink w:anchor="_Toc219658723" w:history="1">
        <w:r w:rsidRPr="007E4F4E">
          <w:rPr>
            <w:rStyle w:val="Hyperlink"/>
          </w:rPr>
          <w:t>2.1 Einordnung als Semesterprojekt</w:t>
        </w:r>
        <w:r>
          <w:rPr>
            <w:webHidden/>
          </w:rPr>
          <w:tab/>
        </w:r>
        <w:r>
          <w:rPr>
            <w:webHidden/>
          </w:rPr>
          <w:fldChar w:fldCharType="begin"/>
        </w:r>
        <w:r>
          <w:rPr>
            <w:webHidden/>
          </w:rPr>
          <w:instrText xml:space="preserve"> PAGEREF _Toc219658723 \h </w:instrText>
        </w:r>
        <w:r>
          <w:rPr>
            <w:webHidden/>
          </w:rPr>
        </w:r>
        <w:r>
          <w:rPr>
            <w:webHidden/>
          </w:rPr>
          <w:fldChar w:fldCharType="separate"/>
        </w:r>
        <w:r>
          <w:rPr>
            <w:webHidden/>
          </w:rPr>
          <w:t>6</w:t>
        </w:r>
        <w:r>
          <w:rPr>
            <w:webHidden/>
          </w:rPr>
          <w:fldChar w:fldCharType="end"/>
        </w:r>
      </w:hyperlink>
    </w:p>
    <w:p w14:paraId="59D3C180" w14:textId="780ECC48" w:rsidR="00BD38B1" w:rsidRDefault="00BD38B1">
      <w:pPr>
        <w:pStyle w:val="Verzeichnis2"/>
        <w:rPr>
          <w:rFonts w:asciiTheme="minorHAnsi" w:eastAsiaTheme="minorEastAsia" w:hAnsiTheme="minorHAnsi" w:cstheme="minorBidi"/>
          <w:kern w:val="2"/>
          <w:szCs w:val="24"/>
          <w14:ligatures w14:val="standardContextual"/>
        </w:rPr>
      </w:pPr>
      <w:hyperlink w:anchor="_Toc219658724" w:history="1">
        <w:r w:rsidRPr="007E4F4E">
          <w:rPr>
            <w:rStyle w:val="Hyperlink"/>
          </w:rPr>
          <w:t>2.2 Aufgabenstellung aus der Vorlesung</w:t>
        </w:r>
        <w:r>
          <w:rPr>
            <w:webHidden/>
          </w:rPr>
          <w:tab/>
        </w:r>
        <w:r>
          <w:rPr>
            <w:webHidden/>
          </w:rPr>
          <w:fldChar w:fldCharType="begin"/>
        </w:r>
        <w:r>
          <w:rPr>
            <w:webHidden/>
          </w:rPr>
          <w:instrText xml:space="preserve"> PAGEREF _Toc219658724 \h </w:instrText>
        </w:r>
        <w:r>
          <w:rPr>
            <w:webHidden/>
          </w:rPr>
        </w:r>
        <w:r>
          <w:rPr>
            <w:webHidden/>
          </w:rPr>
          <w:fldChar w:fldCharType="separate"/>
        </w:r>
        <w:r>
          <w:rPr>
            <w:webHidden/>
          </w:rPr>
          <w:t>6</w:t>
        </w:r>
        <w:r>
          <w:rPr>
            <w:webHidden/>
          </w:rPr>
          <w:fldChar w:fldCharType="end"/>
        </w:r>
      </w:hyperlink>
    </w:p>
    <w:p w14:paraId="2BB342A3" w14:textId="277D4CA1" w:rsidR="00BD38B1" w:rsidRDefault="00BD38B1">
      <w:pPr>
        <w:pStyle w:val="Verzeichnis2"/>
        <w:rPr>
          <w:rFonts w:asciiTheme="minorHAnsi" w:eastAsiaTheme="minorEastAsia" w:hAnsiTheme="minorHAnsi" w:cstheme="minorBidi"/>
          <w:kern w:val="2"/>
          <w:szCs w:val="24"/>
          <w14:ligatures w14:val="standardContextual"/>
        </w:rPr>
      </w:pPr>
      <w:hyperlink w:anchor="_Toc219658725" w:history="1">
        <w:r w:rsidRPr="007E4F4E">
          <w:rPr>
            <w:rStyle w:val="Hyperlink"/>
          </w:rPr>
          <w:t>2.3 Rahmenbedingungen</w:t>
        </w:r>
        <w:r>
          <w:rPr>
            <w:webHidden/>
          </w:rPr>
          <w:tab/>
        </w:r>
        <w:r>
          <w:rPr>
            <w:webHidden/>
          </w:rPr>
          <w:fldChar w:fldCharType="begin"/>
        </w:r>
        <w:r>
          <w:rPr>
            <w:webHidden/>
          </w:rPr>
          <w:instrText xml:space="preserve"> PAGEREF _Toc219658725 \h </w:instrText>
        </w:r>
        <w:r>
          <w:rPr>
            <w:webHidden/>
          </w:rPr>
        </w:r>
        <w:r>
          <w:rPr>
            <w:webHidden/>
          </w:rPr>
          <w:fldChar w:fldCharType="separate"/>
        </w:r>
        <w:r>
          <w:rPr>
            <w:webHidden/>
          </w:rPr>
          <w:t>6</w:t>
        </w:r>
        <w:r>
          <w:rPr>
            <w:webHidden/>
          </w:rPr>
          <w:fldChar w:fldCharType="end"/>
        </w:r>
      </w:hyperlink>
    </w:p>
    <w:p w14:paraId="171039B7" w14:textId="25187F58" w:rsidR="00BD38B1" w:rsidRDefault="00BD38B1">
      <w:pPr>
        <w:pStyle w:val="Verzeichnis2"/>
        <w:rPr>
          <w:rFonts w:asciiTheme="minorHAnsi" w:eastAsiaTheme="minorEastAsia" w:hAnsiTheme="minorHAnsi" w:cstheme="minorBidi"/>
          <w:kern w:val="2"/>
          <w:szCs w:val="24"/>
          <w14:ligatures w14:val="standardContextual"/>
        </w:rPr>
      </w:pPr>
      <w:hyperlink w:anchor="_Toc219658726" w:history="1">
        <w:r w:rsidRPr="007E4F4E">
          <w:rPr>
            <w:rStyle w:val="Hyperlink"/>
          </w:rPr>
          <w:t>2.4 Abgrenzung der Arbeit</w:t>
        </w:r>
        <w:r>
          <w:rPr>
            <w:webHidden/>
          </w:rPr>
          <w:tab/>
        </w:r>
        <w:r>
          <w:rPr>
            <w:webHidden/>
          </w:rPr>
          <w:fldChar w:fldCharType="begin"/>
        </w:r>
        <w:r>
          <w:rPr>
            <w:webHidden/>
          </w:rPr>
          <w:instrText xml:space="preserve"> PAGEREF _Toc219658726 \h </w:instrText>
        </w:r>
        <w:r>
          <w:rPr>
            <w:webHidden/>
          </w:rPr>
        </w:r>
        <w:r>
          <w:rPr>
            <w:webHidden/>
          </w:rPr>
          <w:fldChar w:fldCharType="separate"/>
        </w:r>
        <w:r>
          <w:rPr>
            <w:webHidden/>
          </w:rPr>
          <w:t>6</w:t>
        </w:r>
        <w:r>
          <w:rPr>
            <w:webHidden/>
          </w:rPr>
          <w:fldChar w:fldCharType="end"/>
        </w:r>
      </w:hyperlink>
    </w:p>
    <w:p w14:paraId="6482D46E" w14:textId="1BF511FF"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27" w:history="1">
        <w:r w:rsidRPr="007E4F4E">
          <w:rPr>
            <w:rStyle w:val="Hyperlink"/>
          </w:rPr>
          <w:t>3</w:t>
        </w:r>
        <w:r>
          <w:rPr>
            <w:rFonts w:asciiTheme="minorHAnsi" w:eastAsiaTheme="minorEastAsia" w:hAnsiTheme="minorHAnsi" w:cstheme="minorBidi"/>
            <w:b w:val="0"/>
            <w:kern w:val="2"/>
            <w:szCs w:val="24"/>
            <w14:ligatures w14:val="standardContextual"/>
          </w:rPr>
          <w:tab/>
        </w:r>
        <w:r w:rsidRPr="007E4F4E">
          <w:rPr>
            <w:rStyle w:val="Hyperlink"/>
          </w:rPr>
          <w:t>Konzeption von Agentic Tales</w:t>
        </w:r>
        <w:r>
          <w:rPr>
            <w:webHidden/>
          </w:rPr>
          <w:tab/>
        </w:r>
        <w:r>
          <w:rPr>
            <w:webHidden/>
          </w:rPr>
          <w:fldChar w:fldCharType="begin"/>
        </w:r>
        <w:r>
          <w:rPr>
            <w:webHidden/>
          </w:rPr>
          <w:instrText xml:space="preserve"> PAGEREF _Toc219658727 \h </w:instrText>
        </w:r>
        <w:r>
          <w:rPr>
            <w:webHidden/>
          </w:rPr>
        </w:r>
        <w:r>
          <w:rPr>
            <w:webHidden/>
          </w:rPr>
          <w:fldChar w:fldCharType="separate"/>
        </w:r>
        <w:r>
          <w:rPr>
            <w:webHidden/>
          </w:rPr>
          <w:t>7</w:t>
        </w:r>
        <w:r>
          <w:rPr>
            <w:webHidden/>
          </w:rPr>
          <w:fldChar w:fldCharType="end"/>
        </w:r>
      </w:hyperlink>
    </w:p>
    <w:p w14:paraId="0A1C6D96" w14:textId="605E78A7" w:rsidR="00BD38B1" w:rsidRDefault="00BD38B1">
      <w:pPr>
        <w:pStyle w:val="Verzeichnis2"/>
        <w:rPr>
          <w:rFonts w:asciiTheme="minorHAnsi" w:eastAsiaTheme="minorEastAsia" w:hAnsiTheme="minorHAnsi" w:cstheme="minorBidi"/>
          <w:kern w:val="2"/>
          <w:szCs w:val="24"/>
          <w14:ligatures w14:val="standardContextual"/>
        </w:rPr>
      </w:pPr>
      <w:hyperlink w:anchor="_Toc219658728" w:history="1">
        <w:r w:rsidRPr="007E4F4E">
          <w:rPr>
            <w:rStyle w:val="Hyperlink"/>
          </w:rPr>
          <w:t>3.1</w:t>
        </w:r>
        <w:r>
          <w:rPr>
            <w:rFonts w:asciiTheme="minorHAnsi" w:eastAsiaTheme="minorEastAsia" w:hAnsiTheme="minorHAnsi" w:cstheme="minorBidi"/>
            <w:kern w:val="2"/>
            <w:szCs w:val="24"/>
            <w14:ligatures w14:val="standardContextual"/>
          </w:rPr>
          <w:tab/>
        </w:r>
        <w:r w:rsidRPr="007E4F4E">
          <w:rPr>
            <w:rStyle w:val="Hyperlink"/>
          </w:rPr>
          <w:t>Grundidee des agentischen Storytellings</w:t>
        </w:r>
        <w:r>
          <w:rPr>
            <w:webHidden/>
          </w:rPr>
          <w:tab/>
        </w:r>
        <w:r>
          <w:rPr>
            <w:webHidden/>
          </w:rPr>
          <w:fldChar w:fldCharType="begin"/>
        </w:r>
        <w:r>
          <w:rPr>
            <w:webHidden/>
          </w:rPr>
          <w:instrText xml:space="preserve"> PAGEREF _Toc219658728 \h </w:instrText>
        </w:r>
        <w:r>
          <w:rPr>
            <w:webHidden/>
          </w:rPr>
        </w:r>
        <w:r>
          <w:rPr>
            <w:webHidden/>
          </w:rPr>
          <w:fldChar w:fldCharType="separate"/>
        </w:r>
        <w:r>
          <w:rPr>
            <w:webHidden/>
          </w:rPr>
          <w:t>7</w:t>
        </w:r>
        <w:r>
          <w:rPr>
            <w:webHidden/>
          </w:rPr>
          <w:fldChar w:fldCharType="end"/>
        </w:r>
      </w:hyperlink>
    </w:p>
    <w:p w14:paraId="7FA4BD00" w14:textId="19B448EA" w:rsidR="00BD38B1" w:rsidRDefault="00BD38B1">
      <w:pPr>
        <w:pStyle w:val="Verzeichnis2"/>
        <w:rPr>
          <w:rFonts w:asciiTheme="minorHAnsi" w:eastAsiaTheme="minorEastAsia" w:hAnsiTheme="minorHAnsi" w:cstheme="minorBidi"/>
          <w:kern w:val="2"/>
          <w:szCs w:val="24"/>
          <w14:ligatures w14:val="standardContextual"/>
        </w:rPr>
      </w:pPr>
      <w:hyperlink w:anchor="_Toc219658729" w:history="1">
        <w:r w:rsidRPr="007E4F4E">
          <w:rPr>
            <w:rStyle w:val="Hyperlink"/>
          </w:rPr>
          <w:t>3.2</w:t>
        </w:r>
        <w:r>
          <w:rPr>
            <w:rFonts w:asciiTheme="minorHAnsi" w:eastAsiaTheme="minorEastAsia" w:hAnsiTheme="minorHAnsi" w:cstheme="minorBidi"/>
            <w:kern w:val="2"/>
            <w:szCs w:val="24"/>
            <w14:ligatures w14:val="standardContextual"/>
          </w:rPr>
          <w:tab/>
        </w:r>
        <w:r w:rsidRPr="007E4F4E">
          <w:rPr>
            <w:rStyle w:val="Hyperlink"/>
          </w:rPr>
          <w:t>Systemübersicht</w:t>
        </w:r>
        <w:r>
          <w:rPr>
            <w:webHidden/>
          </w:rPr>
          <w:tab/>
        </w:r>
        <w:r>
          <w:rPr>
            <w:webHidden/>
          </w:rPr>
          <w:fldChar w:fldCharType="begin"/>
        </w:r>
        <w:r>
          <w:rPr>
            <w:webHidden/>
          </w:rPr>
          <w:instrText xml:space="preserve"> PAGEREF _Toc219658729 \h </w:instrText>
        </w:r>
        <w:r>
          <w:rPr>
            <w:webHidden/>
          </w:rPr>
        </w:r>
        <w:r>
          <w:rPr>
            <w:webHidden/>
          </w:rPr>
          <w:fldChar w:fldCharType="separate"/>
        </w:r>
        <w:r>
          <w:rPr>
            <w:webHidden/>
          </w:rPr>
          <w:t>7</w:t>
        </w:r>
        <w:r>
          <w:rPr>
            <w:webHidden/>
          </w:rPr>
          <w:fldChar w:fldCharType="end"/>
        </w:r>
      </w:hyperlink>
    </w:p>
    <w:p w14:paraId="6DF39AF7" w14:textId="7D8E04F7" w:rsidR="00BD38B1" w:rsidRDefault="00BD38B1">
      <w:pPr>
        <w:pStyle w:val="Verzeichnis2"/>
        <w:rPr>
          <w:rFonts w:asciiTheme="minorHAnsi" w:eastAsiaTheme="minorEastAsia" w:hAnsiTheme="minorHAnsi" w:cstheme="minorBidi"/>
          <w:kern w:val="2"/>
          <w:szCs w:val="24"/>
          <w14:ligatures w14:val="standardContextual"/>
        </w:rPr>
      </w:pPr>
      <w:hyperlink w:anchor="_Toc219658730" w:history="1">
        <w:r w:rsidRPr="007E4F4E">
          <w:rPr>
            <w:rStyle w:val="Hyperlink"/>
          </w:rPr>
          <w:t>3.3</w:t>
        </w:r>
        <w:r>
          <w:rPr>
            <w:rFonts w:asciiTheme="minorHAnsi" w:eastAsiaTheme="minorEastAsia" w:hAnsiTheme="minorHAnsi" w:cstheme="minorBidi"/>
            <w:kern w:val="2"/>
            <w:szCs w:val="24"/>
            <w14:ligatures w14:val="standardContextual"/>
          </w:rPr>
          <w:tab/>
        </w:r>
        <w:r w:rsidRPr="007E4F4E">
          <w:rPr>
            <w:rStyle w:val="Hyperlink"/>
          </w:rPr>
          <w:t>Rollen- und Agentenkonzept</w:t>
        </w:r>
        <w:r>
          <w:rPr>
            <w:webHidden/>
          </w:rPr>
          <w:tab/>
        </w:r>
        <w:r>
          <w:rPr>
            <w:webHidden/>
          </w:rPr>
          <w:fldChar w:fldCharType="begin"/>
        </w:r>
        <w:r>
          <w:rPr>
            <w:webHidden/>
          </w:rPr>
          <w:instrText xml:space="preserve"> PAGEREF _Toc219658730 \h </w:instrText>
        </w:r>
        <w:r>
          <w:rPr>
            <w:webHidden/>
          </w:rPr>
        </w:r>
        <w:r>
          <w:rPr>
            <w:webHidden/>
          </w:rPr>
          <w:fldChar w:fldCharType="separate"/>
        </w:r>
        <w:r>
          <w:rPr>
            <w:webHidden/>
          </w:rPr>
          <w:t>8</w:t>
        </w:r>
        <w:r>
          <w:rPr>
            <w:webHidden/>
          </w:rPr>
          <w:fldChar w:fldCharType="end"/>
        </w:r>
      </w:hyperlink>
    </w:p>
    <w:p w14:paraId="358CDA36" w14:textId="1FA8E6D0" w:rsidR="00BD38B1" w:rsidRDefault="00BD38B1">
      <w:pPr>
        <w:pStyle w:val="Verzeichnis2"/>
        <w:rPr>
          <w:rFonts w:asciiTheme="minorHAnsi" w:eastAsiaTheme="minorEastAsia" w:hAnsiTheme="minorHAnsi" w:cstheme="minorBidi"/>
          <w:kern w:val="2"/>
          <w:szCs w:val="24"/>
          <w14:ligatures w14:val="standardContextual"/>
        </w:rPr>
      </w:pPr>
      <w:hyperlink w:anchor="_Toc219658731" w:history="1">
        <w:r w:rsidRPr="007E4F4E">
          <w:rPr>
            <w:rStyle w:val="Hyperlink"/>
          </w:rPr>
          <w:t>3.4</w:t>
        </w:r>
        <w:r>
          <w:rPr>
            <w:rFonts w:asciiTheme="minorHAnsi" w:eastAsiaTheme="minorEastAsia" w:hAnsiTheme="minorHAnsi" w:cstheme="minorBidi"/>
            <w:kern w:val="2"/>
            <w:szCs w:val="24"/>
            <w14:ligatures w14:val="standardContextual"/>
          </w:rPr>
          <w:tab/>
        </w:r>
        <w:r w:rsidRPr="007E4F4E">
          <w:rPr>
            <w:rStyle w:val="Hyperlink"/>
          </w:rPr>
          <w:t>Minimal- und Optimalversion</w:t>
        </w:r>
        <w:r>
          <w:rPr>
            <w:webHidden/>
          </w:rPr>
          <w:tab/>
        </w:r>
        <w:r>
          <w:rPr>
            <w:webHidden/>
          </w:rPr>
          <w:fldChar w:fldCharType="begin"/>
        </w:r>
        <w:r>
          <w:rPr>
            <w:webHidden/>
          </w:rPr>
          <w:instrText xml:space="preserve"> PAGEREF _Toc219658731 \h </w:instrText>
        </w:r>
        <w:r>
          <w:rPr>
            <w:webHidden/>
          </w:rPr>
        </w:r>
        <w:r>
          <w:rPr>
            <w:webHidden/>
          </w:rPr>
          <w:fldChar w:fldCharType="separate"/>
        </w:r>
        <w:r>
          <w:rPr>
            <w:webHidden/>
          </w:rPr>
          <w:t>8</w:t>
        </w:r>
        <w:r>
          <w:rPr>
            <w:webHidden/>
          </w:rPr>
          <w:fldChar w:fldCharType="end"/>
        </w:r>
      </w:hyperlink>
    </w:p>
    <w:p w14:paraId="779C136B" w14:textId="4B3E6D73"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32" w:history="1">
        <w:r w:rsidRPr="007E4F4E">
          <w:rPr>
            <w:rStyle w:val="Hyperlink"/>
          </w:rPr>
          <w:t>4</w:t>
        </w:r>
        <w:r>
          <w:rPr>
            <w:rFonts w:asciiTheme="minorHAnsi" w:eastAsiaTheme="minorEastAsia" w:hAnsiTheme="minorHAnsi" w:cstheme="minorBidi"/>
            <w:b w:val="0"/>
            <w:kern w:val="2"/>
            <w:szCs w:val="24"/>
            <w14:ligatures w14:val="standardContextual"/>
          </w:rPr>
          <w:tab/>
        </w:r>
        <w:r w:rsidRPr="007E4F4E">
          <w:rPr>
            <w:rStyle w:val="Hyperlink"/>
          </w:rPr>
          <w:t>Technische Umsetzung</w:t>
        </w:r>
        <w:r>
          <w:rPr>
            <w:webHidden/>
          </w:rPr>
          <w:tab/>
        </w:r>
        <w:r>
          <w:rPr>
            <w:webHidden/>
          </w:rPr>
          <w:fldChar w:fldCharType="begin"/>
        </w:r>
        <w:r>
          <w:rPr>
            <w:webHidden/>
          </w:rPr>
          <w:instrText xml:space="preserve"> PAGEREF _Toc219658732 \h </w:instrText>
        </w:r>
        <w:r>
          <w:rPr>
            <w:webHidden/>
          </w:rPr>
        </w:r>
        <w:r>
          <w:rPr>
            <w:webHidden/>
          </w:rPr>
          <w:fldChar w:fldCharType="separate"/>
        </w:r>
        <w:r>
          <w:rPr>
            <w:webHidden/>
          </w:rPr>
          <w:t>9</w:t>
        </w:r>
        <w:r>
          <w:rPr>
            <w:webHidden/>
          </w:rPr>
          <w:fldChar w:fldCharType="end"/>
        </w:r>
      </w:hyperlink>
    </w:p>
    <w:p w14:paraId="39A1ECDA" w14:textId="457BD078" w:rsidR="00BD38B1" w:rsidRDefault="00BD38B1">
      <w:pPr>
        <w:pStyle w:val="Verzeichnis2"/>
        <w:rPr>
          <w:rFonts w:asciiTheme="minorHAnsi" w:eastAsiaTheme="minorEastAsia" w:hAnsiTheme="minorHAnsi" w:cstheme="minorBidi"/>
          <w:kern w:val="2"/>
          <w:szCs w:val="24"/>
          <w14:ligatures w14:val="standardContextual"/>
        </w:rPr>
      </w:pPr>
      <w:hyperlink w:anchor="_Toc219658733" w:history="1">
        <w:r w:rsidRPr="007E4F4E">
          <w:rPr>
            <w:rStyle w:val="Hyperlink"/>
          </w:rPr>
          <w:t>4.1</w:t>
        </w:r>
        <w:r>
          <w:rPr>
            <w:rFonts w:asciiTheme="minorHAnsi" w:eastAsiaTheme="minorEastAsia" w:hAnsiTheme="minorHAnsi" w:cstheme="minorBidi"/>
            <w:kern w:val="2"/>
            <w:szCs w:val="24"/>
            <w14:ligatures w14:val="standardContextual"/>
          </w:rPr>
          <w:tab/>
        </w:r>
        <w:r w:rsidRPr="007E4F4E">
          <w:rPr>
            <w:rStyle w:val="Hyperlink"/>
          </w:rPr>
          <w:t>Technologie- und Toolauswahl</w:t>
        </w:r>
        <w:r>
          <w:rPr>
            <w:webHidden/>
          </w:rPr>
          <w:tab/>
        </w:r>
        <w:r>
          <w:rPr>
            <w:webHidden/>
          </w:rPr>
          <w:fldChar w:fldCharType="begin"/>
        </w:r>
        <w:r>
          <w:rPr>
            <w:webHidden/>
          </w:rPr>
          <w:instrText xml:space="preserve"> PAGEREF _Toc219658733 \h </w:instrText>
        </w:r>
        <w:r>
          <w:rPr>
            <w:webHidden/>
          </w:rPr>
        </w:r>
        <w:r>
          <w:rPr>
            <w:webHidden/>
          </w:rPr>
          <w:fldChar w:fldCharType="separate"/>
        </w:r>
        <w:r>
          <w:rPr>
            <w:webHidden/>
          </w:rPr>
          <w:t>9</w:t>
        </w:r>
        <w:r>
          <w:rPr>
            <w:webHidden/>
          </w:rPr>
          <w:fldChar w:fldCharType="end"/>
        </w:r>
      </w:hyperlink>
    </w:p>
    <w:p w14:paraId="14084023" w14:textId="5B7128B5" w:rsidR="00BD38B1" w:rsidRDefault="00BD38B1">
      <w:pPr>
        <w:pStyle w:val="Verzeichnis2"/>
        <w:rPr>
          <w:rFonts w:asciiTheme="minorHAnsi" w:eastAsiaTheme="minorEastAsia" w:hAnsiTheme="minorHAnsi" w:cstheme="minorBidi"/>
          <w:kern w:val="2"/>
          <w:szCs w:val="24"/>
          <w14:ligatures w14:val="standardContextual"/>
        </w:rPr>
      </w:pPr>
      <w:hyperlink w:anchor="_Toc219658734" w:history="1">
        <w:r w:rsidRPr="007E4F4E">
          <w:rPr>
            <w:rStyle w:val="Hyperlink"/>
          </w:rPr>
          <w:t>4.2</w:t>
        </w:r>
        <w:r>
          <w:rPr>
            <w:rFonts w:asciiTheme="minorHAnsi" w:eastAsiaTheme="minorEastAsia" w:hAnsiTheme="minorHAnsi" w:cstheme="minorBidi"/>
            <w:kern w:val="2"/>
            <w:szCs w:val="24"/>
            <w14:ligatures w14:val="standardContextual"/>
          </w:rPr>
          <w:tab/>
        </w:r>
        <w:r w:rsidRPr="007E4F4E">
          <w:rPr>
            <w:rStyle w:val="Hyperlink"/>
          </w:rPr>
          <w:t>Agentenarchitektur</w:t>
        </w:r>
        <w:r>
          <w:rPr>
            <w:webHidden/>
          </w:rPr>
          <w:tab/>
        </w:r>
        <w:r>
          <w:rPr>
            <w:webHidden/>
          </w:rPr>
          <w:fldChar w:fldCharType="begin"/>
        </w:r>
        <w:r>
          <w:rPr>
            <w:webHidden/>
          </w:rPr>
          <w:instrText xml:space="preserve"> PAGEREF _Toc219658734 \h </w:instrText>
        </w:r>
        <w:r>
          <w:rPr>
            <w:webHidden/>
          </w:rPr>
        </w:r>
        <w:r>
          <w:rPr>
            <w:webHidden/>
          </w:rPr>
          <w:fldChar w:fldCharType="separate"/>
        </w:r>
        <w:r>
          <w:rPr>
            <w:webHidden/>
          </w:rPr>
          <w:t>10</w:t>
        </w:r>
        <w:r>
          <w:rPr>
            <w:webHidden/>
          </w:rPr>
          <w:fldChar w:fldCharType="end"/>
        </w:r>
      </w:hyperlink>
    </w:p>
    <w:p w14:paraId="1B91497F" w14:textId="01D80FA0" w:rsidR="00BD38B1" w:rsidRDefault="00BD38B1">
      <w:pPr>
        <w:pStyle w:val="Verzeichnis2"/>
        <w:rPr>
          <w:rFonts w:asciiTheme="minorHAnsi" w:eastAsiaTheme="minorEastAsia" w:hAnsiTheme="minorHAnsi" w:cstheme="minorBidi"/>
          <w:kern w:val="2"/>
          <w:szCs w:val="24"/>
          <w14:ligatures w14:val="standardContextual"/>
        </w:rPr>
      </w:pPr>
      <w:hyperlink w:anchor="_Toc219658735" w:history="1">
        <w:r w:rsidRPr="007E4F4E">
          <w:rPr>
            <w:rStyle w:val="Hyperlink"/>
          </w:rPr>
          <w:t>4.3</w:t>
        </w:r>
        <w:r>
          <w:rPr>
            <w:rFonts w:asciiTheme="minorHAnsi" w:eastAsiaTheme="minorEastAsia" w:hAnsiTheme="minorHAnsi" w:cstheme="minorBidi"/>
            <w:kern w:val="2"/>
            <w:szCs w:val="24"/>
            <w14:ligatures w14:val="standardContextual"/>
          </w:rPr>
          <w:tab/>
        </w:r>
        <w:r w:rsidRPr="007E4F4E">
          <w:rPr>
            <w:rStyle w:val="Hyperlink"/>
          </w:rPr>
          <w:t>Visual Context Model</w:t>
        </w:r>
        <w:r>
          <w:rPr>
            <w:webHidden/>
          </w:rPr>
          <w:tab/>
        </w:r>
        <w:r>
          <w:rPr>
            <w:webHidden/>
          </w:rPr>
          <w:fldChar w:fldCharType="begin"/>
        </w:r>
        <w:r>
          <w:rPr>
            <w:webHidden/>
          </w:rPr>
          <w:instrText xml:space="preserve"> PAGEREF _Toc219658735 \h </w:instrText>
        </w:r>
        <w:r>
          <w:rPr>
            <w:webHidden/>
          </w:rPr>
        </w:r>
        <w:r>
          <w:rPr>
            <w:webHidden/>
          </w:rPr>
          <w:fldChar w:fldCharType="separate"/>
        </w:r>
        <w:r>
          <w:rPr>
            <w:webHidden/>
          </w:rPr>
          <w:t>11</w:t>
        </w:r>
        <w:r>
          <w:rPr>
            <w:webHidden/>
          </w:rPr>
          <w:fldChar w:fldCharType="end"/>
        </w:r>
      </w:hyperlink>
    </w:p>
    <w:p w14:paraId="2FBD4B41" w14:textId="7BF82DAF" w:rsidR="00BD38B1" w:rsidRDefault="00BD38B1">
      <w:pPr>
        <w:pStyle w:val="Verzeichnis2"/>
        <w:rPr>
          <w:rFonts w:asciiTheme="minorHAnsi" w:eastAsiaTheme="minorEastAsia" w:hAnsiTheme="minorHAnsi" w:cstheme="minorBidi"/>
          <w:kern w:val="2"/>
          <w:szCs w:val="24"/>
          <w14:ligatures w14:val="standardContextual"/>
        </w:rPr>
      </w:pPr>
      <w:hyperlink w:anchor="_Toc219658736" w:history="1">
        <w:r w:rsidRPr="007E4F4E">
          <w:rPr>
            <w:rStyle w:val="Hyperlink"/>
            <w:bCs/>
          </w:rPr>
          <w:t>4.4 Daten- und Memory-Konzept</w:t>
        </w:r>
        <w:r>
          <w:rPr>
            <w:webHidden/>
          </w:rPr>
          <w:tab/>
        </w:r>
        <w:r>
          <w:rPr>
            <w:webHidden/>
          </w:rPr>
          <w:fldChar w:fldCharType="begin"/>
        </w:r>
        <w:r>
          <w:rPr>
            <w:webHidden/>
          </w:rPr>
          <w:instrText xml:space="preserve"> PAGEREF _Toc219658736 \h </w:instrText>
        </w:r>
        <w:r>
          <w:rPr>
            <w:webHidden/>
          </w:rPr>
        </w:r>
        <w:r>
          <w:rPr>
            <w:webHidden/>
          </w:rPr>
          <w:fldChar w:fldCharType="separate"/>
        </w:r>
        <w:r>
          <w:rPr>
            <w:webHidden/>
          </w:rPr>
          <w:t>11</w:t>
        </w:r>
        <w:r>
          <w:rPr>
            <w:webHidden/>
          </w:rPr>
          <w:fldChar w:fldCharType="end"/>
        </w:r>
      </w:hyperlink>
    </w:p>
    <w:p w14:paraId="0BFCC659" w14:textId="6E05FEC8" w:rsidR="00BD38B1" w:rsidRDefault="00BD38B1">
      <w:pPr>
        <w:pStyle w:val="Verzeichnis2"/>
        <w:rPr>
          <w:rFonts w:asciiTheme="minorHAnsi" w:eastAsiaTheme="minorEastAsia" w:hAnsiTheme="minorHAnsi" w:cstheme="minorBidi"/>
          <w:kern w:val="2"/>
          <w:szCs w:val="24"/>
          <w14:ligatures w14:val="standardContextual"/>
        </w:rPr>
      </w:pPr>
      <w:hyperlink w:anchor="_Toc219658737" w:history="1">
        <w:r w:rsidRPr="007E4F4E">
          <w:rPr>
            <w:rStyle w:val="Hyperlink"/>
          </w:rPr>
          <w:t>4.4</w:t>
        </w:r>
        <w:r>
          <w:rPr>
            <w:rFonts w:asciiTheme="minorHAnsi" w:eastAsiaTheme="minorEastAsia" w:hAnsiTheme="minorHAnsi" w:cstheme="minorBidi"/>
            <w:kern w:val="2"/>
            <w:szCs w:val="24"/>
            <w14:ligatures w14:val="standardContextual"/>
          </w:rPr>
          <w:tab/>
        </w:r>
        <w:r w:rsidRPr="007E4F4E">
          <w:rPr>
            <w:rStyle w:val="Hyperlink"/>
          </w:rPr>
          <w:t>User Interface</w:t>
        </w:r>
        <w:r>
          <w:rPr>
            <w:webHidden/>
          </w:rPr>
          <w:tab/>
        </w:r>
        <w:r>
          <w:rPr>
            <w:webHidden/>
          </w:rPr>
          <w:fldChar w:fldCharType="begin"/>
        </w:r>
        <w:r>
          <w:rPr>
            <w:webHidden/>
          </w:rPr>
          <w:instrText xml:space="preserve"> PAGEREF _Toc219658737 \h </w:instrText>
        </w:r>
        <w:r>
          <w:rPr>
            <w:webHidden/>
          </w:rPr>
        </w:r>
        <w:r>
          <w:rPr>
            <w:webHidden/>
          </w:rPr>
          <w:fldChar w:fldCharType="separate"/>
        </w:r>
        <w:r>
          <w:rPr>
            <w:webHidden/>
          </w:rPr>
          <w:t>12</w:t>
        </w:r>
        <w:r>
          <w:rPr>
            <w:webHidden/>
          </w:rPr>
          <w:fldChar w:fldCharType="end"/>
        </w:r>
      </w:hyperlink>
    </w:p>
    <w:p w14:paraId="7B51ED9D" w14:textId="305B43D6"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38" w:history="1">
        <w:r w:rsidRPr="007E4F4E">
          <w:rPr>
            <w:rStyle w:val="Hyperlink"/>
          </w:rPr>
          <w:t>5</w:t>
        </w:r>
        <w:r>
          <w:rPr>
            <w:rFonts w:asciiTheme="minorHAnsi" w:eastAsiaTheme="minorEastAsia" w:hAnsiTheme="minorHAnsi" w:cstheme="minorBidi"/>
            <w:b w:val="0"/>
            <w:kern w:val="2"/>
            <w:szCs w:val="24"/>
            <w14:ligatures w14:val="standardContextual"/>
          </w:rPr>
          <w:tab/>
        </w:r>
        <w:r w:rsidRPr="007E4F4E">
          <w:rPr>
            <w:rStyle w:val="Hyperlink"/>
          </w:rPr>
          <w:t>Probleme und Erkenntnisse</w:t>
        </w:r>
        <w:r>
          <w:rPr>
            <w:webHidden/>
          </w:rPr>
          <w:tab/>
        </w:r>
        <w:r>
          <w:rPr>
            <w:webHidden/>
          </w:rPr>
          <w:fldChar w:fldCharType="begin"/>
        </w:r>
        <w:r>
          <w:rPr>
            <w:webHidden/>
          </w:rPr>
          <w:instrText xml:space="preserve"> PAGEREF _Toc219658738 \h </w:instrText>
        </w:r>
        <w:r>
          <w:rPr>
            <w:webHidden/>
          </w:rPr>
        </w:r>
        <w:r>
          <w:rPr>
            <w:webHidden/>
          </w:rPr>
          <w:fldChar w:fldCharType="separate"/>
        </w:r>
        <w:r>
          <w:rPr>
            <w:webHidden/>
          </w:rPr>
          <w:t>13</w:t>
        </w:r>
        <w:r>
          <w:rPr>
            <w:webHidden/>
          </w:rPr>
          <w:fldChar w:fldCharType="end"/>
        </w:r>
      </w:hyperlink>
    </w:p>
    <w:p w14:paraId="1115A376" w14:textId="4EE5C111" w:rsidR="00BD38B1" w:rsidRDefault="00BD38B1">
      <w:pPr>
        <w:pStyle w:val="Verzeichnis2"/>
        <w:rPr>
          <w:rFonts w:asciiTheme="minorHAnsi" w:eastAsiaTheme="minorEastAsia" w:hAnsiTheme="minorHAnsi" w:cstheme="minorBidi"/>
          <w:kern w:val="2"/>
          <w:szCs w:val="24"/>
          <w14:ligatures w14:val="standardContextual"/>
        </w:rPr>
      </w:pPr>
      <w:hyperlink w:anchor="_Toc219658739" w:history="1">
        <w:r w:rsidRPr="007E4F4E">
          <w:rPr>
            <w:rStyle w:val="Hyperlink"/>
          </w:rPr>
          <w:t>5.1</w:t>
        </w:r>
        <w:r>
          <w:rPr>
            <w:rFonts w:asciiTheme="minorHAnsi" w:eastAsiaTheme="minorEastAsia" w:hAnsiTheme="minorHAnsi" w:cstheme="minorBidi"/>
            <w:kern w:val="2"/>
            <w:szCs w:val="24"/>
            <w14:ligatures w14:val="standardContextual"/>
          </w:rPr>
          <w:tab/>
        </w:r>
        <w:r w:rsidRPr="007E4F4E">
          <w:rPr>
            <w:rStyle w:val="Hyperlink"/>
          </w:rPr>
          <w:t>Ausgangsprobleme aus früheren Versionen</w:t>
        </w:r>
        <w:r>
          <w:rPr>
            <w:webHidden/>
          </w:rPr>
          <w:tab/>
        </w:r>
        <w:r>
          <w:rPr>
            <w:webHidden/>
          </w:rPr>
          <w:fldChar w:fldCharType="begin"/>
        </w:r>
        <w:r>
          <w:rPr>
            <w:webHidden/>
          </w:rPr>
          <w:instrText xml:space="preserve"> PAGEREF _Toc219658739 \h </w:instrText>
        </w:r>
        <w:r>
          <w:rPr>
            <w:webHidden/>
          </w:rPr>
        </w:r>
        <w:r>
          <w:rPr>
            <w:webHidden/>
          </w:rPr>
          <w:fldChar w:fldCharType="separate"/>
        </w:r>
        <w:r>
          <w:rPr>
            <w:webHidden/>
          </w:rPr>
          <w:t>13</w:t>
        </w:r>
        <w:r>
          <w:rPr>
            <w:webHidden/>
          </w:rPr>
          <w:fldChar w:fldCharType="end"/>
        </w:r>
      </w:hyperlink>
    </w:p>
    <w:p w14:paraId="062CB06D" w14:textId="7F4BB2C4" w:rsidR="00BD38B1" w:rsidRDefault="00BD38B1">
      <w:pPr>
        <w:pStyle w:val="Verzeichnis2"/>
        <w:rPr>
          <w:rFonts w:asciiTheme="minorHAnsi" w:eastAsiaTheme="minorEastAsia" w:hAnsiTheme="minorHAnsi" w:cstheme="minorBidi"/>
          <w:kern w:val="2"/>
          <w:szCs w:val="24"/>
          <w14:ligatures w14:val="standardContextual"/>
        </w:rPr>
      </w:pPr>
      <w:hyperlink w:anchor="_Toc219658740" w:history="1">
        <w:r w:rsidRPr="007E4F4E">
          <w:rPr>
            <w:rStyle w:val="Hyperlink"/>
          </w:rPr>
          <w:t>5.2</w:t>
        </w:r>
        <w:r>
          <w:rPr>
            <w:rFonts w:asciiTheme="minorHAnsi" w:eastAsiaTheme="minorEastAsia" w:hAnsiTheme="minorHAnsi" w:cstheme="minorBidi"/>
            <w:kern w:val="2"/>
            <w:szCs w:val="24"/>
            <w14:ligatures w14:val="standardContextual"/>
          </w:rPr>
          <w:tab/>
        </w:r>
        <w:r w:rsidRPr="007E4F4E">
          <w:rPr>
            <w:rStyle w:val="Hyperlink"/>
          </w:rPr>
          <w:t>Zentrale Probleme</w:t>
        </w:r>
        <w:r>
          <w:rPr>
            <w:webHidden/>
          </w:rPr>
          <w:tab/>
        </w:r>
        <w:r>
          <w:rPr>
            <w:webHidden/>
          </w:rPr>
          <w:fldChar w:fldCharType="begin"/>
        </w:r>
        <w:r>
          <w:rPr>
            <w:webHidden/>
          </w:rPr>
          <w:instrText xml:space="preserve"> PAGEREF _Toc219658740 \h </w:instrText>
        </w:r>
        <w:r>
          <w:rPr>
            <w:webHidden/>
          </w:rPr>
        </w:r>
        <w:r>
          <w:rPr>
            <w:webHidden/>
          </w:rPr>
          <w:fldChar w:fldCharType="separate"/>
        </w:r>
        <w:r>
          <w:rPr>
            <w:webHidden/>
          </w:rPr>
          <w:t>13</w:t>
        </w:r>
        <w:r>
          <w:rPr>
            <w:webHidden/>
          </w:rPr>
          <w:fldChar w:fldCharType="end"/>
        </w:r>
      </w:hyperlink>
    </w:p>
    <w:p w14:paraId="7B78EECE" w14:textId="673D753A" w:rsidR="00BD38B1" w:rsidRDefault="00BD38B1">
      <w:pPr>
        <w:pStyle w:val="Verzeichnis3"/>
        <w:rPr>
          <w:rFonts w:asciiTheme="minorHAnsi" w:eastAsiaTheme="minorEastAsia" w:hAnsiTheme="minorHAnsi" w:cstheme="minorBidi"/>
          <w:kern w:val="2"/>
          <w:szCs w:val="24"/>
          <w14:ligatures w14:val="standardContextual"/>
        </w:rPr>
      </w:pPr>
      <w:hyperlink w:anchor="_Toc219658741" w:history="1">
        <w:r w:rsidRPr="007E4F4E">
          <w:rPr>
            <w:rStyle w:val="Hyperlink"/>
          </w:rPr>
          <w:t>5.2.1 Drift/Verlust des roten Fadens</w:t>
        </w:r>
        <w:r>
          <w:rPr>
            <w:webHidden/>
          </w:rPr>
          <w:tab/>
        </w:r>
        <w:r>
          <w:rPr>
            <w:webHidden/>
          </w:rPr>
          <w:fldChar w:fldCharType="begin"/>
        </w:r>
        <w:r>
          <w:rPr>
            <w:webHidden/>
          </w:rPr>
          <w:instrText xml:space="preserve"> PAGEREF _Toc219658741 \h </w:instrText>
        </w:r>
        <w:r>
          <w:rPr>
            <w:webHidden/>
          </w:rPr>
        </w:r>
        <w:r>
          <w:rPr>
            <w:webHidden/>
          </w:rPr>
          <w:fldChar w:fldCharType="separate"/>
        </w:r>
        <w:r>
          <w:rPr>
            <w:webHidden/>
          </w:rPr>
          <w:t>13</w:t>
        </w:r>
        <w:r>
          <w:rPr>
            <w:webHidden/>
          </w:rPr>
          <w:fldChar w:fldCharType="end"/>
        </w:r>
      </w:hyperlink>
    </w:p>
    <w:p w14:paraId="696E514A" w14:textId="089D134D" w:rsidR="00BD38B1" w:rsidRDefault="00BD38B1">
      <w:pPr>
        <w:pStyle w:val="Verzeichnis3"/>
        <w:rPr>
          <w:rFonts w:asciiTheme="minorHAnsi" w:eastAsiaTheme="minorEastAsia" w:hAnsiTheme="minorHAnsi" w:cstheme="minorBidi"/>
          <w:kern w:val="2"/>
          <w:szCs w:val="24"/>
          <w14:ligatures w14:val="standardContextual"/>
        </w:rPr>
      </w:pPr>
      <w:hyperlink w:anchor="_Toc219658742" w:history="1">
        <w:r w:rsidRPr="007E4F4E">
          <w:rPr>
            <w:rStyle w:val="Hyperlink"/>
          </w:rPr>
          <w:t>5.2.2 Sprunghafte Story durch randomisierte Agentenwechsel</w:t>
        </w:r>
        <w:r>
          <w:rPr>
            <w:webHidden/>
          </w:rPr>
          <w:tab/>
        </w:r>
        <w:r>
          <w:rPr>
            <w:webHidden/>
          </w:rPr>
          <w:fldChar w:fldCharType="begin"/>
        </w:r>
        <w:r>
          <w:rPr>
            <w:webHidden/>
          </w:rPr>
          <w:instrText xml:space="preserve"> PAGEREF _Toc219658742 \h </w:instrText>
        </w:r>
        <w:r>
          <w:rPr>
            <w:webHidden/>
          </w:rPr>
        </w:r>
        <w:r>
          <w:rPr>
            <w:webHidden/>
          </w:rPr>
          <w:fldChar w:fldCharType="separate"/>
        </w:r>
        <w:r>
          <w:rPr>
            <w:webHidden/>
          </w:rPr>
          <w:t>13</w:t>
        </w:r>
        <w:r>
          <w:rPr>
            <w:webHidden/>
          </w:rPr>
          <w:fldChar w:fldCharType="end"/>
        </w:r>
      </w:hyperlink>
    </w:p>
    <w:p w14:paraId="483178D8" w14:textId="182A6277" w:rsidR="00BD38B1" w:rsidRDefault="00BD38B1">
      <w:pPr>
        <w:pStyle w:val="Verzeichnis3"/>
        <w:rPr>
          <w:rFonts w:asciiTheme="minorHAnsi" w:eastAsiaTheme="minorEastAsia" w:hAnsiTheme="minorHAnsi" w:cstheme="minorBidi"/>
          <w:kern w:val="2"/>
          <w:szCs w:val="24"/>
          <w14:ligatures w14:val="standardContextual"/>
        </w:rPr>
      </w:pPr>
      <w:hyperlink w:anchor="_Toc219658743" w:history="1">
        <w:r w:rsidRPr="007E4F4E">
          <w:rPr>
            <w:rStyle w:val="Hyperlink"/>
          </w:rPr>
          <w:t>5.2.3 Scheitern der Bildgenerierung</w:t>
        </w:r>
        <w:r>
          <w:rPr>
            <w:webHidden/>
          </w:rPr>
          <w:tab/>
        </w:r>
        <w:r>
          <w:rPr>
            <w:webHidden/>
          </w:rPr>
          <w:fldChar w:fldCharType="begin"/>
        </w:r>
        <w:r>
          <w:rPr>
            <w:webHidden/>
          </w:rPr>
          <w:instrText xml:space="preserve"> PAGEREF _Toc219658743 \h </w:instrText>
        </w:r>
        <w:r>
          <w:rPr>
            <w:webHidden/>
          </w:rPr>
        </w:r>
        <w:r>
          <w:rPr>
            <w:webHidden/>
          </w:rPr>
          <w:fldChar w:fldCharType="separate"/>
        </w:r>
        <w:r>
          <w:rPr>
            <w:webHidden/>
          </w:rPr>
          <w:t>13</w:t>
        </w:r>
        <w:r>
          <w:rPr>
            <w:webHidden/>
          </w:rPr>
          <w:fldChar w:fldCharType="end"/>
        </w:r>
      </w:hyperlink>
    </w:p>
    <w:p w14:paraId="2CF5E510" w14:textId="1C7AAA70" w:rsidR="00BD38B1" w:rsidRDefault="00BD38B1">
      <w:pPr>
        <w:pStyle w:val="Verzeichnis2"/>
        <w:rPr>
          <w:rFonts w:asciiTheme="minorHAnsi" w:eastAsiaTheme="minorEastAsia" w:hAnsiTheme="minorHAnsi" w:cstheme="minorBidi"/>
          <w:kern w:val="2"/>
          <w:szCs w:val="24"/>
          <w14:ligatures w14:val="standardContextual"/>
        </w:rPr>
      </w:pPr>
      <w:hyperlink w:anchor="_Toc219658744" w:history="1">
        <w:r w:rsidRPr="007E4F4E">
          <w:rPr>
            <w:rStyle w:val="Hyperlink"/>
          </w:rPr>
          <w:t>5.3</w:t>
        </w:r>
        <w:r>
          <w:rPr>
            <w:rFonts w:asciiTheme="minorHAnsi" w:eastAsiaTheme="minorEastAsia" w:hAnsiTheme="minorHAnsi" w:cstheme="minorBidi"/>
            <w:kern w:val="2"/>
            <w:szCs w:val="24"/>
            <w14:ligatures w14:val="standardContextual"/>
          </w:rPr>
          <w:tab/>
        </w:r>
        <w:r w:rsidRPr="007E4F4E">
          <w:rPr>
            <w:rStyle w:val="Hyperlink"/>
          </w:rPr>
          <w:t>Weiterentwicklung in der aktuellen Version</w:t>
        </w:r>
        <w:r>
          <w:rPr>
            <w:webHidden/>
          </w:rPr>
          <w:tab/>
        </w:r>
        <w:r>
          <w:rPr>
            <w:webHidden/>
          </w:rPr>
          <w:fldChar w:fldCharType="begin"/>
        </w:r>
        <w:r>
          <w:rPr>
            <w:webHidden/>
          </w:rPr>
          <w:instrText xml:space="preserve"> PAGEREF _Toc219658744 \h </w:instrText>
        </w:r>
        <w:r>
          <w:rPr>
            <w:webHidden/>
          </w:rPr>
        </w:r>
        <w:r>
          <w:rPr>
            <w:webHidden/>
          </w:rPr>
          <w:fldChar w:fldCharType="separate"/>
        </w:r>
        <w:r>
          <w:rPr>
            <w:webHidden/>
          </w:rPr>
          <w:t>14</w:t>
        </w:r>
        <w:r>
          <w:rPr>
            <w:webHidden/>
          </w:rPr>
          <w:fldChar w:fldCharType="end"/>
        </w:r>
      </w:hyperlink>
    </w:p>
    <w:p w14:paraId="7061748C" w14:textId="3F78DEFF" w:rsidR="00BD38B1" w:rsidRDefault="00BD38B1">
      <w:pPr>
        <w:pStyle w:val="Verzeichnis3"/>
        <w:rPr>
          <w:rFonts w:asciiTheme="minorHAnsi" w:eastAsiaTheme="minorEastAsia" w:hAnsiTheme="minorHAnsi" w:cstheme="minorBidi"/>
          <w:kern w:val="2"/>
          <w:szCs w:val="24"/>
          <w14:ligatures w14:val="standardContextual"/>
        </w:rPr>
      </w:pPr>
      <w:hyperlink w:anchor="_Toc219658745" w:history="1">
        <w:r w:rsidRPr="007E4F4E">
          <w:rPr>
            <w:rStyle w:val="Hyperlink"/>
          </w:rPr>
          <w:t>5.2.3 Architekur-Shift</w:t>
        </w:r>
        <w:r>
          <w:rPr>
            <w:webHidden/>
          </w:rPr>
          <w:tab/>
        </w:r>
        <w:r>
          <w:rPr>
            <w:webHidden/>
          </w:rPr>
          <w:fldChar w:fldCharType="begin"/>
        </w:r>
        <w:r>
          <w:rPr>
            <w:webHidden/>
          </w:rPr>
          <w:instrText xml:space="preserve"> PAGEREF _Toc219658745 \h </w:instrText>
        </w:r>
        <w:r>
          <w:rPr>
            <w:webHidden/>
          </w:rPr>
        </w:r>
        <w:r>
          <w:rPr>
            <w:webHidden/>
          </w:rPr>
          <w:fldChar w:fldCharType="separate"/>
        </w:r>
        <w:r>
          <w:rPr>
            <w:webHidden/>
          </w:rPr>
          <w:t>14</w:t>
        </w:r>
        <w:r>
          <w:rPr>
            <w:webHidden/>
          </w:rPr>
          <w:fldChar w:fldCharType="end"/>
        </w:r>
      </w:hyperlink>
    </w:p>
    <w:p w14:paraId="65C1019D" w14:textId="59D8854F" w:rsidR="00BD38B1" w:rsidRDefault="00BD38B1">
      <w:pPr>
        <w:pStyle w:val="Verzeichnis3"/>
        <w:rPr>
          <w:rFonts w:asciiTheme="minorHAnsi" w:eastAsiaTheme="minorEastAsia" w:hAnsiTheme="minorHAnsi" w:cstheme="minorBidi"/>
          <w:kern w:val="2"/>
          <w:szCs w:val="24"/>
          <w14:ligatures w14:val="standardContextual"/>
        </w:rPr>
      </w:pPr>
      <w:hyperlink w:anchor="_Toc219658746" w:history="1">
        <w:r w:rsidRPr="007E4F4E">
          <w:rPr>
            <w:rStyle w:val="Hyperlink"/>
          </w:rPr>
          <w:t>5.2.1 Reduktion von Drifts durch Zustandslogik</w:t>
        </w:r>
        <w:r>
          <w:rPr>
            <w:webHidden/>
          </w:rPr>
          <w:tab/>
        </w:r>
        <w:r>
          <w:rPr>
            <w:webHidden/>
          </w:rPr>
          <w:fldChar w:fldCharType="begin"/>
        </w:r>
        <w:r>
          <w:rPr>
            <w:webHidden/>
          </w:rPr>
          <w:instrText xml:space="preserve"> PAGEREF _Toc219658746 \h </w:instrText>
        </w:r>
        <w:r>
          <w:rPr>
            <w:webHidden/>
          </w:rPr>
        </w:r>
        <w:r>
          <w:rPr>
            <w:webHidden/>
          </w:rPr>
          <w:fldChar w:fldCharType="separate"/>
        </w:r>
        <w:r>
          <w:rPr>
            <w:webHidden/>
          </w:rPr>
          <w:t>14</w:t>
        </w:r>
        <w:r>
          <w:rPr>
            <w:webHidden/>
          </w:rPr>
          <w:fldChar w:fldCharType="end"/>
        </w:r>
      </w:hyperlink>
    </w:p>
    <w:p w14:paraId="3867CD76" w14:textId="5D2D0276" w:rsidR="00BD38B1" w:rsidRDefault="00BD38B1">
      <w:pPr>
        <w:pStyle w:val="Verzeichnis3"/>
        <w:rPr>
          <w:rFonts w:asciiTheme="minorHAnsi" w:eastAsiaTheme="minorEastAsia" w:hAnsiTheme="minorHAnsi" w:cstheme="minorBidi"/>
          <w:kern w:val="2"/>
          <w:szCs w:val="24"/>
          <w14:ligatures w14:val="standardContextual"/>
        </w:rPr>
      </w:pPr>
      <w:hyperlink w:anchor="_Toc219658747" w:history="1">
        <w:r w:rsidRPr="007E4F4E">
          <w:rPr>
            <w:rStyle w:val="Hyperlink"/>
          </w:rPr>
          <w:t>5.2.1 Sinnvollerer Agentenwechsel</w:t>
        </w:r>
        <w:r>
          <w:rPr>
            <w:webHidden/>
          </w:rPr>
          <w:tab/>
        </w:r>
        <w:r>
          <w:rPr>
            <w:webHidden/>
          </w:rPr>
          <w:fldChar w:fldCharType="begin"/>
        </w:r>
        <w:r>
          <w:rPr>
            <w:webHidden/>
          </w:rPr>
          <w:instrText xml:space="preserve"> PAGEREF _Toc219658747 \h </w:instrText>
        </w:r>
        <w:r>
          <w:rPr>
            <w:webHidden/>
          </w:rPr>
        </w:r>
        <w:r>
          <w:rPr>
            <w:webHidden/>
          </w:rPr>
          <w:fldChar w:fldCharType="separate"/>
        </w:r>
        <w:r>
          <w:rPr>
            <w:webHidden/>
          </w:rPr>
          <w:t>14</w:t>
        </w:r>
        <w:r>
          <w:rPr>
            <w:webHidden/>
          </w:rPr>
          <w:fldChar w:fldCharType="end"/>
        </w:r>
      </w:hyperlink>
    </w:p>
    <w:p w14:paraId="0141F127" w14:textId="7C3A481E" w:rsidR="00BD38B1" w:rsidRDefault="00BD38B1">
      <w:pPr>
        <w:pStyle w:val="Verzeichnis3"/>
        <w:rPr>
          <w:rFonts w:asciiTheme="minorHAnsi" w:eastAsiaTheme="minorEastAsia" w:hAnsiTheme="minorHAnsi" w:cstheme="minorBidi"/>
          <w:kern w:val="2"/>
          <w:szCs w:val="24"/>
          <w14:ligatures w14:val="standardContextual"/>
        </w:rPr>
      </w:pPr>
      <w:hyperlink w:anchor="_Toc219658748" w:history="1">
        <w:r w:rsidRPr="007E4F4E">
          <w:rPr>
            <w:rStyle w:val="Hyperlink"/>
          </w:rPr>
          <w:t>5.2.1 Weiterbestehen der Bildprobleme</w:t>
        </w:r>
        <w:r>
          <w:rPr>
            <w:webHidden/>
          </w:rPr>
          <w:tab/>
        </w:r>
        <w:r>
          <w:rPr>
            <w:webHidden/>
          </w:rPr>
          <w:fldChar w:fldCharType="begin"/>
        </w:r>
        <w:r>
          <w:rPr>
            <w:webHidden/>
          </w:rPr>
          <w:instrText xml:space="preserve"> PAGEREF _Toc219658748 \h </w:instrText>
        </w:r>
        <w:r>
          <w:rPr>
            <w:webHidden/>
          </w:rPr>
        </w:r>
        <w:r>
          <w:rPr>
            <w:webHidden/>
          </w:rPr>
          <w:fldChar w:fldCharType="separate"/>
        </w:r>
        <w:r>
          <w:rPr>
            <w:webHidden/>
          </w:rPr>
          <w:t>14</w:t>
        </w:r>
        <w:r>
          <w:rPr>
            <w:webHidden/>
          </w:rPr>
          <w:fldChar w:fldCharType="end"/>
        </w:r>
      </w:hyperlink>
    </w:p>
    <w:p w14:paraId="59CD0B01" w14:textId="09F4E7DD"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49" w:history="1">
        <w:r w:rsidRPr="007E4F4E">
          <w:rPr>
            <w:rStyle w:val="Hyperlink"/>
          </w:rPr>
          <w:t>6</w:t>
        </w:r>
        <w:r>
          <w:rPr>
            <w:rFonts w:asciiTheme="minorHAnsi" w:eastAsiaTheme="minorEastAsia" w:hAnsiTheme="minorHAnsi" w:cstheme="minorBidi"/>
            <w:b w:val="0"/>
            <w:kern w:val="2"/>
            <w:szCs w:val="24"/>
            <w14:ligatures w14:val="standardContextual"/>
          </w:rPr>
          <w:tab/>
        </w:r>
        <w:r w:rsidRPr="007E4F4E">
          <w:rPr>
            <w:rStyle w:val="Hyperlink"/>
          </w:rPr>
          <w:t>Evaluation des Systems</w:t>
        </w:r>
        <w:r>
          <w:rPr>
            <w:webHidden/>
          </w:rPr>
          <w:tab/>
        </w:r>
        <w:r>
          <w:rPr>
            <w:webHidden/>
          </w:rPr>
          <w:fldChar w:fldCharType="begin"/>
        </w:r>
        <w:r>
          <w:rPr>
            <w:webHidden/>
          </w:rPr>
          <w:instrText xml:space="preserve"> PAGEREF _Toc219658749 \h </w:instrText>
        </w:r>
        <w:r>
          <w:rPr>
            <w:webHidden/>
          </w:rPr>
        </w:r>
        <w:r>
          <w:rPr>
            <w:webHidden/>
          </w:rPr>
          <w:fldChar w:fldCharType="separate"/>
        </w:r>
        <w:r>
          <w:rPr>
            <w:webHidden/>
          </w:rPr>
          <w:t>16</w:t>
        </w:r>
        <w:r>
          <w:rPr>
            <w:webHidden/>
          </w:rPr>
          <w:fldChar w:fldCharType="end"/>
        </w:r>
      </w:hyperlink>
    </w:p>
    <w:p w14:paraId="2A2C1B27" w14:textId="0841F7D3" w:rsidR="00BD38B1" w:rsidRDefault="00BD38B1">
      <w:pPr>
        <w:pStyle w:val="Verzeichnis2"/>
        <w:rPr>
          <w:rFonts w:asciiTheme="minorHAnsi" w:eastAsiaTheme="minorEastAsia" w:hAnsiTheme="minorHAnsi" w:cstheme="minorBidi"/>
          <w:kern w:val="2"/>
          <w:szCs w:val="24"/>
          <w14:ligatures w14:val="standardContextual"/>
        </w:rPr>
      </w:pPr>
      <w:hyperlink w:anchor="_Toc219658750" w:history="1">
        <w:r w:rsidRPr="007E4F4E">
          <w:rPr>
            <w:rStyle w:val="Hyperlink"/>
          </w:rPr>
          <w:t>6.1</w:t>
        </w:r>
        <w:r>
          <w:rPr>
            <w:rFonts w:asciiTheme="minorHAnsi" w:eastAsiaTheme="minorEastAsia" w:hAnsiTheme="minorHAnsi" w:cstheme="minorBidi"/>
            <w:kern w:val="2"/>
            <w:szCs w:val="24"/>
            <w14:ligatures w14:val="standardContextual"/>
          </w:rPr>
          <w:tab/>
        </w:r>
        <w:r w:rsidRPr="007E4F4E">
          <w:rPr>
            <w:rStyle w:val="Hyperlink"/>
          </w:rPr>
          <w:t>Evaluationskriterien</w:t>
        </w:r>
        <w:r>
          <w:rPr>
            <w:webHidden/>
          </w:rPr>
          <w:tab/>
        </w:r>
        <w:r>
          <w:rPr>
            <w:webHidden/>
          </w:rPr>
          <w:fldChar w:fldCharType="begin"/>
        </w:r>
        <w:r>
          <w:rPr>
            <w:webHidden/>
          </w:rPr>
          <w:instrText xml:space="preserve"> PAGEREF _Toc219658750 \h </w:instrText>
        </w:r>
        <w:r>
          <w:rPr>
            <w:webHidden/>
          </w:rPr>
        </w:r>
        <w:r>
          <w:rPr>
            <w:webHidden/>
          </w:rPr>
          <w:fldChar w:fldCharType="separate"/>
        </w:r>
        <w:r>
          <w:rPr>
            <w:webHidden/>
          </w:rPr>
          <w:t>16</w:t>
        </w:r>
        <w:r>
          <w:rPr>
            <w:webHidden/>
          </w:rPr>
          <w:fldChar w:fldCharType="end"/>
        </w:r>
      </w:hyperlink>
    </w:p>
    <w:p w14:paraId="791A7AC9" w14:textId="5F941DF7" w:rsidR="00BD38B1" w:rsidRDefault="00BD38B1">
      <w:pPr>
        <w:pStyle w:val="Verzeichnis2"/>
        <w:rPr>
          <w:rFonts w:asciiTheme="minorHAnsi" w:eastAsiaTheme="minorEastAsia" w:hAnsiTheme="minorHAnsi" w:cstheme="minorBidi"/>
          <w:kern w:val="2"/>
          <w:szCs w:val="24"/>
          <w14:ligatures w14:val="standardContextual"/>
        </w:rPr>
      </w:pPr>
      <w:hyperlink w:anchor="_Toc219658751" w:history="1">
        <w:r w:rsidRPr="007E4F4E">
          <w:rPr>
            <w:rStyle w:val="Hyperlink"/>
          </w:rPr>
          <w:t>6.2</w:t>
        </w:r>
        <w:r>
          <w:rPr>
            <w:rFonts w:asciiTheme="minorHAnsi" w:eastAsiaTheme="minorEastAsia" w:hAnsiTheme="minorHAnsi" w:cstheme="minorBidi"/>
            <w:kern w:val="2"/>
            <w:szCs w:val="24"/>
            <w14:ligatures w14:val="standardContextual"/>
          </w:rPr>
          <w:tab/>
        </w:r>
        <w:r w:rsidRPr="007E4F4E">
          <w:rPr>
            <w:rStyle w:val="Hyperlink"/>
          </w:rPr>
          <w:t>Methodisches Vorgehen</w:t>
        </w:r>
        <w:r>
          <w:rPr>
            <w:webHidden/>
          </w:rPr>
          <w:tab/>
        </w:r>
        <w:r>
          <w:rPr>
            <w:webHidden/>
          </w:rPr>
          <w:fldChar w:fldCharType="begin"/>
        </w:r>
        <w:r>
          <w:rPr>
            <w:webHidden/>
          </w:rPr>
          <w:instrText xml:space="preserve"> PAGEREF _Toc219658751 \h </w:instrText>
        </w:r>
        <w:r>
          <w:rPr>
            <w:webHidden/>
          </w:rPr>
        </w:r>
        <w:r>
          <w:rPr>
            <w:webHidden/>
          </w:rPr>
          <w:fldChar w:fldCharType="separate"/>
        </w:r>
        <w:r>
          <w:rPr>
            <w:webHidden/>
          </w:rPr>
          <w:t>17</w:t>
        </w:r>
        <w:r>
          <w:rPr>
            <w:webHidden/>
          </w:rPr>
          <w:fldChar w:fldCharType="end"/>
        </w:r>
      </w:hyperlink>
    </w:p>
    <w:p w14:paraId="07E56623" w14:textId="31F0AC52" w:rsidR="00BD38B1" w:rsidRDefault="00BD38B1">
      <w:pPr>
        <w:pStyle w:val="Verzeichnis2"/>
        <w:rPr>
          <w:rFonts w:asciiTheme="minorHAnsi" w:eastAsiaTheme="minorEastAsia" w:hAnsiTheme="minorHAnsi" w:cstheme="minorBidi"/>
          <w:kern w:val="2"/>
          <w:szCs w:val="24"/>
          <w14:ligatures w14:val="standardContextual"/>
        </w:rPr>
      </w:pPr>
      <w:hyperlink w:anchor="_Toc219658752" w:history="1">
        <w:r w:rsidRPr="007E4F4E">
          <w:rPr>
            <w:rStyle w:val="Hyperlink"/>
          </w:rPr>
          <w:t>6.3</w:t>
        </w:r>
        <w:r>
          <w:rPr>
            <w:rFonts w:asciiTheme="minorHAnsi" w:eastAsiaTheme="minorEastAsia" w:hAnsiTheme="minorHAnsi" w:cstheme="minorBidi"/>
            <w:kern w:val="2"/>
            <w:szCs w:val="24"/>
            <w14:ligatures w14:val="standardContextual"/>
          </w:rPr>
          <w:tab/>
        </w:r>
        <w:r w:rsidRPr="007E4F4E">
          <w:rPr>
            <w:rStyle w:val="Hyperlink"/>
          </w:rPr>
          <w:t>Ergebnisse</w:t>
        </w:r>
        <w:r>
          <w:rPr>
            <w:webHidden/>
          </w:rPr>
          <w:tab/>
        </w:r>
        <w:r>
          <w:rPr>
            <w:webHidden/>
          </w:rPr>
          <w:fldChar w:fldCharType="begin"/>
        </w:r>
        <w:r>
          <w:rPr>
            <w:webHidden/>
          </w:rPr>
          <w:instrText xml:space="preserve"> PAGEREF _Toc219658752 \h </w:instrText>
        </w:r>
        <w:r>
          <w:rPr>
            <w:webHidden/>
          </w:rPr>
        </w:r>
        <w:r>
          <w:rPr>
            <w:webHidden/>
          </w:rPr>
          <w:fldChar w:fldCharType="separate"/>
        </w:r>
        <w:r>
          <w:rPr>
            <w:webHidden/>
          </w:rPr>
          <w:t>17</w:t>
        </w:r>
        <w:r>
          <w:rPr>
            <w:webHidden/>
          </w:rPr>
          <w:fldChar w:fldCharType="end"/>
        </w:r>
      </w:hyperlink>
    </w:p>
    <w:p w14:paraId="068BFC99" w14:textId="20ECA25D" w:rsidR="00BD38B1" w:rsidRDefault="00BD38B1">
      <w:pPr>
        <w:pStyle w:val="Verzeichnis3"/>
        <w:rPr>
          <w:rFonts w:asciiTheme="minorHAnsi" w:eastAsiaTheme="minorEastAsia" w:hAnsiTheme="minorHAnsi" w:cstheme="minorBidi"/>
          <w:kern w:val="2"/>
          <w:szCs w:val="24"/>
          <w14:ligatures w14:val="standardContextual"/>
        </w:rPr>
      </w:pPr>
      <w:hyperlink w:anchor="_Toc219658753" w:history="1">
        <w:r w:rsidRPr="007E4F4E">
          <w:rPr>
            <w:rStyle w:val="Hyperlink"/>
          </w:rPr>
          <w:t>6.3.1 Teil A - Basisdaten</w:t>
        </w:r>
        <w:r>
          <w:rPr>
            <w:webHidden/>
          </w:rPr>
          <w:tab/>
        </w:r>
        <w:r>
          <w:rPr>
            <w:webHidden/>
          </w:rPr>
          <w:fldChar w:fldCharType="begin"/>
        </w:r>
        <w:r>
          <w:rPr>
            <w:webHidden/>
          </w:rPr>
          <w:instrText xml:space="preserve"> PAGEREF _Toc219658753 \h </w:instrText>
        </w:r>
        <w:r>
          <w:rPr>
            <w:webHidden/>
          </w:rPr>
        </w:r>
        <w:r>
          <w:rPr>
            <w:webHidden/>
          </w:rPr>
          <w:fldChar w:fldCharType="separate"/>
        </w:r>
        <w:r>
          <w:rPr>
            <w:webHidden/>
          </w:rPr>
          <w:t>17</w:t>
        </w:r>
        <w:r>
          <w:rPr>
            <w:webHidden/>
          </w:rPr>
          <w:fldChar w:fldCharType="end"/>
        </w:r>
      </w:hyperlink>
    </w:p>
    <w:p w14:paraId="43662FAE" w14:textId="3FFB4758" w:rsidR="00BD38B1" w:rsidRDefault="00BD38B1">
      <w:pPr>
        <w:pStyle w:val="Verzeichnis3"/>
        <w:rPr>
          <w:rFonts w:asciiTheme="minorHAnsi" w:eastAsiaTheme="minorEastAsia" w:hAnsiTheme="minorHAnsi" w:cstheme="minorBidi"/>
          <w:kern w:val="2"/>
          <w:szCs w:val="24"/>
          <w14:ligatures w14:val="standardContextual"/>
        </w:rPr>
      </w:pPr>
      <w:hyperlink w:anchor="_Toc219658754" w:history="1">
        <w:r w:rsidRPr="007E4F4E">
          <w:rPr>
            <w:rStyle w:val="Hyperlink"/>
          </w:rPr>
          <w:t>6.3.2 Teil B – Narrative Kohärenz</w:t>
        </w:r>
        <w:r>
          <w:rPr>
            <w:webHidden/>
          </w:rPr>
          <w:tab/>
        </w:r>
        <w:r>
          <w:rPr>
            <w:webHidden/>
          </w:rPr>
          <w:fldChar w:fldCharType="begin"/>
        </w:r>
        <w:r>
          <w:rPr>
            <w:webHidden/>
          </w:rPr>
          <w:instrText xml:space="preserve"> PAGEREF _Toc219658754 \h </w:instrText>
        </w:r>
        <w:r>
          <w:rPr>
            <w:webHidden/>
          </w:rPr>
        </w:r>
        <w:r>
          <w:rPr>
            <w:webHidden/>
          </w:rPr>
          <w:fldChar w:fldCharType="separate"/>
        </w:r>
        <w:r>
          <w:rPr>
            <w:webHidden/>
          </w:rPr>
          <w:t>17</w:t>
        </w:r>
        <w:r>
          <w:rPr>
            <w:webHidden/>
          </w:rPr>
          <w:fldChar w:fldCharType="end"/>
        </w:r>
      </w:hyperlink>
    </w:p>
    <w:p w14:paraId="42400598" w14:textId="088722A7" w:rsidR="00BD38B1" w:rsidRDefault="00BD38B1">
      <w:pPr>
        <w:pStyle w:val="Verzeichnis3"/>
        <w:rPr>
          <w:rFonts w:asciiTheme="minorHAnsi" w:eastAsiaTheme="minorEastAsia" w:hAnsiTheme="minorHAnsi" w:cstheme="minorBidi"/>
          <w:kern w:val="2"/>
          <w:szCs w:val="24"/>
          <w14:ligatures w14:val="standardContextual"/>
        </w:rPr>
      </w:pPr>
      <w:hyperlink w:anchor="_Toc219658755" w:history="1">
        <w:r w:rsidRPr="007E4F4E">
          <w:rPr>
            <w:rStyle w:val="Hyperlink"/>
          </w:rPr>
          <w:t>6.3.3 Teil C - Charaktertreue</w:t>
        </w:r>
        <w:r>
          <w:rPr>
            <w:webHidden/>
          </w:rPr>
          <w:tab/>
        </w:r>
        <w:r>
          <w:rPr>
            <w:webHidden/>
          </w:rPr>
          <w:fldChar w:fldCharType="begin"/>
        </w:r>
        <w:r>
          <w:rPr>
            <w:webHidden/>
          </w:rPr>
          <w:instrText xml:space="preserve"> PAGEREF _Toc219658755 \h </w:instrText>
        </w:r>
        <w:r>
          <w:rPr>
            <w:webHidden/>
          </w:rPr>
        </w:r>
        <w:r>
          <w:rPr>
            <w:webHidden/>
          </w:rPr>
          <w:fldChar w:fldCharType="separate"/>
        </w:r>
        <w:r>
          <w:rPr>
            <w:webHidden/>
          </w:rPr>
          <w:t>18</w:t>
        </w:r>
        <w:r>
          <w:rPr>
            <w:webHidden/>
          </w:rPr>
          <w:fldChar w:fldCharType="end"/>
        </w:r>
      </w:hyperlink>
    </w:p>
    <w:p w14:paraId="2D237AD3" w14:textId="6CD9B71E" w:rsidR="00BD38B1" w:rsidRDefault="00BD38B1">
      <w:pPr>
        <w:pStyle w:val="Verzeichnis3"/>
        <w:rPr>
          <w:rFonts w:asciiTheme="minorHAnsi" w:eastAsiaTheme="minorEastAsia" w:hAnsiTheme="minorHAnsi" w:cstheme="minorBidi"/>
          <w:kern w:val="2"/>
          <w:szCs w:val="24"/>
          <w14:ligatures w14:val="standardContextual"/>
        </w:rPr>
      </w:pPr>
      <w:hyperlink w:anchor="_Toc219658756" w:history="1">
        <w:r w:rsidRPr="007E4F4E">
          <w:rPr>
            <w:rStyle w:val="Hyperlink"/>
          </w:rPr>
          <w:t>6.3.4 Teil D – Visuelle Konsistenz</w:t>
        </w:r>
        <w:r>
          <w:rPr>
            <w:webHidden/>
          </w:rPr>
          <w:tab/>
        </w:r>
        <w:r>
          <w:rPr>
            <w:webHidden/>
          </w:rPr>
          <w:fldChar w:fldCharType="begin"/>
        </w:r>
        <w:r>
          <w:rPr>
            <w:webHidden/>
          </w:rPr>
          <w:instrText xml:space="preserve"> PAGEREF _Toc219658756 \h </w:instrText>
        </w:r>
        <w:r>
          <w:rPr>
            <w:webHidden/>
          </w:rPr>
        </w:r>
        <w:r>
          <w:rPr>
            <w:webHidden/>
          </w:rPr>
          <w:fldChar w:fldCharType="separate"/>
        </w:r>
        <w:r>
          <w:rPr>
            <w:webHidden/>
          </w:rPr>
          <w:t>18</w:t>
        </w:r>
        <w:r>
          <w:rPr>
            <w:webHidden/>
          </w:rPr>
          <w:fldChar w:fldCharType="end"/>
        </w:r>
      </w:hyperlink>
    </w:p>
    <w:p w14:paraId="452BCBFD" w14:textId="7FE09931" w:rsidR="00BD38B1" w:rsidRDefault="00BD38B1">
      <w:pPr>
        <w:pStyle w:val="Verzeichnis3"/>
        <w:rPr>
          <w:rFonts w:asciiTheme="minorHAnsi" w:eastAsiaTheme="minorEastAsia" w:hAnsiTheme="minorHAnsi" w:cstheme="minorBidi"/>
          <w:kern w:val="2"/>
          <w:szCs w:val="24"/>
          <w14:ligatures w14:val="standardContextual"/>
        </w:rPr>
      </w:pPr>
      <w:hyperlink w:anchor="_Toc219658757" w:history="1">
        <w:r w:rsidRPr="007E4F4E">
          <w:rPr>
            <w:rStyle w:val="Hyperlink"/>
          </w:rPr>
          <w:t>6.3.4 Teil E – Agenten-Interaktion</w:t>
        </w:r>
        <w:r>
          <w:rPr>
            <w:webHidden/>
          </w:rPr>
          <w:tab/>
        </w:r>
        <w:r>
          <w:rPr>
            <w:webHidden/>
          </w:rPr>
          <w:fldChar w:fldCharType="begin"/>
        </w:r>
        <w:r>
          <w:rPr>
            <w:webHidden/>
          </w:rPr>
          <w:instrText xml:space="preserve"> PAGEREF _Toc219658757 \h </w:instrText>
        </w:r>
        <w:r>
          <w:rPr>
            <w:webHidden/>
          </w:rPr>
        </w:r>
        <w:r>
          <w:rPr>
            <w:webHidden/>
          </w:rPr>
          <w:fldChar w:fldCharType="separate"/>
        </w:r>
        <w:r>
          <w:rPr>
            <w:webHidden/>
          </w:rPr>
          <w:t>18</w:t>
        </w:r>
        <w:r>
          <w:rPr>
            <w:webHidden/>
          </w:rPr>
          <w:fldChar w:fldCharType="end"/>
        </w:r>
      </w:hyperlink>
    </w:p>
    <w:p w14:paraId="3C3D92DC" w14:textId="1C1F964F" w:rsidR="00BD38B1" w:rsidRDefault="00BD38B1">
      <w:pPr>
        <w:pStyle w:val="Verzeichnis3"/>
        <w:rPr>
          <w:rFonts w:asciiTheme="minorHAnsi" w:eastAsiaTheme="minorEastAsia" w:hAnsiTheme="minorHAnsi" w:cstheme="minorBidi"/>
          <w:kern w:val="2"/>
          <w:szCs w:val="24"/>
          <w14:ligatures w14:val="standardContextual"/>
        </w:rPr>
      </w:pPr>
      <w:hyperlink w:anchor="_Toc219658758" w:history="1">
        <w:r w:rsidRPr="007E4F4E">
          <w:rPr>
            <w:rStyle w:val="Hyperlink"/>
          </w:rPr>
          <w:t>6.3.5 Gesamtbewertung</w:t>
        </w:r>
        <w:r>
          <w:rPr>
            <w:webHidden/>
          </w:rPr>
          <w:tab/>
        </w:r>
        <w:r>
          <w:rPr>
            <w:webHidden/>
          </w:rPr>
          <w:fldChar w:fldCharType="begin"/>
        </w:r>
        <w:r>
          <w:rPr>
            <w:webHidden/>
          </w:rPr>
          <w:instrText xml:space="preserve"> PAGEREF _Toc219658758 \h </w:instrText>
        </w:r>
        <w:r>
          <w:rPr>
            <w:webHidden/>
          </w:rPr>
        </w:r>
        <w:r>
          <w:rPr>
            <w:webHidden/>
          </w:rPr>
          <w:fldChar w:fldCharType="separate"/>
        </w:r>
        <w:r>
          <w:rPr>
            <w:webHidden/>
          </w:rPr>
          <w:t>19</w:t>
        </w:r>
        <w:r>
          <w:rPr>
            <w:webHidden/>
          </w:rPr>
          <w:fldChar w:fldCharType="end"/>
        </w:r>
      </w:hyperlink>
    </w:p>
    <w:p w14:paraId="2137D59E" w14:textId="76735D5F"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59" w:history="1">
        <w:r w:rsidRPr="007E4F4E">
          <w:rPr>
            <w:rStyle w:val="Hyperlink"/>
          </w:rPr>
          <w:t>7</w:t>
        </w:r>
        <w:r>
          <w:rPr>
            <w:rFonts w:asciiTheme="minorHAnsi" w:eastAsiaTheme="minorEastAsia" w:hAnsiTheme="minorHAnsi" w:cstheme="minorBidi"/>
            <w:b w:val="0"/>
            <w:kern w:val="2"/>
            <w:szCs w:val="24"/>
            <w14:ligatures w14:val="standardContextual"/>
          </w:rPr>
          <w:tab/>
        </w:r>
        <w:r w:rsidRPr="007E4F4E">
          <w:rPr>
            <w:rStyle w:val="Hyperlink"/>
          </w:rPr>
          <w:t>Diskussion</w:t>
        </w:r>
        <w:r>
          <w:rPr>
            <w:webHidden/>
          </w:rPr>
          <w:tab/>
        </w:r>
        <w:r>
          <w:rPr>
            <w:webHidden/>
          </w:rPr>
          <w:fldChar w:fldCharType="begin"/>
        </w:r>
        <w:r>
          <w:rPr>
            <w:webHidden/>
          </w:rPr>
          <w:instrText xml:space="preserve"> PAGEREF _Toc219658759 \h </w:instrText>
        </w:r>
        <w:r>
          <w:rPr>
            <w:webHidden/>
          </w:rPr>
        </w:r>
        <w:r>
          <w:rPr>
            <w:webHidden/>
          </w:rPr>
          <w:fldChar w:fldCharType="separate"/>
        </w:r>
        <w:r>
          <w:rPr>
            <w:webHidden/>
          </w:rPr>
          <w:t>20</w:t>
        </w:r>
        <w:r>
          <w:rPr>
            <w:webHidden/>
          </w:rPr>
          <w:fldChar w:fldCharType="end"/>
        </w:r>
      </w:hyperlink>
    </w:p>
    <w:p w14:paraId="760AE41D" w14:textId="0CA16894" w:rsidR="00BD38B1" w:rsidRDefault="00BD38B1">
      <w:pPr>
        <w:pStyle w:val="Verzeichnis1"/>
        <w:rPr>
          <w:rFonts w:asciiTheme="minorHAnsi" w:eastAsiaTheme="minorEastAsia" w:hAnsiTheme="minorHAnsi" w:cstheme="minorBidi"/>
          <w:b w:val="0"/>
          <w:kern w:val="2"/>
          <w:szCs w:val="24"/>
          <w14:ligatures w14:val="standardContextual"/>
        </w:rPr>
      </w:pPr>
      <w:hyperlink w:anchor="_Toc219658760" w:history="1">
        <w:r w:rsidRPr="007E4F4E">
          <w:rPr>
            <w:rStyle w:val="Hyperlink"/>
          </w:rPr>
          <w:t>8</w:t>
        </w:r>
        <w:r>
          <w:rPr>
            <w:rFonts w:asciiTheme="minorHAnsi" w:eastAsiaTheme="minorEastAsia" w:hAnsiTheme="minorHAnsi" w:cstheme="minorBidi"/>
            <w:b w:val="0"/>
            <w:kern w:val="2"/>
            <w:szCs w:val="24"/>
            <w14:ligatures w14:val="standardContextual"/>
          </w:rPr>
          <w:tab/>
        </w:r>
        <w:r w:rsidRPr="007E4F4E">
          <w:rPr>
            <w:rStyle w:val="Hyperlink"/>
          </w:rPr>
          <w:t>Fazit und Ausblick</w:t>
        </w:r>
        <w:r>
          <w:rPr>
            <w:webHidden/>
          </w:rPr>
          <w:tab/>
        </w:r>
        <w:r>
          <w:rPr>
            <w:webHidden/>
          </w:rPr>
          <w:fldChar w:fldCharType="begin"/>
        </w:r>
        <w:r>
          <w:rPr>
            <w:webHidden/>
          </w:rPr>
          <w:instrText xml:space="preserve"> PAGEREF _Toc219658760 \h </w:instrText>
        </w:r>
        <w:r>
          <w:rPr>
            <w:webHidden/>
          </w:rPr>
        </w:r>
        <w:r>
          <w:rPr>
            <w:webHidden/>
          </w:rPr>
          <w:fldChar w:fldCharType="separate"/>
        </w:r>
        <w:r>
          <w:rPr>
            <w:webHidden/>
          </w:rPr>
          <w:t>21</w:t>
        </w:r>
        <w:r>
          <w:rPr>
            <w:webHidden/>
          </w:rPr>
          <w:fldChar w:fldCharType="end"/>
        </w:r>
      </w:hyperlink>
    </w:p>
    <w:p w14:paraId="567A855B" w14:textId="1ADE24F3" w:rsidR="00284FA6" w:rsidRDefault="0000217C" w:rsidP="00FE7443">
      <w:pPr>
        <w:pStyle w:val="berschrift1"/>
        <w:numPr>
          <w:ilvl w:val="0"/>
          <w:numId w:val="0"/>
        </w:numPr>
      </w:pPr>
      <w:r>
        <w:rPr>
          <w:rFonts w:ascii="Times New Roman" w:hAnsi="Times New Roman"/>
          <w:noProof/>
          <w:kern w:val="0"/>
          <w:sz w:val="24"/>
        </w:rPr>
        <w:lastRenderedPageBreak/>
        <w:fldChar w:fldCharType="end"/>
      </w:r>
      <w:bookmarkStart w:id="2" w:name="_Toc219658718"/>
      <w:r w:rsidR="00284FA6">
        <w:t>Abbildungsverzeichnis</w:t>
      </w:r>
      <w:bookmarkEnd w:id="2"/>
    </w:p>
    <w:p w14:paraId="560B4105" w14:textId="0AF7F0A2" w:rsidR="00F37AB5" w:rsidRDefault="00284FA6">
      <w:pPr>
        <w:pStyle w:val="Abbildungsverzeichnis"/>
        <w:rPr>
          <w:rFonts w:asciiTheme="minorHAnsi" w:eastAsiaTheme="minorEastAsia" w:hAnsiTheme="minorHAnsi" w:cstheme="minorBidi"/>
          <w:kern w:val="2"/>
          <w:szCs w:val="24"/>
          <w14:ligatures w14:val="standardContextual"/>
        </w:rPr>
      </w:pPr>
      <w:r>
        <w:fldChar w:fldCharType="begin"/>
      </w:r>
      <w:r>
        <w:instrText xml:space="preserve"> TOC \c "Abbildung" </w:instrText>
      </w:r>
      <w:r>
        <w:fldChar w:fldCharType="separate"/>
      </w:r>
      <w:r w:rsidR="00F37AB5">
        <w:t>Abbildung 1: Agenten Workflow</w:t>
      </w:r>
      <w:r w:rsidR="00F37AB5">
        <w:tab/>
      </w:r>
      <w:r w:rsidR="00F37AB5">
        <w:fldChar w:fldCharType="begin"/>
      </w:r>
      <w:r w:rsidR="00F37AB5">
        <w:instrText xml:space="preserve"> PAGEREF _Toc219640128 \h </w:instrText>
      </w:r>
      <w:r w:rsidR="00F37AB5">
        <w:fldChar w:fldCharType="separate"/>
      </w:r>
      <w:r w:rsidR="00F37AB5">
        <w:t>10</w:t>
      </w:r>
      <w:r w:rsidR="00F37AB5">
        <w:fldChar w:fldCharType="end"/>
      </w:r>
    </w:p>
    <w:p w14:paraId="08CA3696" w14:textId="15345867" w:rsidR="00F37AB5" w:rsidRDefault="00F37AB5">
      <w:pPr>
        <w:pStyle w:val="Abbildungsverzeichnis"/>
        <w:rPr>
          <w:rFonts w:asciiTheme="minorHAnsi" w:eastAsiaTheme="minorEastAsia" w:hAnsiTheme="minorHAnsi" w:cstheme="minorBidi"/>
          <w:kern w:val="2"/>
          <w:szCs w:val="24"/>
          <w14:ligatures w14:val="standardContextual"/>
        </w:rPr>
      </w:pPr>
      <w:r>
        <w:t>Abbildung 2</w:t>
      </w:r>
      <w:r>
        <w:tab/>
      </w:r>
      <w:r>
        <w:fldChar w:fldCharType="begin"/>
      </w:r>
      <w:r>
        <w:instrText xml:space="preserve"> PAGEREF _Toc219640129 \h </w:instrText>
      </w:r>
      <w:r>
        <w:fldChar w:fldCharType="separate"/>
      </w:r>
      <w:r>
        <w:t>12</w:t>
      </w:r>
      <w:r>
        <w:fldChar w:fldCharType="end"/>
      </w:r>
    </w:p>
    <w:p w14:paraId="17920807" w14:textId="3B7D67F5" w:rsidR="009F1080" w:rsidRDefault="00284FA6">
      <w:r>
        <w:fldChar w:fldCharType="end"/>
      </w:r>
    </w:p>
    <w:p w14:paraId="02F2D303" w14:textId="0A01291F" w:rsidR="00284FA6" w:rsidRDefault="008546AB">
      <w:pPr>
        <w:pStyle w:val="berschrift1"/>
      </w:pPr>
      <w:bookmarkStart w:id="3" w:name="_Toc219658719"/>
      <w:r>
        <w:lastRenderedPageBreak/>
        <w:t>Einleitung</w:t>
      </w:r>
      <w:bookmarkEnd w:id="3"/>
    </w:p>
    <w:p w14:paraId="3895CB18" w14:textId="204FB1B4" w:rsidR="00FE7443" w:rsidRDefault="008546AB" w:rsidP="00FE7443">
      <w:pPr>
        <w:pStyle w:val="berschrift2"/>
      </w:pPr>
      <w:bookmarkStart w:id="4" w:name="_Toc219658720"/>
      <w:r>
        <w:t>Motivation des Projekts</w:t>
      </w:r>
      <w:bookmarkEnd w:id="4"/>
    </w:p>
    <w:p w14:paraId="659D299E" w14:textId="77A048E1" w:rsidR="00FE7443" w:rsidRPr="008546AB" w:rsidRDefault="4817ABAA" w:rsidP="3C0A5B84">
      <w:pPr>
        <w:spacing w:before="0" w:after="240" w:line="360" w:lineRule="auto"/>
      </w:pPr>
      <w:r w:rsidRPr="3C0A5B84">
        <w:rPr>
          <w:szCs w:val="24"/>
        </w:rPr>
        <w:t>Die rapide Entwicklung generativer künstlicher Intelligenz eröffnet neue Möglichkeiten für interaktive sowie kreative Anwendungsszenarien. Besonders agentenbasierte Ansätze eröffnen neue Möglichkeiten, da mehrere autonome Einheiten gemeinsam komplexe Aufgaben übernehmen können. Solche Multi-Agenten-Systeme eigenen sich besonders für den Bereich des Storytellings, da hierdurch neue Formen der Narration entstehen, bei denen der Verlauf von Geschichten nicht statisch festgelegt ist, sonders sich dynamisch aus der Interaktion mehrerer Akteure ergibt. Das Projekt „Agentic Tales“ greift diesen Ansatz auf und fokussiert sich auf den Einsatz eines Multi-Agenten-Systems zur kombinierten Generierung von Text und Bild.</w:t>
      </w:r>
    </w:p>
    <w:p w14:paraId="0EABB256" w14:textId="1C6E41CB" w:rsidR="00FE7443" w:rsidRDefault="008546AB" w:rsidP="008546AB">
      <w:pPr>
        <w:pStyle w:val="berschrift2"/>
      </w:pPr>
      <w:bookmarkStart w:id="5" w:name="_Ref139262128"/>
      <w:bookmarkStart w:id="6" w:name="_Toc137396486"/>
      <w:bookmarkStart w:id="7" w:name="_Toc219658721"/>
      <w:r>
        <w:t>Zielesetzung der Studienarbeit</w:t>
      </w:r>
      <w:bookmarkEnd w:id="7"/>
    </w:p>
    <w:p w14:paraId="3065630E" w14:textId="451347FF" w:rsidR="008546AB" w:rsidRPr="00300241" w:rsidRDefault="12B4625F" w:rsidP="3C0A5B84">
      <w:pPr>
        <w:spacing w:before="0" w:after="240" w:line="360" w:lineRule="auto"/>
        <w:rPr>
          <w:lang w:val="en-US"/>
        </w:rPr>
      </w:pPr>
      <w:r w:rsidRPr="7A8D0099">
        <w:rPr>
          <w:lang w:val="en-US"/>
        </w:rPr>
        <w:t>Ziel des Projekts ist die Entwicklung eines prototypischen Multi-Agenten-Systems zur KI-gestützten und visuellen Geschichtenerzählung. Ausgangspunkt ist ein grober Nutzer-Prompt, auf dessen Basis mehrere autonome Agenten mit unterschiedlichen Rollen initialisiert werden und gemeinsam eine Geschichte entwickeln, ohne dass deren Verlauf im Voraus festgelegt ist. Zusätzlich wird ein Model zur Generierung von Bildern integriert, dass die Handlung durch passende Illustrationen ergänzt.</w:t>
      </w:r>
    </w:p>
    <w:p w14:paraId="57046C97" w14:textId="5BAA5196" w:rsidR="00FE7443" w:rsidRDefault="008546AB" w:rsidP="00FE7443">
      <w:pPr>
        <w:pStyle w:val="berschrift1"/>
      </w:pPr>
      <w:bookmarkStart w:id="8" w:name="_Toc219658722"/>
      <w:bookmarkEnd w:id="5"/>
      <w:bookmarkEnd w:id="6"/>
      <w:r>
        <w:lastRenderedPageBreak/>
        <w:t>Projektkontext und Aufgabenstellung</w:t>
      </w:r>
      <w:bookmarkEnd w:id="8"/>
    </w:p>
    <w:p w14:paraId="5B974EB0" w14:textId="76699239" w:rsidR="00910BCE" w:rsidRDefault="684CFAE7" w:rsidP="3C0A5B84">
      <w:pPr>
        <w:pStyle w:val="Gliederungsebene2"/>
      </w:pPr>
      <w:bookmarkStart w:id="9" w:name="_Toc219658723"/>
      <w:r>
        <w:t>2.1 Einordnung als Semesterprojekt</w:t>
      </w:r>
      <w:bookmarkEnd w:id="9"/>
    </w:p>
    <w:p w14:paraId="667AA1A4" w14:textId="107F4694" w:rsidR="00910BCE" w:rsidRDefault="684CFAE7" w:rsidP="3C0A5B84">
      <w:r>
        <w:t>Das Projekt „Agentic Tales“ entstand im Rahmen des Wahlpflichtfachs „</w:t>
      </w:r>
      <w:r w:rsidR="4B0E75A9">
        <w:t>Angewandt</w:t>
      </w:r>
      <w:r w:rsidR="0A63361F">
        <w:t>e</w:t>
      </w:r>
      <w:r>
        <w:t xml:space="preserve"> generative KI“. Ziel der Veranstaltung ist es in kleinen Gruppen ein eigenständiges Projekt zu planen, umzusetzen und zu dokumentieren. Im Vordergrund steht die praktische Umsetzung anhand selbst ausgewählter Inhalte aus der Vorlesung sowie die Planung, Durchführung und Evaluation des Projekts über einen festgelegten Zeitraum.</w:t>
      </w:r>
    </w:p>
    <w:p w14:paraId="1308075F" w14:textId="44657D13" w:rsidR="00910BCE" w:rsidRDefault="684CFAE7" w:rsidP="3C0A5B84">
      <w:pPr>
        <w:pStyle w:val="Gliederungsebene2"/>
        <w:rPr>
          <w:rFonts w:ascii="Arial" w:eastAsia="Arial" w:hAnsi="Arial" w:cs="Arial"/>
          <w:szCs w:val="28"/>
        </w:rPr>
      </w:pPr>
      <w:bookmarkStart w:id="10" w:name="_Toc219658724"/>
      <w:r w:rsidRPr="3C0A5B84">
        <w:t>2.2 Aufgabenstellung aus der Vorlesung</w:t>
      </w:r>
      <w:bookmarkEnd w:id="10"/>
    </w:p>
    <w:p w14:paraId="454A97F3" w14:textId="3E427DFA" w:rsidR="00910BCE" w:rsidRDefault="684CFAE7" w:rsidP="3C0A5B84">
      <w:r w:rsidRPr="3C0A5B84">
        <w:rPr>
          <w:szCs w:val="24"/>
        </w:rPr>
        <w:t>Gemäß der Aufgabenstellung der Lehrveranstaltung bestand die erste Phase des Semesterprojekts darin bis zum 24.11. ein Projektdokument zu erstellen, das die grundlegende Planung des Vorhabens beschreibt. Dieses Dokument sollte eine Kurzbeschreibung der Projektidee, die Definition einer Minimal- und Optimalversion, einen Zeitplan mit Arbeitspaketen sowie Angaben zur Dokumentation enthalten. Für Masterstudierende war zusätzlich eine Evaluation der entwickelten Anwendung vorgesehen.</w:t>
      </w:r>
    </w:p>
    <w:p w14:paraId="3862E2A0" w14:textId="482F89BB" w:rsidR="00910BCE" w:rsidRDefault="684CFAE7" w:rsidP="3C0A5B84">
      <w:pPr>
        <w:pStyle w:val="Gliederungsebene2"/>
        <w:rPr>
          <w:rFonts w:ascii="Arial" w:eastAsia="Arial" w:hAnsi="Arial" w:cs="Arial"/>
          <w:szCs w:val="28"/>
        </w:rPr>
      </w:pPr>
      <w:bookmarkStart w:id="11" w:name="_Toc219658725"/>
      <w:r w:rsidRPr="3C0A5B84">
        <w:t>2.3 Rahmenbedingungen</w:t>
      </w:r>
      <w:bookmarkEnd w:id="11"/>
    </w:p>
    <w:p w14:paraId="65A672D6" w14:textId="6610A458" w:rsidR="00910BCE" w:rsidRDefault="684CFAE7" w:rsidP="3C0A5B84">
      <w:r w:rsidRPr="3C0A5B84">
        <w:rPr>
          <w:szCs w:val="24"/>
        </w:rPr>
        <w:t>Das Projekt „Agentic Tales“ wurde in einer kleinen Gruppe bestehend aus zwei Masteranden (Business Information Systems und Applied Research) bearbeitet. Die Fertigstellung des Projekts selbst war für die erste Woche nach den Weihnachtsferien vorgesehen. Die Aufgaben innerhalb des Teams verteilten sich auf die Konzeption der Agentenrollen, die technische Umsetzung des Multi-Agenten-Systems, die Integration der Bildgenerierung sowie die Gestaltung des Frontends zur Nutzung durch den Endanwender. Eine weitere Aufgabe war die Durchführung und Auswertung einer Evaluation anhand eines Fragebogens.</w:t>
      </w:r>
    </w:p>
    <w:p w14:paraId="7DEA03F5" w14:textId="12A92FF1" w:rsidR="00910BCE" w:rsidRDefault="684CFAE7" w:rsidP="3C0A5B84">
      <w:pPr>
        <w:pStyle w:val="Gliederungsebene2"/>
        <w:rPr>
          <w:rFonts w:ascii="Arial" w:eastAsia="Arial" w:hAnsi="Arial" w:cs="Arial"/>
          <w:szCs w:val="28"/>
        </w:rPr>
      </w:pPr>
      <w:bookmarkStart w:id="12" w:name="_Toc219658726"/>
      <w:r w:rsidRPr="3C0A5B84">
        <w:t>2.4 Abgrenzung der Arbeit</w:t>
      </w:r>
      <w:bookmarkEnd w:id="12"/>
    </w:p>
    <w:p w14:paraId="310BD036" w14:textId="5E156463" w:rsidR="00910BCE" w:rsidRDefault="684CFAE7" w:rsidP="3C0A5B84">
      <w:r>
        <w:t>Der Fokus dieser Arbeit liegt neben der Erstellung des Prototyps von „</w:t>
      </w:r>
      <w:proofErr w:type="spellStart"/>
      <w:r>
        <w:t>Agentic</w:t>
      </w:r>
      <w:proofErr w:type="spellEnd"/>
      <w:r>
        <w:t xml:space="preserve"> Tales“ vor </w:t>
      </w:r>
      <w:r w:rsidR="5116E512">
        <w:t>auch</w:t>
      </w:r>
      <w:r>
        <w:t xml:space="preserve"> auf der Evaluation des Multi-Agenten-Systems. Das Ziel ist es zu untersuchen, inwiefern dieser Ansatz geeignet ist, um nicht-lineare und kohärente Geschichten durch die Zusammenarbeit der beteiligten Agenten zu erzeugen. Die technische Umsetzung dient dabei als Grundlage für die Evaluation und versteht sich als Mittel zum Zweck, wodurch kein Anspruch auf Vollständigkeit oder Produktreife erhoben werden kann.</w:t>
      </w:r>
    </w:p>
    <w:p w14:paraId="2D958D1C" w14:textId="65A9AB18" w:rsidR="00910BCE" w:rsidRDefault="00910BCE" w:rsidP="3C0A5B84">
      <w:pPr>
        <w:ind w:left="714"/>
      </w:pPr>
    </w:p>
    <w:p w14:paraId="72B7EA3C" w14:textId="0FFEEE1E" w:rsidR="00FE7443" w:rsidRDefault="00910BCE" w:rsidP="00910BCE">
      <w:pPr>
        <w:pStyle w:val="berschrift1"/>
      </w:pPr>
      <w:bookmarkStart w:id="13" w:name="_Toc219658727"/>
      <w:r>
        <w:lastRenderedPageBreak/>
        <w:t xml:space="preserve">Konzeption von </w:t>
      </w:r>
      <w:proofErr w:type="spellStart"/>
      <w:r>
        <w:t>Agentic</w:t>
      </w:r>
      <w:proofErr w:type="spellEnd"/>
      <w:r>
        <w:t xml:space="preserve"> Tales</w:t>
      </w:r>
      <w:bookmarkEnd w:id="13"/>
      <w:r>
        <w:t xml:space="preserve"> </w:t>
      </w:r>
    </w:p>
    <w:p w14:paraId="56BEC45D" w14:textId="2566A753" w:rsidR="00910BCE" w:rsidRDefault="00910BCE" w:rsidP="00910BCE">
      <w:pPr>
        <w:pStyle w:val="berschrift2"/>
      </w:pPr>
      <w:bookmarkStart w:id="14" w:name="_Toc219658728"/>
      <w:r>
        <w:t>Grundidee des agentischen Storytellings</w:t>
      </w:r>
      <w:bookmarkEnd w:id="14"/>
    </w:p>
    <w:p w14:paraId="19C16199" w14:textId="197A700A" w:rsidR="72E27ABF" w:rsidRDefault="72E27ABF" w:rsidP="3C0A5B84">
      <w:pPr>
        <w:spacing w:before="240" w:after="240"/>
      </w:pPr>
      <w:r w:rsidRPr="3C0A5B84">
        <w:rPr>
          <w:szCs w:val="24"/>
        </w:rPr>
        <w:t>Das zentrale Konzept von "Agentic Tales" unterscheidet sich fundamental von klassischer, linearer Textgenerierung. Anstatt einen einzigen LLM-Aufruf zu nutzen, um eine Geschichte von A bis Z zu schreiben, basiert dieses System auf einer Simulation autonomer Akteure. Die Geschichte ist nicht determiniert, sondern emergiert aus der Interaktion verschiedener Agenten.</w:t>
      </w:r>
    </w:p>
    <w:p w14:paraId="05845DF3" w14:textId="4C6BDB43" w:rsidR="72E27ABF" w:rsidRDefault="72E27ABF" w:rsidP="3C0A5B84">
      <w:pPr>
        <w:spacing w:before="240" w:after="240"/>
      </w:pPr>
      <w:r w:rsidRPr="3C0A5B84">
        <w:rPr>
          <w:szCs w:val="24"/>
        </w:rPr>
        <w:t xml:space="preserve">Kern der Idee ist die Trennung von </w:t>
      </w:r>
      <w:r w:rsidRPr="3C0A5B84">
        <w:rPr>
          <w:b/>
          <w:bCs/>
          <w:szCs w:val="24"/>
        </w:rPr>
        <w:t>Handlung (Action)</w:t>
      </w:r>
      <w:r w:rsidRPr="3C0A5B84">
        <w:rPr>
          <w:szCs w:val="24"/>
        </w:rPr>
        <w:t xml:space="preserve"> und </w:t>
      </w:r>
      <w:r w:rsidRPr="3C0A5B84">
        <w:rPr>
          <w:b/>
          <w:bCs/>
          <w:szCs w:val="24"/>
        </w:rPr>
        <w:t>Erzählung (Narration)</w:t>
      </w:r>
      <w:r w:rsidRPr="3C0A5B84">
        <w:rPr>
          <w:szCs w:val="24"/>
        </w:rPr>
        <w:t>. Während in herkömmlichen Systemen der Autor (oder die KI) beides gleichzeitig tut, agieren hier die Charaktere zunächst basierend auf ihren Persönlichkeitsprofilen und Zielen, ohne zu wissen, wie dies literarisch ausgeformt wird. Erst in einem zweiten Schritt synthetisiert eine gesonderte Instanz (der Narrator) diese Handlungen zu einem lesbaren Romantext. Dies ermöglicht inkohärente oder überraschende Wendungen, die typisch für "echte" Interaktionen sind, aber in statischen Plots oft fehlen.</w:t>
      </w:r>
    </w:p>
    <w:p w14:paraId="71D50032" w14:textId="38685C54" w:rsidR="00910BCE" w:rsidRDefault="00910BCE" w:rsidP="00910BCE">
      <w:pPr>
        <w:pStyle w:val="berschrift2"/>
      </w:pPr>
      <w:bookmarkStart w:id="15" w:name="_Toc219658729"/>
      <w:r>
        <w:t>Systemübersicht</w:t>
      </w:r>
      <w:bookmarkEnd w:id="15"/>
    </w:p>
    <w:p w14:paraId="7ABDC1DD" w14:textId="0FE315B2" w:rsidR="00910BCE" w:rsidRDefault="34D24007" w:rsidP="3C0A5B84">
      <w:pPr>
        <w:spacing w:before="240" w:after="240"/>
      </w:pPr>
      <w:r w:rsidRPr="3C0A5B84">
        <w:rPr>
          <w:szCs w:val="24"/>
        </w:rPr>
        <w:t xml:space="preserve">Das System ist als modularer "Game Loop" konzipiert, der von einem zentralen </w:t>
      </w:r>
      <w:proofErr w:type="spellStart"/>
      <w:r w:rsidRPr="3C0A5B84">
        <w:rPr>
          <w:b/>
          <w:bCs/>
          <w:szCs w:val="24"/>
        </w:rPr>
        <w:t>GameManager</w:t>
      </w:r>
      <w:proofErr w:type="spellEnd"/>
      <w:r w:rsidRPr="3C0A5B84">
        <w:rPr>
          <w:szCs w:val="24"/>
        </w:rPr>
        <w:t xml:space="preserve"> orchestriert wird. Dieser verwaltet die </w:t>
      </w:r>
      <w:proofErr w:type="spellStart"/>
      <w:r w:rsidRPr="3C0A5B84">
        <w:rPr>
          <w:b/>
          <w:bCs/>
          <w:szCs w:val="24"/>
        </w:rPr>
        <w:t>GameSessions</w:t>
      </w:r>
      <w:proofErr w:type="spellEnd"/>
      <w:r w:rsidRPr="3C0A5B84">
        <w:rPr>
          <w:szCs w:val="24"/>
        </w:rPr>
        <w:t>, welche den gesamten Zustand der Geschichte kapseln.</w:t>
      </w:r>
    </w:p>
    <w:p w14:paraId="1045F165" w14:textId="3588B71B" w:rsidR="00910BCE" w:rsidRDefault="34D24007" w:rsidP="3C0A5B84">
      <w:pPr>
        <w:spacing w:before="240" w:after="240"/>
      </w:pPr>
      <w:r w:rsidRPr="3C0A5B84">
        <w:rPr>
          <w:szCs w:val="24"/>
        </w:rPr>
        <w:t>Die Architektur lässt sich in folgende logische Komponenten unterteilen:</w:t>
      </w:r>
    </w:p>
    <w:p w14:paraId="0AB161CE" w14:textId="34D2F60F" w:rsidR="00910BCE" w:rsidRDefault="34D24007" w:rsidP="3C0A5B84">
      <w:pPr>
        <w:pStyle w:val="Listenabsatz"/>
        <w:numPr>
          <w:ilvl w:val="0"/>
          <w:numId w:val="6"/>
        </w:numPr>
        <w:spacing w:before="240" w:after="240"/>
        <w:rPr>
          <w:szCs w:val="24"/>
        </w:rPr>
      </w:pPr>
      <w:r w:rsidRPr="3C0A5B84">
        <w:rPr>
          <w:b/>
          <w:bCs/>
          <w:szCs w:val="24"/>
        </w:rPr>
        <w:t>Orchestrator (Game Engine):</w:t>
      </w:r>
      <w:r w:rsidRPr="3C0A5B84">
        <w:rPr>
          <w:szCs w:val="24"/>
        </w:rPr>
        <w:t xml:space="preserve"> Die Steuerungslogik, die den rundenbasierten Ablauf koordiniert und entscheidet, welcher Agent wann an der Reihe ist.</w:t>
      </w:r>
    </w:p>
    <w:p w14:paraId="34426450" w14:textId="7C0945C4" w:rsidR="00910BCE" w:rsidRDefault="34D24007" w:rsidP="3C0A5B84">
      <w:pPr>
        <w:pStyle w:val="Listenabsatz"/>
        <w:numPr>
          <w:ilvl w:val="0"/>
          <w:numId w:val="6"/>
        </w:numPr>
        <w:spacing w:before="240" w:after="240"/>
        <w:rPr>
          <w:szCs w:val="24"/>
        </w:rPr>
      </w:pPr>
      <w:r w:rsidRPr="3C0A5B84">
        <w:rPr>
          <w:b/>
          <w:bCs/>
          <w:szCs w:val="24"/>
        </w:rPr>
        <w:t>Story-Agents (Actor/Reactor):</w:t>
      </w:r>
      <w:r w:rsidRPr="3C0A5B84">
        <w:rPr>
          <w:szCs w:val="24"/>
        </w:rPr>
        <w:t xml:space="preserve"> Die virtuellen Charaktere, die eigenständige Entscheidungen treffen.</w:t>
      </w:r>
    </w:p>
    <w:p w14:paraId="21745733" w14:textId="45FF7775" w:rsidR="00910BCE" w:rsidRDefault="34D24007" w:rsidP="3C0A5B84">
      <w:pPr>
        <w:pStyle w:val="Listenabsatz"/>
        <w:numPr>
          <w:ilvl w:val="0"/>
          <w:numId w:val="6"/>
        </w:numPr>
        <w:spacing w:before="240" w:after="240"/>
        <w:rPr>
          <w:szCs w:val="24"/>
        </w:rPr>
      </w:pPr>
      <w:r w:rsidRPr="3C0A5B84">
        <w:rPr>
          <w:b/>
          <w:bCs/>
          <w:szCs w:val="24"/>
        </w:rPr>
        <w:t>Game Master (Logic Processor):</w:t>
      </w:r>
      <w:r w:rsidRPr="3C0A5B84">
        <w:rPr>
          <w:szCs w:val="24"/>
        </w:rPr>
        <w:t xml:space="preserve"> Eine Instanz, die rein funktionale Updates am Weltzustand vornimmt (z. B. Inventarverwaltung, Ortswechsel), ohne narrativen Text zu erzeugen.</w:t>
      </w:r>
    </w:p>
    <w:p w14:paraId="1FF601D4" w14:textId="5530445C" w:rsidR="00910BCE" w:rsidRDefault="34D24007" w:rsidP="3C0A5B84">
      <w:pPr>
        <w:pStyle w:val="Listenabsatz"/>
        <w:numPr>
          <w:ilvl w:val="0"/>
          <w:numId w:val="6"/>
        </w:numPr>
        <w:spacing w:before="240" w:after="240"/>
        <w:rPr>
          <w:szCs w:val="24"/>
        </w:rPr>
      </w:pPr>
      <w:r w:rsidRPr="3C0A5B84">
        <w:rPr>
          <w:b/>
          <w:bCs/>
          <w:szCs w:val="24"/>
        </w:rPr>
        <w:t>Narrator:</w:t>
      </w:r>
      <w:r w:rsidRPr="3C0A5B84">
        <w:rPr>
          <w:szCs w:val="24"/>
        </w:rPr>
        <w:t xml:space="preserve"> Der Erzähler, der die Rohdaten der Agentenaktionen in atmosphärische Prosa verwandelt.</w:t>
      </w:r>
    </w:p>
    <w:p w14:paraId="52B2684C" w14:textId="6BC36577" w:rsidR="00910BCE" w:rsidRDefault="34D24007" w:rsidP="3C0A5B84">
      <w:pPr>
        <w:pStyle w:val="Listenabsatz"/>
        <w:numPr>
          <w:ilvl w:val="0"/>
          <w:numId w:val="6"/>
        </w:numPr>
        <w:spacing w:before="240" w:after="240"/>
        <w:rPr>
          <w:szCs w:val="24"/>
        </w:rPr>
      </w:pPr>
      <w:r w:rsidRPr="3C0A5B84">
        <w:rPr>
          <w:b/>
          <w:bCs/>
          <w:szCs w:val="24"/>
        </w:rPr>
        <w:t>Art Director:</w:t>
      </w:r>
      <w:r w:rsidRPr="3C0A5B84">
        <w:rPr>
          <w:szCs w:val="24"/>
        </w:rPr>
        <w:t xml:space="preserve"> Ein spezialisierter Agent für die visuelle Repräsentation, der Bildbeschreibungen (Prompts) aus dem Kontext ableitet.</w:t>
      </w:r>
    </w:p>
    <w:p w14:paraId="2FE92DDE" w14:textId="640F9A07" w:rsidR="00910BCE" w:rsidRDefault="00910BCE" w:rsidP="00910BCE">
      <w:pPr>
        <w:pStyle w:val="berschrift2"/>
      </w:pPr>
      <w:bookmarkStart w:id="16" w:name="_Toc219658730"/>
      <w:r>
        <w:lastRenderedPageBreak/>
        <w:t>Rollen- und Agentenkonzept</w:t>
      </w:r>
      <w:bookmarkEnd w:id="16"/>
    </w:p>
    <w:p w14:paraId="0A90EE06" w14:textId="07191691" w:rsidR="0069119C" w:rsidRDefault="6B7AF0C2" w:rsidP="3C0A5B84">
      <w:pPr>
        <w:spacing w:before="240" w:after="240"/>
      </w:pPr>
      <w:r w:rsidRPr="3C0A5B84">
        <w:rPr>
          <w:szCs w:val="24"/>
        </w:rPr>
        <w:t xml:space="preserve">Die Agenten in "Agentic Tales" sind keine einfachen Chatbots, sondern strukturierte Datenobjekte der Klasse </w:t>
      </w:r>
      <w:r w:rsidRPr="3C0A5B84">
        <w:rPr>
          <w:rFonts w:ascii="Consolas" w:eastAsia="Consolas" w:hAnsi="Consolas" w:cs="Consolas"/>
          <w:szCs w:val="24"/>
        </w:rPr>
        <w:t>Agent</w:t>
      </w:r>
      <w:r w:rsidRPr="3C0A5B84">
        <w:rPr>
          <w:szCs w:val="24"/>
        </w:rPr>
        <w:t>. Jeder Agent wird durch spezifische Attribute definiert, die sein Verhalten im LLM steuern:</w:t>
      </w:r>
    </w:p>
    <w:p w14:paraId="76572335" w14:textId="1D258F26" w:rsidR="0069119C" w:rsidRDefault="6B7AF0C2" w:rsidP="3C0A5B84">
      <w:pPr>
        <w:pStyle w:val="Listenabsatz"/>
        <w:numPr>
          <w:ilvl w:val="0"/>
          <w:numId w:val="5"/>
        </w:numPr>
        <w:spacing w:before="240" w:after="240"/>
        <w:rPr>
          <w:szCs w:val="24"/>
        </w:rPr>
      </w:pPr>
      <w:r w:rsidRPr="3C0A5B84">
        <w:rPr>
          <w:b/>
          <w:bCs/>
          <w:szCs w:val="24"/>
        </w:rPr>
        <w:t>Role:</w:t>
      </w:r>
      <w:r w:rsidRPr="3C0A5B84">
        <w:rPr>
          <w:szCs w:val="24"/>
        </w:rPr>
        <w:t xml:space="preserve"> Die funktionale Rolle in der Dramaturgie (z. B. Protagonist, Antagonist, Mentor).</w:t>
      </w:r>
    </w:p>
    <w:p w14:paraId="5A250C12" w14:textId="4DB5FB07" w:rsidR="0069119C" w:rsidRDefault="6B7AF0C2" w:rsidP="3C0A5B84">
      <w:pPr>
        <w:pStyle w:val="Listenabsatz"/>
        <w:numPr>
          <w:ilvl w:val="0"/>
          <w:numId w:val="5"/>
        </w:numPr>
        <w:spacing w:before="240" w:after="240"/>
        <w:rPr>
          <w:szCs w:val="24"/>
        </w:rPr>
      </w:pPr>
      <w:r w:rsidRPr="3C0A5B84">
        <w:rPr>
          <w:b/>
          <w:bCs/>
          <w:szCs w:val="24"/>
        </w:rPr>
        <w:t>Description:</w:t>
      </w:r>
      <w:r w:rsidRPr="3C0A5B84">
        <w:rPr>
          <w:szCs w:val="24"/>
        </w:rPr>
        <w:t xml:space="preserve"> Eine physische Beschreibung, die für die visuelle Konsistenz wichtig ist.</w:t>
      </w:r>
    </w:p>
    <w:p w14:paraId="394D16C6" w14:textId="137CA25D" w:rsidR="0069119C" w:rsidRDefault="6B7AF0C2" w:rsidP="3C0A5B84">
      <w:pPr>
        <w:pStyle w:val="Listenabsatz"/>
        <w:numPr>
          <w:ilvl w:val="0"/>
          <w:numId w:val="5"/>
        </w:numPr>
        <w:spacing w:before="240" w:after="240"/>
        <w:rPr>
          <w:szCs w:val="24"/>
        </w:rPr>
      </w:pPr>
      <w:r w:rsidRPr="3C0A5B84">
        <w:rPr>
          <w:b/>
          <w:bCs/>
          <w:szCs w:val="24"/>
        </w:rPr>
        <w:t>Personality:</w:t>
      </w:r>
      <w:r w:rsidRPr="3C0A5B84">
        <w:rPr>
          <w:szCs w:val="24"/>
        </w:rPr>
        <w:t xml:space="preserve"> Psychologische Merkmale, die den Dialogstil und die Entscheidungsfindung beeinflussen.</w:t>
      </w:r>
    </w:p>
    <w:p w14:paraId="27A8022C" w14:textId="5008E9D0" w:rsidR="0069119C" w:rsidRDefault="6B7AF0C2" w:rsidP="3C0A5B84">
      <w:pPr>
        <w:pStyle w:val="Listenabsatz"/>
        <w:numPr>
          <w:ilvl w:val="0"/>
          <w:numId w:val="5"/>
        </w:numPr>
        <w:spacing w:before="240" w:after="240"/>
        <w:rPr>
          <w:szCs w:val="24"/>
        </w:rPr>
      </w:pPr>
      <w:r w:rsidRPr="3C0A5B84">
        <w:rPr>
          <w:b/>
          <w:bCs/>
          <w:szCs w:val="24"/>
        </w:rPr>
        <w:t>Is_Active:</w:t>
      </w:r>
      <w:r w:rsidRPr="3C0A5B84">
        <w:rPr>
          <w:szCs w:val="24"/>
        </w:rPr>
        <w:t xml:space="preserve"> Ein Statusflag, das bestimmt, ob ein Agent in der aktuellen Szene handlungsfähig ist.</w:t>
      </w:r>
    </w:p>
    <w:p w14:paraId="422F3D2B" w14:textId="63E143CE" w:rsidR="0069119C" w:rsidRDefault="6B7AF0C2" w:rsidP="3C0A5B84">
      <w:pPr>
        <w:spacing w:before="240" w:after="240"/>
      </w:pPr>
      <w:r w:rsidRPr="3C0A5B84">
        <w:rPr>
          <w:szCs w:val="24"/>
        </w:rPr>
        <w:t xml:space="preserve">Die Interaktion folgt einem </w:t>
      </w:r>
      <w:r w:rsidRPr="3C0A5B84">
        <w:rPr>
          <w:b/>
          <w:bCs/>
          <w:szCs w:val="24"/>
        </w:rPr>
        <w:t>Round-Robin-Prinzip</w:t>
      </w:r>
      <w:r w:rsidRPr="3C0A5B84">
        <w:rPr>
          <w:szCs w:val="24"/>
        </w:rPr>
        <w:t>, bei dem der aktive Agent ("Actor") eine Intention formuliert. Dynamisch wird dann ermittelt, welche passiven Agenten ("Reactors") darauf reagieren müssen, um eine realistische Gruppendynamik zu simulieren.</w:t>
      </w:r>
    </w:p>
    <w:p w14:paraId="7BA2693C" w14:textId="28FCBB23" w:rsidR="00910BCE" w:rsidRDefault="00910BCE" w:rsidP="00910BCE">
      <w:pPr>
        <w:pStyle w:val="berschrift2"/>
      </w:pPr>
      <w:bookmarkStart w:id="17" w:name="_Toc219658731"/>
      <w:r>
        <w:t>Minimal- und Optimalversion</w:t>
      </w:r>
      <w:bookmarkEnd w:id="17"/>
      <w:r>
        <w:t xml:space="preserve"> </w:t>
      </w:r>
    </w:p>
    <w:p w14:paraId="1F8D1299" w14:textId="2EBF30CE" w:rsidR="7C681DA8" w:rsidRDefault="7C681DA8" w:rsidP="3C0A5B84">
      <w:pPr>
        <w:spacing w:before="240" w:after="240"/>
      </w:pPr>
      <w:r w:rsidRPr="3C0A5B84">
        <w:rPr>
          <w:szCs w:val="24"/>
        </w:rPr>
        <w:t xml:space="preserve">In der </w:t>
      </w:r>
      <w:r w:rsidRPr="3C0A5B84">
        <w:rPr>
          <w:b/>
          <w:bCs/>
          <w:szCs w:val="24"/>
        </w:rPr>
        <w:t>Minimalversion</w:t>
      </w:r>
      <w:r w:rsidRPr="3C0A5B84">
        <w:rPr>
          <w:szCs w:val="24"/>
        </w:rPr>
        <w:t xml:space="preserve"> (aktueller Stand) wurde der Kern-Loop mit einem "6-Schritt-Prozess" implementiert, der Akteur, Reaktion, Game-Master-Logik, Narration, Visualisierung und Zusammenfassung umfasst. Das System unterstützt Inventar, Quests und Ortswechsel.</w:t>
      </w:r>
    </w:p>
    <w:p w14:paraId="034EB55A" w14:textId="4C8F9596" w:rsidR="7C681DA8" w:rsidRDefault="7C681DA8" w:rsidP="3C0A5B84">
      <w:pPr>
        <w:spacing w:before="240" w:after="240"/>
      </w:pPr>
      <w:r>
        <w:t xml:space="preserve">Die </w:t>
      </w:r>
      <w:r w:rsidRPr="56C8C42E">
        <w:rPr>
          <w:b/>
        </w:rPr>
        <w:t>Optimalversion</w:t>
      </w:r>
      <w:r>
        <w:t xml:space="preserve"> sah ursprünglich komplexere soziale Graphen zwischen den Agenten und ein dediziertes Langzeitgedächtnis (Vector Store) vor. In der Umsetzung wurde dies zugunsten eines effizienteren "Summary-Based Memory" vereinfacht, das den Kontext regelmäßig komprimiert, um Token-Limits einzuhalten, ohne die logische Konsistenz zu gefährden. Ebenfalls wurde das User Interface in dem Projekt umgesetzt, welches ursprünglich als </w:t>
      </w:r>
      <w:r w:rsidR="464F403A">
        <w:t>opti</w:t>
      </w:r>
      <w:r w:rsidR="7056343D">
        <w:t>on</w:t>
      </w:r>
      <w:r w:rsidR="464F403A">
        <w:t>al</w:t>
      </w:r>
      <w:r>
        <w:t xml:space="preserve"> war.</w:t>
      </w:r>
    </w:p>
    <w:p w14:paraId="059FEF1D" w14:textId="79F45BBD" w:rsidR="0069119C" w:rsidRDefault="0069119C" w:rsidP="0069119C">
      <w:pPr>
        <w:pStyle w:val="berschrift1"/>
      </w:pPr>
      <w:bookmarkStart w:id="18" w:name="_Toc219658732"/>
      <w:r>
        <w:lastRenderedPageBreak/>
        <w:t>Technische Umsetzung</w:t>
      </w:r>
      <w:bookmarkEnd w:id="18"/>
    </w:p>
    <w:p w14:paraId="29FF5AAB" w14:textId="18733DAA" w:rsidR="0069119C" w:rsidRDefault="0069119C" w:rsidP="0069119C">
      <w:pPr>
        <w:pStyle w:val="berschrift2"/>
      </w:pPr>
      <w:bookmarkStart w:id="19" w:name="_Toc219658733"/>
      <w:r>
        <w:t>Technologie- und Toolauswahl</w:t>
      </w:r>
      <w:bookmarkEnd w:id="19"/>
    </w:p>
    <w:p w14:paraId="55B8F1BF" w14:textId="61540235" w:rsidR="470BFE04" w:rsidRDefault="470BFE04" w:rsidP="3C0A5B84">
      <w:pPr>
        <w:spacing w:before="240" w:after="240"/>
      </w:pPr>
      <w:r w:rsidRPr="3C0A5B84">
        <w:rPr>
          <w:szCs w:val="24"/>
        </w:rPr>
        <w:t xml:space="preserve">Für die Realisierung des Prototyps wurde </w:t>
      </w:r>
      <w:proofErr w:type="gramStart"/>
      <w:r w:rsidRPr="3C0A5B84">
        <w:rPr>
          <w:szCs w:val="24"/>
        </w:rPr>
        <w:t>ein moderner Tech-Stack</w:t>
      </w:r>
      <w:proofErr w:type="gramEnd"/>
      <w:r w:rsidRPr="3C0A5B84">
        <w:rPr>
          <w:szCs w:val="24"/>
        </w:rPr>
        <w:t xml:space="preserve"> gewählt, der schnelle Iterationszyklen und Typsicherheit gewährleistet:</w:t>
      </w:r>
    </w:p>
    <w:p w14:paraId="1172D30A" w14:textId="6BA84A5A" w:rsidR="470BFE04" w:rsidRDefault="470BFE04" w:rsidP="3C0A5B84">
      <w:pPr>
        <w:pStyle w:val="Listenabsatz"/>
        <w:numPr>
          <w:ilvl w:val="0"/>
          <w:numId w:val="4"/>
        </w:numPr>
        <w:spacing w:before="240" w:after="240"/>
        <w:rPr>
          <w:szCs w:val="24"/>
        </w:rPr>
      </w:pPr>
      <w:r w:rsidRPr="3C0A5B84">
        <w:rPr>
          <w:b/>
          <w:bCs/>
          <w:szCs w:val="24"/>
        </w:rPr>
        <w:t>Backend:</w:t>
      </w:r>
      <w:r w:rsidRPr="3C0A5B84">
        <w:rPr>
          <w:szCs w:val="24"/>
        </w:rPr>
        <w:t xml:space="preserve"> Python mit </w:t>
      </w:r>
      <w:r w:rsidRPr="3C0A5B84">
        <w:rPr>
          <w:b/>
          <w:bCs/>
          <w:szCs w:val="24"/>
        </w:rPr>
        <w:t>FastAPI</w:t>
      </w:r>
      <w:r w:rsidRPr="3C0A5B84">
        <w:rPr>
          <w:szCs w:val="24"/>
        </w:rPr>
        <w:t xml:space="preserve"> dient als performanter REST-API-Server. Python wurde aufgrund seiner Dominanz im KI-Bereich und der exzellenten Bibliotheksunterstützung gewählt.</w:t>
      </w:r>
    </w:p>
    <w:p w14:paraId="26F1A872" w14:textId="7997E8C3" w:rsidR="470BFE04" w:rsidRDefault="470BFE04" w:rsidP="3C0A5B84">
      <w:pPr>
        <w:pStyle w:val="Listenabsatz"/>
        <w:numPr>
          <w:ilvl w:val="0"/>
          <w:numId w:val="4"/>
        </w:numPr>
        <w:spacing w:before="240" w:after="240"/>
        <w:rPr>
          <w:szCs w:val="24"/>
        </w:rPr>
      </w:pPr>
      <w:r w:rsidRPr="3C0A5B84">
        <w:rPr>
          <w:b/>
          <w:bCs/>
          <w:szCs w:val="24"/>
        </w:rPr>
        <w:t>LLM &amp; KI:</w:t>
      </w:r>
      <w:r w:rsidRPr="3C0A5B84">
        <w:rPr>
          <w:szCs w:val="24"/>
        </w:rPr>
        <w:t xml:space="preserve"> Als Intelligenzschicht kommt </w:t>
      </w:r>
      <w:r w:rsidRPr="3C0A5B84">
        <w:rPr>
          <w:b/>
          <w:bCs/>
          <w:szCs w:val="24"/>
        </w:rPr>
        <w:t>Azure OpenAI</w:t>
      </w:r>
      <w:r w:rsidRPr="3C0A5B84">
        <w:rPr>
          <w:szCs w:val="24"/>
        </w:rPr>
        <w:t xml:space="preserve"> mit dem Modell </w:t>
      </w:r>
      <w:r w:rsidRPr="3C0A5B84">
        <w:rPr>
          <w:b/>
          <w:bCs/>
          <w:szCs w:val="24"/>
        </w:rPr>
        <w:t>GPT-4o</w:t>
      </w:r>
      <w:r w:rsidRPr="3C0A5B84">
        <w:rPr>
          <w:szCs w:val="24"/>
        </w:rPr>
        <w:t xml:space="preserve"> für Text und Logik sowie </w:t>
      </w:r>
      <w:r w:rsidRPr="3C0A5B84">
        <w:rPr>
          <w:b/>
          <w:bCs/>
          <w:szCs w:val="24"/>
        </w:rPr>
        <w:t>DALL-E 3</w:t>
      </w:r>
      <w:r w:rsidRPr="3C0A5B84">
        <w:rPr>
          <w:szCs w:val="24"/>
        </w:rPr>
        <w:t xml:space="preserve"> für die Bildgenerierung zum Einsatz. Diese Modelle bieten aktuell das beste Verhältnis aus Instruktionsbefolgung (für JSON-Outputs) und kreativer Qualität.</w:t>
      </w:r>
    </w:p>
    <w:p w14:paraId="62BC4E29" w14:textId="2CA527C4" w:rsidR="470BFE04" w:rsidRDefault="470BFE04" w:rsidP="3C0A5B84">
      <w:pPr>
        <w:pStyle w:val="Listenabsatz"/>
        <w:numPr>
          <w:ilvl w:val="0"/>
          <w:numId w:val="4"/>
        </w:numPr>
        <w:spacing w:before="240" w:after="240"/>
        <w:rPr>
          <w:szCs w:val="24"/>
        </w:rPr>
      </w:pPr>
      <w:r w:rsidRPr="3C0A5B84">
        <w:rPr>
          <w:b/>
          <w:bCs/>
          <w:szCs w:val="24"/>
        </w:rPr>
        <w:t>Observability:</w:t>
      </w:r>
      <w:r w:rsidRPr="3C0A5B84">
        <w:rPr>
          <w:szCs w:val="24"/>
        </w:rPr>
        <w:t xml:space="preserve"> Zur Überwachung der komplexen LLM-Ketten (Chains) wird </w:t>
      </w:r>
      <w:r w:rsidRPr="3C0A5B84">
        <w:rPr>
          <w:b/>
          <w:bCs/>
          <w:szCs w:val="24"/>
        </w:rPr>
        <w:t>Langfuse</w:t>
      </w:r>
      <w:r w:rsidRPr="3C0A5B84">
        <w:rPr>
          <w:szCs w:val="24"/>
        </w:rPr>
        <w:t xml:space="preserve"> eingesetzt. Dies ermöglicht das Debugging einzelner Prompts und die Analyse von Latenzen und Kosten.</w:t>
      </w:r>
    </w:p>
    <w:p w14:paraId="67A3B1EE" w14:textId="6DDA25E1" w:rsidR="470BFE04" w:rsidRDefault="470BFE04" w:rsidP="3C0A5B84">
      <w:pPr>
        <w:pStyle w:val="Listenabsatz"/>
        <w:numPr>
          <w:ilvl w:val="0"/>
          <w:numId w:val="4"/>
        </w:numPr>
        <w:spacing w:before="240" w:after="240"/>
        <w:rPr>
          <w:szCs w:val="24"/>
        </w:rPr>
      </w:pPr>
      <w:r w:rsidRPr="3C0A5B84">
        <w:rPr>
          <w:b/>
          <w:bCs/>
          <w:szCs w:val="24"/>
        </w:rPr>
        <w:t>Frontend:</w:t>
      </w:r>
      <w:r w:rsidRPr="3C0A5B84">
        <w:rPr>
          <w:szCs w:val="24"/>
        </w:rPr>
        <w:t xml:space="preserve"> Die Benutzeroberfläche wurde mit </w:t>
      </w:r>
      <w:r w:rsidRPr="3C0A5B84">
        <w:rPr>
          <w:b/>
          <w:bCs/>
          <w:szCs w:val="24"/>
        </w:rPr>
        <w:t>Next.js (React)</w:t>
      </w:r>
      <w:r w:rsidRPr="3C0A5B84">
        <w:rPr>
          <w:szCs w:val="24"/>
        </w:rPr>
        <w:t xml:space="preserve">, </w:t>
      </w:r>
      <w:r w:rsidRPr="3C0A5B84">
        <w:rPr>
          <w:b/>
          <w:bCs/>
          <w:szCs w:val="24"/>
        </w:rPr>
        <w:t>TypeScript</w:t>
      </w:r>
      <w:r w:rsidRPr="3C0A5B84">
        <w:rPr>
          <w:szCs w:val="24"/>
        </w:rPr>
        <w:t xml:space="preserve"> und </w:t>
      </w:r>
      <w:r w:rsidRPr="3C0A5B84">
        <w:rPr>
          <w:b/>
          <w:bCs/>
          <w:szCs w:val="24"/>
        </w:rPr>
        <w:t>Tailwind CSS</w:t>
      </w:r>
      <w:r w:rsidRPr="3C0A5B84">
        <w:rPr>
          <w:szCs w:val="24"/>
        </w:rPr>
        <w:t xml:space="preserve"> entwickelt. Dies ermöglichte eine responsive "Single Page Application", die sich wie eine native App anfühlt.</w:t>
      </w:r>
    </w:p>
    <w:p w14:paraId="41582961" w14:textId="050A0572" w:rsidR="29B8F1F9" w:rsidRPr="00F56D43" w:rsidRDefault="29B8F1F9" w:rsidP="3C0A5B84">
      <w:pPr>
        <w:spacing w:before="240" w:after="240"/>
      </w:pPr>
      <w:r>
        <w:t xml:space="preserve">In der Abbildung </w:t>
      </w:r>
      <w:r w:rsidR="00F56D43">
        <w:t xml:space="preserve">1 wird aufgezeigt wie genau die Agenten und der User miteinander Arbeiten, sodass eine Geschichte entsteht. </w:t>
      </w:r>
      <w:proofErr w:type="gramStart"/>
      <w:r w:rsidR="00F56D43">
        <w:t xml:space="preserve">In den </w:t>
      </w:r>
      <w:r w:rsidR="4BA25DFF">
        <w:t>folgenden</w:t>
      </w:r>
      <w:r w:rsidR="00F56D43">
        <w:t xml:space="preserve"> Kapitel</w:t>
      </w:r>
      <w:proofErr w:type="gramEnd"/>
      <w:r w:rsidR="00F56D43">
        <w:t xml:space="preserve"> wird genauer auf die unterschiedlichen Agenten eingegangen sowie deren Funktion.</w:t>
      </w:r>
    </w:p>
    <w:p w14:paraId="6670E679" w14:textId="77777777" w:rsidR="009E5220" w:rsidRDefault="29B8F1F9" w:rsidP="009E5220">
      <w:pPr>
        <w:keepNext/>
        <w:spacing w:before="240" w:after="240"/>
        <w:jc w:val="center"/>
      </w:pPr>
      <w:r>
        <w:rPr>
          <w:noProof/>
        </w:rPr>
        <w:lastRenderedPageBreak/>
        <w:drawing>
          <wp:inline distT="0" distB="0" distL="0" distR="0" wp14:anchorId="2C0BE217" wp14:editId="2B439425">
            <wp:extent cx="3957682" cy="4500748"/>
            <wp:effectExtent l="0" t="0" r="5080" b="0"/>
            <wp:docPr id="1899557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5706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74992" cy="4520433"/>
                    </a:xfrm>
                    <a:prstGeom prst="rect">
                      <a:avLst/>
                    </a:prstGeom>
                  </pic:spPr>
                </pic:pic>
              </a:graphicData>
            </a:graphic>
          </wp:inline>
        </w:drawing>
      </w:r>
    </w:p>
    <w:p w14:paraId="13CE2009" w14:textId="255F76B2" w:rsidR="29B8F1F9" w:rsidRDefault="009E5220" w:rsidP="009E5220">
      <w:pPr>
        <w:pStyle w:val="Beschriftung"/>
        <w:rPr>
          <w:szCs w:val="24"/>
        </w:rPr>
      </w:pPr>
      <w:bookmarkStart w:id="20" w:name="_Toc219640128"/>
      <w:r>
        <w:t xml:space="preserve">Abbildung </w:t>
      </w:r>
      <w:fldSimple w:instr=" SEQ Abbildung \* ARABIC ">
        <w:r>
          <w:rPr>
            <w:noProof/>
          </w:rPr>
          <w:t>1</w:t>
        </w:r>
      </w:fldSimple>
      <w:r w:rsidR="00F56D43">
        <w:t xml:space="preserve">: </w:t>
      </w:r>
      <w:r w:rsidR="002F46A3">
        <w:t xml:space="preserve">Agenten </w:t>
      </w:r>
      <w:r w:rsidR="00F56D43">
        <w:t>Workflow</w:t>
      </w:r>
      <w:bookmarkEnd w:id="20"/>
    </w:p>
    <w:p w14:paraId="5BA76C77" w14:textId="34EA2AF6" w:rsidR="0069119C" w:rsidRDefault="0069119C" w:rsidP="0069119C">
      <w:pPr>
        <w:pStyle w:val="berschrift2"/>
      </w:pPr>
      <w:bookmarkStart w:id="21" w:name="_Toc219658734"/>
      <w:r>
        <w:t>Agentenarchitektur</w:t>
      </w:r>
      <w:bookmarkEnd w:id="21"/>
    </w:p>
    <w:p w14:paraId="4BED09EB" w14:textId="7C2B3C1C" w:rsidR="2F20DFD7" w:rsidRDefault="2F20DFD7" w:rsidP="006713B9">
      <w:pPr>
        <w:spacing w:before="240" w:after="240" w:line="360" w:lineRule="auto"/>
      </w:pPr>
      <w:r w:rsidRPr="3C0A5B84">
        <w:rPr>
          <w:szCs w:val="24"/>
        </w:rPr>
        <w:t xml:space="preserve">Das Herzstück der Anwendung ist die Methode </w:t>
      </w:r>
      <w:r w:rsidRPr="3C0A5B84">
        <w:rPr>
          <w:rFonts w:ascii="Consolas" w:eastAsia="Consolas" w:hAnsi="Consolas" w:cs="Consolas"/>
          <w:szCs w:val="24"/>
        </w:rPr>
        <w:t>GameManager.process_turn</w:t>
      </w:r>
      <w:r w:rsidRPr="3C0A5B84">
        <w:rPr>
          <w:szCs w:val="24"/>
        </w:rPr>
        <w:t xml:space="preserve"> in der </w:t>
      </w:r>
      <w:r w:rsidRPr="3C0A5B84">
        <w:rPr>
          <w:rFonts w:ascii="Consolas" w:eastAsia="Consolas" w:hAnsi="Consolas" w:cs="Consolas"/>
          <w:szCs w:val="24"/>
        </w:rPr>
        <w:t>game_engine.py</w:t>
      </w:r>
      <w:r w:rsidRPr="3C0A5B84">
        <w:rPr>
          <w:szCs w:val="24"/>
        </w:rPr>
        <w:t xml:space="preserve">. Sie implementiert eine </w:t>
      </w:r>
      <w:proofErr w:type="gramStart"/>
      <w:r w:rsidRPr="3C0A5B84">
        <w:rPr>
          <w:szCs w:val="24"/>
        </w:rPr>
        <w:t>sequentielle</w:t>
      </w:r>
      <w:proofErr w:type="gramEnd"/>
      <w:r w:rsidRPr="3C0A5B84">
        <w:rPr>
          <w:szCs w:val="24"/>
        </w:rPr>
        <w:t xml:space="preserve"> Orchestrierungskette, die pro Spielzug ("Turn") durchlaufen wird:</w:t>
      </w:r>
    </w:p>
    <w:p w14:paraId="364F6B2F" w14:textId="7DF495FD" w:rsidR="2F20DFD7" w:rsidRDefault="2F20DFD7" w:rsidP="006713B9">
      <w:pPr>
        <w:pStyle w:val="Listenabsatz"/>
        <w:numPr>
          <w:ilvl w:val="0"/>
          <w:numId w:val="3"/>
        </w:numPr>
        <w:spacing w:before="240" w:after="240" w:line="360" w:lineRule="auto"/>
        <w:rPr>
          <w:szCs w:val="24"/>
        </w:rPr>
      </w:pPr>
      <w:r w:rsidRPr="3C0A5B84">
        <w:rPr>
          <w:b/>
          <w:bCs/>
          <w:szCs w:val="24"/>
        </w:rPr>
        <w:t>ACTOR (Intention):</w:t>
      </w:r>
      <w:r w:rsidRPr="3C0A5B84">
        <w:rPr>
          <w:szCs w:val="24"/>
        </w:rPr>
        <w:t xml:space="preserve"> Der aktuell aktive Agent erhält den Spielkontext und formuliert eine Handlung. Hierbei wird ein spezifischer System-Prompt genutzt, der den Agenten zwingt, "in-character" zu bleiben, aber noch keinen finalen Romantext zu schreiben.</w:t>
      </w:r>
    </w:p>
    <w:p w14:paraId="76DE13C9" w14:textId="10800A96" w:rsidR="2F20DFD7" w:rsidRDefault="2F20DFD7" w:rsidP="006713B9">
      <w:pPr>
        <w:pStyle w:val="Listenabsatz"/>
        <w:numPr>
          <w:ilvl w:val="0"/>
          <w:numId w:val="3"/>
        </w:numPr>
        <w:spacing w:before="240" w:after="240" w:line="360" w:lineRule="auto"/>
        <w:rPr>
          <w:szCs w:val="24"/>
        </w:rPr>
      </w:pPr>
      <w:r w:rsidRPr="3C0A5B84">
        <w:rPr>
          <w:b/>
          <w:bCs/>
          <w:szCs w:val="24"/>
        </w:rPr>
        <w:t>REACTOR (Gruppendynamik):</w:t>
      </w:r>
      <w:r w:rsidRPr="3C0A5B84">
        <w:rPr>
          <w:szCs w:val="24"/>
        </w:rPr>
        <w:t xml:space="preserve"> Das System prüft (via LLM-Abfrage), ob andere anwesende Agenten auf diese Aktion reagieren müssen. Dies verhindert, dass passive Charaktere zu Statisten verkommen.</w:t>
      </w:r>
    </w:p>
    <w:p w14:paraId="55D0EFEB" w14:textId="08409300" w:rsidR="2F20DFD7" w:rsidRDefault="2F20DFD7" w:rsidP="006713B9">
      <w:pPr>
        <w:pStyle w:val="Listenabsatz"/>
        <w:numPr>
          <w:ilvl w:val="0"/>
          <w:numId w:val="3"/>
        </w:numPr>
        <w:spacing w:before="240" w:after="240" w:line="360" w:lineRule="auto"/>
        <w:rPr>
          <w:szCs w:val="24"/>
        </w:rPr>
      </w:pPr>
      <w:r w:rsidRPr="3C0A5B84">
        <w:rPr>
          <w:b/>
          <w:bCs/>
          <w:szCs w:val="24"/>
        </w:rPr>
        <w:t>GAME_MASTER (State Update):</w:t>
      </w:r>
      <w:r w:rsidRPr="3C0A5B84">
        <w:rPr>
          <w:szCs w:val="24"/>
        </w:rPr>
        <w:t xml:space="preserve"> Ein spezialisierter Aufruf im JSON-Modus analysiert die Aktionen rein logisch. Er aktualisiert den </w:t>
      </w:r>
      <w:r w:rsidRPr="3C0A5B84">
        <w:rPr>
          <w:rFonts w:ascii="Consolas" w:eastAsia="Consolas" w:hAnsi="Consolas" w:cs="Consolas"/>
          <w:szCs w:val="24"/>
        </w:rPr>
        <w:t>StoryState</w:t>
      </w:r>
      <w:r w:rsidRPr="3C0A5B84">
        <w:rPr>
          <w:szCs w:val="24"/>
        </w:rPr>
        <w:t xml:space="preserve"> (z. B. </w:t>
      </w:r>
      <w:r w:rsidRPr="3C0A5B84">
        <w:rPr>
          <w:rFonts w:ascii="Consolas" w:eastAsia="Consolas" w:hAnsi="Consolas" w:cs="Consolas"/>
          <w:szCs w:val="24"/>
        </w:rPr>
        <w:t>location</w:t>
      </w:r>
      <w:r w:rsidRPr="3C0A5B84">
        <w:rPr>
          <w:szCs w:val="24"/>
        </w:rPr>
        <w:t xml:space="preserve">, </w:t>
      </w:r>
      <w:r w:rsidRPr="3C0A5B84">
        <w:rPr>
          <w:rFonts w:ascii="Consolas" w:eastAsia="Consolas" w:hAnsi="Consolas" w:cs="Consolas"/>
          <w:szCs w:val="24"/>
        </w:rPr>
        <w:lastRenderedPageBreak/>
        <w:t>inventory</w:t>
      </w:r>
      <w:r w:rsidRPr="3C0A5B84">
        <w:rPr>
          <w:szCs w:val="24"/>
        </w:rPr>
        <w:t xml:space="preserve">, </w:t>
      </w:r>
      <w:r w:rsidRPr="3C0A5B84">
        <w:rPr>
          <w:rFonts w:ascii="Consolas" w:eastAsia="Consolas" w:hAnsi="Consolas" w:cs="Consolas"/>
          <w:szCs w:val="24"/>
        </w:rPr>
        <w:t>current_quest</w:t>
      </w:r>
      <w:r w:rsidRPr="3C0A5B84">
        <w:rPr>
          <w:szCs w:val="24"/>
        </w:rPr>
        <w:t>), schreibt aber keinen Text. Dies garantiert, dass Spielmechaniken sauber von der Narration getrennt bleiben.</w:t>
      </w:r>
    </w:p>
    <w:p w14:paraId="0F0BB997" w14:textId="4727EF64" w:rsidR="2F20DFD7" w:rsidRDefault="2F20DFD7" w:rsidP="006713B9">
      <w:pPr>
        <w:pStyle w:val="Listenabsatz"/>
        <w:numPr>
          <w:ilvl w:val="0"/>
          <w:numId w:val="3"/>
        </w:numPr>
        <w:spacing w:before="240" w:after="240" w:line="360" w:lineRule="auto"/>
        <w:rPr>
          <w:szCs w:val="24"/>
        </w:rPr>
      </w:pPr>
      <w:r w:rsidRPr="3C0A5B84">
        <w:rPr>
          <w:b/>
          <w:bCs/>
          <w:szCs w:val="24"/>
        </w:rPr>
        <w:t>NARRATOR (Synthese):</w:t>
      </w:r>
      <w:r w:rsidRPr="3C0A5B84">
        <w:rPr>
          <w:szCs w:val="24"/>
        </w:rPr>
        <w:t xml:space="preserve"> Erst jetzt werden alle Puzzleteile (Aktion, Reaktion, State-Update) an den Erzähler übergeben. Sein Prompt instruiert ihn explizit, die Inputs nicht zusammenzufassen, sondern eine Szene "auszuschreiben" ("Show, don't tell").</w:t>
      </w:r>
    </w:p>
    <w:p w14:paraId="5AE07994" w14:textId="3B4942C4" w:rsidR="2F20DFD7" w:rsidRDefault="2F20DFD7" w:rsidP="006713B9">
      <w:pPr>
        <w:pStyle w:val="Listenabsatz"/>
        <w:numPr>
          <w:ilvl w:val="0"/>
          <w:numId w:val="3"/>
        </w:numPr>
        <w:spacing w:before="240" w:after="240" w:line="360" w:lineRule="auto"/>
        <w:rPr>
          <w:szCs w:val="24"/>
        </w:rPr>
      </w:pPr>
      <w:r w:rsidRPr="3C0A5B84">
        <w:rPr>
          <w:b/>
          <w:bCs/>
          <w:szCs w:val="24"/>
        </w:rPr>
        <w:t>SUMMARIZER (Loop-Optimierung):</w:t>
      </w:r>
      <w:r w:rsidRPr="3C0A5B84">
        <w:rPr>
          <w:szCs w:val="24"/>
        </w:rPr>
        <w:t xml:space="preserve"> Alle drei Züge wird die </w:t>
      </w:r>
      <w:r w:rsidRPr="3C0A5B84">
        <w:rPr>
          <w:rFonts w:ascii="Consolas" w:eastAsia="Consolas" w:hAnsi="Consolas" w:cs="Consolas"/>
          <w:szCs w:val="24"/>
        </w:rPr>
        <w:t>narrative_history</w:t>
      </w:r>
      <w:r w:rsidRPr="3C0A5B84">
        <w:rPr>
          <w:szCs w:val="24"/>
        </w:rPr>
        <w:t xml:space="preserve"> durch ein LLM zusammengefasst, um den Kontext für zukünftige Anfragen kompakt zu halten ("Context Window Management").</w:t>
      </w:r>
    </w:p>
    <w:p w14:paraId="6673BE6B" w14:textId="4EEE691E" w:rsidR="0069119C" w:rsidRDefault="0069119C" w:rsidP="006713B9">
      <w:pPr>
        <w:pStyle w:val="berschrift2"/>
        <w:spacing w:line="360" w:lineRule="auto"/>
      </w:pPr>
      <w:bookmarkStart w:id="22" w:name="_Toc219658735"/>
      <w:r>
        <w:t>Visual Context Model</w:t>
      </w:r>
      <w:bookmarkEnd w:id="22"/>
    </w:p>
    <w:p w14:paraId="5A4D8538" w14:textId="11290558" w:rsidR="57BCB983" w:rsidRDefault="57BCB983" w:rsidP="006713B9">
      <w:pPr>
        <w:spacing w:before="240" w:after="240" w:line="360" w:lineRule="auto"/>
      </w:pPr>
      <w:r w:rsidRPr="3C0A5B84">
        <w:rPr>
          <w:szCs w:val="24"/>
        </w:rPr>
        <w:t xml:space="preserve">Parallel zur Textgenerierung agiert ein </w:t>
      </w:r>
      <w:r w:rsidRPr="3C0A5B84">
        <w:rPr>
          <w:b/>
          <w:bCs/>
          <w:szCs w:val="24"/>
        </w:rPr>
        <w:t>Art Director</w:t>
      </w:r>
      <w:r w:rsidRPr="3C0A5B84">
        <w:rPr>
          <w:szCs w:val="24"/>
        </w:rPr>
        <w:t xml:space="preserve">. In Schritt 5 des Loops generiert dieser einen Bild-Prompt für DALL-E 3. Wichtig hierbei ist, dass nicht nur der aktuelle Text, sondern auch der definierte </w:t>
      </w:r>
      <w:r w:rsidRPr="3C0A5B84">
        <w:rPr>
          <w:rFonts w:ascii="Consolas" w:eastAsia="Consolas" w:hAnsi="Consolas" w:cs="Consolas"/>
          <w:szCs w:val="24"/>
        </w:rPr>
        <w:t>visual_style</w:t>
      </w:r>
      <w:r w:rsidRPr="3C0A5B84">
        <w:rPr>
          <w:szCs w:val="24"/>
        </w:rPr>
        <w:t xml:space="preserve"> der Session (z. B. "Cinematic", "Storybook") einfließt. Der Prompt wird zudem so instruiert, dass er urheberrechtlich geschützte Begriffe vermeidet und Figuren abstrakt beschreibt, um Konsistenzbrüche zu minimieren. Das generierte Bild wird als URL im </w:t>
      </w:r>
      <w:r w:rsidRPr="3C0A5B84">
        <w:rPr>
          <w:rFonts w:ascii="Consolas" w:eastAsia="Consolas" w:hAnsi="Consolas" w:cs="Consolas"/>
          <w:szCs w:val="24"/>
        </w:rPr>
        <w:t>GameStateResponse</w:t>
      </w:r>
      <w:r w:rsidRPr="3C0A5B84">
        <w:rPr>
          <w:szCs w:val="24"/>
        </w:rPr>
        <w:t xml:space="preserve"> an das Frontend geliefert.</w:t>
      </w:r>
    </w:p>
    <w:p w14:paraId="116B52C2" w14:textId="5CAC2405" w:rsidR="57BCB983" w:rsidRDefault="57BCB983" w:rsidP="00A84E50">
      <w:pPr>
        <w:pStyle w:val="berschrift2"/>
        <w:numPr>
          <w:ilvl w:val="0"/>
          <w:numId w:val="0"/>
        </w:numPr>
        <w:spacing w:before="299" w:after="299"/>
        <w:ind w:left="720" w:hanging="720"/>
        <w:rPr>
          <w:rFonts w:ascii="Times New Roman" w:hAnsi="Times New Roman"/>
          <w:bCs/>
          <w:sz w:val="36"/>
          <w:szCs w:val="36"/>
        </w:rPr>
      </w:pPr>
      <w:bookmarkStart w:id="23" w:name="_Toc219658736"/>
      <w:r w:rsidRPr="3C0A5B84">
        <w:rPr>
          <w:rFonts w:ascii="Times New Roman" w:hAnsi="Times New Roman"/>
          <w:bCs/>
          <w:sz w:val="36"/>
          <w:szCs w:val="36"/>
        </w:rPr>
        <w:t>4.4 Daten- und Memory-Konzept</w:t>
      </w:r>
      <w:bookmarkEnd w:id="23"/>
    </w:p>
    <w:p w14:paraId="1F1BC1ED" w14:textId="48C09704" w:rsidR="57BCB983" w:rsidRDefault="57BCB983" w:rsidP="3C0A5B84">
      <w:pPr>
        <w:spacing w:before="240" w:after="240"/>
      </w:pPr>
      <w:r w:rsidRPr="3C0A5B84">
        <w:rPr>
          <w:szCs w:val="24"/>
        </w:rPr>
        <w:t xml:space="preserve">Das Speichermodell basiert auf einem </w:t>
      </w:r>
      <w:r w:rsidRPr="3C0A5B84">
        <w:rPr>
          <w:b/>
          <w:bCs/>
          <w:szCs w:val="24"/>
        </w:rPr>
        <w:t>dualen Ansatz</w:t>
      </w:r>
      <w:r w:rsidRPr="3C0A5B84">
        <w:rPr>
          <w:szCs w:val="24"/>
        </w:rPr>
        <w:t xml:space="preserve"> innerhalb der </w:t>
      </w:r>
      <w:r w:rsidRPr="3C0A5B84">
        <w:rPr>
          <w:rFonts w:ascii="Consolas" w:eastAsia="Consolas" w:hAnsi="Consolas" w:cs="Consolas"/>
          <w:szCs w:val="24"/>
        </w:rPr>
        <w:t>GameSession</w:t>
      </w:r>
      <w:r w:rsidRPr="3C0A5B84">
        <w:rPr>
          <w:szCs w:val="24"/>
        </w:rPr>
        <w:t>-Klasse:</w:t>
      </w:r>
    </w:p>
    <w:p w14:paraId="7A9E14C0" w14:textId="078A2E0E" w:rsidR="57BCB983" w:rsidRDefault="57BCB983" w:rsidP="006713B9">
      <w:pPr>
        <w:pStyle w:val="Listenabsatz"/>
        <w:numPr>
          <w:ilvl w:val="0"/>
          <w:numId w:val="2"/>
        </w:numPr>
        <w:spacing w:before="240" w:after="240" w:line="360" w:lineRule="auto"/>
        <w:rPr>
          <w:szCs w:val="24"/>
        </w:rPr>
      </w:pPr>
      <w:proofErr w:type="spellStart"/>
      <w:r w:rsidRPr="3C0A5B84">
        <w:rPr>
          <w:b/>
          <w:bCs/>
          <w:szCs w:val="24"/>
        </w:rPr>
        <w:t>Full</w:t>
      </w:r>
      <w:proofErr w:type="spellEnd"/>
      <w:r w:rsidRPr="3C0A5B84">
        <w:rPr>
          <w:b/>
          <w:bCs/>
          <w:szCs w:val="24"/>
        </w:rPr>
        <w:t xml:space="preserve"> </w:t>
      </w:r>
      <w:proofErr w:type="spellStart"/>
      <w:r w:rsidRPr="3C0A5B84">
        <w:rPr>
          <w:b/>
          <w:bCs/>
          <w:szCs w:val="24"/>
        </w:rPr>
        <w:t>Prose</w:t>
      </w:r>
      <w:proofErr w:type="spellEnd"/>
      <w:r w:rsidRPr="3C0A5B84">
        <w:rPr>
          <w:b/>
          <w:bCs/>
          <w:szCs w:val="24"/>
        </w:rPr>
        <w:t xml:space="preserve"> (Narrative </w:t>
      </w:r>
      <w:proofErr w:type="spellStart"/>
      <w:r w:rsidRPr="3C0A5B84">
        <w:rPr>
          <w:b/>
          <w:bCs/>
          <w:szCs w:val="24"/>
        </w:rPr>
        <w:t>History</w:t>
      </w:r>
      <w:proofErr w:type="spellEnd"/>
      <w:r w:rsidRPr="3C0A5B84">
        <w:rPr>
          <w:b/>
          <w:bCs/>
          <w:szCs w:val="24"/>
        </w:rPr>
        <w:t>):</w:t>
      </w:r>
      <w:r w:rsidRPr="3C0A5B84">
        <w:rPr>
          <w:szCs w:val="24"/>
        </w:rPr>
        <w:t xml:space="preserve"> Eine Liste aller generierten Textabschnitte, die dem Nutzer im Frontend als fortlaufendes Buch angezeigt wird.</w:t>
      </w:r>
    </w:p>
    <w:p w14:paraId="756AF435" w14:textId="57328EBD" w:rsidR="57BCB983" w:rsidRDefault="006713B9" w:rsidP="006713B9">
      <w:pPr>
        <w:pStyle w:val="Listenabsatz"/>
        <w:numPr>
          <w:ilvl w:val="0"/>
          <w:numId w:val="2"/>
        </w:numPr>
        <w:spacing w:before="240" w:after="240" w:line="360" w:lineRule="auto"/>
        <w:rPr>
          <w:szCs w:val="24"/>
        </w:rPr>
      </w:pPr>
      <w:r>
        <w:rPr>
          <w:noProof/>
        </w:rPr>
        <w:lastRenderedPageBreak/>
        <mc:AlternateContent>
          <mc:Choice Requires="wps">
            <w:drawing>
              <wp:anchor distT="0" distB="0" distL="114300" distR="114300" simplePos="0" relativeHeight="251658242" behindDoc="0" locked="0" layoutInCell="1" allowOverlap="1" wp14:anchorId="499ACF16" wp14:editId="33041E8E">
                <wp:simplePos x="0" y="0"/>
                <wp:positionH relativeFrom="margin">
                  <wp:align>center</wp:align>
                </wp:positionH>
                <wp:positionV relativeFrom="paragraph">
                  <wp:posOffset>4100830</wp:posOffset>
                </wp:positionV>
                <wp:extent cx="1693545" cy="635"/>
                <wp:effectExtent l="0" t="0" r="1905" b="635"/>
                <wp:wrapTopAndBottom/>
                <wp:docPr id="243593852" name="Textfeld 1"/>
                <wp:cNvGraphicFramePr/>
                <a:graphic xmlns:a="http://schemas.openxmlformats.org/drawingml/2006/main">
                  <a:graphicData uri="http://schemas.microsoft.com/office/word/2010/wordprocessingShape">
                    <wps:wsp>
                      <wps:cNvSpPr txBox="1"/>
                      <wps:spPr>
                        <a:xfrm>
                          <a:off x="0" y="0"/>
                          <a:ext cx="1693545" cy="635"/>
                        </a:xfrm>
                        <a:prstGeom prst="rect">
                          <a:avLst/>
                        </a:prstGeom>
                        <a:noFill/>
                        <a:ln>
                          <a:noFill/>
                        </a:ln>
                      </wps:spPr>
                      <wps:txbx>
                        <w:txbxContent>
                          <w:p w14:paraId="103419A4" w14:textId="03F2E695" w:rsidR="00E55FA2" w:rsidRPr="004C3E80" w:rsidRDefault="00E55FA2" w:rsidP="00E55FA2">
                            <w:pPr>
                              <w:pStyle w:val="Beschriftung"/>
                              <w:rPr>
                                <w:bCs/>
                                <w:noProof/>
                                <w:sz w:val="36"/>
                                <w:szCs w:val="36"/>
                              </w:rPr>
                            </w:pPr>
                            <w:bookmarkStart w:id="24" w:name="_Toc219640129"/>
                            <w:r>
                              <w:t xml:space="preserve">Abbildung </w:t>
                            </w:r>
                            <w:fldSimple w:instr=" SEQ Abbildung \* ARABIC ">
                              <w:r>
                                <w:rPr>
                                  <w:noProof/>
                                </w:rPr>
                                <w:t>2</w:t>
                              </w:r>
                              <w:bookmarkEnd w:id="2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9ACF16" id="_x0000_t202" coordsize="21600,21600" o:spt="202" path="m,l,21600r21600,l21600,xe">
                <v:stroke joinstyle="miter"/>
                <v:path gradientshapeok="t" o:connecttype="rect"/>
              </v:shapetype>
              <v:shape id="Textfeld 1" o:spid="_x0000_s1026" type="#_x0000_t202" style="position:absolute;left:0;text-align:left;margin-left:0;margin-top:322.9pt;width:133.35pt;height:.05pt;z-index:25165824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" filled="f" stroked="f">
                <v:textbox style="mso-fit-shape-to-text:t" inset="0,0,0,0">
                  <w:txbxContent>
                    <w:p w14:paraId="103419A4" w14:textId="03F2E695" w:rsidR="00E55FA2" w:rsidRPr="004C3E80" w:rsidRDefault="00E55FA2" w:rsidP="00E55FA2">
                      <w:pPr>
                        <w:pStyle w:val="Beschriftung"/>
                        <w:rPr>
                          <w:bCs/>
                          <w:noProof/>
                          <w:sz w:val="36"/>
                          <w:szCs w:val="36"/>
                        </w:rPr>
                      </w:pPr>
                      <w:bookmarkStart w:id="25" w:name="_Toc219640129"/>
                      <w:r>
                        <w:t xml:space="preserve">Abbildung </w:t>
                      </w:r>
                      <w:fldSimple w:instr=" SEQ Abbildung \* ARABIC ">
                        <w:r>
                          <w:rPr>
                            <w:noProof/>
                          </w:rPr>
                          <w:t>2</w:t>
                        </w:r>
                        <w:bookmarkEnd w:id="25"/>
                      </w:fldSimple>
                    </w:p>
                  </w:txbxContent>
                </v:textbox>
                <w10:wrap type="topAndBottom" anchorx="margin"/>
              </v:shape>
            </w:pict>
          </mc:Fallback>
        </mc:AlternateContent>
      </w:r>
      <w:r>
        <w:rPr>
          <w:bCs/>
          <w:noProof/>
          <w:sz w:val="36"/>
          <w:szCs w:val="36"/>
        </w:rPr>
        <w:drawing>
          <wp:anchor distT="0" distB="0" distL="114300" distR="114300" simplePos="0" relativeHeight="251658241" behindDoc="0" locked="0" layoutInCell="1" allowOverlap="1" wp14:anchorId="53BE03D4" wp14:editId="059442A1">
            <wp:simplePos x="0" y="0"/>
            <wp:positionH relativeFrom="margin">
              <wp:posOffset>2041525</wp:posOffset>
            </wp:positionH>
            <wp:positionV relativeFrom="paragraph">
              <wp:posOffset>1394460</wp:posOffset>
            </wp:positionV>
            <wp:extent cx="1693545" cy="2583815"/>
            <wp:effectExtent l="0" t="0" r="1905" b="6985"/>
            <wp:wrapTopAndBottom/>
            <wp:docPr id="1859367922" name="Grafik 1" descr="Ein Bild, das Text, Screenshot, Schrif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67922" name="Grafik 1" descr="Ein Bild, das Text, Screenshot, Schrift, parallel enthält.&#10;&#10;KI-generierte Inhalte können fehlerhaft se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3545"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57BCB983" w:rsidRPr="3C0A5B84">
        <w:rPr>
          <w:b/>
          <w:bCs/>
          <w:szCs w:val="24"/>
        </w:rPr>
        <w:t>State &amp; Summary (LLM Context):</w:t>
      </w:r>
      <w:r w:rsidR="57BCB983" w:rsidRPr="3C0A5B84">
        <w:rPr>
          <w:szCs w:val="24"/>
        </w:rPr>
        <w:t xml:space="preserve"> Für die KI-Agenten ist der volle Text oft zu lang und irrelevant. Daher sehen sie primär den strukturierten </w:t>
      </w:r>
      <w:r w:rsidR="57BCB983" w:rsidRPr="3C0A5B84">
        <w:rPr>
          <w:rFonts w:ascii="Consolas" w:eastAsia="Consolas" w:hAnsi="Consolas" w:cs="Consolas"/>
          <w:szCs w:val="24"/>
        </w:rPr>
        <w:t>StoryState</w:t>
      </w:r>
      <w:r w:rsidR="57BCB983" w:rsidRPr="3C0A5B84">
        <w:rPr>
          <w:szCs w:val="24"/>
        </w:rPr>
        <w:t xml:space="preserve"> (Ort, Ziel, Inventar) und eine </w:t>
      </w:r>
      <w:r w:rsidR="57BCB983" w:rsidRPr="3C0A5B84">
        <w:rPr>
          <w:rFonts w:ascii="Consolas" w:eastAsia="Consolas" w:hAnsi="Consolas" w:cs="Consolas"/>
          <w:szCs w:val="24"/>
        </w:rPr>
        <w:t>plot_summary</w:t>
      </w:r>
      <w:r w:rsidR="57BCB983" w:rsidRPr="3C0A5B84">
        <w:rPr>
          <w:szCs w:val="24"/>
        </w:rPr>
        <w:t xml:space="preserve"> (Zusammenfassung der bisherigen Ereignisse). Dies stellt sicher, dass Agenten sich an frühere Ereignisse "erinnern", ohne das Token-Limit zu sprengen.</w:t>
      </w:r>
    </w:p>
    <w:p w14:paraId="33AF02C0" w14:textId="37543BDA" w:rsidR="0069119C" w:rsidRDefault="00AA42B5" w:rsidP="00AA42B5">
      <w:pPr>
        <w:pStyle w:val="berschrift2"/>
      </w:pPr>
      <w:bookmarkStart w:id="26" w:name="_Toc219658737"/>
      <w:r>
        <w:t>User Interface</w:t>
      </w:r>
      <w:bookmarkEnd w:id="26"/>
    </w:p>
    <w:p w14:paraId="4A68FFC1" w14:textId="3ECAD5A3" w:rsidR="57032F39" w:rsidRDefault="57032F39" w:rsidP="006713B9">
      <w:pPr>
        <w:spacing w:before="240" w:after="240" w:line="360" w:lineRule="auto"/>
      </w:pPr>
      <w:r w:rsidRPr="3C0A5B84">
        <w:rPr>
          <w:szCs w:val="24"/>
        </w:rPr>
        <w:t>Das Frontend (</w:t>
      </w:r>
      <w:r w:rsidRPr="3C0A5B84">
        <w:rPr>
          <w:rFonts w:ascii="Consolas" w:eastAsia="Consolas" w:hAnsi="Consolas" w:cs="Consolas"/>
          <w:szCs w:val="24"/>
        </w:rPr>
        <w:t>WelcomePage</w:t>
      </w:r>
      <w:r w:rsidRPr="3C0A5B84">
        <w:rPr>
          <w:szCs w:val="24"/>
        </w:rPr>
        <w:t xml:space="preserve"> und Story-View) setzt die Metapher eines </w:t>
      </w:r>
      <w:r w:rsidRPr="3C0A5B84">
        <w:rPr>
          <w:b/>
          <w:bCs/>
          <w:szCs w:val="24"/>
        </w:rPr>
        <w:t>interaktiven Buches</w:t>
      </w:r>
      <w:r w:rsidRPr="3C0A5B84">
        <w:rPr>
          <w:szCs w:val="24"/>
        </w:rPr>
        <w:t xml:space="preserve"> um.</w:t>
      </w:r>
    </w:p>
    <w:p w14:paraId="43AD9FF7" w14:textId="6668492B" w:rsidR="57032F39" w:rsidRDefault="57032F39" w:rsidP="006713B9">
      <w:pPr>
        <w:pStyle w:val="Listenabsatz"/>
        <w:numPr>
          <w:ilvl w:val="0"/>
          <w:numId w:val="1"/>
        </w:numPr>
        <w:spacing w:before="240" w:after="240" w:line="360" w:lineRule="auto"/>
        <w:rPr>
          <w:szCs w:val="24"/>
        </w:rPr>
      </w:pPr>
      <w:r w:rsidRPr="3C0A5B84">
        <w:rPr>
          <w:b/>
          <w:bCs/>
          <w:szCs w:val="24"/>
        </w:rPr>
        <w:t>Setup-Phase:</w:t>
      </w:r>
      <w:r w:rsidRPr="3C0A5B84">
        <w:rPr>
          <w:szCs w:val="24"/>
        </w:rPr>
        <w:t xml:space="preserve"> Der Nutzer gibt lediglich ein Szenario ein. Das System generiert daraus im Hintergrund Titel, Setting und Charaktere.</w:t>
      </w:r>
    </w:p>
    <w:p w14:paraId="72F5F3EE" w14:textId="49D37711" w:rsidR="57032F39" w:rsidRDefault="57032F39" w:rsidP="006713B9">
      <w:pPr>
        <w:pStyle w:val="Listenabsatz"/>
        <w:numPr>
          <w:ilvl w:val="0"/>
          <w:numId w:val="1"/>
        </w:numPr>
        <w:spacing w:before="240" w:after="240" w:line="360" w:lineRule="auto"/>
        <w:rPr>
          <w:szCs w:val="24"/>
        </w:rPr>
      </w:pPr>
      <w:r w:rsidRPr="3C0A5B84">
        <w:rPr>
          <w:b/>
          <w:bCs/>
          <w:szCs w:val="24"/>
        </w:rPr>
        <w:t>Reading-Mode:</w:t>
      </w:r>
      <w:r w:rsidRPr="3C0A5B84">
        <w:rPr>
          <w:szCs w:val="24"/>
        </w:rPr>
        <w:t xml:space="preserve"> Der Bildschirm ist zweigeteilt. Links erscheint der fortlaufende Text (prose), rechts das zur aktuellen Szene generierte Bild.</w:t>
      </w:r>
    </w:p>
    <w:p w14:paraId="70EAD056" w14:textId="1FD6CC37" w:rsidR="57032F39" w:rsidRDefault="57032F39" w:rsidP="006713B9">
      <w:pPr>
        <w:pStyle w:val="Listenabsatz"/>
        <w:numPr>
          <w:ilvl w:val="0"/>
          <w:numId w:val="1"/>
        </w:numPr>
        <w:spacing w:before="240" w:after="240" w:line="360" w:lineRule="auto"/>
        <w:rPr>
          <w:szCs w:val="24"/>
        </w:rPr>
      </w:pPr>
      <w:r w:rsidRPr="56C8C42E">
        <w:rPr>
          <w:b/>
        </w:rPr>
        <w:t>Interaktion:</w:t>
      </w:r>
      <w:r>
        <w:t xml:space="preserve"> Am Ende des Textes kann der Nutzer via Freitextfeld eingreifen ("Fate Intervention"). Diese Eingabe wird im Backend als externer Einflussfaktor in den Prompt des nächsten Agenten injiziert, wodurch der Nutzer zum "Schicksal" der Geschichte wird, ohne direkt einen Charakter zu steuern.</w:t>
      </w:r>
    </w:p>
    <w:p w14:paraId="0A8479DD" w14:textId="5FF5D46D" w:rsidR="387C3B05" w:rsidRDefault="387C3B05" w:rsidP="56C8C42E">
      <w:pPr>
        <w:pStyle w:val="berschrift1"/>
      </w:pPr>
      <w:bookmarkStart w:id="27" w:name="_Toc219658738"/>
      <w:r>
        <w:lastRenderedPageBreak/>
        <w:t>Probleme und E</w:t>
      </w:r>
      <w:r w:rsidR="4D78069E">
        <w:t>rkenntnisse</w:t>
      </w:r>
      <w:bookmarkEnd w:id="27"/>
    </w:p>
    <w:p w14:paraId="5B7957AE" w14:textId="0AD501F2" w:rsidR="01AA58B1" w:rsidRDefault="01AA58B1" w:rsidP="56C8C42E">
      <w:pPr>
        <w:pStyle w:val="berschrift2"/>
      </w:pPr>
      <w:bookmarkStart w:id="28" w:name="_Toc219658739"/>
      <w:r>
        <w:t>Ausgangsp</w:t>
      </w:r>
      <w:r w:rsidR="1BB09CF8">
        <w:t>robleme aus früheren Versionen</w:t>
      </w:r>
      <w:bookmarkEnd w:id="28"/>
    </w:p>
    <w:p w14:paraId="7E245345" w14:textId="73B3AF1F" w:rsidR="1BB09CF8" w:rsidRDefault="1BB09CF8" w:rsidP="006713B9">
      <w:pPr>
        <w:spacing w:line="360" w:lineRule="auto"/>
      </w:pPr>
      <w:r>
        <w:t>In der frühen Implementierung erfolgte die Initialisierung der Agenten, Auswahl der aktiven Agenten, Textgenerierung, Bildgenerierung so</w:t>
      </w:r>
      <w:r w:rsidR="7F650637">
        <w:t xml:space="preserve">wie Fortschritts-Memory zentral gesteuert von einem Story-Orchestrator. Die Agenten selbst </w:t>
      </w:r>
      <w:proofErr w:type="gramStart"/>
      <w:r w:rsidR="7F650637">
        <w:t>waren relativ</w:t>
      </w:r>
      <w:proofErr w:type="gramEnd"/>
      <w:r w:rsidR="7F650637">
        <w:t xml:space="preserve"> leichtgewichtig und produzierten pro Zug eine A</w:t>
      </w:r>
      <w:r w:rsidR="124A6D6B">
        <w:t xml:space="preserve">ktion, während der Illustratoragent die </w:t>
      </w:r>
      <w:r w:rsidR="254FD16C">
        <w:t>Aktion</w:t>
      </w:r>
      <w:r w:rsidR="124A6D6B">
        <w:t xml:space="preserve"> nachträglich in Prosa umformulierte und </w:t>
      </w:r>
      <w:r w:rsidR="5BD9B18B">
        <w:t>daraus</w:t>
      </w:r>
      <w:r w:rsidR="124A6D6B">
        <w:t xml:space="preserve"> einen DALL-E Prompt generierte. Zwar existierten bereits Mechanismen wie JSON-Mode für</w:t>
      </w:r>
      <w:r w:rsidR="292EC4C4">
        <w:t xml:space="preserve"> strukturierte Agentenprofile und Summarizing, jedoch blieb die Steuerung der Story-Dynamik insgesamt stark zufallsgetrieben und damit schwer kontrollierbar.</w:t>
      </w:r>
    </w:p>
    <w:p w14:paraId="18DC9911" w14:textId="6873FA6C" w:rsidR="63545084" w:rsidRDefault="63545084" w:rsidP="006713B9">
      <w:pPr>
        <w:pStyle w:val="berschrift2"/>
        <w:spacing w:line="360" w:lineRule="auto"/>
      </w:pPr>
      <w:bookmarkStart w:id="29" w:name="_Toc219658740"/>
      <w:r>
        <w:t>Zentrale Probleme</w:t>
      </w:r>
      <w:bookmarkEnd w:id="29"/>
    </w:p>
    <w:p w14:paraId="7DC8F3E3" w14:textId="3AFFEBBB" w:rsidR="63545084" w:rsidRDefault="63545084" w:rsidP="006713B9">
      <w:pPr>
        <w:pStyle w:val="Gliederungsebene3"/>
        <w:spacing w:line="360" w:lineRule="auto"/>
      </w:pPr>
      <w:bookmarkStart w:id="30" w:name="_Toc219658741"/>
      <w:r>
        <w:t>5.2.1 Drift/</w:t>
      </w:r>
      <w:proofErr w:type="spellStart"/>
      <w:r>
        <w:t>Verlust</w:t>
      </w:r>
      <w:proofErr w:type="spellEnd"/>
      <w:r>
        <w:t xml:space="preserve"> des </w:t>
      </w:r>
      <w:proofErr w:type="spellStart"/>
      <w:r>
        <w:t>roten</w:t>
      </w:r>
      <w:proofErr w:type="spellEnd"/>
      <w:r>
        <w:t xml:space="preserve"> Fadens</w:t>
      </w:r>
      <w:bookmarkEnd w:id="30"/>
    </w:p>
    <w:p w14:paraId="4B9D526D" w14:textId="660E0451" w:rsidR="62F320A1" w:rsidRDefault="62F320A1" w:rsidP="006713B9">
      <w:pPr>
        <w:spacing w:line="360" w:lineRule="auto"/>
      </w:pPr>
      <w:r>
        <w:t>In ersten Tests</w:t>
      </w:r>
      <w:r w:rsidR="63545084">
        <w:t xml:space="preserve"> drifteten die Agenten häufig thematisch ab. Trotz Summary-Mechanismus war der Kontext zu schwach, weil A</w:t>
      </w:r>
      <w:r w:rsidR="1F373D59">
        <w:t>genten aus der offenen Generierung heraus neue Handlungsstränge aufmachten, die nicht mit einem geplanten Story-Fortschritt gekoppelt waren.</w:t>
      </w:r>
      <w:r w:rsidR="17F6173E">
        <w:t xml:space="preserve"> Inhalte wurden </w:t>
      </w:r>
      <w:r w:rsidR="77721A50">
        <w:t xml:space="preserve">hier </w:t>
      </w:r>
      <w:r w:rsidR="17F6173E">
        <w:t>zwar verdichtet, allerdings ersetzt dies keine echte Logik zum Zustand.</w:t>
      </w:r>
    </w:p>
    <w:p w14:paraId="21A4BF74" w14:textId="5BB1FC43" w:rsidR="3E28AB69" w:rsidRDefault="3E28AB69" w:rsidP="006713B9">
      <w:pPr>
        <w:pStyle w:val="Gliederungsebene3"/>
        <w:spacing w:line="360" w:lineRule="auto"/>
        <w:rPr>
          <w:lang w:val="de-DE"/>
        </w:rPr>
      </w:pPr>
      <w:bookmarkStart w:id="31" w:name="_Toc219658742"/>
      <w:r w:rsidRPr="56C8C42E">
        <w:rPr>
          <w:lang w:val="de-DE"/>
        </w:rPr>
        <w:t xml:space="preserve">5.2.2 </w:t>
      </w:r>
      <w:r w:rsidR="361D948C" w:rsidRPr="56C8C42E">
        <w:rPr>
          <w:lang w:val="de-DE"/>
        </w:rPr>
        <w:t>Sprunghafte Story durch r</w:t>
      </w:r>
      <w:r w:rsidRPr="56C8C42E">
        <w:rPr>
          <w:lang w:val="de-DE"/>
        </w:rPr>
        <w:t>andomisierte Agentenwechsel</w:t>
      </w:r>
      <w:bookmarkEnd w:id="31"/>
      <w:r w:rsidRPr="56C8C42E">
        <w:rPr>
          <w:lang w:val="de-DE"/>
        </w:rPr>
        <w:t xml:space="preserve"> </w:t>
      </w:r>
    </w:p>
    <w:p w14:paraId="7CBD8606" w14:textId="169B23C1" w:rsidR="3E28AB69" w:rsidRDefault="3E28AB69" w:rsidP="006713B9">
      <w:pPr>
        <w:spacing w:line="360" w:lineRule="auto"/>
      </w:pPr>
      <w:r>
        <w:t>Zu Beginn wechselten die Charaktere randomisiert, wodurch Dialog- oder Han</w:t>
      </w:r>
      <w:r w:rsidR="006064CC">
        <w:t>d</w:t>
      </w:r>
      <w:r>
        <w:t xml:space="preserve">lungslinien oft nicht zu Ende geführt wurden. Selbst </w:t>
      </w:r>
      <w:r w:rsidR="3AD14682">
        <w:t>mit Ping-Pong-Logik (nicht zweimal derselbe Agent</w:t>
      </w:r>
      <w:r w:rsidR="4B2BACB4">
        <w:t xml:space="preserve"> hintereinander</w:t>
      </w:r>
      <w:r w:rsidR="3AD14682">
        <w:t>) blieb das Problem teilweise bestehen</w:t>
      </w:r>
      <w:r w:rsidR="478AE6F8">
        <w:t>.</w:t>
      </w:r>
      <w:r w:rsidR="3AD14682">
        <w:t xml:space="preserve"> Die Reihenfolge war nicht an dramaturgische Ziele oder Szenenlogik gebunden, sondern an Zufa</w:t>
      </w:r>
      <w:r w:rsidR="7D9F1586">
        <w:t>ll, wodurch die Story</w:t>
      </w:r>
      <w:r w:rsidR="3AD14682">
        <w:t xml:space="preserve"> </w:t>
      </w:r>
      <w:r w:rsidR="52F997E7">
        <w:t>teilweise beliebig</w:t>
      </w:r>
      <w:r w:rsidR="53500174">
        <w:t xml:space="preserve"> wirkte</w:t>
      </w:r>
      <w:r w:rsidR="52F997E7">
        <w:t>.</w:t>
      </w:r>
    </w:p>
    <w:p w14:paraId="7D465847" w14:textId="24399756" w:rsidR="52F997E7" w:rsidRPr="004958FD" w:rsidRDefault="52F997E7" w:rsidP="006713B9">
      <w:pPr>
        <w:pStyle w:val="Gliederungsebene3"/>
        <w:spacing w:line="360" w:lineRule="auto"/>
        <w:rPr>
          <w:lang w:val="de-DE"/>
        </w:rPr>
      </w:pPr>
      <w:bookmarkStart w:id="32" w:name="_Toc219658743"/>
      <w:r w:rsidRPr="004958FD">
        <w:rPr>
          <w:lang w:val="de-DE"/>
        </w:rPr>
        <w:t>5.2.3 Scheitern der Bildgenerierung</w:t>
      </w:r>
      <w:bookmarkEnd w:id="32"/>
    </w:p>
    <w:p w14:paraId="7EAB28DD" w14:textId="7CC68223" w:rsidR="56C8C42E" w:rsidRPr="004958FD" w:rsidRDefault="04EE10B7" w:rsidP="56C8C42E">
      <w:pPr>
        <w:pStyle w:val="Flietext"/>
        <w:rPr>
          <w:lang w:val="de-DE"/>
        </w:rPr>
      </w:pPr>
      <w:r w:rsidRPr="004958FD">
        <w:rPr>
          <w:lang w:val="de-DE"/>
        </w:rPr>
        <w:t>Ein wiederkehrendes praktisches Problem war, das Bildprompts in einigen Fällen Inhalte enthielten, die von DALL-E blockiert wurden</w:t>
      </w:r>
      <w:r w:rsidR="000B0B09">
        <w:rPr>
          <w:lang w:val="de-DE"/>
        </w:rPr>
        <w:t>, obwohl augenscheinlich zunächst kein Versto</w:t>
      </w:r>
      <w:r w:rsidR="002910A4">
        <w:rPr>
          <w:lang w:val="de-DE"/>
        </w:rPr>
        <w:t xml:space="preserve">ß erkennbar </w:t>
      </w:r>
      <w:r w:rsidR="00423104">
        <w:rPr>
          <w:lang w:val="de-DE"/>
        </w:rPr>
        <w:t>war.</w:t>
      </w:r>
    </w:p>
    <w:p w14:paraId="60A54295" w14:textId="48371511" w:rsidR="20EC5BF2" w:rsidRDefault="20EC5BF2" w:rsidP="56C8C42E">
      <w:pPr>
        <w:pStyle w:val="berschrift2"/>
      </w:pPr>
      <w:bookmarkStart w:id="33" w:name="_Toc219658744"/>
      <w:r>
        <w:lastRenderedPageBreak/>
        <w:t>Weiterentwicklung in der aktuellen Version</w:t>
      </w:r>
      <w:bookmarkEnd w:id="33"/>
    </w:p>
    <w:p w14:paraId="18EA066D" w14:textId="6ECFB085" w:rsidR="20EC5BF2" w:rsidRDefault="20EC5BF2" w:rsidP="006713B9">
      <w:pPr>
        <w:pStyle w:val="Gliederungsebene3"/>
        <w:spacing w:line="360" w:lineRule="auto"/>
        <w:rPr>
          <w:lang w:val="de-DE"/>
        </w:rPr>
      </w:pPr>
      <w:bookmarkStart w:id="34" w:name="_Toc219658745"/>
      <w:r w:rsidRPr="56C8C42E">
        <w:rPr>
          <w:lang w:val="de-DE"/>
        </w:rPr>
        <w:t xml:space="preserve">5.2.3 </w:t>
      </w:r>
      <w:proofErr w:type="spellStart"/>
      <w:r w:rsidRPr="56C8C42E">
        <w:rPr>
          <w:lang w:val="de-DE"/>
        </w:rPr>
        <w:t>Architekur</w:t>
      </w:r>
      <w:proofErr w:type="spellEnd"/>
      <w:r w:rsidRPr="56C8C42E">
        <w:rPr>
          <w:lang w:val="de-DE"/>
        </w:rPr>
        <w:t>-Shift</w:t>
      </w:r>
      <w:bookmarkEnd w:id="34"/>
    </w:p>
    <w:p w14:paraId="75951F24" w14:textId="2437F75A" w:rsidR="20EC5BF2" w:rsidRDefault="20EC5BF2" w:rsidP="006713B9">
      <w:pPr>
        <w:pStyle w:val="Flietext"/>
        <w:rPr>
          <w:lang w:val="de-DE"/>
        </w:rPr>
      </w:pPr>
      <w:r w:rsidRPr="56C8C42E">
        <w:rPr>
          <w:lang w:val="de-DE"/>
        </w:rPr>
        <w:t xml:space="preserve">Die </w:t>
      </w:r>
      <w:r w:rsidR="57650E16" w:rsidRPr="56C8C42E">
        <w:rPr>
          <w:lang w:val="de-DE"/>
        </w:rPr>
        <w:t>wichtigste</w:t>
      </w:r>
      <w:r w:rsidRPr="56C8C42E">
        <w:rPr>
          <w:lang w:val="de-DE"/>
        </w:rPr>
        <w:t xml:space="preserve"> Erkenntnis aus den frühen Tests ist, dass reine Multi-Agent-Interaktion ohne klare Steuerung zu hoher Varianz führt</w:t>
      </w:r>
      <w:r w:rsidR="55F87A82" w:rsidRPr="56C8C42E">
        <w:rPr>
          <w:lang w:val="de-DE"/>
        </w:rPr>
        <w:t>e</w:t>
      </w:r>
      <w:r w:rsidRPr="56C8C42E">
        <w:rPr>
          <w:lang w:val="de-DE"/>
        </w:rPr>
        <w:t xml:space="preserve">. </w:t>
      </w:r>
      <w:r w:rsidR="739EBC15" w:rsidRPr="56C8C42E">
        <w:rPr>
          <w:lang w:val="de-DE"/>
        </w:rPr>
        <w:t>In der aktuellen Version wurde das Problem deshalb durch eine klarere Rollenverteilung gelöst:</w:t>
      </w:r>
    </w:p>
    <w:p w14:paraId="39902D0F" w14:textId="030E796E" w:rsidR="739EBC15" w:rsidRDefault="739EBC15" w:rsidP="006713B9">
      <w:pPr>
        <w:pStyle w:val="Flietext"/>
        <w:numPr>
          <w:ilvl w:val="0"/>
          <w:numId w:val="43"/>
        </w:numPr>
        <w:rPr>
          <w:lang w:val="de-DE"/>
        </w:rPr>
      </w:pPr>
      <w:proofErr w:type="spellStart"/>
      <w:r w:rsidRPr="56C8C42E">
        <w:rPr>
          <w:b/>
          <w:bCs/>
          <w:lang w:val="de-DE"/>
        </w:rPr>
        <w:t>GameSession</w:t>
      </w:r>
      <w:proofErr w:type="spellEnd"/>
      <w:r w:rsidRPr="56C8C42E">
        <w:rPr>
          <w:lang w:val="de-DE"/>
        </w:rPr>
        <w:t xml:space="preserve"> bündelt den laufenden Zustand: Verlauf, Regeln, Ziele, Metadaten, ggf. aktuelle Szene.</w:t>
      </w:r>
    </w:p>
    <w:p w14:paraId="227E045C" w14:textId="379FA05D" w:rsidR="12B80AF7" w:rsidRDefault="12B80AF7" w:rsidP="006713B9">
      <w:pPr>
        <w:pStyle w:val="Flietext"/>
        <w:numPr>
          <w:ilvl w:val="0"/>
          <w:numId w:val="43"/>
        </w:numPr>
        <w:rPr>
          <w:lang w:val="de-DE"/>
        </w:rPr>
      </w:pPr>
      <w:proofErr w:type="spellStart"/>
      <w:r w:rsidRPr="56C8C42E">
        <w:rPr>
          <w:b/>
          <w:bCs/>
          <w:lang w:val="de-DE"/>
        </w:rPr>
        <w:t>Story</w:t>
      </w:r>
      <w:r w:rsidR="739EBC15" w:rsidRPr="56C8C42E">
        <w:rPr>
          <w:b/>
          <w:bCs/>
          <w:lang w:val="de-DE"/>
        </w:rPr>
        <w:t>States</w:t>
      </w:r>
      <w:proofErr w:type="spellEnd"/>
      <w:r w:rsidR="739EBC15" w:rsidRPr="56C8C42E">
        <w:rPr>
          <w:b/>
          <w:bCs/>
          <w:lang w:val="de-DE"/>
        </w:rPr>
        <w:t xml:space="preserve"> </w:t>
      </w:r>
      <w:r w:rsidR="739EBC15" w:rsidRPr="56C8C42E">
        <w:rPr>
          <w:lang w:val="de-DE"/>
        </w:rPr>
        <w:t>modellieren explizit den Fortschritt (</w:t>
      </w:r>
      <w:r w:rsidR="733966AF" w:rsidRPr="56C8C42E">
        <w:rPr>
          <w:lang w:val="de-DE"/>
        </w:rPr>
        <w:t>Startpunkt, Inventar, Ziel).</w:t>
      </w:r>
      <w:r w:rsidR="739EBC15" w:rsidRPr="56C8C42E">
        <w:rPr>
          <w:lang w:val="de-DE"/>
        </w:rPr>
        <w:t xml:space="preserve"> Damit wird Story nicht nur „gemerkt“, sondern geführt.</w:t>
      </w:r>
    </w:p>
    <w:p w14:paraId="24BE32B0" w14:textId="4AC9F883" w:rsidR="739EBC15" w:rsidRDefault="739EBC15" w:rsidP="006713B9">
      <w:pPr>
        <w:pStyle w:val="Listenabsatz"/>
        <w:numPr>
          <w:ilvl w:val="0"/>
          <w:numId w:val="43"/>
        </w:numPr>
        <w:spacing w:line="360" w:lineRule="auto"/>
      </w:pPr>
      <w:proofErr w:type="spellStart"/>
      <w:r w:rsidRPr="56C8C42E">
        <w:rPr>
          <w:b/>
          <w:bCs/>
        </w:rPr>
        <w:t>GameMa</w:t>
      </w:r>
      <w:r w:rsidR="007108F5">
        <w:rPr>
          <w:b/>
          <w:bCs/>
        </w:rPr>
        <w:t>ster</w:t>
      </w:r>
      <w:proofErr w:type="spellEnd"/>
      <w:r w:rsidRPr="56C8C42E">
        <w:rPr>
          <w:b/>
          <w:bCs/>
        </w:rPr>
        <w:t xml:space="preserve"> </w:t>
      </w:r>
      <w:r w:rsidRPr="56C8C42E">
        <w:t>übernimmt die Funktion einer Spielleitung: Er entscheidet nicht nur wer spricht, sondern vor allem, was als Nächstes passieren soll, welche Constraints gelten und welche Informationen in den Prompt müssen.</w:t>
      </w:r>
    </w:p>
    <w:p w14:paraId="75DE92A3" w14:textId="410C7D13" w:rsidR="56C8C42E" w:rsidRDefault="739EBC15" w:rsidP="006713B9">
      <w:pPr>
        <w:spacing w:line="360" w:lineRule="auto"/>
      </w:pPr>
      <w:r w:rsidRPr="56C8C42E">
        <w:t>Dadurch bleibt die Freiheit der Agenten erhalten, aber innerhalb von klaren Lei</w:t>
      </w:r>
      <w:r w:rsidR="01158193" w:rsidRPr="56C8C42E">
        <w:t>tlinien</w:t>
      </w:r>
      <w:r w:rsidRPr="56C8C42E">
        <w:t>.</w:t>
      </w:r>
    </w:p>
    <w:p w14:paraId="7188F9CB" w14:textId="761919E1" w:rsidR="0C1912F6" w:rsidRPr="004958FD" w:rsidRDefault="0C1912F6" w:rsidP="006713B9">
      <w:pPr>
        <w:pStyle w:val="Gliederungsebene3"/>
        <w:spacing w:line="360" w:lineRule="auto"/>
        <w:rPr>
          <w:lang w:val="de-DE"/>
        </w:rPr>
      </w:pPr>
      <w:bookmarkStart w:id="35" w:name="_Toc219658746"/>
      <w:r w:rsidRPr="004958FD">
        <w:rPr>
          <w:lang w:val="de-DE"/>
        </w:rPr>
        <w:t xml:space="preserve">5.2.1 </w:t>
      </w:r>
      <w:r w:rsidR="20C14AEC" w:rsidRPr="004958FD">
        <w:rPr>
          <w:lang w:val="de-DE"/>
        </w:rPr>
        <w:t>Reduktion von Drifts durch Zustandslogik</w:t>
      </w:r>
      <w:bookmarkEnd w:id="35"/>
    </w:p>
    <w:p w14:paraId="06764C97" w14:textId="4E5B7057" w:rsidR="20C14AEC" w:rsidRDefault="20C14AEC" w:rsidP="006713B9">
      <w:pPr>
        <w:pStyle w:val="Flietext"/>
        <w:rPr>
          <w:lang w:val="de-DE"/>
        </w:rPr>
      </w:pPr>
      <w:r w:rsidRPr="56C8C42E">
        <w:rPr>
          <w:lang w:val="de-DE"/>
        </w:rPr>
        <w:t xml:space="preserve">Mit Hilfe der </w:t>
      </w:r>
      <w:proofErr w:type="spellStart"/>
      <w:r w:rsidR="6086BEDA" w:rsidRPr="56C8C42E">
        <w:rPr>
          <w:lang w:val="de-DE"/>
        </w:rPr>
        <w:t>Story</w:t>
      </w:r>
      <w:r w:rsidRPr="56C8C42E">
        <w:rPr>
          <w:lang w:val="de-DE"/>
        </w:rPr>
        <w:t>states</w:t>
      </w:r>
      <w:proofErr w:type="spellEnd"/>
      <w:r w:rsidRPr="56C8C42E">
        <w:rPr>
          <w:lang w:val="de-DE"/>
        </w:rPr>
        <w:t xml:space="preserve"> wird der Output eines Agenten nicht mehr nur am bisherigen Text gemessen, sondern </w:t>
      </w:r>
      <w:r w:rsidR="4E719F66" w:rsidRPr="56C8C42E">
        <w:rPr>
          <w:lang w:val="de-DE"/>
        </w:rPr>
        <w:t>auch</w:t>
      </w:r>
      <w:r w:rsidRPr="56C8C42E">
        <w:rPr>
          <w:lang w:val="de-DE"/>
        </w:rPr>
        <w:t xml:space="preserve"> daran, ob der aktuelle State </w:t>
      </w:r>
      <w:r w:rsidR="605425AB" w:rsidRPr="56C8C42E">
        <w:rPr>
          <w:lang w:val="de-DE"/>
        </w:rPr>
        <w:t xml:space="preserve">passt. Dadurch wird ein Abdriften </w:t>
      </w:r>
      <w:r w:rsidR="6F8CF3EB" w:rsidRPr="56C8C42E">
        <w:rPr>
          <w:lang w:val="de-DE"/>
        </w:rPr>
        <w:t>seltener</w:t>
      </w:r>
      <w:r w:rsidR="605425AB" w:rsidRPr="56C8C42E">
        <w:rPr>
          <w:lang w:val="de-DE"/>
        </w:rPr>
        <w:t xml:space="preserve">, </w:t>
      </w:r>
      <w:r w:rsidR="4C9D0553" w:rsidRPr="56C8C42E">
        <w:rPr>
          <w:lang w:val="de-DE"/>
        </w:rPr>
        <w:t>weil</w:t>
      </w:r>
      <w:r w:rsidR="605425AB" w:rsidRPr="56C8C42E">
        <w:rPr>
          <w:lang w:val="de-DE"/>
        </w:rPr>
        <w:t xml:space="preserve"> das System </w:t>
      </w:r>
      <w:r w:rsidR="17E4A71F" w:rsidRPr="56C8C42E">
        <w:rPr>
          <w:lang w:val="de-DE"/>
        </w:rPr>
        <w:t>aktiv</w:t>
      </w:r>
      <w:r w:rsidR="605425AB" w:rsidRPr="56C8C42E">
        <w:rPr>
          <w:lang w:val="de-DE"/>
        </w:rPr>
        <w:t xml:space="preserve"> verhindert, dass Agenten </w:t>
      </w:r>
      <w:r w:rsidR="15B16F0E" w:rsidRPr="56C8C42E">
        <w:rPr>
          <w:lang w:val="de-DE"/>
        </w:rPr>
        <w:t>beliebige</w:t>
      </w:r>
      <w:r w:rsidR="605425AB" w:rsidRPr="56C8C42E">
        <w:rPr>
          <w:lang w:val="de-DE"/>
        </w:rPr>
        <w:t xml:space="preserve"> neue Nebenplots starten, die den aktuellen Fortschritt sabotieren.</w:t>
      </w:r>
    </w:p>
    <w:p w14:paraId="500BCE77" w14:textId="7C7644D6" w:rsidR="244598C5" w:rsidRPr="004958FD" w:rsidRDefault="244598C5" w:rsidP="006713B9">
      <w:pPr>
        <w:pStyle w:val="Gliederungsebene3"/>
        <w:spacing w:line="360" w:lineRule="auto"/>
        <w:rPr>
          <w:lang w:val="de-DE"/>
        </w:rPr>
      </w:pPr>
      <w:bookmarkStart w:id="36" w:name="_Toc219658747"/>
      <w:r w:rsidRPr="004958FD">
        <w:rPr>
          <w:lang w:val="de-DE"/>
        </w:rPr>
        <w:t>5.2.1 Sinnvollerer Agentenwechsel</w:t>
      </w:r>
      <w:bookmarkEnd w:id="36"/>
    </w:p>
    <w:p w14:paraId="1CCF0A42" w14:textId="052A907B" w:rsidR="56C8C42E" w:rsidRPr="007D5602" w:rsidRDefault="007B4F02" w:rsidP="007D5602">
      <w:pPr>
        <w:pStyle w:val="Flietext"/>
        <w:rPr>
          <w:lang w:val="de-DE"/>
        </w:rPr>
      </w:pPr>
      <w:r>
        <w:rPr>
          <w:lang w:val="de-DE"/>
        </w:rPr>
        <w:t>D</w:t>
      </w:r>
      <w:r w:rsidR="0063565F">
        <w:rPr>
          <w:lang w:val="de-DE"/>
        </w:rPr>
        <w:t xml:space="preserve">a der Zufall </w:t>
      </w:r>
      <w:r w:rsidR="00AE0397">
        <w:rPr>
          <w:lang w:val="de-DE"/>
        </w:rPr>
        <w:t>keine Regie erse</w:t>
      </w:r>
      <w:r w:rsidR="00BB44DC">
        <w:rPr>
          <w:lang w:val="de-DE"/>
        </w:rPr>
        <w:t xml:space="preserve">tzt, entscheidet der </w:t>
      </w:r>
      <w:proofErr w:type="spellStart"/>
      <w:r w:rsidR="00BB44DC">
        <w:rPr>
          <w:lang w:val="de-DE"/>
        </w:rPr>
        <w:t>GameMa</w:t>
      </w:r>
      <w:r w:rsidR="008970BE">
        <w:rPr>
          <w:lang w:val="de-DE"/>
        </w:rPr>
        <w:t>ster</w:t>
      </w:r>
      <w:proofErr w:type="spellEnd"/>
      <w:r w:rsidR="008970BE">
        <w:rPr>
          <w:lang w:val="de-DE"/>
        </w:rPr>
        <w:t xml:space="preserve"> </w:t>
      </w:r>
      <w:r w:rsidR="000E706E">
        <w:rPr>
          <w:lang w:val="de-DE"/>
        </w:rPr>
        <w:t>welcher Agent als Nächstes dran ist, basierend auf der Logik der Szene</w:t>
      </w:r>
      <w:r w:rsidR="00AA35F7">
        <w:rPr>
          <w:lang w:val="de-DE"/>
        </w:rPr>
        <w:t>. Zusätzlich wurden di</w:t>
      </w:r>
      <w:r w:rsidR="00323D1C">
        <w:rPr>
          <w:lang w:val="de-DE"/>
        </w:rPr>
        <w:t>e Agent</w:t>
      </w:r>
      <w:r w:rsidR="00DB5E60">
        <w:rPr>
          <w:lang w:val="de-DE"/>
        </w:rPr>
        <w:t xml:space="preserve"> </w:t>
      </w:r>
      <w:proofErr w:type="spellStart"/>
      <w:r w:rsidR="00DB5E60">
        <w:rPr>
          <w:lang w:val="de-DE"/>
        </w:rPr>
        <w:t>Profiles</w:t>
      </w:r>
      <w:proofErr w:type="spellEnd"/>
      <w:r w:rsidR="00DB5E60">
        <w:rPr>
          <w:lang w:val="de-DE"/>
        </w:rPr>
        <w:t xml:space="preserve"> um feste </w:t>
      </w:r>
      <w:r w:rsidR="002A21B0">
        <w:rPr>
          <w:lang w:val="de-DE"/>
        </w:rPr>
        <w:t xml:space="preserve">visuelle </w:t>
      </w:r>
      <w:proofErr w:type="spellStart"/>
      <w:r w:rsidR="002A21B0">
        <w:rPr>
          <w:lang w:val="de-DE"/>
        </w:rPr>
        <w:t>Atttribute</w:t>
      </w:r>
      <w:proofErr w:type="spellEnd"/>
      <w:r w:rsidR="002A21B0">
        <w:rPr>
          <w:lang w:val="de-DE"/>
        </w:rPr>
        <w:t xml:space="preserve"> ergänzt, </w:t>
      </w:r>
      <w:r w:rsidR="00651B17">
        <w:rPr>
          <w:lang w:val="de-DE"/>
        </w:rPr>
        <w:t>um zu verhindern</w:t>
      </w:r>
      <w:r w:rsidR="00A171C6">
        <w:rPr>
          <w:lang w:val="de-DE"/>
        </w:rPr>
        <w:t xml:space="preserve">, dass ein Charakter </w:t>
      </w:r>
      <w:r w:rsidR="000104C5">
        <w:rPr>
          <w:lang w:val="de-DE"/>
        </w:rPr>
        <w:t>im nä</w:t>
      </w:r>
      <w:r w:rsidR="00523033">
        <w:rPr>
          <w:lang w:val="de-DE"/>
        </w:rPr>
        <w:t>chsten Bild andere Merkmale trägt.</w:t>
      </w:r>
    </w:p>
    <w:p w14:paraId="6D814EE3" w14:textId="510FB71C" w:rsidR="00D64FF6" w:rsidRPr="004958FD" w:rsidRDefault="00D64FF6" w:rsidP="00D64FF6">
      <w:pPr>
        <w:pStyle w:val="Gliederungsebene3"/>
        <w:spacing w:line="360" w:lineRule="auto"/>
        <w:rPr>
          <w:lang w:val="de-DE"/>
        </w:rPr>
      </w:pPr>
      <w:bookmarkStart w:id="37" w:name="_Toc219658748"/>
      <w:r w:rsidRPr="004958FD">
        <w:rPr>
          <w:lang w:val="de-DE"/>
        </w:rPr>
        <w:t xml:space="preserve">5.2.1 </w:t>
      </w:r>
      <w:r w:rsidR="00FA64AE">
        <w:rPr>
          <w:lang w:val="de-DE"/>
        </w:rPr>
        <w:t>Weiterbestehen der Bildprobleme</w:t>
      </w:r>
      <w:bookmarkEnd w:id="37"/>
    </w:p>
    <w:p w14:paraId="214664C1" w14:textId="581D483E" w:rsidR="56C8C42E" w:rsidRPr="00772E57" w:rsidRDefault="00341BCD" w:rsidP="00772E57">
      <w:pPr>
        <w:pStyle w:val="Flietext"/>
        <w:rPr>
          <w:lang w:val="de-DE"/>
        </w:rPr>
      </w:pPr>
      <w:r>
        <w:rPr>
          <w:lang w:val="de-DE"/>
        </w:rPr>
        <w:t xml:space="preserve">Auch hier </w:t>
      </w:r>
      <w:r w:rsidR="00B95539">
        <w:rPr>
          <w:lang w:val="de-DE"/>
        </w:rPr>
        <w:t xml:space="preserve">war die Verweigerung der Bildgenerierung durch DALL-E ein </w:t>
      </w:r>
      <w:r w:rsidR="007F6778">
        <w:rPr>
          <w:lang w:val="de-DE"/>
        </w:rPr>
        <w:t>wiederkehrendes Problem</w:t>
      </w:r>
      <w:r w:rsidR="00754377">
        <w:rPr>
          <w:lang w:val="de-DE"/>
        </w:rPr>
        <w:t xml:space="preserve"> auf Grund von Sicherheitsrichtlinien. </w:t>
      </w:r>
      <w:r w:rsidR="00664A0C">
        <w:rPr>
          <w:lang w:val="de-DE"/>
        </w:rPr>
        <w:t>Wir versuchten das Problem zu umgehen</w:t>
      </w:r>
      <w:r w:rsidR="00C00B0D">
        <w:rPr>
          <w:lang w:val="de-DE"/>
        </w:rPr>
        <w:t xml:space="preserve">, in </w:t>
      </w:r>
      <w:r w:rsidR="00C00B0D">
        <w:rPr>
          <w:lang w:val="de-DE"/>
        </w:rPr>
        <w:lastRenderedPageBreak/>
        <w:t xml:space="preserve">dem </w:t>
      </w:r>
      <w:r w:rsidR="006F01B1">
        <w:rPr>
          <w:lang w:val="de-DE"/>
        </w:rPr>
        <w:t xml:space="preserve">der Illustrator </w:t>
      </w:r>
      <w:r w:rsidR="00FB05F4">
        <w:rPr>
          <w:lang w:val="de-DE"/>
        </w:rPr>
        <w:t>Agent die</w:t>
      </w:r>
      <w:r w:rsidR="0020060F">
        <w:rPr>
          <w:lang w:val="de-DE"/>
        </w:rPr>
        <w:t xml:space="preserve"> rohe Handlung aufnimmt</w:t>
      </w:r>
      <w:r w:rsidR="00AA5335">
        <w:rPr>
          <w:lang w:val="de-DE"/>
        </w:rPr>
        <w:t xml:space="preserve"> und sie in einen „künstlerisch, sicheren“ Pr</w:t>
      </w:r>
      <w:r w:rsidR="00E00707">
        <w:rPr>
          <w:lang w:val="de-DE"/>
        </w:rPr>
        <w:t>ompt umwandelt.</w:t>
      </w:r>
      <w:r w:rsidR="008D6B03">
        <w:rPr>
          <w:lang w:val="de-DE"/>
        </w:rPr>
        <w:t xml:space="preserve"> </w:t>
      </w:r>
      <w:r w:rsidR="00F359B0">
        <w:rPr>
          <w:lang w:val="de-DE"/>
        </w:rPr>
        <w:t xml:space="preserve">Zudem half uns der Einsatz von </w:t>
      </w:r>
      <w:proofErr w:type="spellStart"/>
      <w:r w:rsidR="00F359B0">
        <w:rPr>
          <w:lang w:val="de-DE"/>
        </w:rPr>
        <w:t>Langfus</w:t>
      </w:r>
      <w:r w:rsidR="00843965">
        <w:rPr>
          <w:lang w:val="de-DE"/>
        </w:rPr>
        <w:t>e</w:t>
      </w:r>
      <w:proofErr w:type="spellEnd"/>
      <w:r w:rsidR="00843965">
        <w:rPr>
          <w:lang w:val="de-DE"/>
        </w:rPr>
        <w:t>, um zu erkennen</w:t>
      </w:r>
      <w:r w:rsidR="00F129C5">
        <w:rPr>
          <w:lang w:val="de-DE"/>
        </w:rPr>
        <w:t xml:space="preserve"> bei welchen Prompts </w:t>
      </w:r>
      <w:r w:rsidR="00C71F75">
        <w:rPr>
          <w:lang w:val="de-DE"/>
        </w:rPr>
        <w:t>die Bild-KI ausgestiegen ist</w:t>
      </w:r>
      <w:r w:rsidR="00B060F0">
        <w:rPr>
          <w:lang w:val="de-DE"/>
        </w:rPr>
        <w:t>. Dies er</w:t>
      </w:r>
      <w:r w:rsidR="00944AE1">
        <w:rPr>
          <w:lang w:val="de-DE"/>
        </w:rPr>
        <w:t>wies sich als nützlich</w:t>
      </w:r>
      <w:r w:rsidR="00B77589">
        <w:rPr>
          <w:lang w:val="de-DE"/>
        </w:rPr>
        <w:t xml:space="preserve">, um das Prompt-Engineering für den Illustrator </w:t>
      </w:r>
      <w:r w:rsidR="0076719C">
        <w:rPr>
          <w:lang w:val="de-DE"/>
        </w:rPr>
        <w:t>so zu verfeinern</w:t>
      </w:r>
      <w:r w:rsidR="00A62F05">
        <w:rPr>
          <w:lang w:val="de-DE"/>
        </w:rPr>
        <w:t xml:space="preserve">, dass „Trigger-Wörter“ </w:t>
      </w:r>
      <w:r w:rsidR="000D4801">
        <w:rPr>
          <w:lang w:val="de-DE"/>
        </w:rPr>
        <w:t>in den meisten Fällen vermieden werden können.</w:t>
      </w:r>
    </w:p>
    <w:p w14:paraId="3068EAEC" w14:textId="66BE7286" w:rsidR="00AA42B5" w:rsidRDefault="00AA42B5" w:rsidP="00AA42B5">
      <w:pPr>
        <w:pStyle w:val="berschrift1"/>
      </w:pPr>
      <w:bookmarkStart w:id="38" w:name="_Toc219658749"/>
      <w:r>
        <w:lastRenderedPageBreak/>
        <w:t>Evaluation des Systems</w:t>
      </w:r>
      <w:bookmarkEnd w:id="38"/>
    </w:p>
    <w:p w14:paraId="2F3BFF8C" w14:textId="1E8EDE25" w:rsidR="00AA42B5" w:rsidRDefault="00AA42B5" w:rsidP="00AA42B5">
      <w:pPr>
        <w:pStyle w:val="berschrift2"/>
      </w:pPr>
      <w:bookmarkStart w:id="39" w:name="_Toc219658750"/>
      <w:r>
        <w:t>Evaluationskriterien</w:t>
      </w:r>
      <w:bookmarkEnd w:id="39"/>
    </w:p>
    <w:p w14:paraId="427CCD17" w14:textId="33E12466" w:rsidR="0B0E526B" w:rsidRDefault="0B0E526B" w:rsidP="3C0A5B84">
      <w:r>
        <w:t xml:space="preserve">Für die Evaluation von Agentic Tales werden die Qualitätsmerkmale der Anwendung in mehrere voneinander getrennte Kriterienbereiche überführt und über </w:t>
      </w:r>
      <w:r w:rsidR="69E1FA23">
        <w:t xml:space="preserve">einen standardisierten Fragebogen operationalisiert. Ziel ist es, </w:t>
      </w:r>
      <w:r w:rsidR="49FC6ABB">
        <w:t>die wahrgenommene Qualität entlang von narrativer Interaktion, Charakterdarstellung und Visualisierung differenziert bewerten zu k</w:t>
      </w:r>
      <w:r w:rsidR="4BCAD7B8">
        <w:t>önnen.</w:t>
      </w:r>
    </w:p>
    <w:p w14:paraId="7700839D" w14:textId="107A9267" w:rsidR="4BCAD7B8" w:rsidRDefault="4BCAD7B8" w:rsidP="3C0A5B84">
      <w:r>
        <w:t>Einleitend werden hierzu in Teil A (</w:t>
      </w:r>
      <w:r w:rsidR="30113962">
        <w:t xml:space="preserve">Basisdaten und Erwartung) Kontextvariablen erhoben, um die Ergebnisse besser einordnen zu können. </w:t>
      </w:r>
      <w:r w:rsidR="72E24C89">
        <w:t>Es werden daher die KI-Affinität (1-5) sowie der eingegebene Storyfaden abgefragt.</w:t>
      </w:r>
    </w:p>
    <w:p w14:paraId="1A1D2520" w14:textId="766946F7" w:rsidR="72E24C89" w:rsidRDefault="72E24C89" w:rsidP="3C0A5B84">
      <w:r>
        <w:t xml:space="preserve">In Teil B geht es um die narrative Kohärenz. Es wird gemessen, ob di Geschichte als zusammenhängende, nachvollziehbare Handlung erlebt wird. </w:t>
      </w:r>
      <w:r w:rsidR="20B7AAEC">
        <w:t>Bewertet werden u.a. logische Anschlussfähigkeit, das Beibehalten des Szenarios, verständliche Entscheidungen und Widersprüche</w:t>
      </w:r>
      <w:r w:rsidR="34103721">
        <w:t>. Eine offene Frage sammelt konkrete Stellen, an denen die Story unlogisch wurde.</w:t>
      </w:r>
    </w:p>
    <w:p w14:paraId="68509C7C" w14:textId="681A1B4F" w:rsidR="34103721" w:rsidRDefault="34103721" w:rsidP="3C0A5B84">
      <w:r>
        <w:t>Teil C prüft, ob die Agenten als stabile Figuren erkennbar sind, d.h. ob sie klare Rollen, konsistentes Verhalten, sichtbare Persö</w:t>
      </w:r>
      <w:r w:rsidR="0873F4EF">
        <w:t xml:space="preserve">nlichkeitsmerkmale und unterschiedliche Dialogstile aufweisen. Zusätzlich wird erfasst, ob Rollen nicht grundlos wechseln und Reaktionen im Rahmen der Fiktion authentisch </w:t>
      </w:r>
      <w:r w:rsidR="0991E05A">
        <w:t>wirken.</w:t>
      </w:r>
    </w:p>
    <w:p w14:paraId="0B2E51BC" w14:textId="3A4B833E" w:rsidR="0991E05A" w:rsidRDefault="0991E05A" w:rsidP="3C0A5B84">
      <w:r>
        <w:t>Anschließend wird in Te</w:t>
      </w:r>
      <w:r w:rsidR="4B30C048">
        <w:t>i</w:t>
      </w:r>
      <w:r>
        <w:t xml:space="preserve">l D die visuelle Konsistenz bewertet. </w:t>
      </w:r>
      <w:r w:rsidR="472A483C">
        <w:t>Beurteilt werden die Qualität und Stimmigkeit der generierten Bilder: Passen sie zur beschriebenen Szene, bleiben wiederkehrende Chara</w:t>
      </w:r>
      <w:r w:rsidR="0D4398B1">
        <w:t>ktere und wichtige visuelle Merkmale konsistent und unterstützen die Bilder das Story-Verständnis. Über eine offene Frage werden Bilder erfasst, die nicht zur</w:t>
      </w:r>
      <w:r w:rsidR="0CB682B6">
        <w:t xml:space="preserve"> Handlung passen.</w:t>
      </w:r>
    </w:p>
    <w:p w14:paraId="44E6E00E" w14:textId="7F478E8D" w:rsidR="6F1D458B" w:rsidRDefault="6F1D458B" w:rsidP="3C0A5B84">
      <w:r>
        <w:t>Ergänzend erhebt Teil E die “agentische” Erlebnisqualität</w:t>
      </w:r>
      <w:r w:rsidR="77477005">
        <w:t>, also ob die Interaktion als spannend und plausibel wahrgenommen wurde.</w:t>
      </w:r>
    </w:p>
    <w:p w14:paraId="2B991C59" w14:textId="672EF13E" w:rsidR="77477005" w:rsidRDefault="77477005" w:rsidP="3C0A5B84">
      <w:r>
        <w:t>Im letzten Teil F wird die Evaluation abschließend durch Freitextfragen bezüglich ihrer qualitativen Tiefe</w:t>
      </w:r>
      <w:r w:rsidR="23FAC139">
        <w:t xml:space="preserve"> bewertet und warum Teilnehmer sie als gut oder schlecht </w:t>
      </w:r>
      <w:r w:rsidR="57BA2D42">
        <w:t>erachten</w:t>
      </w:r>
      <w:r w:rsidR="1067F376">
        <w:t xml:space="preserve">. Es wird erfasst, ob es überraschende, aber plausible Entscheidungen bzw. Wendungen gibt und </w:t>
      </w:r>
      <w:r w:rsidR="0B7AE4AC">
        <w:t>ob Widersprüche</w:t>
      </w:r>
      <w:r w:rsidR="3D849CD2">
        <w:t xml:space="preserve"> und andere Bruchstellen auftreten.</w:t>
      </w:r>
      <w:r w:rsidR="582624FA">
        <w:t xml:space="preserve"> Auch wird die Kopplung zwischen Text und Bild überprüft, inwiefern eine veränderte Agenten-Persönlichkeit auch zu erkennbaren visuellen Änderungen führt</w:t>
      </w:r>
      <w:r w:rsidR="67A4E976">
        <w:t xml:space="preserve">. Für die Auswertung bietet </w:t>
      </w:r>
      <w:r w:rsidR="06F0E13B">
        <w:t>sich</w:t>
      </w:r>
      <w:r w:rsidR="67A4E976">
        <w:t xml:space="preserve"> an, die Antworten kurz zu kategorisieren (z.B. positive Überraschung, Widerspruch</w:t>
      </w:r>
      <w:r w:rsidR="7BB1C221">
        <w:t>)</w:t>
      </w:r>
      <w:r w:rsidR="735021B6">
        <w:t>.</w:t>
      </w:r>
    </w:p>
    <w:p w14:paraId="5E92C2C5" w14:textId="3B224027" w:rsidR="3C0A5B84" w:rsidRDefault="3C0A5B84" w:rsidP="3C0A5B84"/>
    <w:p w14:paraId="27E4D743" w14:textId="064090B4" w:rsidR="00AA42B5" w:rsidRDefault="00AA42B5" w:rsidP="00AA42B5">
      <w:pPr>
        <w:pStyle w:val="berschrift2"/>
      </w:pPr>
      <w:bookmarkStart w:id="40" w:name="_Toc219658751"/>
      <w:r>
        <w:lastRenderedPageBreak/>
        <w:t>Methodisches Vorgehen</w:t>
      </w:r>
      <w:bookmarkEnd w:id="40"/>
    </w:p>
    <w:p w14:paraId="0F5308DA" w14:textId="1608F132" w:rsidR="3C0A5B84" w:rsidRDefault="0C78F4AB" w:rsidP="3C0A5B84">
      <w:r>
        <w:t xml:space="preserve">Im Rahmen der </w:t>
      </w:r>
      <w:r w:rsidR="403C7EB5">
        <w:t xml:space="preserve">Evaluation wurden mehrere Testläufe mit der Anwendung durchgeführt. Die Teilnehmenden gaben jeweils einen kurzen “Story-Faden” vor und bewerteten anschließend die generierten </w:t>
      </w:r>
      <w:r w:rsidR="54FA33D4">
        <w:t>Geschichten sowie die zugehörigen Illustrationen anhand eines standardisierten Fragebogens (Likert-Skala und offene Fragen). Ergänzend wurden ausgewählte Story-Durchläufe dokumentiert, um typische Muster und Fehlerstellen qualitat</w:t>
      </w:r>
      <w:r w:rsidR="4F6CCFB1">
        <w:t>iv auswerten zu können</w:t>
      </w:r>
      <w:r w:rsidR="00C20D12">
        <w:t xml:space="preserve"> (</w:t>
      </w:r>
      <w:proofErr w:type="spellStart"/>
      <w:r w:rsidR="00C20D12">
        <w:t>vlg</w:t>
      </w:r>
      <w:proofErr w:type="spellEnd"/>
      <w:r w:rsidR="00C20D12">
        <w:t xml:space="preserve"> Anhang)</w:t>
      </w:r>
      <w:r w:rsidR="4F6CCFB1">
        <w:t>.</w:t>
      </w:r>
    </w:p>
    <w:p w14:paraId="0C988976" w14:textId="6137DF1F" w:rsidR="00AA42B5" w:rsidRDefault="00AA42B5" w:rsidP="00AA42B5">
      <w:pPr>
        <w:pStyle w:val="berschrift2"/>
      </w:pPr>
      <w:bookmarkStart w:id="41" w:name="_Toc219658752"/>
      <w:r>
        <w:t>Ergebnisse</w:t>
      </w:r>
      <w:bookmarkEnd w:id="41"/>
    </w:p>
    <w:p w14:paraId="4E8AAFC6" w14:textId="26C95E5D" w:rsidR="00630E90" w:rsidRPr="00054EB1" w:rsidRDefault="00054EB1" w:rsidP="00630E90">
      <w:pPr>
        <w:pStyle w:val="Gliederungsebene3"/>
        <w:rPr>
          <w:lang w:val="de-DE"/>
        </w:rPr>
      </w:pPr>
      <w:bookmarkStart w:id="42" w:name="_Toc219658753"/>
      <w:r w:rsidRPr="00054EB1">
        <w:rPr>
          <w:lang w:val="de-DE"/>
        </w:rPr>
        <w:t>6</w:t>
      </w:r>
      <w:r>
        <w:rPr>
          <w:lang w:val="de-DE"/>
        </w:rPr>
        <w:t>.3.1 Teil A - Basis</w:t>
      </w:r>
      <w:r w:rsidR="00F04F10">
        <w:rPr>
          <w:lang w:val="de-DE"/>
        </w:rPr>
        <w:t>daten</w:t>
      </w:r>
      <w:bookmarkEnd w:id="42"/>
    </w:p>
    <w:p w14:paraId="2244A478" w14:textId="2F96F849" w:rsidR="000329AC" w:rsidRDefault="00500836" w:rsidP="000329AC">
      <w:r>
        <w:t xml:space="preserve">Die Befragung wurde </w:t>
      </w:r>
      <w:r w:rsidR="004351A7">
        <w:t xml:space="preserve">mit insgesamt acht Teilnehmern </w:t>
      </w:r>
      <w:r w:rsidR="002C55B6">
        <w:t>(n=8) durchgeführt.</w:t>
      </w:r>
      <w:r w:rsidR="00D16A01">
        <w:t xml:space="preserve"> Die Affinität zu KI-Tools lag überwiegend im mittleren Bereich (Verteilung von 1 bis 5</w:t>
      </w:r>
      <w:r w:rsidR="00721ABE">
        <w:t xml:space="preserve"> relativ ausgeglichen, Mittelwert 3,0), sodass die Einschätzungen als Feedback mit einer gemischt erfahrenen Nutzergruppe verstanden werden können</w:t>
      </w:r>
      <w:r w:rsidR="0025036A">
        <w:t>. Als Story</w:t>
      </w:r>
      <w:r w:rsidR="0098203E">
        <w:t xml:space="preserve">-Ausgangsszenarien wurden sehr unterschiedliche Prompts </w:t>
      </w:r>
      <w:r w:rsidR="001409E9">
        <w:t>gewählt</w:t>
      </w:r>
      <w:r w:rsidR="00654201">
        <w:t xml:space="preserve"> </w:t>
      </w:r>
      <w:r w:rsidR="000F674C">
        <w:t xml:space="preserve">(z.B. Wanderausflug in die Berge, </w:t>
      </w:r>
      <w:r w:rsidR="00BF0EF7">
        <w:t>Kaninchen mit Schlitten</w:t>
      </w:r>
      <w:r w:rsidR="009F1113">
        <w:t>), wodurch die Evaluation verschiedene Anwendungsfälle abdeckt</w:t>
      </w:r>
      <w:r w:rsidR="00161991">
        <w:t>, aber gleichzeitig auch die Vergleichbarkeit</w:t>
      </w:r>
      <w:r w:rsidR="00D77951">
        <w:t xml:space="preserve"> zwischen den Einzeltests etwas reduziert.</w:t>
      </w:r>
    </w:p>
    <w:p w14:paraId="2CE92DCD" w14:textId="5DD4AB03" w:rsidR="00F04F10" w:rsidRPr="006B13A3" w:rsidRDefault="00F04F10" w:rsidP="00F04F10">
      <w:pPr>
        <w:pStyle w:val="Gliederungsebene3"/>
        <w:rPr>
          <w:lang w:val="de-DE"/>
        </w:rPr>
      </w:pPr>
      <w:bookmarkStart w:id="43" w:name="_Toc219658754"/>
      <w:r w:rsidRPr="006B13A3">
        <w:rPr>
          <w:lang w:val="de-DE"/>
        </w:rPr>
        <w:t xml:space="preserve">6.3.2 Teil B </w:t>
      </w:r>
      <w:r w:rsidR="0017075A" w:rsidRPr="006B13A3">
        <w:rPr>
          <w:lang w:val="de-DE"/>
        </w:rPr>
        <w:t>–</w:t>
      </w:r>
      <w:r w:rsidRPr="006B13A3">
        <w:rPr>
          <w:lang w:val="de-DE"/>
        </w:rPr>
        <w:t xml:space="preserve"> </w:t>
      </w:r>
      <w:r w:rsidR="0017075A" w:rsidRPr="006B13A3">
        <w:rPr>
          <w:lang w:val="de-DE"/>
        </w:rPr>
        <w:t>Narrative Kohärenz</w:t>
      </w:r>
      <w:bookmarkEnd w:id="43"/>
    </w:p>
    <w:p w14:paraId="2E7D38FE" w14:textId="74F50CC0" w:rsidR="0017075A" w:rsidRDefault="00D77951" w:rsidP="000329AC">
      <w:r>
        <w:t xml:space="preserve">Im Bereich narrative Kohärenz (Teil B) fällt das Ergebnis insgesamt </w:t>
      </w:r>
      <w:r w:rsidR="00D92ABA">
        <w:t xml:space="preserve">positiv </w:t>
      </w:r>
      <w:r w:rsidR="00177410">
        <w:t>aus (</w:t>
      </w:r>
      <w:r w:rsidR="00BC1A65">
        <w:t>Durchschnitt über alle Items ca</w:t>
      </w:r>
      <w:r w:rsidR="004F401E">
        <w:t>. 3,</w:t>
      </w:r>
      <w:r w:rsidR="005E7B7C">
        <w:t xml:space="preserve">98/5). Besonders deutlich ist, dass die Handlung in der Regel </w:t>
      </w:r>
      <w:r w:rsidR="00177410">
        <w:t>nachvollziehbar</w:t>
      </w:r>
      <w:r w:rsidR="005E7B7C">
        <w:t xml:space="preserve"> aus vorherigen Ergebnissen </w:t>
      </w:r>
      <w:r w:rsidR="002C18F2">
        <w:t>entstand</w:t>
      </w:r>
      <w:r w:rsidR="007A02CA">
        <w:t xml:space="preserve"> </w:t>
      </w:r>
      <w:proofErr w:type="gramStart"/>
      <w:r w:rsidR="007A02CA">
        <w:t>( Mittelwert</w:t>
      </w:r>
      <w:proofErr w:type="gramEnd"/>
      <w:r w:rsidR="007A02CA">
        <w:t xml:space="preserve"> 3,88) und die </w:t>
      </w:r>
      <w:r w:rsidR="00F164AE">
        <w:t xml:space="preserve">Agenten das Ausgangszenario trotz Interaktion meist nicht aus den Augen verloren (Mittelwert </w:t>
      </w:r>
      <w:r w:rsidR="00BB5366">
        <w:t>4,25)</w:t>
      </w:r>
      <w:r w:rsidR="00CD2102">
        <w:t xml:space="preserve">. Ebenso wurden die Entscheidungen der Agenten als plausibel </w:t>
      </w:r>
      <w:r w:rsidR="006C4509">
        <w:t>wahrgenommen</w:t>
      </w:r>
      <w:r w:rsidR="00154026">
        <w:t xml:space="preserve"> (Mittelwert 4,25) und die Geschichte driftete eher selten </w:t>
      </w:r>
      <w:r w:rsidR="00D108A5">
        <w:t>in Widersprüche ab (Mittelwert 4,0)</w:t>
      </w:r>
      <w:r w:rsidR="000F3BB6">
        <w:t xml:space="preserve">. Etwas </w:t>
      </w:r>
      <w:r w:rsidR="00177410">
        <w:t>schwächer</w:t>
      </w:r>
      <w:r w:rsidR="000F3BB6">
        <w:t xml:space="preserve"> </w:t>
      </w:r>
      <w:r w:rsidR="006D7C57">
        <w:t xml:space="preserve">bewertete wurden </w:t>
      </w:r>
      <w:r w:rsidR="00177410">
        <w:t>hingegen</w:t>
      </w:r>
      <w:r w:rsidR="006D7C57">
        <w:t xml:space="preserve"> Aspekte, die </w:t>
      </w:r>
      <w:r w:rsidR="00177410">
        <w:t xml:space="preserve">sich </w:t>
      </w:r>
      <w:r w:rsidR="006D7C57">
        <w:t>auf einen durchgängi</w:t>
      </w:r>
      <w:r w:rsidR="006E26DA">
        <w:t xml:space="preserve">g </w:t>
      </w:r>
      <w:r w:rsidR="00177410">
        <w:t>geschlossen</w:t>
      </w:r>
      <w:r w:rsidR="002D12CF">
        <w:t xml:space="preserve">en </w:t>
      </w:r>
      <w:r w:rsidR="00055755">
        <w:t>Handlungsbogen bezogen</w:t>
      </w:r>
      <w:r w:rsidR="002564F6">
        <w:t>. Das Gefühl einer zusammenhängenden Geschichte</w:t>
      </w:r>
      <w:r w:rsidR="00C34F2A">
        <w:t xml:space="preserve"> statt Textfragmenten lag bei </w:t>
      </w:r>
      <w:r w:rsidR="00996B99">
        <w:t xml:space="preserve">Mittelwert </w:t>
      </w:r>
      <w:r w:rsidR="00A72E69">
        <w:t>3,63 und auch der Abschluss wurde zwar überwiegend</w:t>
      </w:r>
      <w:r w:rsidR="00210FCA">
        <w:t xml:space="preserve"> als stimmig</w:t>
      </w:r>
      <w:r w:rsidR="00FE54D2">
        <w:t>, aber nicht durchgehend überzeugend wahrgenommen (Mittelwert</w:t>
      </w:r>
      <w:r w:rsidR="00055BFD">
        <w:t xml:space="preserve"> 3,88). Die offenen Antworten stützen dieses Bild</w:t>
      </w:r>
      <w:r w:rsidR="005227D1">
        <w:t>. Mehrere Teilnehmende beschr</w:t>
      </w:r>
      <w:r w:rsidR="0069090A">
        <w:t>ieben Stellen, an denen die Story eher episodisch wirkte</w:t>
      </w:r>
      <w:r w:rsidR="00A56BDB">
        <w:t xml:space="preserve"> („jede Seite </w:t>
      </w:r>
      <w:r w:rsidR="008F5D2D">
        <w:t>erzählt eine eigene Geschichte“</w:t>
      </w:r>
      <w:r w:rsidR="007B3C8A">
        <w:t>) oder nannten Kontinuitätsfehler</w:t>
      </w:r>
      <w:r w:rsidR="00D01FB0">
        <w:t xml:space="preserve"> (z.B. </w:t>
      </w:r>
      <w:r w:rsidR="00BC3D34">
        <w:t>Änderungen bei der Anzahl der erwähnten Tiere) sowie einzelne Unstimmigkeiten in der Plausibilität</w:t>
      </w:r>
      <w:r w:rsidR="0023121A">
        <w:t xml:space="preserve"> (</w:t>
      </w:r>
      <w:proofErr w:type="gramStart"/>
      <w:r w:rsidR="0023121A">
        <w:t>z.B.</w:t>
      </w:r>
      <w:proofErr w:type="gramEnd"/>
      <w:r w:rsidR="0023121A">
        <w:t xml:space="preserve"> dass ein Vogel in der Geschichte als Gefahr aufgebaut wurde</w:t>
      </w:r>
      <w:r w:rsidR="003D7841">
        <w:t>, subjektiv aber keine echte Bedrohung darstellte</w:t>
      </w:r>
      <w:r w:rsidR="007F6DDD">
        <w:t>)</w:t>
      </w:r>
      <w:r w:rsidR="00BB4BFD">
        <w:t xml:space="preserve">. Zudem wurden vereinzelt </w:t>
      </w:r>
      <w:r w:rsidR="00543758">
        <w:t>sprachliche Auffälligkeiten und Wiederholungen bestimmter Charaktermerkmale angemerkt.</w:t>
      </w:r>
    </w:p>
    <w:p w14:paraId="43D2FCC7" w14:textId="43738696" w:rsidR="0017075A" w:rsidRPr="0017075A" w:rsidRDefault="0017075A" w:rsidP="0017075A">
      <w:pPr>
        <w:pStyle w:val="Gliederungsebene3"/>
        <w:rPr>
          <w:lang w:val="de-DE"/>
        </w:rPr>
      </w:pPr>
      <w:bookmarkStart w:id="44" w:name="_Toc219658755"/>
      <w:r w:rsidRPr="0017075A">
        <w:rPr>
          <w:lang w:val="de-DE"/>
        </w:rPr>
        <w:lastRenderedPageBreak/>
        <w:t>6.3.3 Te</w:t>
      </w:r>
      <w:r>
        <w:rPr>
          <w:lang w:val="de-DE"/>
        </w:rPr>
        <w:t xml:space="preserve">il C - </w:t>
      </w:r>
      <w:r w:rsidR="00737122">
        <w:rPr>
          <w:lang w:val="de-DE"/>
        </w:rPr>
        <w:t>Charaktertreue</w:t>
      </w:r>
      <w:bookmarkEnd w:id="44"/>
    </w:p>
    <w:p w14:paraId="0D82D054" w14:textId="72F8BCF7" w:rsidR="00543758" w:rsidRDefault="00543758" w:rsidP="000329AC">
      <w:r>
        <w:t>Die Charaktertreue (Teil C) wurde insgesamt sehr gut bewertet (Durchschnitt</w:t>
      </w:r>
      <w:r w:rsidR="008C1E18">
        <w:t xml:space="preserve"> </w:t>
      </w:r>
      <w:r w:rsidR="003A7923">
        <w:t xml:space="preserve">ca. </w:t>
      </w:r>
      <w:r w:rsidR="00B96145">
        <w:t>4,05/5). Rollen der Hauptfiguren waren klar erkennbar (Mittelwert 4,25)</w:t>
      </w:r>
      <w:r w:rsidR="000F6E4A">
        <w:t>, das Verhalten blieb über die Zeit hinweg konsistent (</w:t>
      </w:r>
      <w:r w:rsidR="00BF06BE">
        <w:t xml:space="preserve">Mittelwert </w:t>
      </w:r>
      <w:r w:rsidR="00D22B9F">
        <w:t>4,38) und Persönlichkeitsmerkmale wurden deutlich wahrgenommen (Mittelwert 4,38). Besonders stark ist die Einschätzung, dass die Reaktionen der Agenten menschli</w:t>
      </w:r>
      <w:r w:rsidR="00C7736A">
        <w:t>ch bzw. authentisch w</w:t>
      </w:r>
      <w:r w:rsidR="00FD0D84">
        <w:t>irkten</w:t>
      </w:r>
      <w:r w:rsidR="001470BA">
        <w:t xml:space="preserve"> (Mi</w:t>
      </w:r>
      <w:r w:rsidR="00BD7C85">
        <w:t xml:space="preserve">ttelwert </w:t>
      </w:r>
      <w:r w:rsidR="00BF06BE">
        <w:t>4,5)</w:t>
      </w:r>
      <w:r w:rsidR="001323B2">
        <w:t xml:space="preserve">. Gleichzeitig zeigen </w:t>
      </w:r>
      <w:proofErr w:type="spellStart"/>
      <w:r w:rsidR="001323B2">
        <w:t>zwie</w:t>
      </w:r>
      <w:proofErr w:type="spellEnd"/>
      <w:r w:rsidR="001323B2">
        <w:t xml:space="preserve"> Items Verbesserungsfelder: Erstens unter</w:t>
      </w:r>
      <w:r w:rsidR="00864CB8">
        <w:t>schieden sich die Dialoge der Agenten nicht immer deutlich genug</w:t>
      </w:r>
      <w:r w:rsidR="00050C78">
        <w:t xml:space="preserve"> in Tonfall und Wortwahl (Mittelwert 3,36). Zweitens wurde der Einfluss veränderter Persönlichkeitseinstellungen auf die entstehende Geschichte nur begrenzt als </w:t>
      </w:r>
      <w:r w:rsidR="00F7446C">
        <w:t>„deutlich anders“ wahrgenommen</w:t>
      </w:r>
      <w:r w:rsidR="00252C45">
        <w:t xml:space="preserve"> (Mittelwert 3,13)</w:t>
      </w:r>
      <w:r w:rsidR="00543BCD">
        <w:t xml:space="preserve">, was </w:t>
      </w:r>
      <w:proofErr w:type="gramStart"/>
      <w:r w:rsidR="00543BCD">
        <w:t>nahe legt</w:t>
      </w:r>
      <w:proofErr w:type="gramEnd"/>
      <w:r w:rsidR="00543BCD">
        <w:t>, dass Persona-Parameter für Nutzende nicht immer ausreichend sichtbar oder wirksam werden.</w:t>
      </w:r>
    </w:p>
    <w:p w14:paraId="14A6186B" w14:textId="36BDBA83" w:rsidR="00543BCD" w:rsidRPr="006B13A3" w:rsidRDefault="00543BCD" w:rsidP="00543BCD">
      <w:pPr>
        <w:pStyle w:val="Gliederungsebene3"/>
        <w:rPr>
          <w:lang w:val="de-DE"/>
        </w:rPr>
      </w:pPr>
      <w:bookmarkStart w:id="45" w:name="_Toc219658756"/>
      <w:r w:rsidRPr="006B13A3">
        <w:rPr>
          <w:lang w:val="de-DE"/>
        </w:rPr>
        <w:t>6.3.</w:t>
      </w:r>
      <w:r w:rsidR="001D4247" w:rsidRPr="006B13A3">
        <w:rPr>
          <w:lang w:val="de-DE"/>
        </w:rPr>
        <w:t xml:space="preserve">4 Teil </w:t>
      </w:r>
      <w:r w:rsidR="00602D3D" w:rsidRPr="006B13A3">
        <w:rPr>
          <w:lang w:val="de-DE"/>
        </w:rPr>
        <w:t xml:space="preserve">D </w:t>
      </w:r>
      <w:r w:rsidR="00513C0F" w:rsidRPr="006B13A3">
        <w:rPr>
          <w:lang w:val="de-DE"/>
        </w:rPr>
        <w:t>–</w:t>
      </w:r>
      <w:r w:rsidR="00602D3D" w:rsidRPr="006B13A3">
        <w:rPr>
          <w:lang w:val="de-DE"/>
        </w:rPr>
        <w:t xml:space="preserve"> </w:t>
      </w:r>
      <w:r w:rsidR="00513C0F" w:rsidRPr="006B13A3">
        <w:rPr>
          <w:lang w:val="de-DE"/>
        </w:rPr>
        <w:t>Visuelle Konsistenz</w:t>
      </w:r>
      <w:bookmarkEnd w:id="45"/>
    </w:p>
    <w:p w14:paraId="1C8EB9F6" w14:textId="0BEB1861" w:rsidR="00513C0F" w:rsidRDefault="006B3950" w:rsidP="00513C0F">
      <w:pPr>
        <w:pStyle w:val="Flietext"/>
        <w:rPr>
          <w:lang w:val="de-DE"/>
        </w:rPr>
      </w:pPr>
      <w:r w:rsidRPr="00406D24">
        <w:rPr>
          <w:lang w:val="de-DE"/>
        </w:rPr>
        <w:t>Deutlich kri</w:t>
      </w:r>
      <w:r w:rsidR="00406D24" w:rsidRPr="00406D24">
        <w:rPr>
          <w:lang w:val="de-DE"/>
        </w:rPr>
        <w:t>tischer fällt die B</w:t>
      </w:r>
      <w:r w:rsidR="00406D24">
        <w:rPr>
          <w:lang w:val="de-DE"/>
        </w:rPr>
        <w:t>ewertung der visuellen Konsistenz</w:t>
      </w:r>
      <w:r w:rsidR="004F6461">
        <w:rPr>
          <w:lang w:val="de-DE"/>
        </w:rPr>
        <w:t xml:space="preserve"> (Teil D) aus</w:t>
      </w:r>
      <w:r w:rsidR="006E0AC9">
        <w:rPr>
          <w:lang w:val="de-DE"/>
        </w:rPr>
        <w:t xml:space="preserve"> (Durchschnitt 3,17/5). Zwar spiegelten die generierten Bilder die aktuell </w:t>
      </w:r>
      <w:r w:rsidR="00066CCD">
        <w:rPr>
          <w:lang w:val="de-DE"/>
        </w:rPr>
        <w:t>beschriebene</w:t>
      </w:r>
      <w:r w:rsidR="006E0AC9">
        <w:rPr>
          <w:lang w:val="de-DE"/>
        </w:rPr>
        <w:t xml:space="preserve"> </w:t>
      </w:r>
      <w:r w:rsidR="00066CCD">
        <w:rPr>
          <w:lang w:val="de-DE"/>
        </w:rPr>
        <w:t>Szene</w:t>
      </w:r>
      <w:r w:rsidR="006E0AC9">
        <w:rPr>
          <w:lang w:val="de-DE"/>
        </w:rPr>
        <w:t xml:space="preserve"> im </w:t>
      </w:r>
      <w:r w:rsidR="00066CCD">
        <w:rPr>
          <w:lang w:val="de-DE"/>
        </w:rPr>
        <w:t>Mittel</w:t>
      </w:r>
      <w:r w:rsidR="006E0AC9">
        <w:rPr>
          <w:lang w:val="de-DE"/>
        </w:rPr>
        <w:t xml:space="preserve"> noch „okay“ w</w:t>
      </w:r>
      <w:r w:rsidR="004111F1">
        <w:rPr>
          <w:lang w:val="de-DE"/>
        </w:rPr>
        <w:t>ider (Mittelwert 3,25)</w:t>
      </w:r>
      <w:r w:rsidR="00944133">
        <w:rPr>
          <w:lang w:val="de-DE"/>
        </w:rPr>
        <w:t>, jedoch wurden die Konsistenz wiederkehrender Charaktere über mehrere Bilder hinweg am schwächsten bewertet (</w:t>
      </w:r>
      <w:r w:rsidR="00D56F62">
        <w:rPr>
          <w:lang w:val="de-DE"/>
        </w:rPr>
        <w:t>2,88)</w:t>
      </w:r>
      <w:r w:rsidR="00BD4492">
        <w:rPr>
          <w:lang w:val="de-DE"/>
        </w:rPr>
        <w:t xml:space="preserve">. Auch das Beibehalten wichtiger visueller </w:t>
      </w:r>
      <w:r w:rsidR="0032428A">
        <w:rPr>
          <w:lang w:val="de-DE"/>
        </w:rPr>
        <w:t>Merkmale wie Kleidung, Stimmung oder Umgebung wurde nur mittelmäßig eingeschätzt</w:t>
      </w:r>
      <w:r w:rsidR="001744CD">
        <w:rPr>
          <w:lang w:val="de-DE"/>
        </w:rPr>
        <w:t xml:space="preserve"> (Mittelwert 3,38). In den offenen Antworten wurde konkret genannt, dass Tiere oder Figure teilwiese anders aussahen als beschrieben, dass im Prompt</w:t>
      </w:r>
      <w:r w:rsidR="00F70A62">
        <w:rPr>
          <w:lang w:val="de-DE"/>
        </w:rPr>
        <w:t xml:space="preserve"> erwähnte Elemente im Bild fehlten (z.B. ein Vogel) oder das sich Merkmale</w:t>
      </w:r>
      <w:r w:rsidR="009C35A7">
        <w:rPr>
          <w:lang w:val="de-DE"/>
        </w:rPr>
        <w:t xml:space="preserve"> wie Haare zwischen den </w:t>
      </w:r>
      <w:r w:rsidR="00D30919">
        <w:rPr>
          <w:lang w:val="de-DE"/>
        </w:rPr>
        <w:t>Durchgängen änderten</w:t>
      </w:r>
      <w:r w:rsidR="001A7CCD">
        <w:rPr>
          <w:lang w:val="de-DE"/>
        </w:rPr>
        <w:t>. Damit bestätigt die Befragung ein typisches Problem</w:t>
      </w:r>
      <w:r w:rsidR="008F62B3">
        <w:rPr>
          <w:lang w:val="de-DE"/>
        </w:rPr>
        <w:t xml:space="preserve"> multimod</w:t>
      </w:r>
      <w:r w:rsidR="00A2170F">
        <w:rPr>
          <w:lang w:val="de-DE"/>
        </w:rPr>
        <w:t xml:space="preserve">aler Story-Systeme: Ein einzelnes Bild kann stimmig sein, die </w:t>
      </w:r>
      <w:r w:rsidR="00066CCD">
        <w:rPr>
          <w:lang w:val="de-DE"/>
        </w:rPr>
        <w:t>Persistenz</w:t>
      </w:r>
      <w:r w:rsidR="006F2E14">
        <w:rPr>
          <w:lang w:val="de-DE"/>
        </w:rPr>
        <w:t xml:space="preserve"> von Figuren- und Szenenmerkmalen über mehrere Illustrationen </w:t>
      </w:r>
      <w:r w:rsidR="00914C11">
        <w:rPr>
          <w:lang w:val="de-DE"/>
        </w:rPr>
        <w:t xml:space="preserve">hinweg bleibt aber eine </w:t>
      </w:r>
      <w:r w:rsidR="00066CCD">
        <w:rPr>
          <w:lang w:val="de-DE"/>
        </w:rPr>
        <w:t>Herausforderung.</w:t>
      </w:r>
    </w:p>
    <w:p w14:paraId="3E0B26B7" w14:textId="366E58B9" w:rsidR="00BE1458" w:rsidRPr="004D5913" w:rsidRDefault="00BE1458" w:rsidP="00BE1458">
      <w:pPr>
        <w:pStyle w:val="Gliederungsebene3"/>
        <w:rPr>
          <w:lang w:val="de-DE"/>
        </w:rPr>
      </w:pPr>
      <w:bookmarkStart w:id="46" w:name="_Toc219658757"/>
      <w:r w:rsidRPr="004D5913">
        <w:rPr>
          <w:lang w:val="de-DE"/>
        </w:rPr>
        <w:t>6.3.4 Teil E – Agenten-Interaktion</w:t>
      </w:r>
      <w:bookmarkEnd w:id="46"/>
    </w:p>
    <w:p w14:paraId="54203831" w14:textId="05D2387A" w:rsidR="00066CCD" w:rsidRDefault="004D5913" w:rsidP="00513C0F">
      <w:pPr>
        <w:pStyle w:val="Flietext"/>
        <w:rPr>
          <w:lang w:val="de-DE"/>
        </w:rPr>
      </w:pPr>
      <w:r>
        <w:rPr>
          <w:lang w:val="de-DE"/>
        </w:rPr>
        <w:t>Die Wahrnehmung der Agenten-Interaktion</w:t>
      </w:r>
      <w:r w:rsidR="00F158F8">
        <w:rPr>
          <w:lang w:val="de-DE"/>
        </w:rPr>
        <w:t xml:space="preserve"> ist</w:t>
      </w:r>
      <w:r w:rsidR="00A42EFC">
        <w:rPr>
          <w:lang w:val="de-DE"/>
        </w:rPr>
        <w:t xml:space="preserve"> insgesamt positiv mit einem Durchschnitt von </w:t>
      </w:r>
      <w:r w:rsidR="009E7DE9">
        <w:rPr>
          <w:lang w:val="de-DE"/>
        </w:rPr>
        <w:t>4/5</w:t>
      </w:r>
      <w:r w:rsidR="002C774A">
        <w:rPr>
          <w:lang w:val="de-DE"/>
        </w:rPr>
        <w:t>. Die Interaktionen wirken deutlich eher</w:t>
      </w:r>
      <w:r w:rsidR="00191DD2">
        <w:rPr>
          <w:lang w:val="de-DE"/>
        </w:rPr>
        <w:t xml:space="preserve"> autonom und nicht </w:t>
      </w:r>
      <w:r w:rsidR="00464CA5">
        <w:rPr>
          <w:lang w:val="de-DE"/>
        </w:rPr>
        <w:t>zufällig (Mittelwert 4,13)</w:t>
      </w:r>
      <w:r w:rsidR="007C6BD9">
        <w:rPr>
          <w:lang w:val="de-DE"/>
        </w:rPr>
        <w:t xml:space="preserve"> und der un</w:t>
      </w:r>
      <w:r w:rsidR="001C4D1A">
        <w:rPr>
          <w:lang w:val="de-DE"/>
        </w:rPr>
        <w:t xml:space="preserve">vorhersehbare Verlauf wurde mehrheitlich als positives Erlebnis eingeschätzt (Mittelwert 4,25). </w:t>
      </w:r>
      <w:r w:rsidR="00DC094D">
        <w:rPr>
          <w:lang w:val="de-DE"/>
        </w:rPr>
        <w:t xml:space="preserve">In den </w:t>
      </w:r>
      <w:r w:rsidR="00CF3EAF">
        <w:rPr>
          <w:lang w:val="de-DE"/>
        </w:rPr>
        <w:t xml:space="preserve">qualitativen </w:t>
      </w:r>
      <w:r w:rsidR="00C37C50">
        <w:rPr>
          <w:lang w:val="de-DE"/>
        </w:rPr>
        <w:t>Antworten wurden einzelne überraschende Momente genannt</w:t>
      </w:r>
      <w:r w:rsidR="00975964">
        <w:rPr>
          <w:lang w:val="de-DE"/>
        </w:rPr>
        <w:t xml:space="preserve"> (z.B. ein unerwarteter Abzweig</w:t>
      </w:r>
      <w:r w:rsidR="001E5869">
        <w:rPr>
          <w:lang w:val="de-DE"/>
        </w:rPr>
        <w:t xml:space="preserve"> in einen tiefen Wald oder eine Story-Idee wie das Finden der Mutter eines Nebencharakters</w:t>
      </w:r>
      <w:r w:rsidR="00DA0A24">
        <w:rPr>
          <w:lang w:val="de-DE"/>
        </w:rPr>
        <w:t>). Aber auch hier tauchten wieder Inkonsistenzen auf, insbesondere</w:t>
      </w:r>
      <w:r w:rsidR="00805240">
        <w:rPr>
          <w:lang w:val="de-DE"/>
        </w:rPr>
        <w:t>, wenn Te</w:t>
      </w:r>
      <w:r w:rsidR="00E62D68">
        <w:rPr>
          <w:lang w:val="de-DE"/>
        </w:rPr>
        <w:t xml:space="preserve">xt und Bild bei </w:t>
      </w:r>
      <w:r w:rsidR="00135941">
        <w:rPr>
          <w:lang w:val="de-DE"/>
        </w:rPr>
        <w:t xml:space="preserve">Gruppen/Personenanzahl </w:t>
      </w:r>
      <w:r w:rsidR="00E10837">
        <w:rPr>
          <w:lang w:val="de-DE"/>
        </w:rPr>
        <w:t>auseinanderliefen</w:t>
      </w:r>
      <w:r w:rsidR="002562AB">
        <w:rPr>
          <w:lang w:val="de-DE"/>
        </w:rPr>
        <w:t>. Beim Thema Persona</w:t>
      </w:r>
      <w:r w:rsidR="004B471A">
        <w:rPr>
          <w:lang w:val="de-DE"/>
        </w:rPr>
        <w:t>-Änderung gaben viele an, die Persona gar nicht verändert zu haben</w:t>
      </w:r>
      <w:r w:rsidR="00E10837">
        <w:rPr>
          <w:lang w:val="de-DE"/>
        </w:rPr>
        <w:t>. Nur vereinzelt wurde berichtet, dass sich die nächste Seite dadurch deutlich geändert habe.</w:t>
      </w:r>
    </w:p>
    <w:p w14:paraId="1DD4F69C" w14:textId="1EDCA790" w:rsidR="00E10837" w:rsidRPr="006B13A3" w:rsidRDefault="001C1371" w:rsidP="00E10837">
      <w:pPr>
        <w:pStyle w:val="Gliederungsebene3"/>
        <w:rPr>
          <w:lang w:val="de-DE"/>
        </w:rPr>
      </w:pPr>
      <w:bookmarkStart w:id="47" w:name="_Toc219658758"/>
      <w:r w:rsidRPr="006B13A3">
        <w:rPr>
          <w:lang w:val="de-DE"/>
        </w:rPr>
        <w:lastRenderedPageBreak/>
        <w:t xml:space="preserve">6.3.5 </w:t>
      </w:r>
      <w:r w:rsidR="003E7B6B" w:rsidRPr="006B13A3">
        <w:rPr>
          <w:lang w:val="de-DE"/>
        </w:rPr>
        <w:t>Gesamtbewertung</w:t>
      </w:r>
      <w:bookmarkEnd w:id="47"/>
    </w:p>
    <w:p w14:paraId="4C399872" w14:textId="5253C8B1" w:rsidR="003E7B6B" w:rsidRPr="008B5947" w:rsidRDefault="003E7B6B" w:rsidP="003E7B6B">
      <w:pPr>
        <w:pStyle w:val="Flietext"/>
        <w:rPr>
          <w:lang w:val="de-DE"/>
        </w:rPr>
      </w:pPr>
      <w:r w:rsidRPr="008B5947">
        <w:rPr>
          <w:lang w:val="de-DE"/>
        </w:rPr>
        <w:t xml:space="preserve">In einer </w:t>
      </w:r>
      <w:r w:rsidR="008B5947" w:rsidRPr="008B5947">
        <w:rPr>
          <w:lang w:val="de-DE"/>
        </w:rPr>
        <w:t>abschließenden</w:t>
      </w:r>
      <w:r w:rsidRPr="008B5947">
        <w:rPr>
          <w:lang w:val="de-DE"/>
        </w:rPr>
        <w:t xml:space="preserve"> </w:t>
      </w:r>
      <w:r w:rsidR="008B5947" w:rsidRPr="008B5947">
        <w:rPr>
          <w:lang w:val="de-DE"/>
        </w:rPr>
        <w:t>Gesamtwertung</w:t>
      </w:r>
      <w:r w:rsidRPr="008B5947">
        <w:rPr>
          <w:lang w:val="de-DE"/>
        </w:rPr>
        <w:t xml:space="preserve"> </w:t>
      </w:r>
      <w:r w:rsidR="008B5947" w:rsidRPr="008B5947">
        <w:rPr>
          <w:lang w:val="de-DE"/>
        </w:rPr>
        <w:t>d</w:t>
      </w:r>
      <w:r w:rsidR="008B5947">
        <w:rPr>
          <w:lang w:val="de-DE"/>
        </w:rPr>
        <w:t>er Geschichte inklusive Bilder (n=5) wurde das System als überwiegend positiv eingeschätzt: 60% vergaben „eher gut“, 20%</w:t>
      </w:r>
      <w:r w:rsidR="002C31C1">
        <w:rPr>
          <w:lang w:val="de-DE"/>
        </w:rPr>
        <w:t xml:space="preserve"> „neutral“ </w:t>
      </w:r>
      <w:r w:rsidR="00B0642F">
        <w:rPr>
          <w:lang w:val="de-DE"/>
        </w:rPr>
        <w:t xml:space="preserve">und 20% „sehr gut“, was einem Mittelwert von </w:t>
      </w:r>
      <w:r w:rsidR="00386BFD">
        <w:rPr>
          <w:lang w:val="de-DE"/>
        </w:rPr>
        <w:t>4/5 entspricht. Die offenen Abschlusskommentare betonten vor allem Kreativität</w:t>
      </w:r>
      <w:r w:rsidR="0069190D">
        <w:rPr>
          <w:lang w:val="de-DE"/>
        </w:rPr>
        <w:t xml:space="preserve"> und </w:t>
      </w:r>
      <w:r w:rsidR="00336E17">
        <w:rPr>
          <w:lang w:val="de-DE"/>
        </w:rPr>
        <w:t>den Nutzen für Kinder bzw. zum Erstellen eigener Geschichten</w:t>
      </w:r>
      <w:r w:rsidR="0069190D">
        <w:rPr>
          <w:lang w:val="de-DE"/>
        </w:rPr>
        <w:t>.</w:t>
      </w:r>
      <w:r w:rsidR="00D57F44">
        <w:rPr>
          <w:lang w:val="de-DE"/>
        </w:rPr>
        <w:t xml:space="preserve"> Insgesamt zeigen die Ergebnisse</w:t>
      </w:r>
      <w:r w:rsidR="00B6710A">
        <w:rPr>
          <w:lang w:val="de-DE"/>
        </w:rPr>
        <w:t xml:space="preserve"> somit ein klares Profil: </w:t>
      </w:r>
      <w:r w:rsidR="00947642">
        <w:rPr>
          <w:lang w:val="de-DE"/>
        </w:rPr>
        <w:t>Die Stärken liegen vor allem in der Kohärenz</w:t>
      </w:r>
      <w:r w:rsidR="0067536D">
        <w:rPr>
          <w:lang w:val="de-DE"/>
        </w:rPr>
        <w:t>, Charakterkonsistenz und wahrgenommener Autonomie der Agenten, während der größte Verbesserungsbedarf</w:t>
      </w:r>
      <w:r w:rsidR="00E46F3A">
        <w:rPr>
          <w:lang w:val="de-DE"/>
        </w:rPr>
        <w:t xml:space="preserve"> bei der </w:t>
      </w:r>
      <w:r w:rsidR="00FE2312">
        <w:rPr>
          <w:lang w:val="de-DE"/>
        </w:rPr>
        <w:t xml:space="preserve">visuellen Persistenz (wiederkehrende Figuren/Details) sowie bei der stärkeren </w:t>
      </w:r>
      <w:r w:rsidR="00C70380">
        <w:rPr>
          <w:lang w:val="de-DE"/>
        </w:rPr>
        <w:t>Differenzierung</w:t>
      </w:r>
      <w:r w:rsidR="00FE2312">
        <w:rPr>
          <w:lang w:val="de-DE"/>
        </w:rPr>
        <w:t xml:space="preserve"> der Agentenstimmen und</w:t>
      </w:r>
      <w:r w:rsidR="008A0355">
        <w:rPr>
          <w:lang w:val="de-DE"/>
        </w:rPr>
        <w:t xml:space="preserve"> der sichtbareren Wirkung von Persona-Parametern liegt. </w:t>
      </w:r>
      <w:r w:rsidR="001B686C">
        <w:rPr>
          <w:lang w:val="de-DE"/>
        </w:rPr>
        <w:t xml:space="preserve">Aufgrund der kleinen Stichprobe und teils fehlender </w:t>
      </w:r>
      <w:r w:rsidR="00C70380">
        <w:rPr>
          <w:lang w:val="de-DE"/>
        </w:rPr>
        <w:t>Antworten</w:t>
      </w:r>
      <w:r w:rsidR="001B686C">
        <w:rPr>
          <w:lang w:val="de-DE"/>
        </w:rPr>
        <w:t xml:space="preserve"> bei einzelnen Fragen </w:t>
      </w:r>
      <w:r w:rsidR="00C70380">
        <w:rPr>
          <w:lang w:val="de-DE"/>
        </w:rPr>
        <w:t>eignen</w:t>
      </w:r>
      <w:r w:rsidR="001B686C">
        <w:rPr>
          <w:lang w:val="de-DE"/>
        </w:rPr>
        <w:t xml:space="preserve"> sich die Resultate primär zur Ableitung </w:t>
      </w:r>
      <w:r w:rsidR="00375F8E">
        <w:rPr>
          <w:lang w:val="de-DE"/>
        </w:rPr>
        <w:t>von Optimierungsansätzen und Tendenzen</w:t>
      </w:r>
      <w:r w:rsidR="00C70380">
        <w:rPr>
          <w:lang w:val="de-DE"/>
        </w:rPr>
        <w:t xml:space="preserve"> und weniger für eine statistische Verallgemeinerung.</w:t>
      </w:r>
    </w:p>
    <w:p w14:paraId="7568D913" w14:textId="1A7441C4" w:rsidR="00AA42B5" w:rsidRDefault="00AA42B5" w:rsidP="00AA42B5">
      <w:pPr>
        <w:pStyle w:val="berschrift1"/>
      </w:pPr>
      <w:bookmarkStart w:id="48" w:name="_Toc219658759"/>
      <w:r>
        <w:lastRenderedPageBreak/>
        <w:t>Diskussion</w:t>
      </w:r>
      <w:bookmarkEnd w:id="48"/>
    </w:p>
    <w:p w14:paraId="7EA418D0" w14:textId="71EC2B05" w:rsidR="1D97EFCF" w:rsidRDefault="1D97EFCF" w:rsidP="3C0A5B84">
      <w:r>
        <w:t xml:space="preserve">Die Studienarbeit zeigt, dass agentisches Storytelling als Architekturprinzip technisch umsetzbar ist und sich klar von klassischer, linearer Textgenerierung abgrenzen lässt. Durch die Aufteilung des Turn-Loops in Akteur, Reaktionen, Game-Master-Logik (State Update) und Narrator entsteht ein nachvollziehbarer Prozess, in dem Handlung nicht von einer Instanz geschrieben wird, sondern aus mehreren Perspektiven hervorgeht. Gleichzeitig macht die Umsetzung deutlich, dass die Qualität der Ergebnisse weniger an einzelnen Modulen hängt, sondern vor allem am Zusammenspiel aus Orchestrierung, Kontextführung und den definierten Rollen. </w:t>
      </w:r>
    </w:p>
    <w:p w14:paraId="05AED3C6" w14:textId="0E48C66D" w:rsidR="77FC665F" w:rsidRDefault="77FC665F" w:rsidP="3C0A5B84">
      <w:r>
        <w:t xml:space="preserve">Gleichzeitig wird deutlich, dass agentische Freiheit und narrative Kontrolle in einem Spannungsverhältnis stehen. Je autonomer die Agenten handeln, desto größer ist das Risiko von Brüchen im roten Faden, inkonsistenten Charakterentscheidungen oder unmotivierten Szenenwechseln. Die Arbeit macht damit sichtbar, dass narrative Qualität nicht allein von der Textgenerierung abhängt, sondern stark vom Zusammenspiel aus Kontextmanagement und Rollenbeschreibung geprägt ist. Daraus ergibt sich als zentrale Erkenntnis, dass agentische Systeme in kreativen Domänen </w:t>
      </w:r>
      <w:r w:rsidR="00606FB2">
        <w:t>Leitlinien</w:t>
      </w:r>
      <w:r>
        <w:t xml:space="preserve"> benötigen, die den Handlungsspielraum erhalten, aber Kohärenz- und Konsistenzprobleme begrenzen.</w:t>
      </w:r>
    </w:p>
    <w:p w14:paraId="16F13C34" w14:textId="33845370" w:rsidR="77FC665F" w:rsidRDefault="77FC665F" w:rsidP="3C0A5B84">
      <w:r>
        <w:t xml:space="preserve">Auch die visuelle Komponente beeinflusst die wahrgenommene Gesamtqualität deutlich. Bilder können das Verständnis der Geschichte stärken, wenn sie die Szene korrekt aufgreifen und wiederkehrende Merkmale </w:t>
      </w:r>
      <w:r w:rsidR="00845A60">
        <w:t>erhalten</w:t>
      </w:r>
      <w:r>
        <w:t xml:space="preserve"> bleiben. Abweichungen (z. B. wechselnde Charakterdetails oder unpassende Umgebung) wirken jedoch schnell irritierend und reduzieren die Glaubwürdigkeit des Gesamtsystems. In der Diskussion lässt sich daher ableiten, dass visuelle Konsistenz nicht nur ein Zusatzfeature ist, sondern ein wesentlicher Qualitätsfaktor des Prototyps, insbesondere, weil Text und Bild in der Nutzerwahrnehmung als Einheit bewertet werden.</w:t>
      </w:r>
    </w:p>
    <w:p w14:paraId="5F96DC14" w14:textId="3AAC3E88" w:rsidR="77FC665F" w:rsidRDefault="77FC665F" w:rsidP="3C0A5B84">
      <w:r>
        <w:t xml:space="preserve">Methodisch ist zu berücksichtigen, dass die Ergebnisse auf einem prototypischen System beruhen und stark vom eingegebenen Story-Faden sowie von individuellen Erwartungen und Vorerfahrungen der Teilnehmenden beeinflusst sein können. Zudem wurde bewusst ein UI-Prototyp umgesetzt, der bestimmte Einschränkungen (z. B. begrenzte Interaktionsmöglichkeiten, vereinfachtes Memory-Konzept) mit sich bringt. Damit lassen sich die Ergebnisse als </w:t>
      </w:r>
      <w:r w:rsidR="2844BC9A">
        <w:t>begründete</w:t>
      </w:r>
      <w:r>
        <w:t xml:space="preserve"> Einschätzung der Machbarkeit und Nutzerwahrnehmung interpretieren, jedoch nicht als abschließender Qualitätsnachweis eines produktiven Systems.</w:t>
      </w:r>
    </w:p>
    <w:p w14:paraId="0C90962F" w14:textId="24061C37" w:rsidR="00D105E8" w:rsidRDefault="00D105E8" w:rsidP="00D105E8">
      <w:pPr>
        <w:pStyle w:val="berschrift1"/>
      </w:pPr>
      <w:bookmarkStart w:id="49" w:name="_Toc219658760"/>
      <w:r>
        <w:lastRenderedPageBreak/>
        <w:t>Fazit und Ausblick</w:t>
      </w:r>
      <w:bookmarkEnd w:id="49"/>
    </w:p>
    <w:p w14:paraId="3E7631FA" w14:textId="0CFF6F97" w:rsidR="00D105E8" w:rsidRPr="00D105E8" w:rsidRDefault="00D105E8" w:rsidP="00D105E8"/>
    <w:p w14:paraId="0278B767" w14:textId="1FC0D704" w:rsidR="00284FA6" w:rsidRDefault="1F03B099">
      <w:r>
        <w:t>In dieser Studienarbeit wurde mit Agentic Tales ein Konzept für agentisches, visuell unterstütztes Storytelling entwickelt und prototypisch umgesetzt. Der entwickelte Prototyp zeigt, dass Geschichten nicht nur linear generiert werden können, sondern durch die Interaktion mehrerer Rollen (Akteur, Reaktion, State-Update, Narrator) dynamisch entstehen. Die Evaluation deutet darauf hin, dass Nutzer den agentischen Charakter grundsätzlich wahrnehmen, gleichzeitig aber Kohärenz, Charakterstabilität und visuelle Konsistenz die entscheidenden Qualitätsfaktoren darstellen. Insgesamt konnte damit die technische Machbarkeit sowie die Nutzerwahrnehmung der zentralen Systemidee nachvollziehbar demonstriert werden.</w:t>
      </w:r>
    </w:p>
    <w:p w14:paraId="58E9BC7B" w14:textId="50F6C511" w:rsidR="00284FA6" w:rsidRDefault="1F03B099" w:rsidP="3C0A5B84">
      <w:r>
        <w:t xml:space="preserve">Aus den Ergebnissen ergeben sich </w:t>
      </w:r>
      <w:r w:rsidR="585D7A9C">
        <w:t>die</w:t>
      </w:r>
      <w:r>
        <w:t xml:space="preserve"> nächste</w:t>
      </w:r>
      <w:r w:rsidR="74EF59A0">
        <w:t>n</w:t>
      </w:r>
      <w:r>
        <w:t xml:space="preserve"> Schritte zur Weiterentwicklung d</w:t>
      </w:r>
      <w:r w:rsidR="45BDA334">
        <w:t>er Anwendung</w:t>
      </w:r>
      <w:r>
        <w:t xml:space="preserve">. Erstens sollte die Dramaturgie verbessert werden, um den roten Faden </w:t>
      </w:r>
      <w:r w:rsidR="5E5F5F9F">
        <w:t>beständiger</w:t>
      </w:r>
      <w:r>
        <w:t xml:space="preserve"> zu halten (z. B. über Szenenstruktur, Konflikt-/Spannungsbogen und Zwischenziele). Zweitens kann das Eingreifen (Fate-Intervention) verfeinert werden, indem Nutzereingaben stärker gesteuert und in ihrer Wirkung nachvollziehbarer gemacht werden. Drittens ist eine visuelle Kontrolle sinnvoll, um wiederkehrende Figuren und zentrale Merkmale über mehrere Bilder konsistent zu halten (z. B. feste visuelle Profile, Prompt-Bausteine, Referenzmerkmale). Viertens sollte Feedback aus der Nutzung in den Lauf integriert werden, etwa durch kurze Rückfragen oder automatische Korrekturmechanismen bei Inkonsistenzen. Abschließend bietet der Ausbau des Frontends Potenzial, um den Story-State (Ort, Quest, Inventar) transparenter und interaktiver zu machen und damit das Gesamterlebnis als „spielartige“ Geschichte weiter zu stärken.</w:t>
      </w:r>
    </w:p>
    <w:p w14:paraId="536388FB" w14:textId="77777777" w:rsidR="00284FA6" w:rsidRDefault="00284FA6" w:rsidP="3C0A5B84"/>
    <w:sectPr w:rsidR="00284FA6" w:rsidSect="009F1080">
      <w:pgSz w:w="11906" w:h="16838" w:code="9"/>
      <w:pgMar w:top="1418" w:right="1418" w:bottom="1134"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5CAF" w14:textId="77777777" w:rsidR="00961D0D" w:rsidRDefault="00961D0D">
      <w:pPr>
        <w:spacing w:before="0" w:line="240" w:lineRule="auto"/>
      </w:pPr>
      <w:r>
        <w:separator/>
      </w:r>
    </w:p>
  </w:endnote>
  <w:endnote w:type="continuationSeparator" w:id="0">
    <w:p w14:paraId="17D207C8" w14:textId="77777777" w:rsidR="00961D0D" w:rsidRDefault="00961D0D">
      <w:pPr>
        <w:spacing w:before="0" w:line="240" w:lineRule="auto"/>
      </w:pPr>
      <w:r>
        <w:continuationSeparator/>
      </w:r>
    </w:p>
  </w:endnote>
  <w:endnote w:type="continuationNotice" w:id="1">
    <w:p w14:paraId="4C030B63" w14:textId="77777777" w:rsidR="00961D0D" w:rsidRDefault="00961D0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WK Everett">
    <w:altName w:val="Calibri"/>
    <w:panose1 w:val="00000000000000000000"/>
    <w:charset w:val="4D"/>
    <w:family w:val="swiss"/>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3B29" w14:textId="77777777" w:rsidR="00F37AB5" w:rsidRDefault="00F37AB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570253"/>
      <w:docPartObj>
        <w:docPartGallery w:val="Page Numbers (Bottom of Page)"/>
        <w:docPartUnique/>
      </w:docPartObj>
    </w:sdtPr>
    <w:sdtEndPr/>
    <w:sdtContent>
      <w:p w14:paraId="0257BE56" w14:textId="30775546" w:rsidR="00F37AB5" w:rsidRDefault="00F37AB5">
        <w:pPr>
          <w:pStyle w:val="Fuzeile"/>
          <w:jc w:val="center"/>
        </w:pPr>
        <w:r>
          <w:fldChar w:fldCharType="begin"/>
        </w:r>
        <w:r>
          <w:instrText>PAGE   \* MERGEFORMAT</w:instrText>
        </w:r>
        <w:r>
          <w:fldChar w:fldCharType="separate"/>
        </w:r>
        <w:r>
          <w:t>2</w:t>
        </w:r>
        <w:r>
          <w:fldChar w:fldCharType="end"/>
        </w:r>
      </w:p>
    </w:sdtContent>
  </w:sdt>
  <w:p w14:paraId="11F5F887" w14:textId="77777777" w:rsidR="00F37AB5" w:rsidRDefault="00F37AB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718B" w14:textId="77777777" w:rsidR="00F37AB5" w:rsidRDefault="00F37AB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3872" w14:textId="77777777" w:rsidR="00961D0D" w:rsidRDefault="00961D0D">
      <w:pPr>
        <w:spacing w:before="0" w:line="240" w:lineRule="auto"/>
      </w:pPr>
      <w:r>
        <w:separator/>
      </w:r>
    </w:p>
  </w:footnote>
  <w:footnote w:type="continuationSeparator" w:id="0">
    <w:p w14:paraId="71D485FD" w14:textId="77777777" w:rsidR="00961D0D" w:rsidRDefault="00961D0D">
      <w:pPr>
        <w:spacing w:before="0" w:line="240" w:lineRule="auto"/>
      </w:pPr>
      <w:r>
        <w:continuationSeparator/>
      </w:r>
    </w:p>
  </w:footnote>
  <w:footnote w:type="continuationNotice" w:id="1">
    <w:p w14:paraId="0C7937F0" w14:textId="77777777" w:rsidR="00961D0D" w:rsidRDefault="00961D0D">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BC17" w14:textId="77777777" w:rsidR="00F37AB5" w:rsidRDefault="00F37AB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66DB" w14:textId="77777777" w:rsidR="007A0F8C" w:rsidRPr="007A0F8C" w:rsidRDefault="007A0F8C" w:rsidP="007A0F8C">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79E4" w14:textId="77777777" w:rsidR="00F37AB5" w:rsidRDefault="00F37AB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64B253E"/>
    <w:multiLevelType w:val="hybridMultilevel"/>
    <w:tmpl w:val="E0ACCEB8"/>
    <w:lvl w:ilvl="0" w:tplc="0F80FF26">
      <w:start w:val="1"/>
      <w:numFmt w:val="bullet"/>
      <w:pStyle w:val="Aufzhlungunnummeriert"/>
      <w:lvlText w:val=""/>
      <w:lvlJc w:val="left"/>
      <w:pPr>
        <w:ind w:left="1077"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3" w15:restartNumberingAfterBreak="0">
    <w:nsid w:val="0CF557AE"/>
    <w:multiLevelType w:val="hybridMultilevel"/>
    <w:tmpl w:val="BE44BD88"/>
    <w:lvl w:ilvl="0" w:tplc="FB70B8CA">
      <w:start w:val="1"/>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0155AF1"/>
    <w:multiLevelType w:val="hybridMultilevel"/>
    <w:tmpl w:val="46083650"/>
    <w:lvl w:ilvl="0" w:tplc="09263B38">
      <w:start w:val="1"/>
      <w:numFmt w:val="bullet"/>
      <w:lvlText w:val=""/>
      <w:lvlJc w:val="left"/>
      <w:pPr>
        <w:ind w:left="720" w:hanging="360"/>
      </w:pPr>
      <w:rPr>
        <w:rFonts w:ascii="Symbol" w:hAnsi="Symbol" w:hint="default"/>
      </w:rPr>
    </w:lvl>
    <w:lvl w:ilvl="1" w:tplc="3DE00FEE">
      <w:start w:val="1"/>
      <w:numFmt w:val="bullet"/>
      <w:lvlText w:val="o"/>
      <w:lvlJc w:val="left"/>
      <w:pPr>
        <w:ind w:left="1440" w:hanging="360"/>
      </w:pPr>
      <w:rPr>
        <w:rFonts w:ascii="Courier New" w:hAnsi="Courier New" w:hint="default"/>
      </w:rPr>
    </w:lvl>
    <w:lvl w:ilvl="2" w:tplc="7062D778">
      <w:start w:val="1"/>
      <w:numFmt w:val="bullet"/>
      <w:lvlText w:val=""/>
      <w:lvlJc w:val="left"/>
      <w:pPr>
        <w:ind w:left="2160" w:hanging="360"/>
      </w:pPr>
      <w:rPr>
        <w:rFonts w:ascii="Wingdings" w:hAnsi="Wingdings" w:hint="default"/>
      </w:rPr>
    </w:lvl>
    <w:lvl w:ilvl="3" w:tplc="B150ED28">
      <w:start w:val="1"/>
      <w:numFmt w:val="bullet"/>
      <w:lvlText w:val=""/>
      <w:lvlJc w:val="left"/>
      <w:pPr>
        <w:ind w:left="2880" w:hanging="360"/>
      </w:pPr>
      <w:rPr>
        <w:rFonts w:ascii="Symbol" w:hAnsi="Symbol" w:hint="default"/>
      </w:rPr>
    </w:lvl>
    <w:lvl w:ilvl="4" w:tplc="A9245BC0">
      <w:start w:val="1"/>
      <w:numFmt w:val="bullet"/>
      <w:lvlText w:val="o"/>
      <w:lvlJc w:val="left"/>
      <w:pPr>
        <w:ind w:left="3600" w:hanging="360"/>
      </w:pPr>
      <w:rPr>
        <w:rFonts w:ascii="Courier New" w:hAnsi="Courier New" w:hint="default"/>
      </w:rPr>
    </w:lvl>
    <w:lvl w:ilvl="5" w:tplc="3886D80A">
      <w:start w:val="1"/>
      <w:numFmt w:val="bullet"/>
      <w:lvlText w:val=""/>
      <w:lvlJc w:val="left"/>
      <w:pPr>
        <w:ind w:left="4320" w:hanging="360"/>
      </w:pPr>
      <w:rPr>
        <w:rFonts w:ascii="Wingdings" w:hAnsi="Wingdings" w:hint="default"/>
      </w:rPr>
    </w:lvl>
    <w:lvl w:ilvl="6" w:tplc="96EA2F7C">
      <w:start w:val="1"/>
      <w:numFmt w:val="bullet"/>
      <w:lvlText w:val=""/>
      <w:lvlJc w:val="left"/>
      <w:pPr>
        <w:ind w:left="5040" w:hanging="360"/>
      </w:pPr>
      <w:rPr>
        <w:rFonts w:ascii="Symbol" w:hAnsi="Symbol" w:hint="default"/>
      </w:rPr>
    </w:lvl>
    <w:lvl w:ilvl="7" w:tplc="2C64642A">
      <w:start w:val="1"/>
      <w:numFmt w:val="bullet"/>
      <w:lvlText w:val="o"/>
      <w:lvlJc w:val="left"/>
      <w:pPr>
        <w:ind w:left="5760" w:hanging="360"/>
      </w:pPr>
      <w:rPr>
        <w:rFonts w:ascii="Courier New" w:hAnsi="Courier New" w:hint="default"/>
      </w:rPr>
    </w:lvl>
    <w:lvl w:ilvl="8" w:tplc="3056CFF4">
      <w:start w:val="1"/>
      <w:numFmt w:val="bullet"/>
      <w:lvlText w:val=""/>
      <w:lvlJc w:val="left"/>
      <w:pPr>
        <w:ind w:left="6480" w:hanging="360"/>
      </w:pPr>
      <w:rPr>
        <w:rFonts w:ascii="Wingdings" w:hAnsi="Wingdings" w:hint="default"/>
      </w:rPr>
    </w:lvl>
  </w:abstractNum>
  <w:abstractNum w:abstractNumId="15"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6"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F35E1"/>
    <w:multiLevelType w:val="hybridMultilevel"/>
    <w:tmpl w:val="2506AE4E"/>
    <w:lvl w:ilvl="0" w:tplc="66288962">
      <w:start w:val="1"/>
      <w:numFmt w:val="bullet"/>
      <w:lvlText w:val=""/>
      <w:lvlJc w:val="left"/>
      <w:pPr>
        <w:ind w:left="720" w:hanging="360"/>
      </w:pPr>
      <w:rPr>
        <w:rFonts w:ascii="Symbol" w:hAnsi="Symbol" w:hint="default"/>
      </w:rPr>
    </w:lvl>
    <w:lvl w:ilvl="1" w:tplc="F016FA14">
      <w:start w:val="1"/>
      <w:numFmt w:val="bullet"/>
      <w:lvlText w:val="o"/>
      <w:lvlJc w:val="left"/>
      <w:pPr>
        <w:ind w:left="1440" w:hanging="360"/>
      </w:pPr>
      <w:rPr>
        <w:rFonts w:ascii="Courier New" w:hAnsi="Courier New" w:hint="default"/>
      </w:rPr>
    </w:lvl>
    <w:lvl w:ilvl="2" w:tplc="7E96B898">
      <w:start w:val="1"/>
      <w:numFmt w:val="bullet"/>
      <w:lvlText w:val=""/>
      <w:lvlJc w:val="left"/>
      <w:pPr>
        <w:ind w:left="2160" w:hanging="360"/>
      </w:pPr>
      <w:rPr>
        <w:rFonts w:ascii="Wingdings" w:hAnsi="Wingdings" w:hint="default"/>
      </w:rPr>
    </w:lvl>
    <w:lvl w:ilvl="3" w:tplc="309AE826">
      <w:start w:val="1"/>
      <w:numFmt w:val="bullet"/>
      <w:lvlText w:val=""/>
      <w:lvlJc w:val="left"/>
      <w:pPr>
        <w:ind w:left="2880" w:hanging="360"/>
      </w:pPr>
      <w:rPr>
        <w:rFonts w:ascii="Symbol" w:hAnsi="Symbol" w:hint="default"/>
      </w:rPr>
    </w:lvl>
    <w:lvl w:ilvl="4" w:tplc="7698223A">
      <w:start w:val="1"/>
      <w:numFmt w:val="bullet"/>
      <w:lvlText w:val="o"/>
      <w:lvlJc w:val="left"/>
      <w:pPr>
        <w:ind w:left="3600" w:hanging="360"/>
      </w:pPr>
      <w:rPr>
        <w:rFonts w:ascii="Courier New" w:hAnsi="Courier New" w:hint="default"/>
      </w:rPr>
    </w:lvl>
    <w:lvl w:ilvl="5" w:tplc="817004BA">
      <w:start w:val="1"/>
      <w:numFmt w:val="bullet"/>
      <w:lvlText w:val=""/>
      <w:lvlJc w:val="left"/>
      <w:pPr>
        <w:ind w:left="4320" w:hanging="360"/>
      </w:pPr>
      <w:rPr>
        <w:rFonts w:ascii="Wingdings" w:hAnsi="Wingdings" w:hint="default"/>
      </w:rPr>
    </w:lvl>
    <w:lvl w:ilvl="6" w:tplc="C576D9E0">
      <w:start w:val="1"/>
      <w:numFmt w:val="bullet"/>
      <w:lvlText w:val=""/>
      <w:lvlJc w:val="left"/>
      <w:pPr>
        <w:ind w:left="5040" w:hanging="360"/>
      </w:pPr>
      <w:rPr>
        <w:rFonts w:ascii="Symbol" w:hAnsi="Symbol" w:hint="default"/>
      </w:rPr>
    </w:lvl>
    <w:lvl w:ilvl="7" w:tplc="F864C5B2">
      <w:start w:val="1"/>
      <w:numFmt w:val="bullet"/>
      <w:lvlText w:val="o"/>
      <w:lvlJc w:val="left"/>
      <w:pPr>
        <w:ind w:left="5760" w:hanging="360"/>
      </w:pPr>
      <w:rPr>
        <w:rFonts w:ascii="Courier New" w:hAnsi="Courier New" w:hint="default"/>
      </w:rPr>
    </w:lvl>
    <w:lvl w:ilvl="8" w:tplc="FA6A63D2">
      <w:start w:val="1"/>
      <w:numFmt w:val="bullet"/>
      <w:lvlText w:val=""/>
      <w:lvlJc w:val="left"/>
      <w:pPr>
        <w:ind w:left="6480" w:hanging="360"/>
      </w:pPr>
      <w:rPr>
        <w:rFonts w:ascii="Wingdings" w:hAnsi="Wingdings" w:hint="default"/>
      </w:rPr>
    </w:lvl>
  </w:abstractNum>
  <w:abstractNum w:abstractNumId="18"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9" w15:restartNumberingAfterBreak="0">
    <w:nsid w:val="20C022E5"/>
    <w:multiLevelType w:val="hybridMultilevel"/>
    <w:tmpl w:val="02F4A136"/>
    <w:lvl w:ilvl="0" w:tplc="3FE81FC0">
      <w:start w:val="1"/>
      <w:numFmt w:val="bullet"/>
      <w:lvlText w:val=""/>
      <w:lvlJc w:val="left"/>
      <w:pPr>
        <w:ind w:left="720" w:hanging="360"/>
      </w:pPr>
      <w:rPr>
        <w:rFonts w:ascii="Symbol" w:hAnsi="Symbol" w:hint="default"/>
      </w:rPr>
    </w:lvl>
    <w:lvl w:ilvl="1" w:tplc="640CB232">
      <w:start w:val="1"/>
      <w:numFmt w:val="bullet"/>
      <w:lvlText w:val="o"/>
      <w:lvlJc w:val="left"/>
      <w:pPr>
        <w:ind w:left="1440" w:hanging="360"/>
      </w:pPr>
      <w:rPr>
        <w:rFonts w:ascii="Courier New" w:hAnsi="Courier New" w:hint="default"/>
      </w:rPr>
    </w:lvl>
    <w:lvl w:ilvl="2" w:tplc="CE4E05BC">
      <w:start w:val="1"/>
      <w:numFmt w:val="bullet"/>
      <w:lvlText w:val=""/>
      <w:lvlJc w:val="left"/>
      <w:pPr>
        <w:ind w:left="2160" w:hanging="360"/>
      </w:pPr>
      <w:rPr>
        <w:rFonts w:ascii="Wingdings" w:hAnsi="Wingdings" w:hint="default"/>
      </w:rPr>
    </w:lvl>
    <w:lvl w:ilvl="3" w:tplc="60AC0744">
      <w:start w:val="1"/>
      <w:numFmt w:val="bullet"/>
      <w:lvlText w:val=""/>
      <w:lvlJc w:val="left"/>
      <w:pPr>
        <w:ind w:left="2880" w:hanging="360"/>
      </w:pPr>
      <w:rPr>
        <w:rFonts w:ascii="Symbol" w:hAnsi="Symbol" w:hint="default"/>
      </w:rPr>
    </w:lvl>
    <w:lvl w:ilvl="4" w:tplc="0F5486AA">
      <w:start w:val="1"/>
      <w:numFmt w:val="bullet"/>
      <w:lvlText w:val="o"/>
      <w:lvlJc w:val="left"/>
      <w:pPr>
        <w:ind w:left="3600" w:hanging="360"/>
      </w:pPr>
      <w:rPr>
        <w:rFonts w:ascii="Courier New" w:hAnsi="Courier New" w:hint="default"/>
      </w:rPr>
    </w:lvl>
    <w:lvl w:ilvl="5" w:tplc="95BA85A8">
      <w:start w:val="1"/>
      <w:numFmt w:val="bullet"/>
      <w:lvlText w:val=""/>
      <w:lvlJc w:val="left"/>
      <w:pPr>
        <w:ind w:left="4320" w:hanging="360"/>
      </w:pPr>
      <w:rPr>
        <w:rFonts w:ascii="Wingdings" w:hAnsi="Wingdings" w:hint="default"/>
      </w:rPr>
    </w:lvl>
    <w:lvl w:ilvl="6" w:tplc="138893EC">
      <w:start w:val="1"/>
      <w:numFmt w:val="bullet"/>
      <w:lvlText w:val=""/>
      <w:lvlJc w:val="left"/>
      <w:pPr>
        <w:ind w:left="5040" w:hanging="360"/>
      </w:pPr>
      <w:rPr>
        <w:rFonts w:ascii="Symbol" w:hAnsi="Symbol" w:hint="default"/>
      </w:rPr>
    </w:lvl>
    <w:lvl w:ilvl="7" w:tplc="348C4D74">
      <w:start w:val="1"/>
      <w:numFmt w:val="bullet"/>
      <w:lvlText w:val="o"/>
      <w:lvlJc w:val="left"/>
      <w:pPr>
        <w:ind w:left="5760" w:hanging="360"/>
      </w:pPr>
      <w:rPr>
        <w:rFonts w:ascii="Courier New" w:hAnsi="Courier New" w:hint="default"/>
      </w:rPr>
    </w:lvl>
    <w:lvl w:ilvl="8" w:tplc="D7660C44">
      <w:start w:val="1"/>
      <w:numFmt w:val="bullet"/>
      <w:lvlText w:val=""/>
      <w:lvlJc w:val="left"/>
      <w:pPr>
        <w:ind w:left="6480" w:hanging="360"/>
      </w:pPr>
      <w:rPr>
        <w:rFonts w:ascii="Wingdings" w:hAnsi="Wingdings" w:hint="default"/>
      </w:rPr>
    </w:lvl>
  </w:abstractNum>
  <w:abstractNum w:abstractNumId="20" w15:restartNumberingAfterBreak="0">
    <w:nsid w:val="27CD833E"/>
    <w:multiLevelType w:val="hybridMultilevel"/>
    <w:tmpl w:val="24868AE2"/>
    <w:lvl w:ilvl="0" w:tplc="A434F664">
      <w:start w:val="1"/>
      <w:numFmt w:val="decimal"/>
      <w:lvlText w:val="%1."/>
      <w:lvlJc w:val="left"/>
      <w:pPr>
        <w:ind w:left="720" w:hanging="360"/>
      </w:pPr>
    </w:lvl>
    <w:lvl w:ilvl="1" w:tplc="22C8AC32">
      <w:start w:val="1"/>
      <w:numFmt w:val="decimal"/>
      <w:lvlText w:val="%2.3"/>
      <w:lvlJc w:val="left"/>
      <w:pPr>
        <w:ind w:left="1440" w:hanging="360"/>
      </w:pPr>
    </w:lvl>
    <w:lvl w:ilvl="2" w:tplc="7CA64B0C">
      <w:start w:val="1"/>
      <w:numFmt w:val="lowerRoman"/>
      <w:lvlText w:val="%3."/>
      <w:lvlJc w:val="right"/>
      <w:pPr>
        <w:ind w:left="2160" w:hanging="180"/>
      </w:pPr>
    </w:lvl>
    <w:lvl w:ilvl="3" w:tplc="8F82DC48">
      <w:start w:val="1"/>
      <w:numFmt w:val="decimal"/>
      <w:lvlText w:val="%4."/>
      <w:lvlJc w:val="left"/>
      <w:pPr>
        <w:ind w:left="2880" w:hanging="360"/>
      </w:pPr>
    </w:lvl>
    <w:lvl w:ilvl="4" w:tplc="7542F752">
      <w:start w:val="1"/>
      <w:numFmt w:val="lowerLetter"/>
      <w:lvlText w:val="%5."/>
      <w:lvlJc w:val="left"/>
      <w:pPr>
        <w:ind w:left="3600" w:hanging="360"/>
      </w:pPr>
    </w:lvl>
    <w:lvl w:ilvl="5" w:tplc="A322F400">
      <w:start w:val="1"/>
      <w:numFmt w:val="lowerRoman"/>
      <w:lvlText w:val="%6."/>
      <w:lvlJc w:val="right"/>
      <w:pPr>
        <w:ind w:left="4320" w:hanging="180"/>
      </w:pPr>
    </w:lvl>
    <w:lvl w:ilvl="6" w:tplc="63E265B2">
      <w:start w:val="1"/>
      <w:numFmt w:val="decimal"/>
      <w:lvlText w:val="%7."/>
      <w:lvlJc w:val="left"/>
      <w:pPr>
        <w:ind w:left="5040" w:hanging="360"/>
      </w:pPr>
    </w:lvl>
    <w:lvl w:ilvl="7" w:tplc="E44268B2">
      <w:start w:val="1"/>
      <w:numFmt w:val="lowerLetter"/>
      <w:lvlText w:val="%8."/>
      <w:lvlJc w:val="left"/>
      <w:pPr>
        <w:ind w:left="5760" w:hanging="360"/>
      </w:pPr>
    </w:lvl>
    <w:lvl w:ilvl="8" w:tplc="D4F077B4">
      <w:start w:val="1"/>
      <w:numFmt w:val="lowerRoman"/>
      <w:lvlText w:val="%9."/>
      <w:lvlJc w:val="right"/>
      <w:pPr>
        <w:ind w:left="6480" w:hanging="180"/>
      </w:pPr>
    </w:lvl>
  </w:abstractNum>
  <w:abstractNum w:abstractNumId="21"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3C5952FC"/>
    <w:multiLevelType w:val="hybridMultilevel"/>
    <w:tmpl w:val="A2AE62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5" w15:restartNumberingAfterBreak="0">
    <w:nsid w:val="41B50BB6"/>
    <w:multiLevelType w:val="hybridMultilevel"/>
    <w:tmpl w:val="9CE2298E"/>
    <w:lvl w:ilvl="0" w:tplc="8932AEF0">
      <w:start w:val="1"/>
      <w:numFmt w:val="bullet"/>
      <w:lvlText w:val=""/>
      <w:lvlJc w:val="left"/>
      <w:pPr>
        <w:ind w:left="720" w:hanging="360"/>
      </w:pPr>
      <w:rPr>
        <w:rFonts w:ascii="Symbol" w:hAnsi="Symbol" w:hint="default"/>
      </w:rPr>
    </w:lvl>
    <w:lvl w:ilvl="1" w:tplc="DDFEDD36">
      <w:start w:val="1"/>
      <w:numFmt w:val="bullet"/>
      <w:lvlText w:val="o"/>
      <w:lvlJc w:val="left"/>
      <w:pPr>
        <w:ind w:left="1440" w:hanging="360"/>
      </w:pPr>
      <w:rPr>
        <w:rFonts w:ascii="Courier New" w:hAnsi="Courier New" w:hint="default"/>
      </w:rPr>
    </w:lvl>
    <w:lvl w:ilvl="2" w:tplc="1D4EBBB4">
      <w:start w:val="1"/>
      <w:numFmt w:val="bullet"/>
      <w:lvlText w:val=""/>
      <w:lvlJc w:val="left"/>
      <w:pPr>
        <w:ind w:left="2160" w:hanging="360"/>
      </w:pPr>
      <w:rPr>
        <w:rFonts w:ascii="Wingdings" w:hAnsi="Wingdings" w:hint="default"/>
      </w:rPr>
    </w:lvl>
    <w:lvl w:ilvl="3" w:tplc="78B8A746">
      <w:start w:val="1"/>
      <w:numFmt w:val="bullet"/>
      <w:lvlText w:val=""/>
      <w:lvlJc w:val="left"/>
      <w:pPr>
        <w:ind w:left="2880" w:hanging="360"/>
      </w:pPr>
      <w:rPr>
        <w:rFonts w:ascii="Symbol" w:hAnsi="Symbol" w:hint="default"/>
      </w:rPr>
    </w:lvl>
    <w:lvl w:ilvl="4" w:tplc="DC04389C">
      <w:start w:val="1"/>
      <w:numFmt w:val="bullet"/>
      <w:lvlText w:val="o"/>
      <w:lvlJc w:val="left"/>
      <w:pPr>
        <w:ind w:left="3600" w:hanging="360"/>
      </w:pPr>
      <w:rPr>
        <w:rFonts w:ascii="Courier New" w:hAnsi="Courier New" w:hint="default"/>
      </w:rPr>
    </w:lvl>
    <w:lvl w:ilvl="5" w:tplc="27622A38">
      <w:start w:val="1"/>
      <w:numFmt w:val="bullet"/>
      <w:lvlText w:val=""/>
      <w:lvlJc w:val="left"/>
      <w:pPr>
        <w:ind w:left="4320" w:hanging="360"/>
      </w:pPr>
      <w:rPr>
        <w:rFonts w:ascii="Wingdings" w:hAnsi="Wingdings" w:hint="default"/>
      </w:rPr>
    </w:lvl>
    <w:lvl w:ilvl="6" w:tplc="27600CFA">
      <w:start w:val="1"/>
      <w:numFmt w:val="bullet"/>
      <w:lvlText w:val=""/>
      <w:lvlJc w:val="left"/>
      <w:pPr>
        <w:ind w:left="5040" w:hanging="360"/>
      </w:pPr>
      <w:rPr>
        <w:rFonts w:ascii="Symbol" w:hAnsi="Symbol" w:hint="default"/>
      </w:rPr>
    </w:lvl>
    <w:lvl w:ilvl="7" w:tplc="183C0DE4">
      <w:start w:val="1"/>
      <w:numFmt w:val="bullet"/>
      <w:lvlText w:val="o"/>
      <w:lvlJc w:val="left"/>
      <w:pPr>
        <w:ind w:left="5760" w:hanging="360"/>
      </w:pPr>
      <w:rPr>
        <w:rFonts w:ascii="Courier New" w:hAnsi="Courier New" w:hint="default"/>
      </w:rPr>
    </w:lvl>
    <w:lvl w:ilvl="8" w:tplc="5EC4FF18">
      <w:start w:val="1"/>
      <w:numFmt w:val="bullet"/>
      <w:lvlText w:val=""/>
      <w:lvlJc w:val="left"/>
      <w:pPr>
        <w:ind w:left="6480" w:hanging="360"/>
      </w:pPr>
      <w:rPr>
        <w:rFonts w:ascii="Wingdings" w:hAnsi="Wingdings" w:hint="default"/>
      </w:rPr>
    </w:lvl>
  </w:abstractNum>
  <w:abstractNum w:abstractNumId="26" w15:restartNumberingAfterBreak="0">
    <w:nsid w:val="444A1383"/>
    <w:multiLevelType w:val="hybridMultilevel"/>
    <w:tmpl w:val="F81CEEC6"/>
    <w:lvl w:ilvl="0" w:tplc="B448D254">
      <w:start w:val="1"/>
      <w:numFmt w:val="decimal"/>
      <w:pStyle w:val="Aufzhlungnummeriert"/>
      <w:lvlText w:val="%1."/>
      <w:lvlJc w:val="left"/>
      <w:pPr>
        <w:ind w:left="1077" w:hanging="360"/>
      </w:pPr>
      <w:rPr>
        <w:rFonts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7"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28"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0" w15:restartNumberingAfterBreak="0">
    <w:nsid w:val="571F96BD"/>
    <w:multiLevelType w:val="hybridMultilevel"/>
    <w:tmpl w:val="0FF47F3C"/>
    <w:lvl w:ilvl="0" w:tplc="80E675BE">
      <w:start w:val="1"/>
      <w:numFmt w:val="decimal"/>
      <w:lvlText w:val="%1."/>
      <w:lvlJc w:val="left"/>
      <w:pPr>
        <w:ind w:left="720" w:hanging="360"/>
      </w:pPr>
    </w:lvl>
    <w:lvl w:ilvl="1" w:tplc="632CE80A">
      <w:start w:val="1"/>
      <w:numFmt w:val="lowerLetter"/>
      <w:lvlText w:val="%2."/>
      <w:lvlJc w:val="left"/>
      <w:pPr>
        <w:ind w:left="1440" w:hanging="360"/>
      </w:pPr>
    </w:lvl>
    <w:lvl w:ilvl="2" w:tplc="747EA288">
      <w:start w:val="1"/>
      <w:numFmt w:val="lowerRoman"/>
      <w:lvlText w:val="%3."/>
      <w:lvlJc w:val="right"/>
      <w:pPr>
        <w:ind w:left="2160" w:hanging="180"/>
      </w:pPr>
    </w:lvl>
    <w:lvl w:ilvl="3" w:tplc="EA461A9E">
      <w:start w:val="1"/>
      <w:numFmt w:val="decimal"/>
      <w:lvlText w:val="%4."/>
      <w:lvlJc w:val="left"/>
      <w:pPr>
        <w:ind w:left="2880" w:hanging="360"/>
      </w:pPr>
    </w:lvl>
    <w:lvl w:ilvl="4" w:tplc="7E061F82">
      <w:start w:val="1"/>
      <w:numFmt w:val="lowerLetter"/>
      <w:lvlText w:val="%5."/>
      <w:lvlJc w:val="left"/>
      <w:pPr>
        <w:ind w:left="3600" w:hanging="360"/>
      </w:pPr>
    </w:lvl>
    <w:lvl w:ilvl="5" w:tplc="2DB267A6">
      <w:start w:val="1"/>
      <w:numFmt w:val="lowerRoman"/>
      <w:lvlText w:val="%6."/>
      <w:lvlJc w:val="right"/>
      <w:pPr>
        <w:ind w:left="4320" w:hanging="180"/>
      </w:pPr>
    </w:lvl>
    <w:lvl w:ilvl="6" w:tplc="B2A86A48">
      <w:start w:val="1"/>
      <w:numFmt w:val="decimal"/>
      <w:lvlText w:val="%7."/>
      <w:lvlJc w:val="left"/>
      <w:pPr>
        <w:ind w:left="5040" w:hanging="360"/>
      </w:pPr>
    </w:lvl>
    <w:lvl w:ilvl="7" w:tplc="AFBE88E4">
      <w:start w:val="1"/>
      <w:numFmt w:val="lowerLetter"/>
      <w:lvlText w:val="%8."/>
      <w:lvlJc w:val="left"/>
      <w:pPr>
        <w:ind w:left="5760" w:hanging="360"/>
      </w:pPr>
    </w:lvl>
    <w:lvl w:ilvl="8" w:tplc="047A0BF2">
      <w:start w:val="1"/>
      <w:numFmt w:val="lowerRoman"/>
      <w:lvlText w:val="%9."/>
      <w:lvlJc w:val="right"/>
      <w:pPr>
        <w:ind w:left="6480" w:hanging="180"/>
      </w:pPr>
    </w:lvl>
  </w:abstractNum>
  <w:abstractNum w:abstractNumId="31" w15:restartNumberingAfterBreak="0">
    <w:nsid w:val="5776418D"/>
    <w:multiLevelType w:val="hybridMultilevel"/>
    <w:tmpl w:val="61FC8E44"/>
    <w:lvl w:ilvl="0" w:tplc="39784392">
      <w:start w:val="1"/>
      <w:numFmt w:val="bullet"/>
      <w:lvlText w:val=""/>
      <w:lvlJc w:val="left"/>
      <w:pPr>
        <w:ind w:left="720" w:hanging="360"/>
      </w:pPr>
      <w:rPr>
        <w:rFonts w:ascii="Symbol" w:hAnsi="Symbol" w:hint="default"/>
      </w:rPr>
    </w:lvl>
    <w:lvl w:ilvl="1" w:tplc="AB1E3C3E">
      <w:start w:val="1"/>
      <w:numFmt w:val="bullet"/>
      <w:lvlText w:val="o"/>
      <w:lvlJc w:val="left"/>
      <w:pPr>
        <w:ind w:left="1440" w:hanging="360"/>
      </w:pPr>
      <w:rPr>
        <w:rFonts w:ascii="Courier New" w:hAnsi="Courier New" w:hint="default"/>
      </w:rPr>
    </w:lvl>
    <w:lvl w:ilvl="2" w:tplc="5FC20358">
      <w:start w:val="1"/>
      <w:numFmt w:val="bullet"/>
      <w:lvlText w:val=""/>
      <w:lvlJc w:val="left"/>
      <w:pPr>
        <w:ind w:left="2160" w:hanging="360"/>
      </w:pPr>
      <w:rPr>
        <w:rFonts w:ascii="Wingdings" w:hAnsi="Wingdings" w:hint="default"/>
      </w:rPr>
    </w:lvl>
    <w:lvl w:ilvl="3" w:tplc="A5064B62">
      <w:start w:val="1"/>
      <w:numFmt w:val="bullet"/>
      <w:lvlText w:val=""/>
      <w:lvlJc w:val="left"/>
      <w:pPr>
        <w:ind w:left="2880" w:hanging="360"/>
      </w:pPr>
      <w:rPr>
        <w:rFonts w:ascii="Symbol" w:hAnsi="Symbol" w:hint="default"/>
      </w:rPr>
    </w:lvl>
    <w:lvl w:ilvl="4" w:tplc="3F9CD2CE">
      <w:start w:val="1"/>
      <w:numFmt w:val="bullet"/>
      <w:lvlText w:val="o"/>
      <w:lvlJc w:val="left"/>
      <w:pPr>
        <w:ind w:left="3600" w:hanging="360"/>
      </w:pPr>
      <w:rPr>
        <w:rFonts w:ascii="Courier New" w:hAnsi="Courier New" w:hint="default"/>
      </w:rPr>
    </w:lvl>
    <w:lvl w:ilvl="5" w:tplc="D478A130">
      <w:start w:val="1"/>
      <w:numFmt w:val="bullet"/>
      <w:lvlText w:val=""/>
      <w:lvlJc w:val="left"/>
      <w:pPr>
        <w:ind w:left="4320" w:hanging="360"/>
      </w:pPr>
      <w:rPr>
        <w:rFonts w:ascii="Wingdings" w:hAnsi="Wingdings" w:hint="default"/>
      </w:rPr>
    </w:lvl>
    <w:lvl w:ilvl="6" w:tplc="49E431C0">
      <w:start w:val="1"/>
      <w:numFmt w:val="bullet"/>
      <w:lvlText w:val=""/>
      <w:lvlJc w:val="left"/>
      <w:pPr>
        <w:ind w:left="5040" w:hanging="360"/>
      </w:pPr>
      <w:rPr>
        <w:rFonts w:ascii="Symbol" w:hAnsi="Symbol" w:hint="default"/>
      </w:rPr>
    </w:lvl>
    <w:lvl w:ilvl="7" w:tplc="E1646E1A">
      <w:start w:val="1"/>
      <w:numFmt w:val="bullet"/>
      <w:lvlText w:val="o"/>
      <w:lvlJc w:val="left"/>
      <w:pPr>
        <w:ind w:left="5760" w:hanging="360"/>
      </w:pPr>
      <w:rPr>
        <w:rFonts w:ascii="Courier New" w:hAnsi="Courier New" w:hint="default"/>
      </w:rPr>
    </w:lvl>
    <w:lvl w:ilvl="8" w:tplc="57828F92">
      <w:start w:val="1"/>
      <w:numFmt w:val="bullet"/>
      <w:lvlText w:val=""/>
      <w:lvlJc w:val="left"/>
      <w:pPr>
        <w:ind w:left="6480" w:hanging="360"/>
      </w:pPr>
      <w:rPr>
        <w:rFonts w:ascii="Wingdings" w:hAnsi="Wingdings" w:hint="default"/>
      </w:rPr>
    </w:lvl>
  </w:abstractNum>
  <w:abstractNum w:abstractNumId="32"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33"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4"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32D6ED6"/>
    <w:multiLevelType w:val="hybridMultilevel"/>
    <w:tmpl w:val="286C1ED2"/>
    <w:lvl w:ilvl="0" w:tplc="0E542516">
      <w:start w:val="1"/>
      <w:numFmt w:val="bullet"/>
      <w:lvlText w:val=""/>
      <w:lvlJc w:val="left"/>
      <w:pPr>
        <w:ind w:left="1440" w:hanging="360"/>
      </w:pPr>
      <w:rPr>
        <w:rFonts w:ascii="Symbol" w:eastAsia="Times New Roman" w:hAnsi="Symbol"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6"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7"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8" w15:restartNumberingAfterBreak="0">
    <w:nsid w:val="6C3DF3FF"/>
    <w:multiLevelType w:val="hybridMultilevel"/>
    <w:tmpl w:val="8FA4F854"/>
    <w:lvl w:ilvl="0" w:tplc="50BEF54C">
      <w:start w:val="1"/>
      <w:numFmt w:val="decimal"/>
      <w:lvlText w:val="%1."/>
      <w:lvlJc w:val="left"/>
      <w:pPr>
        <w:ind w:left="720" w:hanging="360"/>
      </w:pPr>
    </w:lvl>
    <w:lvl w:ilvl="1" w:tplc="208CFB32">
      <w:start w:val="1"/>
      <w:numFmt w:val="lowerLetter"/>
      <w:lvlText w:val="%2."/>
      <w:lvlJc w:val="left"/>
      <w:pPr>
        <w:ind w:left="1440" w:hanging="360"/>
      </w:pPr>
    </w:lvl>
    <w:lvl w:ilvl="2" w:tplc="441EC550">
      <w:start w:val="1"/>
      <w:numFmt w:val="lowerRoman"/>
      <w:lvlText w:val="%3."/>
      <w:lvlJc w:val="right"/>
      <w:pPr>
        <w:ind w:left="2160" w:hanging="180"/>
      </w:pPr>
    </w:lvl>
    <w:lvl w:ilvl="3" w:tplc="371216D6">
      <w:start w:val="1"/>
      <w:numFmt w:val="decimal"/>
      <w:lvlText w:val="%4."/>
      <w:lvlJc w:val="left"/>
      <w:pPr>
        <w:ind w:left="2880" w:hanging="360"/>
      </w:pPr>
    </w:lvl>
    <w:lvl w:ilvl="4" w:tplc="5120A17C">
      <w:start w:val="1"/>
      <w:numFmt w:val="lowerLetter"/>
      <w:lvlText w:val="%5."/>
      <w:lvlJc w:val="left"/>
      <w:pPr>
        <w:ind w:left="3600" w:hanging="360"/>
      </w:pPr>
    </w:lvl>
    <w:lvl w:ilvl="5" w:tplc="BBE286FA">
      <w:start w:val="1"/>
      <w:numFmt w:val="lowerRoman"/>
      <w:lvlText w:val="%6."/>
      <w:lvlJc w:val="right"/>
      <w:pPr>
        <w:ind w:left="4320" w:hanging="180"/>
      </w:pPr>
    </w:lvl>
    <w:lvl w:ilvl="6" w:tplc="9E58177E">
      <w:start w:val="1"/>
      <w:numFmt w:val="decimal"/>
      <w:lvlText w:val="%7."/>
      <w:lvlJc w:val="left"/>
      <w:pPr>
        <w:ind w:left="5040" w:hanging="360"/>
      </w:pPr>
    </w:lvl>
    <w:lvl w:ilvl="7" w:tplc="95847180">
      <w:start w:val="1"/>
      <w:numFmt w:val="lowerLetter"/>
      <w:lvlText w:val="%8."/>
      <w:lvlJc w:val="left"/>
      <w:pPr>
        <w:ind w:left="5760" w:hanging="360"/>
      </w:pPr>
    </w:lvl>
    <w:lvl w:ilvl="8" w:tplc="D6DA1E62">
      <w:start w:val="1"/>
      <w:numFmt w:val="lowerRoman"/>
      <w:lvlText w:val="%9."/>
      <w:lvlJc w:val="right"/>
      <w:pPr>
        <w:ind w:left="6480" w:hanging="180"/>
      </w:pPr>
    </w:lvl>
  </w:abstractNum>
  <w:abstractNum w:abstractNumId="39"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40"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1"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2"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num w:numId="1" w16cid:durableId="360790248">
    <w:abstractNumId w:val="14"/>
  </w:num>
  <w:num w:numId="2" w16cid:durableId="526451260">
    <w:abstractNumId w:val="30"/>
  </w:num>
  <w:num w:numId="3" w16cid:durableId="1100757172">
    <w:abstractNumId w:val="38"/>
  </w:num>
  <w:num w:numId="4" w16cid:durableId="803502468">
    <w:abstractNumId w:val="19"/>
  </w:num>
  <w:num w:numId="5" w16cid:durableId="1488857012">
    <w:abstractNumId w:val="25"/>
  </w:num>
  <w:num w:numId="6" w16cid:durableId="1272710019">
    <w:abstractNumId w:val="17"/>
  </w:num>
  <w:num w:numId="7" w16cid:durableId="596518383">
    <w:abstractNumId w:val="20"/>
  </w:num>
  <w:num w:numId="8" w16cid:durableId="2141531554">
    <w:abstractNumId w:val="42"/>
  </w:num>
  <w:num w:numId="9" w16cid:durableId="1124931458">
    <w:abstractNumId w:val="6"/>
  </w:num>
  <w:num w:numId="10" w16cid:durableId="1724599894">
    <w:abstractNumId w:val="9"/>
  </w:num>
  <w:num w:numId="11" w16cid:durableId="1781028782">
    <w:abstractNumId w:val="7"/>
  </w:num>
  <w:num w:numId="12" w16cid:durableId="2114477479">
    <w:abstractNumId w:val="5"/>
  </w:num>
  <w:num w:numId="13" w16cid:durableId="79645192">
    <w:abstractNumId w:val="4"/>
  </w:num>
  <w:num w:numId="14" w16cid:durableId="67387185">
    <w:abstractNumId w:val="8"/>
  </w:num>
  <w:num w:numId="15" w16cid:durableId="1981766377">
    <w:abstractNumId w:val="3"/>
  </w:num>
  <w:num w:numId="16" w16cid:durableId="237328452">
    <w:abstractNumId w:val="2"/>
  </w:num>
  <w:num w:numId="17" w16cid:durableId="224413384">
    <w:abstractNumId w:val="1"/>
  </w:num>
  <w:num w:numId="18" w16cid:durableId="2091658820">
    <w:abstractNumId w:val="0"/>
  </w:num>
  <w:num w:numId="19" w16cid:durableId="1495225411">
    <w:abstractNumId w:val="41"/>
  </w:num>
  <w:num w:numId="20" w16cid:durableId="1610160172">
    <w:abstractNumId w:val="40"/>
  </w:num>
  <w:num w:numId="21" w16cid:durableId="473184079">
    <w:abstractNumId w:val="28"/>
  </w:num>
  <w:num w:numId="22" w16cid:durableId="981271165">
    <w:abstractNumId w:val="18"/>
  </w:num>
  <w:num w:numId="23" w16cid:durableId="2114400740">
    <w:abstractNumId w:val="21"/>
  </w:num>
  <w:num w:numId="24" w16cid:durableId="1516922695">
    <w:abstractNumId w:val="15"/>
  </w:num>
  <w:num w:numId="25" w16cid:durableId="653409360">
    <w:abstractNumId w:val="36"/>
  </w:num>
  <w:num w:numId="26" w16cid:durableId="544635487">
    <w:abstractNumId w:val="34"/>
  </w:num>
  <w:num w:numId="27" w16cid:durableId="1093090805">
    <w:abstractNumId w:val="16"/>
  </w:num>
  <w:num w:numId="28" w16cid:durableId="1570650160">
    <w:abstractNumId w:val="12"/>
  </w:num>
  <w:num w:numId="29" w16cid:durableId="618142253">
    <w:abstractNumId w:val="32"/>
  </w:num>
  <w:num w:numId="30" w16cid:durableId="2007240097">
    <w:abstractNumId w:val="39"/>
  </w:num>
  <w:num w:numId="31" w16cid:durableId="1056079073">
    <w:abstractNumId w:val="37"/>
  </w:num>
  <w:num w:numId="32" w16cid:durableId="947388781">
    <w:abstractNumId w:val="22"/>
  </w:num>
  <w:num w:numId="33" w16cid:durableId="1199199482">
    <w:abstractNumId w:val="27"/>
  </w:num>
  <w:num w:numId="34" w16cid:durableId="512112870">
    <w:abstractNumId w:val="10"/>
  </w:num>
  <w:num w:numId="35" w16cid:durableId="584994269">
    <w:abstractNumId w:val="24"/>
  </w:num>
  <w:num w:numId="36" w16cid:durableId="624772537">
    <w:abstractNumId w:val="33"/>
  </w:num>
  <w:num w:numId="37" w16cid:durableId="1335456562">
    <w:abstractNumId w:val="29"/>
  </w:num>
  <w:num w:numId="38" w16cid:durableId="2080055685">
    <w:abstractNumId w:val="26"/>
  </w:num>
  <w:num w:numId="39" w16cid:durableId="236986683">
    <w:abstractNumId w:val="11"/>
  </w:num>
  <w:num w:numId="40" w16cid:durableId="119341337">
    <w:abstractNumId w:val="23"/>
  </w:num>
  <w:num w:numId="41" w16cid:durableId="288783978">
    <w:abstractNumId w:val="13"/>
  </w:num>
  <w:num w:numId="42" w16cid:durableId="85345734">
    <w:abstractNumId w:val="35"/>
  </w:num>
  <w:num w:numId="43" w16cid:durableId="752893625">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5"/>
    <w:rsid w:val="0000217C"/>
    <w:rsid w:val="0000538F"/>
    <w:rsid w:val="000104C5"/>
    <w:rsid w:val="000259D8"/>
    <w:rsid w:val="00027EF7"/>
    <w:rsid w:val="00031B44"/>
    <w:rsid w:val="00031D95"/>
    <w:rsid w:val="0003242D"/>
    <w:rsid w:val="000329AC"/>
    <w:rsid w:val="000338CE"/>
    <w:rsid w:val="0004755B"/>
    <w:rsid w:val="0005006C"/>
    <w:rsid w:val="00050C78"/>
    <w:rsid w:val="00051699"/>
    <w:rsid w:val="00052235"/>
    <w:rsid w:val="00052D29"/>
    <w:rsid w:val="00054EB1"/>
    <w:rsid w:val="00055755"/>
    <w:rsid w:val="00055BFD"/>
    <w:rsid w:val="00066405"/>
    <w:rsid w:val="00066CCD"/>
    <w:rsid w:val="00075DE5"/>
    <w:rsid w:val="00080B9A"/>
    <w:rsid w:val="00081A59"/>
    <w:rsid w:val="000872E8"/>
    <w:rsid w:val="00097B2B"/>
    <w:rsid w:val="000A4D0D"/>
    <w:rsid w:val="000A5654"/>
    <w:rsid w:val="000B0B09"/>
    <w:rsid w:val="000B2677"/>
    <w:rsid w:val="000C4F45"/>
    <w:rsid w:val="000C54A2"/>
    <w:rsid w:val="000C553C"/>
    <w:rsid w:val="000D35DB"/>
    <w:rsid w:val="000D4801"/>
    <w:rsid w:val="000E706E"/>
    <w:rsid w:val="000F2F2C"/>
    <w:rsid w:val="000F3BB6"/>
    <w:rsid w:val="000F674C"/>
    <w:rsid w:val="000F6E4A"/>
    <w:rsid w:val="000F7358"/>
    <w:rsid w:val="00101E28"/>
    <w:rsid w:val="001041BB"/>
    <w:rsid w:val="00104ADF"/>
    <w:rsid w:val="00111AC6"/>
    <w:rsid w:val="00112C3C"/>
    <w:rsid w:val="00120ACB"/>
    <w:rsid w:val="001259DE"/>
    <w:rsid w:val="001323B2"/>
    <w:rsid w:val="001345AA"/>
    <w:rsid w:val="00135941"/>
    <w:rsid w:val="001409E9"/>
    <w:rsid w:val="00141718"/>
    <w:rsid w:val="001470BA"/>
    <w:rsid w:val="00147838"/>
    <w:rsid w:val="00153088"/>
    <w:rsid w:val="00154026"/>
    <w:rsid w:val="00154417"/>
    <w:rsid w:val="00161991"/>
    <w:rsid w:val="0017075A"/>
    <w:rsid w:val="00170FD6"/>
    <w:rsid w:val="001744CD"/>
    <w:rsid w:val="0017707A"/>
    <w:rsid w:val="00177410"/>
    <w:rsid w:val="00180746"/>
    <w:rsid w:val="0018523C"/>
    <w:rsid w:val="00191DD2"/>
    <w:rsid w:val="0019585B"/>
    <w:rsid w:val="001A04EE"/>
    <w:rsid w:val="001A7CCD"/>
    <w:rsid w:val="001B1584"/>
    <w:rsid w:val="001B4C52"/>
    <w:rsid w:val="001B662D"/>
    <w:rsid w:val="001B686C"/>
    <w:rsid w:val="001C031A"/>
    <w:rsid w:val="001C1371"/>
    <w:rsid w:val="001C4D1A"/>
    <w:rsid w:val="001D16D3"/>
    <w:rsid w:val="001D4247"/>
    <w:rsid w:val="001E379C"/>
    <w:rsid w:val="001E5869"/>
    <w:rsid w:val="001F25C2"/>
    <w:rsid w:val="0020060F"/>
    <w:rsid w:val="00202E0D"/>
    <w:rsid w:val="00210FCA"/>
    <w:rsid w:val="002220FB"/>
    <w:rsid w:val="0023121A"/>
    <w:rsid w:val="00234146"/>
    <w:rsid w:val="00245709"/>
    <w:rsid w:val="00247BD0"/>
    <w:rsid w:val="0025036A"/>
    <w:rsid w:val="00252C45"/>
    <w:rsid w:val="002533A0"/>
    <w:rsid w:val="0025367C"/>
    <w:rsid w:val="002562AB"/>
    <w:rsid w:val="002564F6"/>
    <w:rsid w:val="00283A60"/>
    <w:rsid w:val="00284FA6"/>
    <w:rsid w:val="002910A4"/>
    <w:rsid w:val="00294A4A"/>
    <w:rsid w:val="0029592F"/>
    <w:rsid w:val="002A21B0"/>
    <w:rsid w:val="002A36F2"/>
    <w:rsid w:val="002A7F1B"/>
    <w:rsid w:val="002B4A90"/>
    <w:rsid w:val="002C17E3"/>
    <w:rsid w:val="002C18F2"/>
    <w:rsid w:val="002C31C1"/>
    <w:rsid w:val="002C3B6B"/>
    <w:rsid w:val="002C55B6"/>
    <w:rsid w:val="002C774A"/>
    <w:rsid w:val="002C79ED"/>
    <w:rsid w:val="002D10E0"/>
    <w:rsid w:val="002D12CF"/>
    <w:rsid w:val="002E02D5"/>
    <w:rsid w:val="002E42E4"/>
    <w:rsid w:val="002F1365"/>
    <w:rsid w:val="002F3F64"/>
    <w:rsid w:val="002F46A3"/>
    <w:rsid w:val="002F782E"/>
    <w:rsid w:val="00300241"/>
    <w:rsid w:val="00307986"/>
    <w:rsid w:val="00307D2A"/>
    <w:rsid w:val="003114AB"/>
    <w:rsid w:val="00323D1C"/>
    <w:rsid w:val="003240A7"/>
    <w:rsid w:val="0032428A"/>
    <w:rsid w:val="00324640"/>
    <w:rsid w:val="00336E17"/>
    <w:rsid w:val="00340216"/>
    <w:rsid w:val="003402F1"/>
    <w:rsid w:val="00341BCD"/>
    <w:rsid w:val="00346B92"/>
    <w:rsid w:val="00351867"/>
    <w:rsid w:val="00357385"/>
    <w:rsid w:val="00375F8E"/>
    <w:rsid w:val="00376DCD"/>
    <w:rsid w:val="00383068"/>
    <w:rsid w:val="00383319"/>
    <w:rsid w:val="00386BFD"/>
    <w:rsid w:val="003872B3"/>
    <w:rsid w:val="00397848"/>
    <w:rsid w:val="003A7923"/>
    <w:rsid w:val="003B5B55"/>
    <w:rsid w:val="003D7841"/>
    <w:rsid w:val="003E0565"/>
    <w:rsid w:val="003E7B6B"/>
    <w:rsid w:val="003F32B1"/>
    <w:rsid w:val="003F38CA"/>
    <w:rsid w:val="00406D24"/>
    <w:rsid w:val="004111F1"/>
    <w:rsid w:val="00423104"/>
    <w:rsid w:val="00425758"/>
    <w:rsid w:val="004351A7"/>
    <w:rsid w:val="00440D21"/>
    <w:rsid w:val="004411A7"/>
    <w:rsid w:val="00454C84"/>
    <w:rsid w:val="00464270"/>
    <w:rsid w:val="00464CA5"/>
    <w:rsid w:val="0047442C"/>
    <w:rsid w:val="004823CC"/>
    <w:rsid w:val="004855BD"/>
    <w:rsid w:val="004912FB"/>
    <w:rsid w:val="00491C01"/>
    <w:rsid w:val="00492789"/>
    <w:rsid w:val="00492EC1"/>
    <w:rsid w:val="0049384E"/>
    <w:rsid w:val="004958FD"/>
    <w:rsid w:val="004A1B1F"/>
    <w:rsid w:val="004A1C11"/>
    <w:rsid w:val="004A67A7"/>
    <w:rsid w:val="004B10EF"/>
    <w:rsid w:val="004B471A"/>
    <w:rsid w:val="004C754D"/>
    <w:rsid w:val="004C7756"/>
    <w:rsid w:val="004D40CE"/>
    <w:rsid w:val="004D5913"/>
    <w:rsid w:val="004D7D27"/>
    <w:rsid w:val="004F2FD2"/>
    <w:rsid w:val="004F30C1"/>
    <w:rsid w:val="004F401E"/>
    <w:rsid w:val="004F6461"/>
    <w:rsid w:val="00500836"/>
    <w:rsid w:val="00502F17"/>
    <w:rsid w:val="00503065"/>
    <w:rsid w:val="005038D8"/>
    <w:rsid w:val="00510A8B"/>
    <w:rsid w:val="00513C0F"/>
    <w:rsid w:val="005227D1"/>
    <w:rsid w:val="00523033"/>
    <w:rsid w:val="005256E8"/>
    <w:rsid w:val="00531A3C"/>
    <w:rsid w:val="00537ADC"/>
    <w:rsid w:val="00543758"/>
    <w:rsid w:val="00543BCD"/>
    <w:rsid w:val="00544DD1"/>
    <w:rsid w:val="005766F0"/>
    <w:rsid w:val="00583AA1"/>
    <w:rsid w:val="005921A2"/>
    <w:rsid w:val="00595CC0"/>
    <w:rsid w:val="00597AD7"/>
    <w:rsid w:val="005A0FDE"/>
    <w:rsid w:val="005B5319"/>
    <w:rsid w:val="005B5676"/>
    <w:rsid w:val="005C3986"/>
    <w:rsid w:val="005D1541"/>
    <w:rsid w:val="005D26BD"/>
    <w:rsid w:val="005D3129"/>
    <w:rsid w:val="005E65BC"/>
    <w:rsid w:val="005E732A"/>
    <w:rsid w:val="005E7B7C"/>
    <w:rsid w:val="005F0F85"/>
    <w:rsid w:val="00600C06"/>
    <w:rsid w:val="00601FE9"/>
    <w:rsid w:val="00602653"/>
    <w:rsid w:val="00602D3D"/>
    <w:rsid w:val="006064CC"/>
    <w:rsid w:val="00606FB2"/>
    <w:rsid w:val="0061654B"/>
    <w:rsid w:val="006300B2"/>
    <w:rsid w:val="00630E90"/>
    <w:rsid w:val="00632424"/>
    <w:rsid w:val="0063565F"/>
    <w:rsid w:val="00642794"/>
    <w:rsid w:val="00645623"/>
    <w:rsid w:val="0065065A"/>
    <w:rsid w:val="00651B17"/>
    <w:rsid w:val="00654201"/>
    <w:rsid w:val="00664A0C"/>
    <w:rsid w:val="0066763B"/>
    <w:rsid w:val="006713B9"/>
    <w:rsid w:val="0067536D"/>
    <w:rsid w:val="00685002"/>
    <w:rsid w:val="0069090A"/>
    <w:rsid w:val="0069119C"/>
    <w:rsid w:val="0069190D"/>
    <w:rsid w:val="00692444"/>
    <w:rsid w:val="006B046B"/>
    <w:rsid w:val="006B13A3"/>
    <w:rsid w:val="006B3950"/>
    <w:rsid w:val="006B3A96"/>
    <w:rsid w:val="006B77EF"/>
    <w:rsid w:val="006C4509"/>
    <w:rsid w:val="006D1E83"/>
    <w:rsid w:val="006D45A1"/>
    <w:rsid w:val="006D7C57"/>
    <w:rsid w:val="006E0AC9"/>
    <w:rsid w:val="006E26DA"/>
    <w:rsid w:val="006E3259"/>
    <w:rsid w:val="006E3C61"/>
    <w:rsid w:val="006E605A"/>
    <w:rsid w:val="006E7126"/>
    <w:rsid w:val="006F01B1"/>
    <w:rsid w:val="006F2E14"/>
    <w:rsid w:val="0070027B"/>
    <w:rsid w:val="007035C5"/>
    <w:rsid w:val="0070743C"/>
    <w:rsid w:val="00707B8C"/>
    <w:rsid w:val="007108F5"/>
    <w:rsid w:val="00711840"/>
    <w:rsid w:val="00714449"/>
    <w:rsid w:val="00716D23"/>
    <w:rsid w:val="00721ABE"/>
    <w:rsid w:val="00727803"/>
    <w:rsid w:val="0073431C"/>
    <w:rsid w:val="00737122"/>
    <w:rsid w:val="0074737A"/>
    <w:rsid w:val="00750908"/>
    <w:rsid w:val="00752CF8"/>
    <w:rsid w:val="00753B16"/>
    <w:rsid w:val="00754377"/>
    <w:rsid w:val="007648E0"/>
    <w:rsid w:val="0076719C"/>
    <w:rsid w:val="007729D1"/>
    <w:rsid w:val="00772E57"/>
    <w:rsid w:val="00792591"/>
    <w:rsid w:val="007A02CA"/>
    <w:rsid w:val="007A060E"/>
    <w:rsid w:val="007A0F8C"/>
    <w:rsid w:val="007A1498"/>
    <w:rsid w:val="007B3C8A"/>
    <w:rsid w:val="007B4F02"/>
    <w:rsid w:val="007C2283"/>
    <w:rsid w:val="007C6BD9"/>
    <w:rsid w:val="007D3976"/>
    <w:rsid w:val="007D5602"/>
    <w:rsid w:val="007F0229"/>
    <w:rsid w:val="007F6778"/>
    <w:rsid w:val="007F6DDD"/>
    <w:rsid w:val="00805240"/>
    <w:rsid w:val="00805892"/>
    <w:rsid w:val="008112F6"/>
    <w:rsid w:val="0081236C"/>
    <w:rsid w:val="00815247"/>
    <w:rsid w:val="00824316"/>
    <w:rsid w:val="00830C5E"/>
    <w:rsid w:val="00831C90"/>
    <w:rsid w:val="00835946"/>
    <w:rsid w:val="00843965"/>
    <w:rsid w:val="0084562B"/>
    <w:rsid w:val="00845A60"/>
    <w:rsid w:val="008546AB"/>
    <w:rsid w:val="00862DDF"/>
    <w:rsid w:val="00864CB8"/>
    <w:rsid w:val="00866000"/>
    <w:rsid w:val="008675CA"/>
    <w:rsid w:val="00877DB3"/>
    <w:rsid w:val="00896D20"/>
    <w:rsid w:val="008970BE"/>
    <w:rsid w:val="008A0355"/>
    <w:rsid w:val="008A0BF1"/>
    <w:rsid w:val="008A2B47"/>
    <w:rsid w:val="008A4517"/>
    <w:rsid w:val="008A5873"/>
    <w:rsid w:val="008B0AD1"/>
    <w:rsid w:val="008B3189"/>
    <w:rsid w:val="008B5947"/>
    <w:rsid w:val="008B5D92"/>
    <w:rsid w:val="008C1E18"/>
    <w:rsid w:val="008C44B0"/>
    <w:rsid w:val="008C5FC6"/>
    <w:rsid w:val="008D6B03"/>
    <w:rsid w:val="008E09FE"/>
    <w:rsid w:val="008E18A3"/>
    <w:rsid w:val="008E53C5"/>
    <w:rsid w:val="008F5D2D"/>
    <w:rsid w:val="008F62B3"/>
    <w:rsid w:val="008F67EB"/>
    <w:rsid w:val="0091056E"/>
    <w:rsid w:val="00910BCE"/>
    <w:rsid w:val="00911B21"/>
    <w:rsid w:val="00914C11"/>
    <w:rsid w:val="00923C9C"/>
    <w:rsid w:val="009277ED"/>
    <w:rsid w:val="00941405"/>
    <w:rsid w:val="00944133"/>
    <w:rsid w:val="00944411"/>
    <w:rsid w:val="00944AE1"/>
    <w:rsid w:val="00947642"/>
    <w:rsid w:val="00961D0D"/>
    <w:rsid w:val="0096343C"/>
    <w:rsid w:val="00965459"/>
    <w:rsid w:val="00967BCF"/>
    <w:rsid w:val="00975964"/>
    <w:rsid w:val="0098203E"/>
    <w:rsid w:val="0099261F"/>
    <w:rsid w:val="00996B99"/>
    <w:rsid w:val="009C35A7"/>
    <w:rsid w:val="009C5172"/>
    <w:rsid w:val="009D094C"/>
    <w:rsid w:val="009D722E"/>
    <w:rsid w:val="009E21C3"/>
    <w:rsid w:val="009E2C4A"/>
    <w:rsid w:val="009E5220"/>
    <w:rsid w:val="009E7DE9"/>
    <w:rsid w:val="009F1080"/>
    <w:rsid w:val="009F1113"/>
    <w:rsid w:val="009F4A74"/>
    <w:rsid w:val="009F4B4C"/>
    <w:rsid w:val="00A0001B"/>
    <w:rsid w:val="00A04D85"/>
    <w:rsid w:val="00A1018E"/>
    <w:rsid w:val="00A171C6"/>
    <w:rsid w:val="00A2170F"/>
    <w:rsid w:val="00A22A22"/>
    <w:rsid w:val="00A30CB7"/>
    <w:rsid w:val="00A34690"/>
    <w:rsid w:val="00A34CB6"/>
    <w:rsid w:val="00A35092"/>
    <w:rsid w:val="00A35E4E"/>
    <w:rsid w:val="00A37425"/>
    <w:rsid w:val="00A42EFC"/>
    <w:rsid w:val="00A5114A"/>
    <w:rsid w:val="00A51CBD"/>
    <w:rsid w:val="00A54A5B"/>
    <w:rsid w:val="00A56BDB"/>
    <w:rsid w:val="00A57B21"/>
    <w:rsid w:val="00A616A9"/>
    <w:rsid w:val="00A62F05"/>
    <w:rsid w:val="00A62FD9"/>
    <w:rsid w:val="00A70910"/>
    <w:rsid w:val="00A72E69"/>
    <w:rsid w:val="00A73679"/>
    <w:rsid w:val="00A81375"/>
    <w:rsid w:val="00A84E50"/>
    <w:rsid w:val="00A8571A"/>
    <w:rsid w:val="00A932BB"/>
    <w:rsid w:val="00A961F2"/>
    <w:rsid w:val="00AA35F7"/>
    <w:rsid w:val="00AA42B5"/>
    <w:rsid w:val="00AA5335"/>
    <w:rsid w:val="00AB4FCF"/>
    <w:rsid w:val="00AD1581"/>
    <w:rsid w:val="00AD4FBA"/>
    <w:rsid w:val="00AE0397"/>
    <w:rsid w:val="00AF48A7"/>
    <w:rsid w:val="00AF5C25"/>
    <w:rsid w:val="00B060F0"/>
    <w:rsid w:val="00B0642E"/>
    <w:rsid w:val="00B0642F"/>
    <w:rsid w:val="00B07E57"/>
    <w:rsid w:val="00B14B05"/>
    <w:rsid w:val="00B161F4"/>
    <w:rsid w:val="00B3443F"/>
    <w:rsid w:val="00B35518"/>
    <w:rsid w:val="00B37A5A"/>
    <w:rsid w:val="00B42F1C"/>
    <w:rsid w:val="00B5500E"/>
    <w:rsid w:val="00B60119"/>
    <w:rsid w:val="00B6710A"/>
    <w:rsid w:val="00B74755"/>
    <w:rsid w:val="00B76126"/>
    <w:rsid w:val="00B77589"/>
    <w:rsid w:val="00B83C85"/>
    <w:rsid w:val="00B95539"/>
    <w:rsid w:val="00B96145"/>
    <w:rsid w:val="00BA1564"/>
    <w:rsid w:val="00BA7590"/>
    <w:rsid w:val="00BA7D78"/>
    <w:rsid w:val="00BB3C98"/>
    <w:rsid w:val="00BB44DC"/>
    <w:rsid w:val="00BB4BFD"/>
    <w:rsid w:val="00BB5366"/>
    <w:rsid w:val="00BB57FE"/>
    <w:rsid w:val="00BB7576"/>
    <w:rsid w:val="00BC1A65"/>
    <w:rsid w:val="00BC2C30"/>
    <w:rsid w:val="00BC396F"/>
    <w:rsid w:val="00BC3D34"/>
    <w:rsid w:val="00BC49AA"/>
    <w:rsid w:val="00BC4A0B"/>
    <w:rsid w:val="00BD0237"/>
    <w:rsid w:val="00BD3392"/>
    <w:rsid w:val="00BD38B1"/>
    <w:rsid w:val="00BD4492"/>
    <w:rsid w:val="00BD5DF5"/>
    <w:rsid w:val="00BD7C85"/>
    <w:rsid w:val="00BE1458"/>
    <w:rsid w:val="00BF0354"/>
    <w:rsid w:val="00BF06BE"/>
    <w:rsid w:val="00BF0A33"/>
    <w:rsid w:val="00BF0EF7"/>
    <w:rsid w:val="00BF7EB9"/>
    <w:rsid w:val="00C00B0D"/>
    <w:rsid w:val="00C10CDC"/>
    <w:rsid w:val="00C11C15"/>
    <w:rsid w:val="00C20CD5"/>
    <w:rsid w:val="00C20D12"/>
    <w:rsid w:val="00C24E59"/>
    <w:rsid w:val="00C34F2A"/>
    <w:rsid w:val="00C37C50"/>
    <w:rsid w:val="00C5309F"/>
    <w:rsid w:val="00C552B9"/>
    <w:rsid w:val="00C56686"/>
    <w:rsid w:val="00C60BED"/>
    <w:rsid w:val="00C6643E"/>
    <w:rsid w:val="00C70380"/>
    <w:rsid w:val="00C71F75"/>
    <w:rsid w:val="00C7736A"/>
    <w:rsid w:val="00C83AEB"/>
    <w:rsid w:val="00C94519"/>
    <w:rsid w:val="00C969F6"/>
    <w:rsid w:val="00CA4910"/>
    <w:rsid w:val="00CB0382"/>
    <w:rsid w:val="00CC2A67"/>
    <w:rsid w:val="00CC371B"/>
    <w:rsid w:val="00CC3AA2"/>
    <w:rsid w:val="00CD0BD1"/>
    <w:rsid w:val="00CD2102"/>
    <w:rsid w:val="00CE1655"/>
    <w:rsid w:val="00CE73C2"/>
    <w:rsid w:val="00CF3EAF"/>
    <w:rsid w:val="00D01FB0"/>
    <w:rsid w:val="00D03394"/>
    <w:rsid w:val="00D105E8"/>
    <w:rsid w:val="00D108A5"/>
    <w:rsid w:val="00D11E67"/>
    <w:rsid w:val="00D16A01"/>
    <w:rsid w:val="00D174DB"/>
    <w:rsid w:val="00D21475"/>
    <w:rsid w:val="00D22B9F"/>
    <w:rsid w:val="00D26D56"/>
    <w:rsid w:val="00D30919"/>
    <w:rsid w:val="00D353DC"/>
    <w:rsid w:val="00D356A2"/>
    <w:rsid w:val="00D47070"/>
    <w:rsid w:val="00D5066E"/>
    <w:rsid w:val="00D55110"/>
    <w:rsid w:val="00D56D1C"/>
    <w:rsid w:val="00D56F62"/>
    <w:rsid w:val="00D57F44"/>
    <w:rsid w:val="00D603CF"/>
    <w:rsid w:val="00D64FF6"/>
    <w:rsid w:val="00D672CF"/>
    <w:rsid w:val="00D73F5F"/>
    <w:rsid w:val="00D77951"/>
    <w:rsid w:val="00D82608"/>
    <w:rsid w:val="00D85A5C"/>
    <w:rsid w:val="00D870D4"/>
    <w:rsid w:val="00D92ABA"/>
    <w:rsid w:val="00D95CC4"/>
    <w:rsid w:val="00D96A66"/>
    <w:rsid w:val="00DA0A24"/>
    <w:rsid w:val="00DA5F54"/>
    <w:rsid w:val="00DA707F"/>
    <w:rsid w:val="00DA7C88"/>
    <w:rsid w:val="00DB5E60"/>
    <w:rsid w:val="00DC094D"/>
    <w:rsid w:val="00DC3E4C"/>
    <w:rsid w:val="00DD36D3"/>
    <w:rsid w:val="00DD3F04"/>
    <w:rsid w:val="00DE0F35"/>
    <w:rsid w:val="00E00707"/>
    <w:rsid w:val="00E0123E"/>
    <w:rsid w:val="00E016C0"/>
    <w:rsid w:val="00E10837"/>
    <w:rsid w:val="00E216EB"/>
    <w:rsid w:val="00E33298"/>
    <w:rsid w:val="00E35542"/>
    <w:rsid w:val="00E4345C"/>
    <w:rsid w:val="00E43C73"/>
    <w:rsid w:val="00E43DAF"/>
    <w:rsid w:val="00E465AE"/>
    <w:rsid w:val="00E46F3A"/>
    <w:rsid w:val="00E54023"/>
    <w:rsid w:val="00E55FA2"/>
    <w:rsid w:val="00E62D68"/>
    <w:rsid w:val="00E63E34"/>
    <w:rsid w:val="00E63EB7"/>
    <w:rsid w:val="00E641C0"/>
    <w:rsid w:val="00E8086E"/>
    <w:rsid w:val="00E81F67"/>
    <w:rsid w:val="00E86876"/>
    <w:rsid w:val="00E9745E"/>
    <w:rsid w:val="00EB25D4"/>
    <w:rsid w:val="00EB424E"/>
    <w:rsid w:val="00EC4F93"/>
    <w:rsid w:val="00EC6BB8"/>
    <w:rsid w:val="00ED62C7"/>
    <w:rsid w:val="00ED737F"/>
    <w:rsid w:val="00EF1BA4"/>
    <w:rsid w:val="00EF4C9B"/>
    <w:rsid w:val="00F038A1"/>
    <w:rsid w:val="00F04F10"/>
    <w:rsid w:val="00F0584D"/>
    <w:rsid w:val="00F129C5"/>
    <w:rsid w:val="00F1537C"/>
    <w:rsid w:val="00F158F8"/>
    <w:rsid w:val="00F164AE"/>
    <w:rsid w:val="00F177DC"/>
    <w:rsid w:val="00F19A1A"/>
    <w:rsid w:val="00F2701A"/>
    <w:rsid w:val="00F30BCD"/>
    <w:rsid w:val="00F359B0"/>
    <w:rsid w:val="00F366CD"/>
    <w:rsid w:val="00F37AB5"/>
    <w:rsid w:val="00F40A63"/>
    <w:rsid w:val="00F40E2E"/>
    <w:rsid w:val="00F474E4"/>
    <w:rsid w:val="00F56D43"/>
    <w:rsid w:val="00F644E7"/>
    <w:rsid w:val="00F70A62"/>
    <w:rsid w:val="00F72E14"/>
    <w:rsid w:val="00F7446C"/>
    <w:rsid w:val="00F81F86"/>
    <w:rsid w:val="00F946A4"/>
    <w:rsid w:val="00FA01C3"/>
    <w:rsid w:val="00FA64AE"/>
    <w:rsid w:val="00FB05F4"/>
    <w:rsid w:val="00FB7A5F"/>
    <w:rsid w:val="00FC17BA"/>
    <w:rsid w:val="00FC4168"/>
    <w:rsid w:val="00FC70E5"/>
    <w:rsid w:val="00FD0493"/>
    <w:rsid w:val="00FD0D84"/>
    <w:rsid w:val="00FD1298"/>
    <w:rsid w:val="00FD4A36"/>
    <w:rsid w:val="00FE0B46"/>
    <w:rsid w:val="00FE2312"/>
    <w:rsid w:val="00FE28AA"/>
    <w:rsid w:val="00FE54D2"/>
    <w:rsid w:val="00FE65A7"/>
    <w:rsid w:val="00FE7443"/>
    <w:rsid w:val="00FE780B"/>
    <w:rsid w:val="00FF047C"/>
    <w:rsid w:val="00FF0553"/>
    <w:rsid w:val="00FF55E5"/>
    <w:rsid w:val="00FF7891"/>
    <w:rsid w:val="01158193"/>
    <w:rsid w:val="01A9E931"/>
    <w:rsid w:val="01AA58B1"/>
    <w:rsid w:val="01BCCE97"/>
    <w:rsid w:val="01F23E19"/>
    <w:rsid w:val="020CBB60"/>
    <w:rsid w:val="0254B90B"/>
    <w:rsid w:val="04EE10B7"/>
    <w:rsid w:val="05B54511"/>
    <w:rsid w:val="0621E78A"/>
    <w:rsid w:val="06F0E13B"/>
    <w:rsid w:val="073019D2"/>
    <w:rsid w:val="0822B48D"/>
    <w:rsid w:val="0873F4EF"/>
    <w:rsid w:val="08841237"/>
    <w:rsid w:val="0991E05A"/>
    <w:rsid w:val="0A02F17D"/>
    <w:rsid w:val="0A63361F"/>
    <w:rsid w:val="0B0E526B"/>
    <w:rsid w:val="0B7AE4AC"/>
    <w:rsid w:val="0B997D53"/>
    <w:rsid w:val="0C083C09"/>
    <w:rsid w:val="0C1912F6"/>
    <w:rsid w:val="0C78F4AB"/>
    <w:rsid w:val="0CB682B6"/>
    <w:rsid w:val="0CC79B41"/>
    <w:rsid w:val="0CD21B23"/>
    <w:rsid w:val="0D01020D"/>
    <w:rsid w:val="0D4398B1"/>
    <w:rsid w:val="0EED39E7"/>
    <w:rsid w:val="0F2A39A2"/>
    <w:rsid w:val="0F3D212C"/>
    <w:rsid w:val="0F3E1EFE"/>
    <w:rsid w:val="0F71F1C2"/>
    <w:rsid w:val="1067F376"/>
    <w:rsid w:val="10E9CD5A"/>
    <w:rsid w:val="113A32E6"/>
    <w:rsid w:val="12427E10"/>
    <w:rsid w:val="124A6D6B"/>
    <w:rsid w:val="12B4625F"/>
    <w:rsid w:val="12B80AF7"/>
    <w:rsid w:val="14DA7B7C"/>
    <w:rsid w:val="1537D96D"/>
    <w:rsid w:val="15B16F0E"/>
    <w:rsid w:val="168038BE"/>
    <w:rsid w:val="16B19BC7"/>
    <w:rsid w:val="175C326B"/>
    <w:rsid w:val="17E4A71F"/>
    <w:rsid w:val="17F6173E"/>
    <w:rsid w:val="1ACE33A8"/>
    <w:rsid w:val="1AFA90F8"/>
    <w:rsid w:val="1B4E42CC"/>
    <w:rsid w:val="1BA44AEB"/>
    <w:rsid w:val="1BA9BB4F"/>
    <w:rsid w:val="1BB09CF8"/>
    <w:rsid w:val="1C8C4DEB"/>
    <w:rsid w:val="1D97EFCF"/>
    <w:rsid w:val="1DD34FAE"/>
    <w:rsid w:val="1E60391F"/>
    <w:rsid w:val="1F03B099"/>
    <w:rsid w:val="1F373D59"/>
    <w:rsid w:val="1FD51BBB"/>
    <w:rsid w:val="1FF31F8D"/>
    <w:rsid w:val="205B30A6"/>
    <w:rsid w:val="20B7AAEC"/>
    <w:rsid w:val="20C14AEC"/>
    <w:rsid w:val="20EC5BF2"/>
    <w:rsid w:val="216CC58F"/>
    <w:rsid w:val="22365459"/>
    <w:rsid w:val="22CE7465"/>
    <w:rsid w:val="23FAC139"/>
    <w:rsid w:val="244598C5"/>
    <w:rsid w:val="248B9D66"/>
    <w:rsid w:val="254FD16C"/>
    <w:rsid w:val="2790E9A1"/>
    <w:rsid w:val="27C78D07"/>
    <w:rsid w:val="2844BC9A"/>
    <w:rsid w:val="292EC4C4"/>
    <w:rsid w:val="2947D1B4"/>
    <w:rsid w:val="29B8F1F9"/>
    <w:rsid w:val="29C0FD33"/>
    <w:rsid w:val="2A114C1B"/>
    <w:rsid w:val="2B0CDD4C"/>
    <w:rsid w:val="2CD0BB8B"/>
    <w:rsid w:val="2DCDB70D"/>
    <w:rsid w:val="2E95466D"/>
    <w:rsid w:val="2F20DFD7"/>
    <w:rsid w:val="2F489DFC"/>
    <w:rsid w:val="2F669B18"/>
    <w:rsid w:val="30113962"/>
    <w:rsid w:val="301B901B"/>
    <w:rsid w:val="30CFA983"/>
    <w:rsid w:val="31064A15"/>
    <w:rsid w:val="3251C75E"/>
    <w:rsid w:val="32E3D46B"/>
    <w:rsid w:val="3313B1AA"/>
    <w:rsid w:val="34103721"/>
    <w:rsid w:val="347E2B1E"/>
    <w:rsid w:val="34D24007"/>
    <w:rsid w:val="361D948C"/>
    <w:rsid w:val="365B8560"/>
    <w:rsid w:val="36A3F28A"/>
    <w:rsid w:val="36AEA756"/>
    <w:rsid w:val="3782276F"/>
    <w:rsid w:val="387C3B05"/>
    <w:rsid w:val="38C2F827"/>
    <w:rsid w:val="38FA019C"/>
    <w:rsid w:val="38FA73CF"/>
    <w:rsid w:val="38FADD4D"/>
    <w:rsid w:val="39E08135"/>
    <w:rsid w:val="3A2BA7AB"/>
    <w:rsid w:val="3AD14682"/>
    <w:rsid w:val="3B338B67"/>
    <w:rsid w:val="3B3EDE79"/>
    <w:rsid w:val="3C0A5B84"/>
    <w:rsid w:val="3C410BDA"/>
    <w:rsid w:val="3D5AB415"/>
    <w:rsid w:val="3D81F5BE"/>
    <w:rsid w:val="3D849CD2"/>
    <w:rsid w:val="3E28AB69"/>
    <w:rsid w:val="3F3FE3A8"/>
    <w:rsid w:val="3FC722A8"/>
    <w:rsid w:val="3FF2E21F"/>
    <w:rsid w:val="403C7EB5"/>
    <w:rsid w:val="43A6BA23"/>
    <w:rsid w:val="45BDA334"/>
    <w:rsid w:val="45E75795"/>
    <w:rsid w:val="46356568"/>
    <w:rsid w:val="464F403A"/>
    <w:rsid w:val="46994D94"/>
    <w:rsid w:val="470BFE04"/>
    <w:rsid w:val="47215CD4"/>
    <w:rsid w:val="472A483C"/>
    <w:rsid w:val="4783CB46"/>
    <w:rsid w:val="478AE6F8"/>
    <w:rsid w:val="4814B145"/>
    <w:rsid w:val="4817ABAA"/>
    <w:rsid w:val="481FB436"/>
    <w:rsid w:val="49506A44"/>
    <w:rsid w:val="49FC6ABB"/>
    <w:rsid w:val="4ACBBDA0"/>
    <w:rsid w:val="4B0E75A9"/>
    <w:rsid w:val="4B2BACB4"/>
    <w:rsid w:val="4B30C048"/>
    <w:rsid w:val="4BA25DFF"/>
    <w:rsid w:val="4BCAD7B8"/>
    <w:rsid w:val="4C9D0553"/>
    <w:rsid w:val="4D78069E"/>
    <w:rsid w:val="4E719F66"/>
    <w:rsid w:val="4F6CCFB1"/>
    <w:rsid w:val="500EF3FF"/>
    <w:rsid w:val="50160965"/>
    <w:rsid w:val="50C37267"/>
    <w:rsid w:val="5116E512"/>
    <w:rsid w:val="52F997E7"/>
    <w:rsid w:val="5309176A"/>
    <w:rsid w:val="53500174"/>
    <w:rsid w:val="53759137"/>
    <w:rsid w:val="54FA33D4"/>
    <w:rsid w:val="55571E41"/>
    <w:rsid w:val="55F87A82"/>
    <w:rsid w:val="56196058"/>
    <w:rsid w:val="56C8C42E"/>
    <w:rsid w:val="57032F39"/>
    <w:rsid w:val="57650E16"/>
    <w:rsid w:val="57BA2D42"/>
    <w:rsid w:val="57BCB983"/>
    <w:rsid w:val="57C09B6F"/>
    <w:rsid w:val="582624FA"/>
    <w:rsid w:val="585D7A9C"/>
    <w:rsid w:val="58F59B6F"/>
    <w:rsid w:val="59046687"/>
    <w:rsid w:val="59415E76"/>
    <w:rsid w:val="59A8DAE4"/>
    <w:rsid w:val="5A49C20A"/>
    <w:rsid w:val="5AE8DB95"/>
    <w:rsid w:val="5B0F8ACF"/>
    <w:rsid w:val="5B21B7E3"/>
    <w:rsid w:val="5BA5DE7E"/>
    <w:rsid w:val="5BD9B18B"/>
    <w:rsid w:val="5DAF9E34"/>
    <w:rsid w:val="5DE9A8D6"/>
    <w:rsid w:val="5E5F5F9F"/>
    <w:rsid w:val="5E7A8318"/>
    <w:rsid w:val="605425AB"/>
    <w:rsid w:val="6086BEDA"/>
    <w:rsid w:val="60B61777"/>
    <w:rsid w:val="61ECCEA4"/>
    <w:rsid w:val="6277C6FF"/>
    <w:rsid w:val="629956A6"/>
    <w:rsid w:val="62F320A1"/>
    <w:rsid w:val="63545084"/>
    <w:rsid w:val="649EB02B"/>
    <w:rsid w:val="64A944E8"/>
    <w:rsid w:val="657E11DE"/>
    <w:rsid w:val="660C69FC"/>
    <w:rsid w:val="664BEAB2"/>
    <w:rsid w:val="674E4EA2"/>
    <w:rsid w:val="67A4E976"/>
    <w:rsid w:val="684CFAE7"/>
    <w:rsid w:val="68C6E92F"/>
    <w:rsid w:val="69E1FA23"/>
    <w:rsid w:val="6AB9EC37"/>
    <w:rsid w:val="6B7AF0C2"/>
    <w:rsid w:val="6BC51EAE"/>
    <w:rsid w:val="6BFC4E27"/>
    <w:rsid w:val="6C67A93F"/>
    <w:rsid w:val="6C821ED8"/>
    <w:rsid w:val="6E25D5F5"/>
    <w:rsid w:val="6EA8330F"/>
    <w:rsid w:val="6ED8E0EF"/>
    <w:rsid w:val="6F1D458B"/>
    <w:rsid w:val="6F2F4A2D"/>
    <w:rsid w:val="6F8CF3EB"/>
    <w:rsid w:val="6FF3E905"/>
    <w:rsid w:val="7056343D"/>
    <w:rsid w:val="7170DF9D"/>
    <w:rsid w:val="726D4BC7"/>
    <w:rsid w:val="72AE5CB2"/>
    <w:rsid w:val="72E24C89"/>
    <w:rsid w:val="72E27ABF"/>
    <w:rsid w:val="733966AF"/>
    <w:rsid w:val="735021B6"/>
    <w:rsid w:val="739EBC15"/>
    <w:rsid w:val="739FB35D"/>
    <w:rsid w:val="74EF59A0"/>
    <w:rsid w:val="7523FBCF"/>
    <w:rsid w:val="752DE29B"/>
    <w:rsid w:val="760F3EC4"/>
    <w:rsid w:val="7684AE72"/>
    <w:rsid w:val="77477005"/>
    <w:rsid w:val="77721A50"/>
    <w:rsid w:val="77FC665F"/>
    <w:rsid w:val="7850E526"/>
    <w:rsid w:val="787AC0C5"/>
    <w:rsid w:val="78D11BD4"/>
    <w:rsid w:val="7A45B1D2"/>
    <w:rsid w:val="7A8D0099"/>
    <w:rsid w:val="7A994688"/>
    <w:rsid w:val="7AA32BB9"/>
    <w:rsid w:val="7AD2A300"/>
    <w:rsid w:val="7BB1C221"/>
    <w:rsid w:val="7C1E56D0"/>
    <w:rsid w:val="7C681DA8"/>
    <w:rsid w:val="7D9F1586"/>
    <w:rsid w:val="7DC8DE18"/>
    <w:rsid w:val="7F546F04"/>
    <w:rsid w:val="7F6506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ACBC7"/>
  <w15:docId w15:val="{47615C32-53C0-416A-8257-E768FC6AD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line="312" w:lineRule="auto"/>
      <w:jc w:val="both"/>
    </w:pPr>
    <w:rPr>
      <w:sz w:val="24"/>
    </w:rPr>
  </w:style>
  <w:style w:type="paragraph" w:styleId="berschrift1">
    <w:name w:val="heading 1"/>
    <w:basedOn w:val="Standard"/>
    <w:next w:val="Standard"/>
    <w:qFormat/>
    <w:rsid w:val="00FE7443"/>
    <w:pPr>
      <w:keepNext/>
      <w:pageBreakBefore/>
      <w:numPr>
        <w:numId w:val="8"/>
      </w:numPr>
      <w:tabs>
        <w:tab w:val="clear" w:pos="680"/>
        <w:tab w:val="num" w:pos="720"/>
      </w:tabs>
      <w:suppressAutoHyphens/>
      <w:spacing w:before="0"/>
      <w:ind w:left="720" w:hanging="720"/>
      <w:jc w:val="left"/>
      <w:outlineLvl w:val="0"/>
    </w:pPr>
    <w:rPr>
      <w:rFonts w:ascii="Arial" w:hAnsi="Arial"/>
      <w:b/>
      <w:kern w:val="28"/>
      <w:sz w:val="32"/>
    </w:rPr>
  </w:style>
  <w:style w:type="paragraph" w:styleId="berschrift2">
    <w:name w:val="heading 2"/>
    <w:basedOn w:val="berschrift1"/>
    <w:next w:val="Standard"/>
    <w:qFormat/>
    <w:pPr>
      <w:pageBreakBefore w:val="0"/>
      <w:numPr>
        <w:ilvl w:val="1"/>
      </w:numPr>
      <w:tabs>
        <w:tab w:val="clear" w:pos="680"/>
        <w:tab w:val="left" w:pos="720"/>
      </w:tabs>
      <w:spacing w:before="480"/>
      <w:ind w:left="720" w:hanging="720"/>
      <w:outlineLvl w:val="1"/>
    </w:pPr>
    <w:rPr>
      <w:sz w:val="28"/>
    </w:rPr>
  </w:style>
  <w:style w:type="paragraph" w:styleId="berschrift3">
    <w:name w:val="heading 3"/>
    <w:basedOn w:val="berschrift2"/>
    <w:next w:val="Standard"/>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qFormat/>
    <w:pPr>
      <w:numPr>
        <w:ilvl w:val="3"/>
      </w:numPr>
      <w:tabs>
        <w:tab w:val="clear" w:pos="864"/>
      </w:tabs>
      <w:spacing w:before="240"/>
      <w:ind w:left="720" w:hanging="720"/>
      <w:outlineLvl w:val="3"/>
    </w:pPr>
    <w:rPr>
      <w:b w:val="0"/>
    </w:rPr>
  </w:style>
  <w:style w:type="paragraph" w:styleId="berschrift5">
    <w:name w:val="heading 5"/>
    <w:basedOn w:val="berschrift4"/>
    <w:next w:val="Standard"/>
    <w:pPr>
      <w:numPr>
        <w:ilvl w:val="4"/>
      </w:numPr>
      <w:tabs>
        <w:tab w:val="clear" w:pos="1008"/>
      </w:tabs>
      <w:ind w:left="720" w:hanging="720"/>
      <w:outlineLvl w:val="4"/>
    </w:pPr>
  </w:style>
  <w:style w:type="paragraph" w:styleId="berschrift6">
    <w:name w:val="heading 6"/>
    <w:basedOn w:val="berschrift5"/>
    <w:next w:val="Standard"/>
    <w:pPr>
      <w:numPr>
        <w:ilvl w:val="5"/>
      </w:numPr>
      <w:tabs>
        <w:tab w:val="clear" w:pos="1152"/>
      </w:tabs>
      <w:ind w:left="720" w:hanging="720"/>
      <w:outlineLvl w:val="5"/>
    </w:pPr>
  </w:style>
  <w:style w:type="paragraph" w:styleId="berschrift7">
    <w:name w:val="heading 7"/>
    <w:basedOn w:val="berschrift6"/>
    <w:next w:val="Standard"/>
    <w:pPr>
      <w:numPr>
        <w:ilvl w:val="6"/>
      </w:numPr>
      <w:tabs>
        <w:tab w:val="clear" w:pos="1296"/>
      </w:tabs>
      <w:ind w:left="720" w:hanging="720"/>
      <w:outlineLvl w:val="6"/>
    </w:pPr>
  </w:style>
  <w:style w:type="paragraph" w:styleId="berschrift8">
    <w:name w:val="heading 8"/>
    <w:basedOn w:val="berschrift7"/>
    <w:next w:val="Standard"/>
    <w:pPr>
      <w:numPr>
        <w:ilvl w:val="7"/>
      </w:numPr>
      <w:tabs>
        <w:tab w:val="clear" w:pos="1440"/>
      </w:tabs>
      <w:ind w:left="720" w:hanging="720"/>
      <w:outlineLvl w:val="7"/>
    </w:pPr>
  </w:style>
  <w:style w:type="paragraph" w:styleId="berschrift9">
    <w:name w:val="heading 9"/>
    <w:basedOn w:val="berschrift8"/>
    <w:next w:val="Standard"/>
    <w:pPr>
      <w:numPr>
        <w:ilvl w:val="8"/>
      </w:numPr>
      <w:tabs>
        <w:tab w:val="clear" w:pos="2160"/>
      </w:tabs>
      <w:ind w:left="720" w:hanging="720"/>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uiPriority w:val="99"/>
    <w:rPr>
      <w:color w:val="0000FF"/>
      <w:u w:val="single"/>
    </w:rPr>
  </w:style>
  <w:style w:type="character" w:styleId="Seitenzahl">
    <w:name w:val="page number"/>
    <w:basedOn w:val="Absatz-Standardschriftart"/>
    <w:semiHidden/>
  </w:style>
  <w:style w:type="paragraph" w:styleId="Verzeichnis1">
    <w:name w:val="toc 1"/>
    <w:basedOn w:val="Standard"/>
    <w:next w:val="Standard"/>
    <w:autoRedefine/>
    <w:uiPriority w:val="39"/>
    <w:rsid w:val="00BB3C98"/>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rsid w:val="00BB3C98"/>
    <w:pPr>
      <w:tabs>
        <w:tab w:val="left" w:pos="680"/>
      </w:tabs>
      <w:spacing w:before="120"/>
      <w:ind w:left="850" w:right="425"/>
    </w:pPr>
    <w:rPr>
      <w:b w:val="0"/>
    </w:rPr>
  </w:style>
  <w:style w:type="paragraph" w:styleId="Verzeichnis3">
    <w:name w:val="toc 3"/>
    <w:basedOn w:val="Verzeichnis2"/>
    <w:next w:val="Standard"/>
    <w:autoRedefine/>
    <w:uiPriority w:val="39"/>
    <w:rsid w:val="00BB3C98"/>
    <w:pPr>
      <w:tabs>
        <w:tab w:val="left" w:pos="1004"/>
      </w:tabs>
      <w:spacing w:before="60"/>
      <w:ind w:left="1020"/>
    </w:pPr>
  </w:style>
  <w:style w:type="paragraph" w:styleId="Umschlagabsenderadresse">
    <w:name w:val="envelope return"/>
    <w:basedOn w:val="Standard"/>
    <w:semiHidden/>
  </w:style>
  <w:style w:type="paragraph" w:styleId="Beschriftung">
    <w:name w:val="caption"/>
    <w:basedOn w:val="Standard"/>
    <w:next w:val="Standard"/>
    <w:link w:val="BeschriftungZchn"/>
    <w:uiPriority w:val="1"/>
    <w:qFormat/>
    <w:rsid w:val="00FE7443"/>
    <w:pPr>
      <w:spacing w:after="360"/>
      <w:jc w:val="center"/>
    </w:pPr>
  </w:style>
  <w:style w:type="character" w:styleId="Funotenzeichen">
    <w:name w:val="footnote reference"/>
    <w:uiPriority w:val="99"/>
    <w:rPr>
      <w:sz w:val="20"/>
      <w:vertAlign w:val="superscript"/>
    </w:rPr>
  </w:style>
  <w:style w:type="paragraph" w:styleId="Sprechblasentext">
    <w:name w:val="Balloon Text"/>
    <w:basedOn w:val="Standard"/>
    <w:link w:val="SprechblasentextZchn"/>
    <w:uiPriority w:val="99"/>
    <w:semiHidden/>
    <w:unhideWhenUsed/>
    <w:rsid w:val="006E7126"/>
    <w:pPr>
      <w:spacing w:before="0" w:line="240" w:lineRule="auto"/>
    </w:pPr>
    <w:rPr>
      <w:rFonts w:ascii="Tahoma" w:hAnsi="Tahoma" w:cs="Tahoma"/>
      <w:sz w:val="16"/>
      <w:szCs w:val="16"/>
    </w:rPr>
  </w:style>
  <w:style w:type="paragraph" w:customStyle="1" w:styleId="Computerprogramm">
    <w:name w:val="Computerprogramm"/>
    <w:basedOn w:val="Standard"/>
    <w:qFormat/>
    <w:rsid w:val="006E71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contextualSpacing/>
      <w:jc w:val="left"/>
    </w:pPr>
    <w:rPr>
      <w:rFonts w:ascii="Courier New" w:hAnsi="Courier New"/>
      <w:noProof/>
      <w:sz w:val="20"/>
    </w:rPr>
  </w:style>
  <w:style w:type="character" w:customStyle="1" w:styleId="SprechblasentextZchn">
    <w:name w:val="Sprechblasentext Zchn"/>
    <w:basedOn w:val="Absatz-Standardschriftart"/>
    <w:link w:val="Sprechblasentext"/>
    <w:uiPriority w:val="99"/>
    <w:semiHidden/>
    <w:rsid w:val="006E7126"/>
    <w:rPr>
      <w:rFonts w:ascii="Tahoma" w:hAnsi="Tahoma" w:cs="Tahoma"/>
      <w:sz w:val="16"/>
      <w:szCs w:val="16"/>
    </w:rPr>
  </w:style>
  <w:style w:type="paragraph" w:styleId="Literaturverzeichnis">
    <w:name w:val="Bibliography"/>
    <w:basedOn w:val="Standard"/>
    <w:autoRedefine/>
    <w:qFormat/>
    <w:pPr>
      <w:jc w:val="left"/>
    </w:pPr>
  </w:style>
  <w:style w:type="paragraph" w:styleId="Funotentext">
    <w:name w:val="footnote text"/>
    <w:basedOn w:val="Standard"/>
    <w:link w:val="FunotentextZchn"/>
    <w:uiPriority w:val="99"/>
    <w:pPr>
      <w:tabs>
        <w:tab w:val="left" w:pos="284"/>
      </w:tabs>
      <w:spacing w:before="60" w:line="240" w:lineRule="auto"/>
      <w:ind w:left="284" w:hanging="284"/>
    </w:pPr>
    <w:rPr>
      <w:sz w:val="20"/>
    </w:rPr>
  </w:style>
  <w:style w:type="paragraph" w:styleId="Kopfzeile">
    <w:name w:val="header"/>
    <w:basedOn w:val="Standard"/>
    <w:semiHidden/>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pPr>
      <w:tabs>
        <w:tab w:val="clear" w:pos="680"/>
        <w:tab w:val="clear" w:pos="1004"/>
      </w:tabs>
      <w:ind w:left="709" w:hanging="709"/>
    </w:pPr>
  </w:style>
  <w:style w:type="paragraph" w:styleId="Aufzhlungszeichen2">
    <w:name w:val="List Bullet 2"/>
    <w:basedOn w:val="Standard"/>
    <w:semiHidden/>
    <w:pPr>
      <w:numPr>
        <w:numId w:val="11"/>
      </w:numPr>
      <w:tabs>
        <w:tab w:val="clear" w:pos="643"/>
        <w:tab w:val="num" w:pos="720"/>
      </w:tabs>
      <w:ind w:left="714" w:hanging="357"/>
    </w:pPr>
  </w:style>
  <w:style w:type="paragraph" w:customStyle="1" w:styleId="Abbildung">
    <w:name w:val="Abbildung"/>
    <w:basedOn w:val="Standard"/>
    <w:next w:val="Beschriftung"/>
    <w:link w:val="AbbildungZchn"/>
    <w:uiPriority w:val="2"/>
    <w:qFormat/>
    <w:pPr>
      <w:keepNext/>
      <w:spacing w:before="480"/>
      <w:jc w:val="center"/>
    </w:pPr>
  </w:style>
  <w:style w:type="paragraph" w:styleId="Fuzeile">
    <w:name w:val="footer"/>
    <w:basedOn w:val="Standard"/>
    <w:link w:val="FuzeileZchn"/>
    <w:uiPriority w:val="99"/>
    <w:pPr>
      <w:tabs>
        <w:tab w:val="center" w:pos="4536"/>
        <w:tab w:val="right" w:pos="9072"/>
      </w:tabs>
    </w:pPr>
  </w:style>
  <w:style w:type="paragraph" w:styleId="Aufzhlungszeichen">
    <w:name w:val="List Bullet"/>
    <w:basedOn w:val="Standard"/>
    <w:semiHidden/>
    <w:pPr>
      <w:numPr>
        <w:numId w:val="10"/>
      </w:numPr>
    </w:pPr>
  </w:style>
  <w:style w:type="paragraph" w:styleId="Zitat">
    <w:name w:val="Quote"/>
    <w:basedOn w:val="Standard"/>
    <w:qFormat/>
    <w:pPr>
      <w:ind w:left="680" w:right="680"/>
    </w:pPr>
    <w:rPr>
      <w:i/>
    </w:rPr>
  </w:style>
  <w:style w:type="paragraph" w:styleId="Anrede">
    <w:name w:val="Salutation"/>
    <w:basedOn w:val="Standard"/>
    <w:next w:val="Standard"/>
    <w:semiHidden/>
  </w:style>
  <w:style w:type="paragraph" w:styleId="Blocktext">
    <w:name w:val="Block Text"/>
    <w:basedOn w:val="Standard"/>
    <w:semiHidden/>
    <w:pPr>
      <w:ind w:left="1440" w:right="1440"/>
    </w:pPr>
  </w:style>
  <w:style w:type="paragraph" w:styleId="Datum">
    <w:name w:val="Date"/>
    <w:basedOn w:val="Standard"/>
    <w:next w:val="Standard"/>
    <w:semiHidden/>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emiHidden/>
  </w:style>
  <w:style w:type="paragraph" w:styleId="Gruformel">
    <w:name w:val="Closing"/>
    <w:basedOn w:val="Standard"/>
    <w:semiHidden/>
    <w:pPr>
      <w:ind w:left="4252"/>
    </w:pPr>
  </w:style>
  <w:style w:type="paragraph" w:styleId="Index1">
    <w:name w:val="index 1"/>
    <w:basedOn w:val="Standard"/>
    <w:next w:val="Standard"/>
    <w:autoRedefine/>
    <w:uiPriority w:val="99"/>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semiHidden/>
    <w:pPr>
      <w:ind w:left="357" w:hanging="357"/>
    </w:pPr>
  </w:style>
  <w:style w:type="paragraph" w:styleId="Liste2">
    <w:name w:val="List 2"/>
    <w:basedOn w:val="Standard"/>
    <w:semiHidden/>
    <w:pPr>
      <w:ind w:left="714" w:hanging="357"/>
    </w:pPr>
  </w:style>
  <w:style w:type="paragraph" w:styleId="Liste3">
    <w:name w:val="List 3"/>
    <w:basedOn w:val="Standard"/>
    <w:semiHidden/>
    <w:pPr>
      <w:ind w:left="1077" w:hanging="357"/>
    </w:pPr>
  </w:style>
  <w:style w:type="paragraph" w:styleId="Liste4">
    <w:name w:val="List 4"/>
    <w:basedOn w:val="Standard"/>
    <w:semiHidden/>
    <w:pPr>
      <w:ind w:left="1434" w:hanging="357"/>
    </w:pPr>
  </w:style>
  <w:style w:type="paragraph" w:styleId="Liste5">
    <w:name w:val="List 5"/>
    <w:basedOn w:val="Standard"/>
    <w:semiHidden/>
    <w:pPr>
      <w:ind w:left="1797" w:hanging="357"/>
    </w:pPr>
  </w:style>
  <w:style w:type="paragraph" w:styleId="Listenfortsetzung">
    <w:name w:val="List Continue"/>
    <w:basedOn w:val="Standard"/>
    <w:semiHidden/>
    <w:pPr>
      <w:ind w:left="357"/>
    </w:pPr>
  </w:style>
  <w:style w:type="paragraph" w:styleId="Listenfortsetzung2">
    <w:name w:val="List Continue 2"/>
    <w:basedOn w:val="Standard"/>
    <w:semiHidden/>
    <w:pPr>
      <w:ind w:left="720"/>
    </w:pPr>
  </w:style>
  <w:style w:type="paragraph" w:styleId="Listenfortsetzung3">
    <w:name w:val="List Continue 3"/>
    <w:basedOn w:val="Standard"/>
    <w:semiHidden/>
    <w:pPr>
      <w:ind w:left="1077"/>
    </w:pPr>
  </w:style>
  <w:style w:type="paragraph" w:styleId="Listenfortsetzung4">
    <w:name w:val="List Continue 4"/>
    <w:basedOn w:val="Standard"/>
    <w:semiHidden/>
    <w:pPr>
      <w:ind w:left="1440"/>
    </w:pPr>
  </w:style>
  <w:style w:type="paragraph" w:styleId="Listenfortsetzung5">
    <w:name w:val="List Continue 5"/>
    <w:basedOn w:val="Standard"/>
    <w:semiHidden/>
    <w:pPr>
      <w:ind w:left="1797"/>
    </w:pPr>
  </w:style>
  <w:style w:type="paragraph" w:styleId="Listennummer">
    <w:name w:val="List Number"/>
    <w:basedOn w:val="Standard"/>
    <w:semiHidden/>
    <w:pPr>
      <w:numPr>
        <w:numId w:val="14"/>
      </w:numPr>
      <w:tabs>
        <w:tab w:val="clear" w:pos="360"/>
        <w:tab w:val="num" w:pos="357"/>
      </w:tabs>
      <w:ind w:left="357" w:hanging="357"/>
    </w:pPr>
  </w:style>
  <w:style w:type="paragraph" w:styleId="Listennummer2">
    <w:name w:val="List Number 2"/>
    <w:basedOn w:val="Standard"/>
    <w:semiHidden/>
    <w:pPr>
      <w:numPr>
        <w:numId w:val="15"/>
      </w:numPr>
      <w:tabs>
        <w:tab w:val="clear" w:pos="643"/>
        <w:tab w:val="num" w:pos="357"/>
      </w:tabs>
      <w:ind w:left="714" w:hanging="357"/>
    </w:pPr>
  </w:style>
  <w:style w:type="paragraph" w:styleId="Listennummer3">
    <w:name w:val="List Number 3"/>
    <w:basedOn w:val="Standard"/>
    <w:semiHidden/>
    <w:pPr>
      <w:numPr>
        <w:numId w:val="16"/>
      </w:numPr>
      <w:tabs>
        <w:tab w:val="clear" w:pos="926"/>
        <w:tab w:val="right" w:pos="1077"/>
      </w:tabs>
      <w:ind w:left="1077" w:hanging="357"/>
    </w:pPr>
  </w:style>
  <w:style w:type="paragraph" w:styleId="Listennummer4">
    <w:name w:val="List Number 4"/>
    <w:basedOn w:val="Standard"/>
    <w:semiHidden/>
    <w:pPr>
      <w:numPr>
        <w:numId w:val="17"/>
      </w:numPr>
      <w:tabs>
        <w:tab w:val="clear" w:pos="1209"/>
        <w:tab w:val="right" w:pos="1440"/>
      </w:tabs>
      <w:ind w:left="1434" w:hanging="357"/>
    </w:pPr>
  </w:style>
  <w:style w:type="paragraph" w:styleId="Listennummer5">
    <w:name w:val="List Number 5"/>
    <w:basedOn w:val="Standard"/>
    <w:semiHidden/>
    <w:pPr>
      <w:numPr>
        <w:numId w:val="18"/>
      </w:numPr>
      <w:tabs>
        <w:tab w:val="clear" w:pos="1492"/>
        <w:tab w:val="right" w:pos="1797"/>
      </w:tabs>
      <w:ind w:left="1797" w:hanging="357"/>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urText">
    <w:name w:val="Plain Text"/>
    <w:basedOn w:val="Standard"/>
    <w:semiHidden/>
    <w:rPr>
      <w:rFonts w:ascii="Courier New" w:hAnsi="Courier New"/>
    </w:rPr>
  </w:style>
  <w:style w:type="paragraph" w:styleId="Standardeinzug">
    <w:name w:val="Normal Indent"/>
    <w:basedOn w:val="Standard"/>
    <w:semiHidden/>
    <w:pPr>
      <w:ind w:left="708"/>
    </w:pPr>
  </w:style>
  <w:style w:type="paragraph" w:styleId="Textkrper">
    <w:name w:val="Body Text"/>
    <w:basedOn w:val="Standard"/>
    <w:semiHidden/>
    <w:pPr>
      <w:spacing w:after="120"/>
    </w:pPr>
  </w:style>
  <w:style w:type="paragraph" w:styleId="Textkrper2">
    <w:name w:val="Body Text 2"/>
    <w:basedOn w:val="Standard"/>
    <w:semiHidden/>
    <w:pPr>
      <w:spacing w:after="120" w:line="480" w:lineRule="auto"/>
    </w:pPr>
  </w:style>
  <w:style w:type="paragraph" w:styleId="Textkrper3">
    <w:name w:val="Body Text 3"/>
    <w:basedOn w:val="Standard"/>
    <w:semiHidden/>
    <w:pPr>
      <w:spacing w:after="120"/>
    </w:pPr>
    <w:rPr>
      <w:sz w:val="16"/>
    </w:rPr>
  </w:style>
  <w:style w:type="paragraph" w:styleId="Textkrper-Zeileneinzug">
    <w:name w:val="Body Text Indent"/>
    <w:basedOn w:val="Standard"/>
    <w:semiHidden/>
    <w:pPr>
      <w:spacing w:after="120"/>
      <w:ind w:left="283"/>
    </w:pPr>
  </w:style>
  <w:style w:type="paragraph" w:styleId="Textkrper-Einzug2">
    <w:name w:val="Body Text Indent 2"/>
    <w:basedOn w:val="Standard"/>
    <w:semiHidden/>
    <w:pPr>
      <w:spacing w:after="120" w:line="480" w:lineRule="auto"/>
      <w:ind w:left="283"/>
    </w:pPr>
  </w:style>
  <w:style w:type="paragraph" w:styleId="Textkrper-Einzug3">
    <w:name w:val="Body Text Indent 3"/>
    <w:basedOn w:val="Standard"/>
    <w:semiHidden/>
    <w:pPr>
      <w:spacing w:after="120"/>
      <w:ind w:left="283"/>
    </w:pPr>
    <w:rPr>
      <w:sz w:val="16"/>
    </w:rPr>
  </w:style>
  <w:style w:type="paragraph" w:styleId="Textkrper-Erstzeileneinzug">
    <w:name w:val="Body Text First Indent"/>
    <w:basedOn w:val="Textkrper"/>
    <w:semiHidden/>
    <w:pPr>
      <w:ind w:firstLine="210"/>
    </w:pPr>
  </w:style>
  <w:style w:type="paragraph" w:styleId="Textkrper-Erstzeileneinzug2">
    <w:name w:val="Body Text First Indent 2"/>
    <w:basedOn w:val="Textkrper-Zeileneinzug"/>
    <w:semiHidden/>
    <w:pPr>
      <w:ind w:firstLine="210"/>
    </w:pPr>
  </w:style>
  <w:style w:type="paragraph" w:styleId="Titel">
    <w:name w:val="Title"/>
    <w:basedOn w:val="Standard"/>
    <w:next w:val="Untertitel"/>
    <w:link w:val="TitelZchn"/>
    <w:qFormat/>
    <w:rsid w:val="00BF0354"/>
    <w:pPr>
      <w:suppressAutoHyphens/>
      <w:spacing w:before="0" w:line="360" w:lineRule="auto"/>
      <w:jc w:val="center"/>
    </w:pPr>
    <w:rPr>
      <w:rFonts w:ascii="Arial" w:hAnsi="Arial"/>
      <w:b/>
      <w:kern w:val="28"/>
      <w:sz w:val="44"/>
    </w:rPr>
  </w:style>
  <w:style w:type="paragraph" w:styleId="Umschlagadresse">
    <w:name w:val="envelope address"/>
    <w:basedOn w:val="Standard"/>
    <w:semiHidden/>
    <w:pPr>
      <w:framePr w:w="4320" w:h="2160" w:hRule="exact" w:hSpace="141" w:wrap="auto" w:hAnchor="page" w:xAlign="center" w:yAlign="bottom"/>
      <w:ind w:left="1"/>
    </w:pPr>
  </w:style>
  <w:style w:type="paragraph" w:styleId="Unterschrift">
    <w:name w:val="Signature"/>
    <w:basedOn w:val="Standard"/>
    <w:semiHidden/>
    <w:pPr>
      <w:ind w:left="4252"/>
    </w:pPr>
  </w:style>
  <w:style w:type="paragraph" w:styleId="Untertitel">
    <w:name w:val="Subtitle"/>
    <w:basedOn w:val="Standard"/>
    <w:link w:val="UntertitelZchn"/>
    <w:qFormat/>
    <w:rsid w:val="00BA7590"/>
    <w:pPr>
      <w:suppressAutoHyphens/>
      <w:spacing w:before="240"/>
      <w:jc w:val="center"/>
    </w:pPr>
    <w:rPr>
      <w:rFonts w:ascii="Arial" w:hAnsi="Arial"/>
      <w:sz w:val="32"/>
    </w:rPr>
  </w:style>
  <w:style w:type="paragraph" w:styleId="Verzeichnis4">
    <w:name w:val="toc 4"/>
    <w:basedOn w:val="Verzeichnis3"/>
    <w:next w:val="Standard"/>
    <w:autoRedefine/>
    <w:semiHidden/>
    <w:rsid w:val="00BB3C98"/>
    <w:pPr>
      <w:ind w:left="1190"/>
    </w:pPr>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semiHidden/>
    <w:pPr>
      <w:numPr>
        <w:numId w:val="12"/>
      </w:numPr>
      <w:tabs>
        <w:tab w:val="clear" w:pos="1209"/>
        <w:tab w:val="right" w:pos="1440"/>
      </w:tabs>
      <w:ind w:left="1434" w:hanging="357"/>
    </w:pPr>
  </w:style>
  <w:style w:type="paragraph" w:styleId="Aufzhlungszeichen5">
    <w:name w:val="List Bullet 5"/>
    <w:basedOn w:val="Standard"/>
    <w:semiHidden/>
    <w:pPr>
      <w:numPr>
        <w:numId w:val="13"/>
      </w:numPr>
      <w:tabs>
        <w:tab w:val="clear" w:pos="1492"/>
        <w:tab w:val="num" w:pos="1786"/>
      </w:tabs>
      <w:ind w:left="1797" w:hanging="357"/>
    </w:pPr>
  </w:style>
  <w:style w:type="paragraph" w:styleId="Aufzhlungszeichen3">
    <w:name w:val="List Bullet 3"/>
    <w:basedOn w:val="Standard"/>
    <w:semiHidden/>
    <w:pPr>
      <w:numPr>
        <w:numId w:val="9"/>
      </w:numPr>
      <w:tabs>
        <w:tab w:val="clear" w:pos="926"/>
        <w:tab w:val="left" w:pos="1077"/>
      </w:tabs>
      <w:ind w:left="1077" w:hanging="357"/>
    </w:pPr>
  </w:style>
  <w:style w:type="paragraph" w:customStyle="1" w:styleId="Tabellenberschrift">
    <w:name w:val="Tabellenüberschrift"/>
    <w:basedOn w:val="Beschriftung"/>
    <w:qFormat/>
    <w:pPr>
      <w:keepNext/>
      <w:spacing w:before="480" w:after="0"/>
    </w:pPr>
  </w:style>
  <w:style w:type="character" w:customStyle="1" w:styleId="UntertitelZchn">
    <w:name w:val="Untertitel Zchn"/>
    <w:link w:val="Untertitel"/>
    <w:rsid w:val="00BA7590"/>
    <w:rPr>
      <w:rFonts w:ascii="Arial" w:hAnsi="Arial"/>
      <w:sz w:val="32"/>
    </w:rPr>
  </w:style>
  <w:style w:type="character" w:customStyle="1" w:styleId="TitelZchn">
    <w:name w:val="Titel Zchn"/>
    <w:basedOn w:val="Absatz-Standardschriftart"/>
    <w:link w:val="Titel"/>
    <w:rsid w:val="00BF0354"/>
    <w:rPr>
      <w:rFonts w:ascii="Arial" w:hAnsi="Arial"/>
      <w:b/>
      <w:kern w:val="28"/>
      <w:sz w:val="44"/>
    </w:rPr>
  </w:style>
  <w:style w:type="paragraph" w:styleId="Kommentarthema">
    <w:name w:val="annotation subject"/>
    <w:basedOn w:val="Kommentartext"/>
    <w:next w:val="Kommentartext"/>
    <w:link w:val="KommentarthemaZchn"/>
    <w:uiPriority w:val="99"/>
    <w:semiHidden/>
    <w:unhideWhenUsed/>
    <w:rsid w:val="00C969F6"/>
    <w:pPr>
      <w:spacing w:line="240" w:lineRule="auto"/>
    </w:pPr>
    <w:rPr>
      <w:b/>
      <w:bCs/>
      <w:sz w:val="20"/>
    </w:rPr>
  </w:style>
  <w:style w:type="character" w:customStyle="1" w:styleId="KommentartextZchn">
    <w:name w:val="Kommentartext Zchn"/>
    <w:basedOn w:val="Absatz-Standardschriftart"/>
    <w:link w:val="Kommentartext"/>
    <w:semiHidden/>
    <w:rsid w:val="00C969F6"/>
    <w:rPr>
      <w:sz w:val="24"/>
    </w:rPr>
  </w:style>
  <w:style w:type="character" w:customStyle="1" w:styleId="KommentarthemaZchn">
    <w:name w:val="Kommentarthema Zchn"/>
    <w:basedOn w:val="KommentartextZchn"/>
    <w:link w:val="Kommentarthema"/>
    <w:uiPriority w:val="99"/>
    <w:semiHidden/>
    <w:rsid w:val="00C969F6"/>
    <w:rPr>
      <w:b/>
      <w:bCs/>
      <w:sz w:val="24"/>
    </w:rPr>
  </w:style>
  <w:style w:type="paragraph" w:customStyle="1" w:styleId="Text">
    <w:name w:val="Text"/>
    <w:basedOn w:val="Standard"/>
    <w:link w:val="TextZchn"/>
    <w:rsid w:val="00FE7443"/>
    <w:pPr>
      <w:spacing w:before="0" w:after="240" w:line="300" w:lineRule="exact"/>
    </w:pPr>
    <w:rPr>
      <w:szCs w:val="24"/>
    </w:rPr>
  </w:style>
  <w:style w:type="character" w:customStyle="1" w:styleId="TextZchn">
    <w:name w:val="Text Zchn"/>
    <w:link w:val="Text"/>
    <w:rsid w:val="00FE7443"/>
    <w:rPr>
      <w:sz w:val="24"/>
      <w:szCs w:val="24"/>
    </w:rPr>
  </w:style>
  <w:style w:type="paragraph" w:customStyle="1" w:styleId="BeschriftungQuelle">
    <w:name w:val="Beschriftung_Quelle"/>
    <w:basedOn w:val="Beschriftung"/>
    <w:next w:val="Text"/>
    <w:link w:val="BeschriftungQuelleZchn"/>
    <w:uiPriority w:val="1"/>
    <w:qFormat/>
    <w:rsid w:val="00FE7443"/>
    <w:pPr>
      <w:keepLines/>
      <w:spacing w:before="0" w:after="240" w:line="240" w:lineRule="auto"/>
      <w:ind w:left="851" w:right="851"/>
      <w:jc w:val="left"/>
    </w:pPr>
    <w:rPr>
      <w:bCs/>
      <w:i/>
      <w:sz w:val="20"/>
    </w:rPr>
  </w:style>
  <w:style w:type="character" w:customStyle="1" w:styleId="BeschriftungQuelleZchn">
    <w:name w:val="Beschriftung_Quelle Zchn"/>
    <w:link w:val="BeschriftungQuelle"/>
    <w:uiPriority w:val="1"/>
    <w:rsid w:val="00FE7443"/>
    <w:rPr>
      <w:bCs/>
      <w:i/>
    </w:rPr>
  </w:style>
  <w:style w:type="character" w:customStyle="1" w:styleId="BeschriftungZchn">
    <w:name w:val="Beschriftung Zchn"/>
    <w:link w:val="Beschriftung"/>
    <w:uiPriority w:val="1"/>
    <w:rsid w:val="00FE7443"/>
    <w:rPr>
      <w:sz w:val="24"/>
    </w:rPr>
  </w:style>
  <w:style w:type="character" w:customStyle="1" w:styleId="FunotentextZchn">
    <w:name w:val="Fußnotentext Zchn"/>
    <w:basedOn w:val="Absatz-Standardschriftart"/>
    <w:link w:val="Funotentext"/>
    <w:uiPriority w:val="99"/>
    <w:rsid w:val="00FE7443"/>
  </w:style>
  <w:style w:type="table" w:styleId="Tabellenraster">
    <w:name w:val="Table Grid"/>
    <w:basedOn w:val="NormaleTabelle"/>
    <w:rsid w:val="00FE7443"/>
    <w:pPr>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bildungZchn">
    <w:name w:val="Abbildung Zchn"/>
    <w:link w:val="Abbildung"/>
    <w:uiPriority w:val="2"/>
    <w:rsid w:val="00FE7443"/>
    <w:rPr>
      <w:sz w:val="24"/>
    </w:rPr>
  </w:style>
  <w:style w:type="paragraph" w:customStyle="1" w:styleId="Tabelleberschrift">
    <w:name w:val="Tabelle_Überschrift"/>
    <w:basedOn w:val="Standard"/>
    <w:rsid w:val="00FE7443"/>
    <w:pPr>
      <w:spacing w:before="0" w:line="240" w:lineRule="auto"/>
      <w:jc w:val="left"/>
    </w:pPr>
    <w:rPr>
      <w:b/>
      <w:bCs/>
      <w:color w:val="FFFFFF"/>
      <w:szCs w:val="24"/>
    </w:rPr>
  </w:style>
  <w:style w:type="paragraph" w:customStyle="1" w:styleId="TabelleZelle">
    <w:name w:val="Tabelle_Zelle"/>
    <w:basedOn w:val="Standard"/>
    <w:rsid w:val="00FE7443"/>
    <w:pPr>
      <w:spacing w:before="0" w:line="240" w:lineRule="auto"/>
      <w:jc w:val="left"/>
    </w:pPr>
    <w:rPr>
      <w:sz w:val="20"/>
    </w:rPr>
  </w:style>
  <w:style w:type="paragraph" w:customStyle="1" w:styleId="Gliederungsebene1ohneSeitenumbruch">
    <w:name w:val="Gliederungsebene 1 (ohne Seitenumbruch)"/>
    <w:basedOn w:val="Standard"/>
    <w:link w:val="Gliederungsebene1ohneSeitenumbruchZchn"/>
    <w:qFormat/>
    <w:rsid w:val="00FE7443"/>
    <w:pPr>
      <w:tabs>
        <w:tab w:val="num" w:pos="432"/>
      </w:tabs>
      <w:spacing w:before="0" w:after="360" w:line="240" w:lineRule="auto"/>
      <w:ind w:left="431" w:hanging="431"/>
      <w:jc w:val="left"/>
      <w:outlineLvl w:val="0"/>
    </w:pPr>
    <w:rPr>
      <w:b/>
      <w:sz w:val="32"/>
      <w:szCs w:val="24"/>
    </w:rPr>
  </w:style>
  <w:style w:type="paragraph" w:customStyle="1" w:styleId="Gliederungsebene2">
    <w:name w:val="Gliederungsebene 2"/>
    <w:basedOn w:val="Standard"/>
    <w:link w:val="Gliederungsebene2Zchn"/>
    <w:qFormat/>
    <w:rsid w:val="00FE7443"/>
    <w:pPr>
      <w:tabs>
        <w:tab w:val="num" w:pos="576"/>
      </w:tabs>
      <w:spacing w:before="360" w:after="120" w:line="240" w:lineRule="auto"/>
      <w:ind w:left="578" w:hanging="578"/>
      <w:jc w:val="left"/>
      <w:outlineLvl w:val="1"/>
    </w:pPr>
    <w:rPr>
      <w:b/>
      <w:sz w:val="28"/>
      <w:szCs w:val="24"/>
    </w:rPr>
  </w:style>
  <w:style w:type="character" w:customStyle="1" w:styleId="Gliederungsebene1ohneSeitenumbruchZchn">
    <w:name w:val="Gliederungsebene 1 (ohne Seitenumbruch) Zchn"/>
    <w:basedOn w:val="Absatz-Standardschriftart"/>
    <w:link w:val="Gliederungsebene1ohneSeitenumbruch"/>
    <w:rsid w:val="00FE7443"/>
    <w:rPr>
      <w:b/>
      <w:sz w:val="32"/>
      <w:szCs w:val="24"/>
    </w:rPr>
  </w:style>
  <w:style w:type="paragraph" w:customStyle="1" w:styleId="Flietext">
    <w:name w:val="Fließtext"/>
    <w:basedOn w:val="Text"/>
    <w:link w:val="FlietextZchn"/>
    <w:qFormat/>
    <w:rsid w:val="00FE7443"/>
    <w:pPr>
      <w:spacing w:line="360" w:lineRule="auto"/>
    </w:pPr>
    <w:rPr>
      <w:lang w:val="en-GB"/>
    </w:rPr>
  </w:style>
  <w:style w:type="character" w:customStyle="1" w:styleId="Gliederungsebene2Zchn">
    <w:name w:val="Gliederungsebene 2 Zchn"/>
    <w:basedOn w:val="Absatz-Standardschriftart"/>
    <w:link w:val="Gliederungsebene2"/>
    <w:rsid w:val="00FE7443"/>
    <w:rPr>
      <w:b/>
      <w:sz w:val="28"/>
      <w:szCs w:val="24"/>
    </w:rPr>
  </w:style>
  <w:style w:type="paragraph" w:customStyle="1" w:styleId="Gliederungsebene3">
    <w:name w:val="Gliederungsebene 3"/>
    <w:basedOn w:val="Standard"/>
    <w:next w:val="Gliederungsebene4"/>
    <w:link w:val="Gliederungsebene3Zchn"/>
    <w:qFormat/>
    <w:rsid w:val="00FE7443"/>
    <w:pPr>
      <w:keepNext/>
      <w:tabs>
        <w:tab w:val="num" w:pos="720"/>
      </w:tabs>
      <w:spacing w:before="360" w:after="120" w:line="240" w:lineRule="auto"/>
      <w:ind w:left="720" w:hanging="720"/>
      <w:jc w:val="left"/>
      <w:outlineLvl w:val="2"/>
    </w:pPr>
    <w:rPr>
      <w:b/>
      <w:szCs w:val="24"/>
      <w:lang w:val="en-US"/>
    </w:rPr>
  </w:style>
  <w:style w:type="character" w:customStyle="1" w:styleId="FlietextZchn">
    <w:name w:val="Fließtext Zchn"/>
    <w:basedOn w:val="TextZchn"/>
    <w:link w:val="Flietext"/>
    <w:rsid w:val="00FE7443"/>
    <w:rPr>
      <w:sz w:val="24"/>
      <w:szCs w:val="24"/>
      <w:lang w:val="en-GB"/>
    </w:rPr>
  </w:style>
  <w:style w:type="paragraph" w:customStyle="1" w:styleId="Gliederungsebene4">
    <w:name w:val="Gliederungsebene 4"/>
    <w:basedOn w:val="Standard"/>
    <w:next w:val="Standard"/>
    <w:link w:val="Gliederungsebene4Zchn"/>
    <w:qFormat/>
    <w:rsid w:val="00FE7443"/>
    <w:pPr>
      <w:tabs>
        <w:tab w:val="num" w:pos="864"/>
      </w:tabs>
      <w:spacing w:before="300" w:after="120" w:line="240" w:lineRule="auto"/>
      <w:ind w:left="862" w:hanging="862"/>
    </w:pPr>
    <w:rPr>
      <w:b/>
      <w:szCs w:val="24"/>
      <w:lang w:val="en-GB"/>
    </w:rPr>
  </w:style>
  <w:style w:type="character" w:customStyle="1" w:styleId="Gliederungsebene3Zchn">
    <w:name w:val="Gliederungsebene 3 Zchn"/>
    <w:basedOn w:val="Absatz-Standardschriftart"/>
    <w:link w:val="Gliederungsebene3"/>
    <w:rsid w:val="00FE7443"/>
    <w:rPr>
      <w:b/>
      <w:sz w:val="24"/>
      <w:szCs w:val="24"/>
      <w:lang w:val="en-US"/>
    </w:rPr>
  </w:style>
  <w:style w:type="paragraph" w:customStyle="1" w:styleId="Gliederungsebene1mitSeitenumbruch">
    <w:name w:val="Gliederungsebene 1 (mit Seitenumbruch)"/>
    <w:basedOn w:val="Gliederungsebene1ohneSeitenumbruch"/>
    <w:link w:val="Gliederungsebene1mitSeitenumbruchZchn"/>
    <w:qFormat/>
    <w:rsid w:val="00FE7443"/>
    <w:pPr>
      <w:pageBreakBefore/>
    </w:pPr>
  </w:style>
  <w:style w:type="character" w:customStyle="1" w:styleId="Gliederungsebene4Zchn">
    <w:name w:val="Gliederungsebene 4 Zchn"/>
    <w:basedOn w:val="Absatz-Standardschriftart"/>
    <w:link w:val="Gliederungsebene4"/>
    <w:rsid w:val="00FE7443"/>
    <w:rPr>
      <w:b/>
      <w:sz w:val="24"/>
      <w:szCs w:val="24"/>
      <w:lang w:val="en-GB"/>
    </w:rPr>
  </w:style>
  <w:style w:type="paragraph" w:customStyle="1" w:styleId="ZitatHervorhebung">
    <w:name w:val="Zitat_Hervorhebung"/>
    <w:basedOn w:val="Standard"/>
    <w:link w:val="ZitatHervorhebungZchn"/>
    <w:uiPriority w:val="2"/>
    <w:qFormat/>
    <w:rsid w:val="00FE7443"/>
    <w:pPr>
      <w:spacing w:before="0" w:line="240" w:lineRule="auto"/>
      <w:ind w:left="1418" w:right="1418"/>
      <w:jc w:val="center"/>
    </w:pPr>
    <w:rPr>
      <w:i/>
      <w:szCs w:val="24"/>
    </w:rPr>
  </w:style>
  <w:style w:type="character" w:customStyle="1" w:styleId="Gliederungsebene1mitSeitenumbruchZchn">
    <w:name w:val="Gliederungsebene 1 (mit Seitenumbruch) Zchn"/>
    <w:basedOn w:val="Gliederungsebene1ohneSeitenumbruchZchn"/>
    <w:link w:val="Gliederungsebene1mitSeitenumbruch"/>
    <w:rsid w:val="00FE7443"/>
    <w:rPr>
      <w:b/>
      <w:sz w:val="32"/>
      <w:szCs w:val="24"/>
    </w:rPr>
  </w:style>
  <w:style w:type="paragraph" w:customStyle="1" w:styleId="Zitatmehrzeilig">
    <w:name w:val="Zitat_mehrzeilig"/>
    <w:basedOn w:val="Standard"/>
    <w:link w:val="ZitatmehrzeiligZchn"/>
    <w:uiPriority w:val="2"/>
    <w:qFormat/>
    <w:rsid w:val="00FE7443"/>
    <w:pPr>
      <w:spacing w:before="0" w:after="240" w:line="360" w:lineRule="auto"/>
      <w:ind w:left="284" w:right="425"/>
    </w:pPr>
    <w:rPr>
      <w:szCs w:val="24"/>
    </w:rPr>
  </w:style>
  <w:style w:type="character" w:customStyle="1" w:styleId="ZitatHervorhebungZchn">
    <w:name w:val="Zitat_Hervorhebung Zchn"/>
    <w:basedOn w:val="Absatz-Standardschriftart"/>
    <w:link w:val="ZitatHervorhebung"/>
    <w:uiPriority w:val="2"/>
    <w:rsid w:val="00FE7443"/>
    <w:rPr>
      <w:i/>
      <w:sz w:val="24"/>
      <w:szCs w:val="24"/>
    </w:rPr>
  </w:style>
  <w:style w:type="character" w:customStyle="1" w:styleId="ZitatmehrzeiligZchn">
    <w:name w:val="Zitat_mehrzeilig Zchn"/>
    <w:basedOn w:val="Absatz-Standardschriftart"/>
    <w:link w:val="Zitatmehrzeilig"/>
    <w:uiPriority w:val="2"/>
    <w:rsid w:val="00FE7443"/>
    <w:rPr>
      <w:sz w:val="24"/>
      <w:szCs w:val="24"/>
    </w:rPr>
  </w:style>
  <w:style w:type="paragraph" w:customStyle="1" w:styleId="Aufzhlungunnummeriert">
    <w:name w:val="Aufzählung_unnummeriert"/>
    <w:basedOn w:val="Standard"/>
    <w:link w:val="AufzhlungunnummeriertZchn"/>
    <w:uiPriority w:val="1"/>
    <w:qFormat/>
    <w:rsid w:val="00FE7443"/>
    <w:pPr>
      <w:numPr>
        <w:numId w:val="39"/>
      </w:numPr>
      <w:spacing w:before="0" w:after="240" w:line="360" w:lineRule="auto"/>
      <w:ind w:left="567" w:hanging="283"/>
      <w:contextualSpacing/>
    </w:pPr>
    <w:rPr>
      <w:szCs w:val="24"/>
    </w:rPr>
  </w:style>
  <w:style w:type="paragraph" w:customStyle="1" w:styleId="Aufzhlungnummeriert">
    <w:name w:val="Aufzählung_nummeriert"/>
    <w:basedOn w:val="Aufzhlungunnummeriert"/>
    <w:link w:val="AufzhlungnummeriertZchn"/>
    <w:uiPriority w:val="1"/>
    <w:qFormat/>
    <w:rsid w:val="00FE7443"/>
    <w:pPr>
      <w:numPr>
        <w:numId w:val="38"/>
      </w:numPr>
      <w:ind w:left="567" w:hanging="283"/>
    </w:pPr>
  </w:style>
  <w:style w:type="character" w:customStyle="1" w:styleId="AufzhlungunnummeriertZchn">
    <w:name w:val="Aufzählung_unnummeriert Zchn"/>
    <w:basedOn w:val="Absatz-Standardschriftart"/>
    <w:link w:val="Aufzhlungunnummeriert"/>
    <w:uiPriority w:val="1"/>
    <w:rsid w:val="00FE7443"/>
    <w:rPr>
      <w:sz w:val="24"/>
      <w:szCs w:val="24"/>
    </w:rPr>
  </w:style>
  <w:style w:type="character" w:customStyle="1" w:styleId="AufzhlungnummeriertZchn">
    <w:name w:val="Aufzählung_nummeriert Zchn"/>
    <w:basedOn w:val="AufzhlungunnummeriertZchn"/>
    <w:link w:val="Aufzhlungnummeriert"/>
    <w:uiPriority w:val="1"/>
    <w:rsid w:val="00FE7443"/>
    <w:rPr>
      <w:sz w:val="24"/>
      <w:szCs w:val="24"/>
    </w:rPr>
  </w:style>
  <w:style w:type="paragraph" w:styleId="Listenabsatz">
    <w:name w:val="List Paragraph"/>
    <w:basedOn w:val="Standard"/>
    <w:uiPriority w:val="34"/>
    <w:rsid w:val="0000217C"/>
    <w:pPr>
      <w:ind w:left="720"/>
      <w:contextualSpacing/>
    </w:pPr>
  </w:style>
  <w:style w:type="table" w:customStyle="1" w:styleId="LayoutTable">
    <w:name w:val="Layout Table"/>
    <w:basedOn w:val="NormaleTabelle"/>
    <w:uiPriority w:val="99"/>
    <w:rsid w:val="007A0F8C"/>
    <w:pPr>
      <w:spacing w:line="270" w:lineRule="atLeast"/>
    </w:pPr>
    <w:rPr>
      <w:rFonts w:asciiTheme="minorHAnsi" w:eastAsiaTheme="minorEastAsia" w:hAnsiTheme="minorHAnsi" w:cstheme="minorBidi"/>
      <w:kern w:val="12"/>
      <w:lang w:eastAsia="zh-CN"/>
    </w:rPr>
    <w:tblPr>
      <w:tblCellMar>
        <w:left w:w="0" w:type="dxa"/>
        <w:right w:w="0" w:type="dxa"/>
      </w:tblCellMar>
    </w:tblPr>
  </w:style>
  <w:style w:type="paragraph" w:customStyle="1" w:styleId="Infotext">
    <w:name w:val="Infotext"/>
    <w:basedOn w:val="Standard"/>
    <w:uiPriority w:val="9"/>
    <w:qFormat/>
    <w:rsid w:val="007A0F8C"/>
    <w:pPr>
      <w:tabs>
        <w:tab w:val="left" w:pos="170"/>
      </w:tabs>
      <w:spacing w:before="0" w:line="220" w:lineRule="atLeast"/>
      <w:jc w:val="left"/>
    </w:pPr>
    <w:rPr>
      <w:rFonts w:asciiTheme="minorHAnsi" w:eastAsiaTheme="minorHAnsi" w:hAnsiTheme="minorHAnsi" w:cstheme="minorBidi"/>
      <w:spacing w:val="1"/>
      <w:kern w:val="13"/>
      <w:sz w:val="14"/>
      <w:lang w:eastAsia="en-US"/>
    </w:rPr>
  </w:style>
  <w:style w:type="paragraph" w:customStyle="1" w:styleId="Infotextfett">
    <w:name w:val="Infotext fett"/>
    <w:basedOn w:val="Infotext"/>
    <w:uiPriority w:val="9"/>
    <w:qFormat/>
    <w:rsid w:val="007A0F8C"/>
    <w:pPr>
      <w:framePr w:wrap="around" w:hAnchor="page" w:x="9368" w:y="2201"/>
    </w:pPr>
    <w:rPr>
      <w:rFonts w:asciiTheme="majorHAnsi" w:hAnsiTheme="majorHAnsi"/>
      <w:b/>
    </w:rPr>
  </w:style>
  <w:style w:type="character" w:styleId="Fett">
    <w:name w:val="Strong"/>
    <w:basedOn w:val="Absatz-Standardschriftart"/>
    <w:uiPriority w:val="2"/>
    <w:qFormat/>
    <w:rsid w:val="007A0F8C"/>
    <w:rPr>
      <w:rFonts w:asciiTheme="majorHAnsi" w:hAnsiTheme="majorHAnsi"/>
      <w:b/>
      <w:bCs/>
    </w:rPr>
  </w:style>
  <w:style w:type="character" w:customStyle="1" w:styleId="FuzeileZchn">
    <w:name w:val="Fußzeile Zchn"/>
    <w:basedOn w:val="Absatz-Standardschriftart"/>
    <w:link w:val="Fuzeile"/>
    <w:uiPriority w:val="99"/>
    <w:rsid w:val="00C6643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tian%20Beck\OneDrive%20-%20FIM%20Kernkompetenzzentrum\FORMATVORLAGE-THA-HAECKEL.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20B1CBC91A1BC94FA08D74BB9EB56CCA" ma:contentTypeVersion="19" ma:contentTypeDescription="Ein neues Dokument erstellen." ma:contentTypeScope="" ma:versionID="825a91ef5df1707437f0730e36a7913d">
  <xsd:schema xmlns:xsd="http://www.w3.org/2001/XMLSchema" xmlns:xs="http://www.w3.org/2001/XMLSchema" xmlns:p="http://schemas.microsoft.com/office/2006/metadata/properties" xmlns:ns2="d1e2e006-ee77-46a1-b09a-68ecf72c71b5" xmlns:ns3="b2c58c1e-f038-47c3-bcd6-2dedffd9fd93" targetNamespace="http://schemas.microsoft.com/office/2006/metadata/properties" ma:root="true" ma:fieldsID="457a85d6cfb696dd1b7db2f1fd7d34a1" ns2:_="" ns3:_="">
    <xsd:import namespace="d1e2e006-ee77-46a1-b09a-68ecf72c71b5"/>
    <xsd:import namespace="b2c58c1e-f038-47c3-bcd6-2dedffd9fd9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2e006-ee77-46a1-b09a-68ecf72c7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9e00f353-0966-4817-9458-30baef77fa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58c1e-f038-47c3-bcd6-2dedffd9fd93"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2d7713a-dc75-4638-9506-65daf05c11da}" ma:internalName="TaxCatchAll" ma:showField="CatchAllData" ma:web="b2c58c1e-f038-47c3-bcd6-2dedffd9fd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e2e006-ee77-46a1-b09a-68ecf72c71b5">
      <Terms xmlns="http://schemas.microsoft.com/office/infopath/2007/PartnerControls"/>
    </lcf76f155ced4ddcb4097134ff3c332f>
    <TaxCatchAll xmlns="b2c58c1e-f038-47c3-bcd6-2dedffd9fd93" xsi:nil="true"/>
  </documentManagement>
</p:properties>
</file>

<file path=customXml/itemProps1.xml><?xml version="1.0" encoding="utf-8"?>
<ds:datastoreItem xmlns:ds="http://schemas.openxmlformats.org/officeDocument/2006/customXml" ds:itemID="{DF9B527A-0586-4021-9E04-6166FC752A0B}">
  <ds:schemaRefs>
    <ds:schemaRef ds:uri="http://schemas.microsoft.com/sharepoint/v3/contenttype/forms"/>
  </ds:schemaRefs>
</ds:datastoreItem>
</file>

<file path=customXml/itemProps2.xml><?xml version="1.0" encoding="utf-8"?>
<ds:datastoreItem xmlns:ds="http://schemas.openxmlformats.org/officeDocument/2006/customXml" ds:itemID="{6536627A-DFD8-4302-B072-1C17110B038F}">
  <ds:schemaRefs>
    <ds:schemaRef ds:uri="http://schemas.openxmlformats.org/officeDocument/2006/bibliography"/>
  </ds:schemaRefs>
</ds:datastoreItem>
</file>

<file path=customXml/itemProps3.xml><?xml version="1.0" encoding="utf-8"?>
<ds:datastoreItem xmlns:ds="http://schemas.openxmlformats.org/officeDocument/2006/customXml" ds:itemID="{E88DCB7D-C717-48F1-ACDD-ED82077BA2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2e006-ee77-46a1-b09a-68ecf72c71b5"/>
    <ds:schemaRef ds:uri="b2c58c1e-f038-47c3-bcd6-2dedffd9fd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A2AF11-35B7-49BF-9CDC-E8EFB019C4D2}">
  <ds:schemaRefs>
    <ds:schemaRef ds:uri="b2c58c1e-f038-47c3-bcd6-2dedffd9fd93"/>
    <ds:schemaRef ds:uri="http://schemas.microsoft.com/office/2006/metadata/properties"/>
    <ds:schemaRef ds:uri="http://purl.org/dc/elements/1.1/"/>
    <ds:schemaRef ds:uri="http://purl.org/dc/dcmitype/"/>
    <ds:schemaRef ds:uri="http://schemas.microsoft.com/office/2006/documentManagement/types"/>
    <ds:schemaRef ds:uri="http://purl.org/dc/terms/"/>
    <ds:schemaRef ds:uri="d1e2e006-ee77-46a1-b09a-68ecf72c71b5"/>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FORMATVORLAGE-THA-HAECKEL</Template>
  <TotalTime>0</TotalTime>
  <Pages>21</Pages>
  <Words>4488</Words>
  <Characters>28281</Characters>
  <Application>Microsoft Office Word</Application>
  <DocSecurity>0</DocSecurity>
  <Lines>235</Lines>
  <Paragraphs>65</Paragraphs>
  <ScaleCrop>false</ScaleCrop>
  <Company>Hochschule der Medien Stuttgart - Stuttgart Media University</Company>
  <LinksUpToDate>false</LinksUpToDate>
  <CharactersWithSpaces>32704</CharactersWithSpaces>
  <SharedDoc>false</SharedDoc>
  <HLinks>
    <vt:vector size="264" baseType="variant">
      <vt:variant>
        <vt:i4>1966137</vt:i4>
      </vt:variant>
      <vt:variant>
        <vt:i4>260</vt:i4>
      </vt:variant>
      <vt:variant>
        <vt:i4>0</vt:i4>
      </vt:variant>
      <vt:variant>
        <vt:i4>5</vt:i4>
      </vt:variant>
      <vt:variant>
        <vt:lpwstr/>
      </vt:variant>
      <vt:variant>
        <vt:lpwstr>_Toc219658760</vt:lpwstr>
      </vt:variant>
      <vt:variant>
        <vt:i4>1900601</vt:i4>
      </vt:variant>
      <vt:variant>
        <vt:i4>254</vt:i4>
      </vt:variant>
      <vt:variant>
        <vt:i4>0</vt:i4>
      </vt:variant>
      <vt:variant>
        <vt:i4>5</vt:i4>
      </vt:variant>
      <vt:variant>
        <vt:lpwstr/>
      </vt:variant>
      <vt:variant>
        <vt:lpwstr>_Toc219658759</vt:lpwstr>
      </vt:variant>
      <vt:variant>
        <vt:i4>1900601</vt:i4>
      </vt:variant>
      <vt:variant>
        <vt:i4>248</vt:i4>
      </vt:variant>
      <vt:variant>
        <vt:i4>0</vt:i4>
      </vt:variant>
      <vt:variant>
        <vt:i4>5</vt:i4>
      </vt:variant>
      <vt:variant>
        <vt:lpwstr/>
      </vt:variant>
      <vt:variant>
        <vt:lpwstr>_Toc219658758</vt:lpwstr>
      </vt:variant>
      <vt:variant>
        <vt:i4>1900601</vt:i4>
      </vt:variant>
      <vt:variant>
        <vt:i4>242</vt:i4>
      </vt:variant>
      <vt:variant>
        <vt:i4>0</vt:i4>
      </vt:variant>
      <vt:variant>
        <vt:i4>5</vt:i4>
      </vt:variant>
      <vt:variant>
        <vt:lpwstr/>
      </vt:variant>
      <vt:variant>
        <vt:lpwstr>_Toc219658757</vt:lpwstr>
      </vt:variant>
      <vt:variant>
        <vt:i4>1900601</vt:i4>
      </vt:variant>
      <vt:variant>
        <vt:i4>236</vt:i4>
      </vt:variant>
      <vt:variant>
        <vt:i4>0</vt:i4>
      </vt:variant>
      <vt:variant>
        <vt:i4>5</vt:i4>
      </vt:variant>
      <vt:variant>
        <vt:lpwstr/>
      </vt:variant>
      <vt:variant>
        <vt:lpwstr>_Toc219658756</vt:lpwstr>
      </vt:variant>
      <vt:variant>
        <vt:i4>1900601</vt:i4>
      </vt:variant>
      <vt:variant>
        <vt:i4>230</vt:i4>
      </vt:variant>
      <vt:variant>
        <vt:i4>0</vt:i4>
      </vt:variant>
      <vt:variant>
        <vt:i4>5</vt:i4>
      </vt:variant>
      <vt:variant>
        <vt:lpwstr/>
      </vt:variant>
      <vt:variant>
        <vt:lpwstr>_Toc219658755</vt:lpwstr>
      </vt:variant>
      <vt:variant>
        <vt:i4>1900601</vt:i4>
      </vt:variant>
      <vt:variant>
        <vt:i4>224</vt:i4>
      </vt:variant>
      <vt:variant>
        <vt:i4>0</vt:i4>
      </vt:variant>
      <vt:variant>
        <vt:i4>5</vt:i4>
      </vt:variant>
      <vt:variant>
        <vt:lpwstr/>
      </vt:variant>
      <vt:variant>
        <vt:lpwstr>_Toc219658754</vt:lpwstr>
      </vt:variant>
      <vt:variant>
        <vt:i4>1900601</vt:i4>
      </vt:variant>
      <vt:variant>
        <vt:i4>218</vt:i4>
      </vt:variant>
      <vt:variant>
        <vt:i4>0</vt:i4>
      </vt:variant>
      <vt:variant>
        <vt:i4>5</vt:i4>
      </vt:variant>
      <vt:variant>
        <vt:lpwstr/>
      </vt:variant>
      <vt:variant>
        <vt:lpwstr>_Toc219658753</vt:lpwstr>
      </vt:variant>
      <vt:variant>
        <vt:i4>1900601</vt:i4>
      </vt:variant>
      <vt:variant>
        <vt:i4>212</vt:i4>
      </vt:variant>
      <vt:variant>
        <vt:i4>0</vt:i4>
      </vt:variant>
      <vt:variant>
        <vt:i4>5</vt:i4>
      </vt:variant>
      <vt:variant>
        <vt:lpwstr/>
      </vt:variant>
      <vt:variant>
        <vt:lpwstr>_Toc219658752</vt:lpwstr>
      </vt:variant>
      <vt:variant>
        <vt:i4>1900601</vt:i4>
      </vt:variant>
      <vt:variant>
        <vt:i4>206</vt:i4>
      </vt:variant>
      <vt:variant>
        <vt:i4>0</vt:i4>
      </vt:variant>
      <vt:variant>
        <vt:i4>5</vt:i4>
      </vt:variant>
      <vt:variant>
        <vt:lpwstr/>
      </vt:variant>
      <vt:variant>
        <vt:lpwstr>_Toc219658751</vt:lpwstr>
      </vt:variant>
      <vt:variant>
        <vt:i4>1900601</vt:i4>
      </vt:variant>
      <vt:variant>
        <vt:i4>200</vt:i4>
      </vt:variant>
      <vt:variant>
        <vt:i4>0</vt:i4>
      </vt:variant>
      <vt:variant>
        <vt:i4>5</vt:i4>
      </vt:variant>
      <vt:variant>
        <vt:lpwstr/>
      </vt:variant>
      <vt:variant>
        <vt:lpwstr>_Toc219658750</vt:lpwstr>
      </vt:variant>
      <vt:variant>
        <vt:i4>1835065</vt:i4>
      </vt:variant>
      <vt:variant>
        <vt:i4>194</vt:i4>
      </vt:variant>
      <vt:variant>
        <vt:i4>0</vt:i4>
      </vt:variant>
      <vt:variant>
        <vt:i4>5</vt:i4>
      </vt:variant>
      <vt:variant>
        <vt:lpwstr/>
      </vt:variant>
      <vt:variant>
        <vt:lpwstr>_Toc219658749</vt:lpwstr>
      </vt:variant>
      <vt:variant>
        <vt:i4>1835065</vt:i4>
      </vt:variant>
      <vt:variant>
        <vt:i4>188</vt:i4>
      </vt:variant>
      <vt:variant>
        <vt:i4>0</vt:i4>
      </vt:variant>
      <vt:variant>
        <vt:i4>5</vt:i4>
      </vt:variant>
      <vt:variant>
        <vt:lpwstr/>
      </vt:variant>
      <vt:variant>
        <vt:lpwstr>_Toc219658748</vt:lpwstr>
      </vt:variant>
      <vt:variant>
        <vt:i4>1835065</vt:i4>
      </vt:variant>
      <vt:variant>
        <vt:i4>182</vt:i4>
      </vt:variant>
      <vt:variant>
        <vt:i4>0</vt:i4>
      </vt:variant>
      <vt:variant>
        <vt:i4>5</vt:i4>
      </vt:variant>
      <vt:variant>
        <vt:lpwstr/>
      </vt:variant>
      <vt:variant>
        <vt:lpwstr>_Toc219658747</vt:lpwstr>
      </vt:variant>
      <vt:variant>
        <vt:i4>1835065</vt:i4>
      </vt:variant>
      <vt:variant>
        <vt:i4>176</vt:i4>
      </vt:variant>
      <vt:variant>
        <vt:i4>0</vt:i4>
      </vt:variant>
      <vt:variant>
        <vt:i4>5</vt:i4>
      </vt:variant>
      <vt:variant>
        <vt:lpwstr/>
      </vt:variant>
      <vt:variant>
        <vt:lpwstr>_Toc219658746</vt:lpwstr>
      </vt:variant>
      <vt:variant>
        <vt:i4>1835065</vt:i4>
      </vt:variant>
      <vt:variant>
        <vt:i4>170</vt:i4>
      </vt:variant>
      <vt:variant>
        <vt:i4>0</vt:i4>
      </vt:variant>
      <vt:variant>
        <vt:i4>5</vt:i4>
      </vt:variant>
      <vt:variant>
        <vt:lpwstr/>
      </vt:variant>
      <vt:variant>
        <vt:lpwstr>_Toc219658745</vt:lpwstr>
      </vt:variant>
      <vt:variant>
        <vt:i4>1835065</vt:i4>
      </vt:variant>
      <vt:variant>
        <vt:i4>164</vt:i4>
      </vt:variant>
      <vt:variant>
        <vt:i4>0</vt:i4>
      </vt:variant>
      <vt:variant>
        <vt:i4>5</vt:i4>
      </vt:variant>
      <vt:variant>
        <vt:lpwstr/>
      </vt:variant>
      <vt:variant>
        <vt:lpwstr>_Toc219658744</vt:lpwstr>
      </vt:variant>
      <vt:variant>
        <vt:i4>1835065</vt:i4>
      </vt:variant>
      <vt:variant>
        <vt:i4>158</vt:i4>
      </vt:variant>
      <vt:variant>
        <vt:i4>0</vt:i4>
      </vt:variant>
      <vt:variant>
        <vt:i4>5</vt:i4>
      </vt:variant>
      <vt:variant>
        <vt:lpwstr/>
      </vt:variant>
      <vt:variant>
        <vt:lpwstr>_Toc219658743</vt:lpwstr>
      </vt:variant>
      <vt:variant>
        <vt:i4>1835065</vt:i4>
      </vt:variant>
      <vt:variant>
        <vt:i4>152</vt:i4>
      </vt:variant>
      <vt:variant>
        <vt:i4>0</vt:i4>
      </vt:variant>
      <vt:variant>
        <vt:i4>5</vt:i4>
      </vt:variant>
      <vt:variant>
        <vt:lpwstr/>
      </vt:variant>
      <vt:variant>
        <vt:lpwstr>_Toc219658742</vt:lpwstr>
      </vt:variant>
      <vt:variant>
        <vt:i4>1835065</vt:i4>
      </vt:variant>
      <vt:variant>
        <vt:i4>146</vt:i4>
      </vt:variant>
      <vt:variant>
        <vt:i4>0</vt:i4>
      </vt:variant>
      <vt:variant>
        <vt:i4>5</vt:i4>
      </vt:variant>
      <vt:variant>
        <vt:lpwstr/>
      </vt:variant>
      <vt:variant>
        <vt:lpwstr>_Toc219658741</vt:lpwstr>
      </vt:variant>
      <vt:variant>
        <vt:i4>1835065</vt:i4>
      </vt:variant>
      <vt:variant>
        <vt:i4>140</vt:i4>
      </vt:variant>
      <vt:variant>
        <vt:i4>0</vt:i4>
      </vt:variant>
      <vt:variant>
        <vt:i4>5</vt:i4>
      </vt:variant>
      <vt:variant>
        <vt:lpwstr/>
      </vt:variant>
      <vt:variant>
        <vt:lpwstr>_Toc219658740</vt:lpwstr>
      </vt:variant>
      <vt:variant>
        <vt:i4>1769529</vt:i4>
      </vt:variant>
      <vt:variant>
        <vt:i4>134</vt:i4>
      </vt:variant>
      <vt:variant>
        <vt:i4>0</vt:i4>
      </vt:variant>
      <vt:variant>
        <vt:i4>5</vt:i4>
      </vt:variant>
      <vt:variant>
        <vt:lpwstr/>
      </vt:variant>
      <vt:variant>
        <vt:lpwstr>_Toc219658739</vt:lpwstr>
      </vt:variant>
      <vt:variant>
        <vt:i4>1769529</vt:i4>
      </vt:variant>
      <vt:variant>
        <vt:i4>128</vt:i4>
      </vt:variant>
      <vt:variant>
        <vt:i4>0</vt:i4>
      </vt:variant>
      <vt:variant>
        <vt:i4>5</vt:i4>
      </vt:variant>
      <vt:variant>
        <vt:lpwstr/>
      </vt:variant>
      <vt:variant>
        <vt:lpwstr>_Toc219658738</vt:lpwstr>
      </vt:variant>
      <vt:variant>
        <vt:i4>1769529</vt:i4>
      </vt:variant>
      <vt:variant>
        <vt:i4>122</vt:i4>
      </vt:variant>
      <vt:variant>
        <vt:i4>0</vt:i4>
      </vt:variant>
      <vt:variant>
        <vt:i4>5</vt:i4>
      </vt:variant>
      <vt:variant>
        <vt:lpwstr/>
      </vt:variant>
      <vt:variant>
        <vt:lpwstr>_Toc219658737</vt:lpwstr>
      </vt:variant>
      <vt:variant>
        <vt:i4>1769529</vt:i4>
      </vt:variant>
      <vt:variant>
        <vt:i4>116</vt:i4>
      </vt:variant>
      <vt:variant>
        <vt:i4>0</vt:i4>
      </vt:variant>
      <vt:variant>
        <vt:i4>5</vt:i4>
      </vt:variant>
      <vt:variant>
        <vt:lpwstr/>
      </vt:variant>
      <vt:variant>
        <vt:lpwstr>_Toc219658736</vt:lpwstr>
      </vt:variant>
      <vt:variant>
        <vt:i4>1769529</vt:i4>
      </vt:variant>
      <vt:variant>
        <vt:i4>110</vt:i4>
      </vt:variant>
      <vt:variant>
        <vt:i4>0</vt:i4>
      </vt:variant>
      <vt:variant>
        <vt:i4>5</vt:i4>
      </vt:variant>
      <vt:variant>
        <vt:lpwstr/>
      </vt:variant>
      <vt:variant>
        <vt:lpwstr>_Toc219658735</vt:lpwstr>
      </vt:variant>
      <vt:variant>
        <vt:i4>1769529</vt:i4>
      </vt:variant>
      <vt:variant>
        <vt:i4>104</vt:i4>
      </vt:variant>
      <vt:variant>
        <vt:i4>0</vt:i4>
      </vt:variant>
      <vt:variant>
        <vt:i4>5</vt:i4>
      </vt:variant>
      <vt:variant>
        <vt:lpwstr/>
      </vt:variant>
      <vt:variant>
        <vt:lpwstr>_Toc219658734</vt:lpwstr>
      </vt:variant>
      <vt:variant>
        <vt:i4>1769529</vt:i4>
      </vt:variant>
      <vt:variant>
        <vt:i4>98</vt:i4>
      </vt:variant>
      <vt:variant>
        <vt:i4>0</vt:i4>
      </vt:variant>
      <vt:variant>
        <vt:i4>5</vt:i4>
      </vt:variant>
      <vt:variant>
        <vt:lpwstr/>
      </vt:variant>
      <vt:variant>
        <vt:lpwstr>_Toc219658733</vt:lpwstr>
      </vt:variant>
      <vt:variant>
        <vt:i4>1769529</vt:i4>
      </vt:variant>
      <vt:variant>
        <vt:i4>92</vt:i4>
      </vt:variant>
      <vt:variant>
        <vt:i4>0</vt:i4>
      </vt:variant>
      <vt:variant>
        <vt:i4>5</vt:i4>
      </vt:variant>
      <vt:variant>
        <vt:lpwstr/>
      </vt:variant>
      <vt:variant>
        <vt:lpwstr>_Toc219658732</vt:lpwstr>
      </vt:variant>
      <vt:variant>
        <vt:i4>1769529</vt:i4>
      </vt:variant>
      <vt:variant>
        <vt:i4>86</vt:i4>
      </vt:variant>
      <vt:variant>
        <vt:i4>0</vt:i4>
      </vt:variant>
      <vt:variant>
        <vt:i4>5</vt:i4>
      </vt:variant>
      <vt:variant>
        <vt:lpwstr/>
      </vt:variant>
      <vt:variant>
        <vt:lpwstr>_Toc219658731</vt:lpwstr>
      </vt:variant>
      <vt:variant>
        <vt:i4>1769529</vt:i4>
      </vt:variant>
      <vt:variant>
        <vt:i4>80</vt:i4>
      </vt:variant>
      <vt:variant>
        <vt:i4>0</vt:i4>
      </vt:variant>
      <vt:variant>
        <vt:i4>5</vt:i4>
      </vt:variant>
      <vt:variant>
        <vt:lpwstr/>
      </vt:variant>
      <vt:variant>
        <vt:lpwstr>_Toc219658730</vt:lpwstr>
      </vt:variant>
      <vt:variant>
        <vt:i4>1703993</vt:i4>
      </vt:variant>
      <vt:variant>
        <vt:i4>74</vt:i4>
      </vt:variant>
      <vt:variant>
        <vt:i4>0</vt:i4>
      </vt:variant>
      <vt:variant>
        <vt:i4>5</vt:i4>
      </vt:variant>
      <vt:variant>
        <vt:lpwstr/>
      </vt:variant>
      <vt:variant>
        <vt:lpwstr>_Toc219658729</vt:lpwstr>
      </vt:variant>
      <vt:variant>
        <vt:i4>1703993</vt:i4>
      </vt:variant>
      <vt:variant>
        <vt:i4>68</vt:i4>
      </vt:variant>
      <vt:variant>
        <vt:i4>0</vt:i4>
      </vt:variant>
      <vt:variant>
        <vt:i4>5</vt:i4>
      </vt:variant>
      <vt:variant>
        <vt:lpwstr/>
      </vt:variant>
      <vt:variant>
        <vt:lpwstr>_Toc219658728</vt:lpwstr>
      </vt:variant>
      <vt:variant>
        <vt:i4>1703993</vt:i4>
      </vt:variant>
      <vt:variant>
        <vt:i4>62</vt:i4>
      </vt:variant>
      <vt:variant>
        <vt:i4>0</vt:i4>
      </vt:variant>
      <vt:variant>
        <vt:i4>5</vt:i4>
      </vt:variant>
      <vt:variant>
        <vt:lpwstr/>
      </vt:variant>
      <vt:variant>
        <vt:lpwstr>_Toc219658727</vt:lpwstr>
      </vt:variant>
      <vt:variant>
        <vt:i4>1703993</vt:i4>
      </vt:variant>
      <vt:variant>
        <vt:i4>56</vt:i4>
      </vt:variant>
      <vt:variant>
        <vt:i4>0</vt:i4>
      </vt:variant>
      <vt:variant>
        <vt:i4>5</vt:i4>
      </vt:variant>
      <vt:variant>
        <vt:lpwstr/>
      </vt:variant>
      <vt:variant>
        <vt:lpwstr>_Toc219658726</vt:lpwstr>
      </vt:variant>
      <vt:variant>
        <vt:i4>1703993</vt:i4>
      </vt:variant>
      <vt:variant>
        <vt:i4>50</vt:i4>
      </vt:variant>
      <vt:variant>
        <vt:i4>0</vt:i4>
      </vt:variant>
      <vt:variant>
        <vt:i4>5</vt:i4>
      </vt:variant>
      <vt:variant>
        <vt:lpwstr/>
      </vt:variant>
      <vt:variant>
        <vt:lpwstr>_Toc219658725</vt:lpwstr>
      </vt:variant>
      <vt:variant>
        <vt:i4>1703993</vt:i4>
      </vt:variant>
      <vt:variant>
        <vt:i4>44</vt:i4>
      </vt:variant>
      <vt:variant>
        <vt:i4>0</vt:i4>
      </vt:variant>
      <vt:variant>
        <vt:i4>5</vt:i4>
      </vt:variant>
      <vt:variant>
        <vt:lpwstr/>
      </vt:variant>
      <vt:variant>
        <vt:lpwstr>_Toc219658724</vt:lpwstr>
      </vt:variant>
      <vt:variant>
        <vt:i4>1703993</vt:i4>
      </vt:variant>
      <vt:variant>
        <vt:i4>38</vt:i4>
      </vt:variant>
      <vt:variant>
        <vt:i4>0</vt:i4>
      </vt:variant>
      <vt:variant>
        <vt:i4>5</vt:i4>
      </vt:variant>
      <vt:variant>
        <vt:lpwstr/>
      </vt:variant>
      <vt:variant>
        <vt:lpwstr>_Toc219658723</vt:lpwstr>
      </vt:variant>
      <vt:variant>
        <vt:i4>1703993</vt:i4>
      </vt:variant>
      <vt:variant>
        <vt:i4>32</vt:i4>
      </vt:variant>
      <vt:variant>
        <vt:i4>0</vt:i4>
      </vt:variant>
      <vt:variant>
        <vt:i4>5</vt:i4>
      </vt:variant>
      <vt:variant>
        <vt:lpwstr/>
      </vt:variant>
      <vt:variant>
        <vt:lpwstr>_Toc219658722</vt:lpwstr>
      </vt:variant>
      <vt:variant>
        <vt:i4>1703993</vt:i4>
      </vt:variant>
      <vt:variant>
        <vt:i4>26</vt:i4>
      </vt:variant>
      <vt:variant>
        <vt:i4>0</vt:i4>
      </vt:variant>
      <vt:variant>
        <vt:i4>5</vt:i4>
      </vt:variant>
      <vt:variant>
        <vt:lpwstr/>
      </vt:variant>
      <vt:variant>
        <vt:lpwstr>_Toc219658721</vt:lpwstr>
      </vt:variant>
      <vt:variant>
        <vt:i4>1703993</vt:i4>
      </vt:variant>
      <vt:variant>
        <vt:i4>20</vt:i4>
      </vt:variant>
      <vt:variant>
        <vt:i4>0</vt:i4>
      </vt:variant>
      <vt:variant>
        <vt:i4>5</vt:i4>
      </vt:variant>
      <vt:variant>
        <vt:lpwstr/>
      </vt:variant>
      <vt:variant>
        <vt:lpwstr>_Toc219658720</vt:lpwstr>
      </vt:variant>
      <vt:variant>
        <vt:i4>1638457</vt:i4>
      </vt:variant>
      <vt:variant>
        <vt:i4>14</vt:i4>
      </vt:variant>
      <vt:variant>
        <vt:i4>0</vt:i4>
      </vt:variant>
      <vt:variant>
        <vt:i4>5</vt:i4>
      </vt:variant>
      <vt:variant>
        <vt:lpwstr/>
      </vt:variant>
      <vt:variant>
        <vt:lpwstr>_Toc219658719</vt:lpwstr>
      </vt:variant>
      <vt:variant>
        <vt:i4>1638457</vt:i4>
      </vt:variant>
      <vt:variant>
        <vt:i4>8</vt:i4>
      </vt:variant>
      <vt:variant>
        <vt:i4>0</vt:i4>
      </vt:variant>
      <vt:variant>
        <vt:i4>5</vt:i4>
      </vt:variant>
      <vt:variant>
        <vt:lpwstr/>
      </vt:variant>
      <vt:variant>
        <vt:lpwstr>_Toc219658718</vt:lpwstr>
      </vt:variant>
      <vt:variant>
        <vt:i4>1638457</vt:i4>
      </vt:variant>
      <vt:variant>
        <vt:i4>2</vt:i4>
      </vt:variant>
      <vt:variant>
        <vt:i4>0</vt:i4>
      </vt:variant>
      <vt:variant>
        <vt:i4>5</vt:i4>
      </vt:variant>
      <vt:variant>
        <vt:lpwstr/>
      </vt:variant>
      <vt:variant>
        <vt:lpwstr>_Toc219658717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Eine Dokumentvorlage für Abschlussarbeiten und andere wissenschaftliche Arbeiten, insbesondere Bachelorarbeiten, Masterarbeiten, Abschlussarbeiten und Studienarbeiten</dc:title>
  <dc:subject/>
  <dc:creator>Sebastain Beck</dc:creator>
  <cp:keywords/>
  <cp:lastModifiedBy>Markus Gisi</cp:lastModifiedBy>
  <cp:revision>2</cp:revision>
  <cp:lastPrinted>2011-10-23T20:42:00Z</cp:lastPrinted>
  <dcterms:created xsi:type="dcterms:W3CDTF">2026-01-18T21:21:00Z</dcterms:created>
  <dcterms:modified xsi:type="dcterms:W3CDTF">2026-01-18T21:21:00Z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0x01010020B1CBC91A1BC94FA08D74BB9EB56CCA</vt:lpwstr>
  </property>
</Properties>
</file>