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spacing w:before="0" w:after="120" w:line="276" w:lineRule="auto"/>
        <w:jc w:val="center"/>
      </w:pPr>
      <w:r>
        <w:rPr>
          <w:rFonts w:ascii="Arial" w:hAnsi="Arial"/>
          <w:b/>
          <w:color w:val="000000"/>
          <w:sz w:val="30"/>
        </w:rPr>
        <w:t>LOAN APPLICATION FORM</w:t>
      </w:r>
    </w:p>
    <w:p>
      <w:pPr>
        <w:keepLines/>
        <w:widowControl/>
        <w:spacing w:before="0" w:after="120" w:line="276" w:lineRule="auto"/>
        <w:jc w:val="center"/>
      </w:pPr>
      <w:r>
        <w:rPr>
          <w:rFonts w:ascii="Arial" w:hAnsi="Arial"/>
          <w:b/>
          <w:color w:val="000000"/>
          <w:sz w:val="21"/>
        </w:rPr>
        <w:t>SYSTEM-ALIGNED DRAFT FOR COUNSEL REVIEW</w:t>
      </w:r>
    </w:p>
    <w:p>
      <w:pPr>
        <w:pStyle w:val="SmallNote"/>
        <w:keepLines/>
        <w:widowControl/>
        <w:spacing w:line="276" w:lineRule="auto" w:after="120" w:before="0"/>
        <w:jc w:val="center"/>
      </w:pPr>
      <w:r>
        <w:rPr>
          <w:rFonts w:ascii="Arial" w:hAnsi="Arial"/>
          <w:color w:val="000000"/>
          <w:sz w:val="18"/>
        </w:rPr>
        <w:t>Draft-control note: In production, SPINA displays and validates the application fields in-app, then inserts the exact approved values into a non-fillable PDF. Braced items below are template placeholders only.</w:t>
      </w: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APPLICATION CONTROL</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Application No.</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{Application No. - system-generated}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Application Date / Time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{Authoritative server date/time}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Client / CIF Reference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{Client ID / Current CIF Version}</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Loan Account No.</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{Assigned when applicable}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Office / Processing Unit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{Authenticated office / staff context}</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I. APPLICANT / BORROWER INFORMATION</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Full Name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{Current verified CIF full name}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Date / Place of Birth</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{CIF date of birth} / {CIF place of birth}</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Civil Status / Citizenship</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{CIF civil status} / {CIF citizenship}</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Residential Address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{Current verified CIF residential address}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Mobile No. / Email</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{Verified mobile no.} / {Verified email}</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National ID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{eGov verification status + controlled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TIN / TIN ID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{eGov verification status + controlled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Identity Verification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{Read-only status from CIF verification workflow}</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II. LOAN REQUEST</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Requested Loan Type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{Regular Cash Loan or 7x7 Cash Loan}</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Purpose of Loan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{Applicant-entered / staff-encoded and validated purpose}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Amount Requested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{Requested amount}</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Requested Payment Arrangement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{Requested frequency / arrangement, subject to product rules}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Requested Loan Term</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{Requested term, subject to approval}</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Preferred First Payment Date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{Requested date, if permitted by product rules}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Source of Funds for Repayment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{Employment / Business / Professional Income / Other lawful source}</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III. EMPLOYMENT / BUSINESS / INCOME INFORMATION</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Employer / Business Name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{Applicant/CIF value}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Position / Nature of Business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{Applicant/CIF value}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Length of Employment / Operation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{Applicant/CIF value}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Employer / Business Address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{Applicant/CIF value}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Contact Number</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{Applicant/CIF value}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Estimated Monthly Gross Income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{Validated declared gross income}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Estimated Monthly Net Income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{Validated declared net income}</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IV. EXISTING FINANCIAL OBLIGATIONS</w:t>
      </w:r>
    </w:p>
    <w:p>
      <w:pPr>
        <w:pStyle w:val="SmallNote"/>
        <w:keepLines/>
        <w:widowControl/>
        <w:spacing w:line="276" w:lineRule="auto" w:after="120" w:before="0"/>
      </w:pPr>
      <w:r>
        <w:rPr>
          <w:rFonts w:ascii="Arial" w:hAnsi="Arial"/>
          <w:color w:val="000000"/>
          <w:sz w:val="18"/>
        </w:rPr>
        <w:t>Material existing loans or recurring debt obligations declared by the applicant, if any.</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30"/>
        <w:gridCol w:w="2430"/>
        <w:gridCol w:w="2430"/>
        <w:gridCol w:w="2430"/>
      </w:tblGrid>
      <w:tr>
        <w:trPr>
          <w:trHeight w:hRule="atLeast"/>
          <w:tblHeader w:val="true"/>
          <w:cantSplit/>
        </w:trPr>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Creditor / Lender</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Outstanding Balance</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Periodic Payment</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Purpose / Notes</w:t>
            </w:r>
          </w:p>
        </w:tc>
      </w:tr>
      <w:tr>
        <w:trPr>
          <w:trHeight w:hRule="atLeast"/>
          <w:cantSplit/>
        </w:trPr>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value}</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purpose / note}</w:t>
            </w:r>
          </w:p>
        </w:tc>
      </w:tr>
      <w:tr>
        <w:trPr>
          <w:trHeight w:hRule="atLeast"/>
          <w:cantSplit/>
        </w:trPr>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value}</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purpose / note}</w:t>
            </w:r>
          </w:p>
        </w:tc>
      </w:tr>
      <w:tr>
        <w:trPr>
          <w:trHeight w:hRule="atLeast"/>
          <w:cantSplit/>
        </w:trPr>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value}</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{Amount}</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purpose / note}</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V. REFERENCES / EMERGENCY CONTACT</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430"/>
        <w:gridCol w:w="2430"/>
        <w:gridCol w:w="2430"/>
        <w:gridCol w:w="2430"/>
      </w:tblGrid>
      <w:tr>
        <w:trPr>
          <w:trHeight w:hRule="atLeast"/>
          <w:tblHeader w:val="true"/>
          <w:cantSplit/>
        </w:trPr>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Name</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Relationship</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Mobile / Contact No.</w:t>
            </w:r>
          </w:p>
        </w:tc>
        <w:tc>
          <w:tcPr>
            <w:tcW w:type="dxa" w:w="2430"/>
            <w:shd w:fill="F2F2F2" w:color="auto"/>
            <w:tcMar>
              <w:top w:w="55" w:type="dxa"/>
              <w:start w:w="75" w:type="dxa"/>
              <w:bottom w:w="55" w:type="dxa"/>
              <w:end w:w="75" w:type="dxa"/>
            </w:tcMar>
          </w:tcPr>
          <w:p>
            <w:pPr>
              <w:pStyle w:val="Compact"/>
              <w:widowControl/>
              <w:spacing w:line="264" w:lineRule="auto" w:before="0" w:after="20"/>
            </w:pPr>
            <w:r>
              <w:rPr>
                <w:rFonts w:ascii="Arial" w:hAnsi="Arial"/>
                <w:b/>
                <w:color w:val="000000"/>
                <w:sz w:val="20"/>
              </w:rPr>
              <w:t>Address</w:t>
            </w:r>
          </w:p>
        </w:tc>
      </w:tr>
      <w:tr>
        <w:trPr>
          <w:trHeight w:hRule="atLeast"/>
          <w:cantSplit/>
        </w:trPr>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name}</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{Relationship}</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{Contact no.}</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{Address}</w:t>
            </w:r>
          </w:p>
        </w:tc>
      </w:tr>
      <w:tr>
        <w:trPr>
          <w:trHeight w:hRule="atLeast"/>
          <w:cantSplit/>
        </w:trPr>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{Declared name}</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{Relationship}</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{Contact no.}</w:t>
            </w:r>
          </w:p>
        </w:tc>
        <w:tc>
          <w:tcPr>
            <w:tcW w:type="dxa" w:w="2430"/>
            <w:tcMar>
              <w:top w:w="55" w:type="dxa"/>
              <w:start w:w="75" w:type="dxa"/>
              <w:bottom w:w="55" w:type="dxa"/>
              <w:end w:w="75" w:type="dxa"/>
            </w:tcMar>
          </w:tcPr>
          <w:p>
            <w:pPr>
              <w:pStyle w:val="Compact"/>
              <w:widowControl/>
              <w:spacing w:line="264" w:lineRule="auto" w:before="0" w:after="20"/>
            </w:pPr>
            <w:r>
              <w:rPr>
                <w:rFonts w:ascii="Arial" w:hAnsi="Arial"/>
                <w:color w:val="000000"/>
                <w:sz w:val="20"/>
              </w:rPr>
              <w:t>{Address}</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VI. REQUIREMENTS / EVIDENCE STATUS</w:t>
      </w:r>
    </w:p>
    <w:p>
      <w:pPr>
        <w:pStyle w:val="SmallNote"/>
        <w:keepLines/>
        <w:widowControl/>
        <w:spacing w:line="276" w:lineRule="auto" w:after="120" w:before="0"/>
      </w:pPr>
      <w:r>
        <w:rPr>
          <w:rFonts w:ascii="Arial" w:hAnsi="Arial"/>
          <w:color w:val="000000"/>
          <w:sz w:val="18"/>
        </w:rPr>
        <w:t>These are read-only workflow statuses sourced from SPINA. Printed marks are not the authoritative verification record. A permitted pre-CIF requirement exception does not bypass baseline liveness or establish CIF activation.</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National ID evidence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{Verified / Pending / Exception +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TIN ID evidence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{Verified / Pending / Exception +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Proof of address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{Accepted evidence / status}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Residence visit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{Collector visit result /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Income / employment / business proof</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{Required status /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Privacy Notice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{Notice version made available / acknowledged}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Privacy Consent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{Consent evidence reference / status, where applicable}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CIF live-face / liveness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{Baseline verification status + evidence reference}</w:t>
            </w:r>
          </w:p>
        </w:tc>
      </w:tr>
    </w:tbl>
    <w:p>
      <w:pPr>
        <w:spacing w:after="0" w:before="0"/>
      </w:pPr>
    </w:p>
    <w:p>
      <w:pPr>
        <w:keepNext/>
        <w:spacing w:before="160" w:after="120" w:line="276" w:lineRule="auto"/>
        <w:shd w:fill="F2F2F2" w:color="auto"/>
        <w:keepLines/>
        <w:widowControl/>
        <w:pBdr>
          <w:bottom w:val="single" w:sz="5" w:space="1" w:color="A6A6A6"/>
        </w:pBdr>
      </w:pPr>
      <w:r>
        <w:rPr>
          <w:rFonts w:ascii="Arial" w:hAnsi="Arial"/>
          <w:b/>
          <w:color w:val="000000"/>
          <w:sz w:val="22"/>
        </w:rPr>
        <w:t>DATA PRIVACY NOTICE</w:t>
      </w:r>
    </w:p>
    <w:p>
      <w:pPr>
        <w:keepLines/>
        <w:widowControl/>
        <w:spacing w:line="276" w:lineRule="auto" w:after="120" w:before="0"/>
      </w:pPr>
      <w:r>
        <w:rPr>
          <w:rFonts w:ascii="Arial" w:hAnsi="Arial"/>
          <w:color w:val="000000"/>
          <w:sz w:val="21"/>
        </w:rPr>
        <w:t>Personal data collected through this application are processed in accordance with Republic Act No. 10173 (Data Privacy Act of 2012), its Implementing Rules and Regulations, and applicable National Privacy Commission issuances, as described in the current SPINA Privacy Notice. Where consent is the applicable lawful basis, the separate Data Privacy Consent and Authorization Form applies. This application does not replace the Privacy Notice or any required consent/authorization record.</w:t>
      </w: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VII. APPLICANT DECLARATIONS AND AUTHORIZATION</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certify that the information provided in this Loan Application Form and the supporting documents submitted in connection with my application are true, complete and accurate to the best of my knowledge.</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understand that submitting this application does not constitute approval or a commitment by SPINA LENDING COMPANY to grant a loan.</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understand that any loan that is approved will be governed by the final Management-approved terms stated in the Loan Disclosure Statement, Cash Loan Agreement, Promissory Note and the complete applicable payment schedule.</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authorize SPINA LENDING COMPANY, to the extent permitted by applicable law, to verify the information I provided and to conduct lawful credit, background and information verification using the sources identified in the application and privacy documents.</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understand that applicable interest, finance charges and non-finance charges will be disclosed before consummation of the loan and that only charges lawfully applicable to the approved loan may be collected.</w:t>
      </w:r>
    </w:p>
    <w:p>
      <w:pPr>
        <w:pStyle w:val="Compact"/>
        <w:keepLines/>
        <w:widowControl/>
        <w:spacing w:line="276" w:lineRule="auto" w:after="120" w:before="0"/>
        <w:ind w:left="230" w:hanging="173"/>
      </w:pPr>
      <w:r>
        <w:rPr>
          <w:rFonts w:ascii="Arial" w:hAnsi="Arial"/>
          <w:b/>
          <w:color w:val="000000"/>
          <w:sz w:val="21"/>
        </w:rPr>
        <w:t xml:space="preserve">• </w:t>
      </w:r>
      <w:r>
        <w:rPr>
          <w:rFonts w:ascii="Arial" w:hAnsi="Arial"/>
          <w:color w:val="000000"/>
          <w:sz w:val="21"/>
        </w:rPr>
        <w:t>I undertake to promptly report any material change in the information I provided so that SPINA may apply the appropriate verification and CIF-versioning process.</w:t>
      </w:r>
    </w:p>
    <w:p>
      <w:pPr>
        <w:keepNext/>
        <w:keepLines/>
        <w:widowControl/>
        <w:spacing w:before="160" w:line="276" w:lineRule="auto" w:after="120"/>
      </w:pPr>
      <w:r>
        <w:rPr>
          <w:rFonts w:ascii="Arial" w:hAnsi="Arial"/>
          <w:b/>
          <w:color w:val="000000"/>
          <w:sz w:val="22"/>
        </w:rPr>
        <w:t>APPLICATION / CIF REVIEW CONFIRMATION</w:t>
      </w:r>
    </w:p>
    <w:p>
      <w:pPr>
        <w:pStyle w:val="Compact"/>
        <w:keepLines/>
        <w:widowControl/>
        <w:spacing w:line="276" w:lineRule="auto" w:after="120" w:before="0"/>
      </w:pPr>
      <w:r>
        <w:rPr>
          <w:rFonts w:ascii="Arial" w:hAnsi="Arial"/>
          <w:color w:val="000000"/>
          <w:sz w:val="21"/>
        </w:rPr>
        <w:t>My signature or approved acknowledgment on this application confirms only that I reviewed the application/CIF information presented to me and that I confirm its accuracy, subject to any corrections I reported. It does not by itself constitute acceptance of final loan terms, execution of the final loan contract, proof of disbursement, or acknowledgment that I received cash.</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Borrower / Applicant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{Printed name from verified CIF}</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Borrower Signature / Evidence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{Wet signature line or approved electronic evidence reference}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Confirmed At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{Authoritative server date/time}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SPINA Staff Witness / Encoder</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{Authenticated staff actor}</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Confirmation Reference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{System-generated application/CIF review reference}</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VIII. FIRST-LOAN DISBURSEMENT INFORMATION</w:t>
      </w:r>
    </w:p>
    <w:p>
      <w:pPr>
        <w:pStyle w:val="SmallNote"/>
        <w:keepLines/>
        <w:widowControl/>
        <w:spacing w:line="276" w:lineRule="auto" w:after="120" w:before="0"/>
      </w:pPr>
      <w:r>
        <w:rPr>
          <w:rFonts w:ascii="Arial" w:hAnsi="Arial"/>
          <w:color w:val="000000"/>
          <w:sz w:val="18"/>
        </w:rPr>
        <w:t>V1 first loans are released in the SPINA office after Management approval and execution of the separate final contractual packet. This section records the approved release path only; it is not proof of actual cash handoff.</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Approved Release Method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{Cash - SPINA Office Release, unless separately approved otherwise}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Other Approved Channel</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{Provider/channel, if separately approved}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Account / Reference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{Applicable verified reference, if any}</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Special Instructions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{Validated Management-approved instruction, if any}</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IX. MANAGEMENT LOAN EVALUATION - SYSTEM-GENERATED</w:t>
      </w:r>
    </w:p>
    <w:p>
      <w:pPr>
        <w:pStyle w:val="SmallNote"/>
        <w:keepLines/>
        <w:widowControl/>
        <w:spacing w:line="276" w:lineRule="auto" w:after="120" w:before="0"/>
      </w:pPr>
      <w:r>
        <w:rPr>
          <w:rFonts w:ascii="Arial" w:hAnsi="Arial"/>
          <w:color w:val="000000"/>
          <w:sz w:val="18"/>
        </w:rPr>
        <w:t>The following values come from the exact locked Management-approved loan decision. Staff may not manually recalculate, override or free-type these authoritative terms in the issued application record.</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Decision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{Approved - Pending Release / Declined / Pending - Further Verification}</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Approved Loan Type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{Regular Cash Loan / 7x7 Cash Loan}</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Approved Principal / Gross Loan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{Approved principal}</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Amount Financed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{Authoritative amount financed}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Interest Rate / Daily Interest / Method</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{Exact approved interest basis and method}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Payment Frequency / Contractual Term</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{Exact approved frequency} / {Exact signed term}</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No. of Installments / Installment Amount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{Count} / PHP {Amount}</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First Payment Date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{Exact approved first payment date}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Contractual Maturity Date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{Exact contractual maturity date}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Total Approved Deductions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{Authoritative deductions}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Net Proceeds Authorized for Release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PHP {Authorized Net Proceeds}</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Management Approver</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{Authenticated Management user + role}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Approved At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{Authoritative server date/time}</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Approval / Packet Reference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{Immutable approval/version reference}</w:t>
            </w:r>
          </w:p>
        </w:tc>
      </w:tr>
    </w:tbl>
    <w:p>
      <w:pPr>
        <w:spacing w:after="0" w:before="0"/>
      </w:pPr>
    </w:p>
    <w:p>
      <w:pPr>
        <w:pStyle w:val="FormSection"/>
        <w:keepNext/>
        <w:keepLines/>
        <w:widowControl/>
        <w:spacing w:before="160" w:after="120" w:line="276" w:lineRule="auto"/>
        <w:shd w:fill="F2F2F2" w:color="auto"/>
        <w:pBdr>
          <w:bottom w:val="single" w:sz="5" w:space="1" w:color="A6A6A6"/>
        </w:pBdr>
      </w:pPr>
      <w:r>
        <w:rPr>
          <w:rFonts w:ascii="Arial" w:hAnsi="Arial"/>
          <w:b/>
          <w:color w:val="000000"/>
          <w:sz w:val="22"/>
        </w:rPr>
        <w:t>X. APPLICATION PROCESSING STATUS - READ ONLY</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860"/>
        <w:gridCol w:w="4860"/>
      </w:tblGrid>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Pre-CIF requirements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{Complete / Approved exception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Borrower CIF review confirmation</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{Confirmed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CIF active + baseline live-face/liveness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{Active CIF with passed liveness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Management exact loan terms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{Approved and locked / Not approved}</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Loan Disclosure Statement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{Prepared from same approved loan version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Cash Loan Agreement</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{Prepared from same approved loan version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Promissory Note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{Prepared from same approved loan version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Complete payment schedule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{Generated and locked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Privacy package</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{Current notice + acknowledgment evidence linked / Pending}</w:t>
            </w:r>
          </w:p>
        </w:tc>
      </w:tr>
      <w:tr>
        <w:trPr>
          <w:trHeight w:hRule="atLeast"/>
          <w:cantSplit/>
        </w:trPr>
        <w:tc>
          <w:tcPr>
            <w:tcW w:type="dxa" w:w="4860"/>
            <w:vAlign w:val="center"/>
            <w:tcMar>
              <w:top w:w="55" w:type="dxa"/>
              <w:start w:w="75" w:type="dxa"/>
              <w:bottom w:w="55" w:type="dxa"/>
              <w:end w:w="75" w:type="dxa"/>
            </w:tcMar>
            <w:shd w:fill="F2F2F2" w:color="auto"/>
          </w:tcPr>
          <w:p>
            <w:pPr>
              <w:pStyle w:val="Compact"/>
              <w:widowControl/>
              <w:spacing w:line="264" w:lineRule="auto" w:before="0" w:after="20"/>
            </w:pPr>
            <w:r>
              <w:rPr>
                <w:rFonts w:ascii="Arial" w:hAnsi="Arial"/>
                <w:b/>
                <w:color w:val="000000"/>
                <w:sz w:val="20"/>
              </w:rPr>
              <w:t>Release documents</w:t>
            </w:r>
          </w:p>
        </w:tc>
        <w:tc>
          <w:tcPr>
            <w:tcW w:type="dxa" w:w="4860"/>
            <w:vAlign w:val="center"/>
            <w:tcMar>
              <w:top w:w="55" w:type="dxa"/>
              <w:start w:w="75" w:type="dxa"/>
              <w:bottom w:w="55" w:type="dxa"/>
              <w:end w:w="75" w:type="dxa"/>
            </w:tcMar>
          </w:tcPr>
          <w:p>
            <w:pPr>
              <w:pStyle w:val="Compact"/>
              <w:widowControl/>
              <w:spacing w:line="264" w:lineRule="auto" w:before="0" w:after="20"/>
            </w:pPr>
            <w:r>
              <w:rPr>
                <w:rFonts w:ascii="Arial" w:hAnsi="Arial"/>
                <w:color w:val="000000"/>
                <w:sz w:val="20"/>
              </w:rPr>
              <w:t>{Prepared / Pending}</w:t>
            </w:r>
          </w:p>
        </w:tc>
      </w:tr>
    </w:tbl>
    <w:p>
      <w:pPr>
        <w:spacing w:after="0" w:before="0"/>
      </w:pPr>
    </w:p>
    <w:p>
      <w:pPr>
        <w:keepNext/>
        <w:keepLines/>
        <w:widowControl/>
        <w:spacing w:before="160" w:after="120" w:line="276" w:lineRule="auto"/>
      </w:pPr>
      <w:r>
        <w:rPr>
          <w:rFonts w:ascii="Arial" w:hAnsi="Arial"/>
          <w:b/>
          <w:color w:val="000000"/>
          <w:sz w:val="22"/>
        </w:rPr>
        <w:t>IMPORTANT</w:t>
      </w:r>
    </w:p>
    <w:p>
      <w:pPr>
        <w:pStyle w:val="Compact"/>
        <w:keepLines/>
        <w:widowControl/>
        <w:spacing w:line="276" w:lineRule="auto" w:after="120" w:before="0"/>
      </w:pPr>
      <w:r>
        <w:rPr>
          <w:rFonts w:ascii="Arial" w:hAnsi="Arial"/>
          <w:color w:val="000000"/>
          <w:sz w:val="21"/>
        </w:rPr>
        <w:t>This document is an application, CIF-review and evaluation record. It is not, by itself, a loan agreement, acceptance of the final contractual terms, proof of loan release, or acknowledgment that cash has been received. Actual release is evidenced only by the separate approved release/cash-receipt workflow after the required final documents are executed.</w:t>
      </w:r>
    </w:p>
    <w:p>
      <w:pPr>
        <w:pStyle w:val="SmallNote"/>
        <w:keepLines/>
        <w:widowControl/>
        <w:spacing w:line="276" w:lineRule="auto" w:after="120" w:before="0"/>
      </w:pPr>
      <w:r>
        <w:rPr>
          <w:rFonts w:ascii="Arial" w:hAnsi="Arial"/>
          <w:color w:val="000000"/>
          <w:sz w:val="18"/>
        </w:rPr>
        <w:t>Production control: Final issued PDFs are generated as non-fillable, versioned, immutable documents from the exact SPINA data snapshot. Corrections are made through the approved source-record/version workflow and regeneration, not by editing the PDF.</w:t>
      </w:r>
    </w:p>
    <w:sectPr w:rsidR="00FC693F" w:rsidRPr="0006063C" w:rsidSect="00034616">
      <w:headerReference w:type="default" r:id="rId9"/>
      <w:footerReference w:type="default" r:id="rId10"/>
      <w:pgSz w:w="11520" w:h="18720"/>
      <w:pgMar w:top="1469" w:right="900" w:bottom="1037" w:left="900"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jc w:val="center"/>
    </w:pPr>
    <w:r>
      <w:rPr>
        <w:rFonts w:ascii="Arial" w:hAnsi="Arial"/>
        <w:color w:val="000000"/>
        <w:sz w:val="15"/>
      </w:rPr>
      <w:t>Doc: {Document ID} | Template: {Template Version} | Packet: {Packet Version}</w:t>
    </w:r>
  </w:p>
  <w:p>
    <w:pPr>
      <w:spacing w:after="0" w:line="240" w:lineRule="auto"/>
      <w:jc w:val="center"/>
    </w:pPr>
    <w:r>
      <w:rPr>
        <w:rFonts w:ascii="Arial" w:hAnsi="Arial"/>
        <w:color w:val="000000"/>
        <w:sz w:val="15"/>
      </w:rPr>
      <w:t xml:space="preserve">Generated: {Server Date/Time and Time Zone} | Working R2 | Page </w:t>
    </w:r>
    <w:r>
      <w:rPr>
        <w:rFonts w:ascii="Arial" w:hAnsi="Arial"/>
        <w:color w:val="000000"/>
        <w:sz w:val="15"/>
      </w:rPr>
      <w:fldChar w:fldCharType="begin"/>
      <w:instrText xml:space="preserve"> PAGE </w:instrText>
      <w:fldChar w:fldCharType="separate"/>
      <w:t>1</w:t>
      <w:fldChar w:fldCharType="end"/>
    </w:r>
    <w:r>
      <w:rPr>
        <w:rFonts w:ascii="Arial" w:hAnsi="Arial"/>
        <w:color w:val="000000"/>
        <w:sz w:val="15"/>
      </w:rPr>
      <w:t xml:space="preserve"> of </w:t>
    </w:r>
    <w:r>
      <w:rPr>
        <w:rFonts w:ascii="Arial" w:hAnsi="Arial"/>
        <w:color w:val="00000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40" w:lineRule="auto"/>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47472" cy="347472"/>
                  </a:xfrm>
                  <a:prstGeom prst="rect"/>
                </pic:spPr>
              </pic:pic>
            </a:graphicData>
          </a:graphic>
        </wp:inline>
      </w:drawing>
    </w:r>
    <w:r>
      <w:rPr>
        <w:rFonts w:ascii="Arial" w:hAnsi="Arial"/>
        <w:b/>
        <w:color w:val="000000"/>
        <w:sz w:val="22"/>
      </w:rPr>
      <w:t xml:space="preserve">  SPINA LENDING COMPANY</w:t>
    </w:r>
  </w:p>
  <w:p>
    <w:pPr>
      <w:spacing w:after="0" w:line="240" w:lineRule="auto"/>
    </w:pPr>
    <w:r>
      <w:rPr>
        <w:rFonts w:ascii="Arial" w:hAnsi="Arial"/>
        <w:color w:val="000000"/>
        <w:sz w:val="16"/>
      </w:rPr>
      <w:t>{Registered Lender Name} | {Registered Office Address}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efore="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40" w:lineRule="auto"/>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A6A6A6"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6A6A6"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text1"/>
        <w:bottom w:val="single" w:sz="8" w:space="0" w:color="A6A6A6"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text1"/>
          <w:left w:val="nil"/>
          <w:bottom w:val="single" w:sz="8" w:space="0" w:color="A6A6A6" w:themeColor="text1"/>
          <w:right w:val="nil"/>
          <w:insideH w:val="nil"/>
          <w:insideV w:val="nil"/>
        </w:tcBorders>
      </w:tcPr>
    </w:tblStylePr>
    <w:tblStylePr w:type="lastRow">
      <w:pPr>
        <w:spacing w:before="0" w:after="0" w:line="240" w:lineRule="auto"/>
      </w:pPr>
      <w:rPr>
        <w:b/>
        <w:bCs/>
      </w:rPr>
      <w:tblPr/>
      <w:tcPr>
        <w:tcBorders>
          <w:top w:val="single" w:sz="8" w:space="0" w:color="A6A6A6" w:themeColor="text1"/>
          <w:left w:val="nil"/>
          <w:bottom w:val="single" w:sz="8" w:space="0" w:color="A6A6A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1"/>
        <w:bottom w:val="single" w:sz="8" w:space="0" w:color="A6A6A6"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1"/>
          <w:left w:val="nil"/>
          <w:bottom w:val="single" w:sz="8" w:space="0" w:color="A6A6A6" w:themeColor="accent1"/>
          <w:right w:val="nil"/>
          <w:insideH w:val="nil"/>
          <w:insideV w:val="nil"/>
        </w:tcBorders>
      </w:tcPr>
    </w:tblStylePr>
    <w:tblStylePr w:type="lastRow">
      <w:pPr>
        <w:spacing w:before="0" w:after="0" w:line="240" w:lineRule="auto"/>
      </w:pPr>
      <w:rPr>
        <w:b/>
        <w:bCs/>
      </w:rPr>
      <w:tblPr/>
      <w:tcPr>
        <w:tcBorders>
          <w:top w:val="single" w:sz="8" w:space="0" w:color="A6A6A6" w:themeColor="accent1"/>
          <w:left w:val="nil"/>
          <w:bottom w:val="single" w:sz="8" w:space="0" w:color="A6A6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2"/>
        <w:bottom w:val="single" w:sz="8" w:space="0" w:color="A6A6A6"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la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3"/>
        <w:bottom w:val="single" w:sz="8" w:space="0" w:color="A6A6A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3"/>
          <w:left w:val="nil"/>
          <w:bottom w:val="single" w:sz="8" w:space="0" w:color="A6A6A6" w:themeColor="accent3"/>
          <w:right w:val="nil"/>
          <w:insideH w:val="nil"/>
          <w:insideV w:val="nil"/>
        </w:tcBorders>
      </w:tcPr>
    </w:tblStylePr>
    <w:tblStylePr w:type="lastRow">
      <w:pPr>
        <w:spacing w:before="0" w:after="0" w:line="240" w:lineRule="auto"/>
      </w:pPr>
      <w:rPr>
        <w:b/>
        <w:bCs/>
      </w:rPr>
      <w:tblPr/>
      <w:tcPr>
        <w:tcBorders>
          <w:top w:val="single" w:sz="8" w:space="0" w:color="A6A6A6" w:themeColor="accent3"/>
          <w:left w:val="nil"/>
          <w:bottom w:val="single" w:sz="8" w:space="0" w:color="A6A6A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4"/>
        <w:bottom w:val="single" w:sz="8" w:space="0" w:color="A6A6A6"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4"/>
          <w:left w:val="nil"/>
          <w:bottom w:val="single" w:sz="8" w:space="0" w:color="A6A6A6" w:themeColor="accent4"/>
          <w:right w:val="nil"/>
          <w:insideH w:val="nil"/>
          <w:insideV w:val="nil"/>
        </w:tcBorders>
      </w:tcPr>
    </w:tblStylePr>
    <w:tblStylePr w:type="lastRow">
      <w:pPr>
        <w:spacing w:before="0" w:after="0" w:line="240" w:lineRule="auto"/>
      </w:pPr>
      <w:rPr>
        <w:b/>
        <w:bCs/>
      </w:rPr>
      <w:tblPr/>
      <w:tcPr>
        <w:tcBorders>
          <w:top w:val="single" w:sz="8" w:space="0" w:color="A6A6A6" w:themeColor="accent4"/>
          <w:left w:val="nil"/>
          <w:bottom w:val="single" w:sz="8" w:space="0" w:color="A6A6A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5"/>
        <w:bottom w:val="single" w:sz="8" w:space="0" w:color="A6A6A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5"/>
          <w:left w:val="nil"/>
          <w:bottom w:val="single" w:sz="8" w:space="0" w:color="A6A6A6" w:themeColor="accent5"/>
          <w:right w:val="nil"/>
          <w:insideH w:val="nil"/>
          <w:insideV w:val="nil"/>
        </w:tcBorders>
      </w:tcPr>
    </w:tblStylePr>
    <w:tblStylePr w:type="lastRow">
      <w:pPr>
        <w:spacing w:before="0" w:after="0" w:line="240" w:lineRule="auto"/>
      </w:pPr>
      <w:rPr>
        <w:b/>
        <w:bCs/>
      </w:rPr>
      <w:tblPr/>
      <w:tcPr>
        <w:tcBorders>
          <w:top w:val="single" w:sz="8" w:space="0" w:color="A6A6A6" w:themeColor="accent5"/>
          <w:left w:val="nil"/>
          <w:bottom w:val="single" w:sz="8" w:space="0" w:color="A6A6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A6A6A6" w:themeColor="accent6"/>
        <w:bottom w:val="single" w:sz="8" w:space="0" w:color="A6A6A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6A6A6" w:themeColor="accent6"/>
          <w:left w:val="nil"/>
          <w:bottom w:val="single" w:sz="8" w:space="0" w:color="A6A6A6" w:themeColor="accent6"/>
          <w:right w:val="nil"/>
          <w:insideH w:val="nil"/>
          <w:insideV w:val="nil"/>
        </w:tcBorders>
      </w:tcPr>
    </w:tblStylePr>
    <w:tblStylePr w:type="lastRow">
      <w:pPr>
        <w:spacing w:before="0" w:after="0" w:line="240" w:lineRule="auto"/>
      </w:pPr>
      <w:rPr>
        <w:b/>
        <w:bCs/>
      </w:rPr>
      <w:tblPr/>
      <w:tcPr>
        <w:tcBorders>
          <w:top w:val="single" w:sz="8" w:space="0" w:color="A6A6A6" w:themeColor="accent6"/>
          <w:left w:val="nil"/>
          <w:bottom w:val="single" w:sz="8" w:space="0" w:color="A6A6A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A6A6A6" w:themeColor="text1"/>
        <w:left w:val="single" w:sz="8" w:space="0" w:color="A6A6A6" w:themeColor="text1"/>
        <w:bottom w:val="single" w:sz="8" w:space="0" w:color="A6A6A6" w:themeColor="text1"/>
        <w:right w:val="single" w:sz="8" w:space="0" w:color="A6A6A6"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text1"/>
          <w:left w:val="single" w:sz="8" w:space="0" w:color="A6A6A6" w:themeColor="text1"/>
          <w:bottom w:val="single" w:sz="8" w:space="0" w:color="A6A6A6" w:themeColor="text1"/>
          <w:right w:val="single" w:sz="8" w:space="0" w:color="A6A6A6" w:themeColor="text1"/>
        </w:tcBorders>
      </w:tcPr>
    </w:tblStylePr>
    <w:tblStylePr w:type="firstCol">
      <w:rPr>
        <w:b/>
        <w:bCs/>
      </w:rPr>
    </w:tblStylePr>
    <w:tblStylePr w:type="lastCol">
      <w:rPr>
        <w:b/>
        <w:bCs/>
      </w:rPr>
    </w:tblStylePr>
    <w:tblStylePr w:type="band1Vert">
      <w:tblPr/>
      <w:tcPr>
        <w:tcBorders>
          <w:top w:val="single" w:sz="8" w:space="0" w:color="A6A6A6" w:themeColor="text1"/>
          <w:left w:val="single" w:sz="8" w:space="0" w:color="A6A6A6" w:themeColor="text1"/>
          <w:bottom w:val="single" w:sz="8" w:space="0" w:color="A6A6A6" w:themeColor="text1"/>
          <w:right w:val="single" w:sz="8" w:space="0" w:color="A6A6A6" w:themeColor="text1"/>
        </w:tcBorders>
      </w:tcPr>
    </w:tblStylePr>
    <w:tblStylePr w:type="band1Horz">
      <w:tblPr/>
      <w:tcPr>
        <w:tcBorders>
          <w:top w:val="single" w:sz="8" w:space="0" w:color="A6A6A6" w:themeColor="text1"/>
          <w:left w:val="single" w:sz="8" w:space="0" w:color="A6A6A6" w:themeColor="text1"/>
          <w:bottom w:val="single" w:sz="8" w:space="0" w:color="A6A6A6" w:themeColor="text1"/>
          <w:right w:val="single" w:sz="8" w:space="0" w:color="A6A6A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A6A6A6" w:themeColor="accent1"/>
        <w:left w:val="single" w:sz="8" w:space="0" w:color="A6A6A6" w:themeColor="accent1"/>
        <w:bottom w:val="single" w:sz="8" w:space="0" w:color="A6A6A6" w:themeColor="accent1"/>
        <w:right w:val="single" w:sz="8" w:space="0" w:color="A6A6A6"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1"/>
          <w:left w:val="single" w:sz="8" w:space="0" w:color="A6A6A6" w:themeColor="accent1"/>
          <w:bottom w:val="single" w:sz="8" w:space="0" w:color="A6A6A6" w:themeColor="accent1"/>
          <w:right w:val="single" w:sz="8" w:space="0" w:color="A6A6A6" w:themeColor="accent1"/>
        </w:tcBorders>
      </w:tcPr>
    </w:tblStylePr>
    <w:tblStylePr w:type="firstCol">
      <w:rPr>
        <w:b/>
        <w:bCs/>
      </w:rPr>
    </w:tblStylePr>
    <w:tblStylePr w:type="lastCol">
      <w:rPr>
        <w:b/>
        <w:bCs/>
      </w:rPr>
    </w:tblStylePr>
    <w:tblStylePr w:type="band1Vert">
      <w:tblPr/>
      <w:tcPr>
        <w:tcBorders>
          <w:top w:val="single" w:sz="8" w:space="0" w:color="A6A6A6" w:themeColor="accent1"/>
          <w:left w:val="single" w:sz="8" w:space="0" w:color="A6A6A6" w:themeColor="accent1"/>
          <w:bottom w:val="single" w:sz="8" w:space="0" w:color="A6A6A6" w:themeColor="accent1"/>
          <w:right w:val="single" w:sz="8" w:space="0" w:color="A6A6A6" w:themeColor="accent1"/>
        </w:tcBorders>
      </w:tcPr>
    </w:tblStylePr>
    <w:tblStylePr w:type="band1Horz">
      <w:tblPr/>
      <w:tcPr>
        <w:tcBorders>
          <w:top w:val="single" w:sz="8" w:space="0" w:color="A6A6A6" w:themeColor="accent1"/>
          <w:left w:val="single" w:sz="8" w:space="0" w:color="A6A6A6" w:themeColor="accent1"/>
          <w:bottom w:val="single" w:sz="8" w:space="0" w:color="A6A6A6" w:themeColor="accent1"/>
          <w:right w:val="single" w:sz="8" w:space="0" w:color="A6A6A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A6A6A6" w:themeColor="accent2"/>
        <w:left w:val="single" w:sz="8" w:space="0" w:color="A6A6A6" w:themeColor="accent2"/>
        <w:bottom w:val="single" w:sz="8" w:space="0" w:color="A6A6A6" w:themeColor="accent2"/>
        <w:right w:val="single" w:sz="8" w:space="0" w:color="A6A6A6"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tcBorders>
      </w:tcPr>
    </w:tblStylePr>
    <w:tblStylePr w:type="firstCol">
      <w:rPr>
        <w:b/>
        <w:bCs/>
      </w:rPr>
    </w:tblStylePr>
    <w:tblStylePr w:type="lastCol">
      <w:rPr>
        <w:b/>
        <w:bCs/>
      </w:r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6A6A6" w:themeColor="accent3"/>
        <w:left w:val="single" w:sz="8" w:space="0" w:color="A6A6A6" w:themeColor="accent3"/>
        <w:bottom w:val="single" w:sz="8" w:space="0" w:color="A6A6A6" w:themeColor="accent3"/>
        <w:right w:val="single" w:sz="8" w:space="0" w:color="A6A6A6"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3"/>
          <w:left w:val="single" w:sz="8" w:space="0" w:color="A6A6A6" w:themeColor="accent3"/>
          <w:bottom w:val="single" w:sz="8" w:space="0" w:color="A6A6A6" w:themeColor="accent3"/>
          <w:right w:val="single" w:sz="8" w:space="0" w:color="A6A6A6" w:themeColor="accent3"/>
        </w:tcBorders>
      </w:tcPr>
    </w:tblStylePr>
    <w:tblStylePr w:type="firstCol">
      <w:rPr>
        <w:b/>
        <w:bCs/>
      </w:rPr>
    </w:tblStylePr>
    <w:tblStylePr w:type="lastCol">
      <w:rPr>
        <w:b/>
        <w:bCs/>
      </w:rPr>
    </w:tblStylePr>
    <w:tblStylePr w:type="band1Vert">
      <w:tblPr/>
      <w:tcPr>
        <w:tcBorders>
          <w:top w:val="single" w:sz="8" w:space="0" w:color="A6A6A6" w:themeColor="accent3"/>
          <w:left w:val="single" w:sz="8" w:space="0" w:color="A6A6A6" w:themeColor="accent3"/>
          <w:bottom w:val="single" w:sz="8" w:space="0" w:color="A6A6A6" w:themeColor="accent3"/>
          <w:right w:val="single" w:sz="8" w:space="0" w:color="A6A6A6" w:themeColor="accent3"/>
        </w:tcBorders>
      </w:tcPr>
    </w:tblStylePr>
    <w:tblStylePr w:type="band1Horz">
      <w:tblPr/>
      <w:tcPr>
        <w:tcBorders>
          <w:top w:val="single" w:sz="8" w:space="0" w:color="A6A6A6" w:themeColor="accent3"/>
          <w:left w:val="single" w:sz="8" w:space="0" w:color="A6A6A6" w:themeColor="accent3"/>
          <w:bottom w:val="single" w:sz="8" w:space="0" w:color="A6A6A6" w:themeColor="accent3"/>
          <w:right w:val="single" w:sz="8" w:space="0" w:color="A6A6A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A6A6A6" w:themeColor="accent4"/>
        <w:left w:val="single" w:sz="8" w:space="0" w:color="A6A6A6" w:themeColor="accent4"/>
        <w:bottom w:val="single" w:sz="8" w:space="0" w:color="A6A6A6" w:themeColor="accent4"/>
        <w:right w:val="single" w:sz="8" w:space="0" w:color="A6A6A6"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4"/>
          <w:left w:val="single" w:sz="8" w:space="0" w:color="A6A6A6" w:themeColor="accent4"/>
          <w:bottom w:val="single" w:sz="8" w:space="0" w:color="A6A6A6" w:themeColor="accent4"/>
          <w:right w:val="single" w:sz="8" w:space="0" w:color="A6A6A6" w:themeColor="accent4"/>
        </w:tcBorders>
      </w:tcPr>
    </w:tblStylePr>
    <w:tblStylePr w:type="firstCol">
      <w:rPr>
        <w:b/>
        <w:bCs/>
      </w:rPr>
    </w:tblStylePr>
    <w:tblStylePr w:type="lastCol">
      <w:rPr>
        <w:b/>
        <w:bCs/>
      </w:rPr>
    </w:tblStylePr>
    <w:tblStylePr w:type="band1Vert">
      <w:tblPr/>
      <w:tcPr>
        <w:tcBorders>
          <w:top w:val="single" w:sz="8" w:space="0" w:color="A6A6A6" w:themeColor="accent4"/>
          <w:left w:val="single" w:sz="8" w:space="0" w:color="A6A6A6" w:themeColor="accent4"/>
          <w:bottom w:val="single" w:sz="8" w:space="0" w:color="A6A6A6" w:themeColor="accent4"/>
          <w:right w:val="single" w:sz="8" w:space="0" w:color="A6A6A6" w:themeColor="accent4"/>
        </w:tcBorders>
      </w:tcPr>
    </w:tblStylePr>
    <w:tblStylePr w:type="band1Horz">
      <w:tblPr/>
      <w:tcPr>
        <w:tcBorders>
          <w:top w:val="single" w:sz="8" w:space="0" w:color="A6A6A6" w:themeColor="accent4"/>
          <w:left w:val="single" w:sz="8" w:space="0" w:color="A6A6A6" w:themeColor="accent4"/>
          <w:bottom w:val="single" w:sz="8" w:space="0" w:color="A6A6A6" w:themeColor="accent4"/>
          <w:right w:val="single" w:sz="8" w:space="0" w:color="A6A6A6"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A6A6A6" w:themeColor="accent5"/>
        <w:left w:val="single" w:sz="8" w:space="0" w:color="A6A6A6" w:themeColor="accent5"/>
        <w:bottom w:val="single" w:sz="8" w:space="0" w:color="A6A6A6" w:themeColor="accent5"/>
        <w:right w:val="single" w:sz="8" w:space="0" w:color="A6A6A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5"/>
          <w:left w:val="single" w:sz="8" w:space="0" w:color="A6A6A6" w:themeColor="accent5"/>
          <w:bottom w:val="single" w:sz="8" w:space="0" w:color="A6A6A6" w:themeColor="accent5"/>
          <w:right w:val="single" w:sz="8" w:space="0" w:color="A6A6A6" w:themeColor="accent5"/>
        </w:tcBorders>
      </w:tcPr>
    </w:tblStylePr>
    <w:tblStylePr w:type="firstCol">
      <w:rPr>
        <w:b/>
        <w:bCs/>
      </w:rPr>
    </w:tblStylePr>
    <w:tblStylePr w:type="lastCol">
      <w:rPr>
        <w:b/>
        <w:bCs/>
      </w:rPr>
    </w:tblStylePr>
    <w:tblStylePr w:type="band1Vert">
      <w:tblPr/>
      <w:tcPr>
        <w:tcBorders>
          <w:top w:val="single" w:sz="8" w:space="0" w:color="A6A6A6" w:themeColor="accent5"/>
          <w:left w:val="single" w:sz="8" w:space="0" w:color="A6A6A6" w:themeColor="accent5"/>
          <w:bottom w:val="single" w:sz="8" w:space="0" w:color="A6A6A6" w:themeColor="accent5"/>
          <w:right w:val="single" w:sz="8" w:space="0" w:color="A6A6A6" w:themeColor="accent5"/>
        </w:tcBorders>
      </w:tcPr>
    </w:tblStylePr>
    <w:tblStylePr w:type="band1Horz">
      <w:tblPr/>
      <w:tcPr>
        <w:tcBorders>
          <w:top w:val="single" w:sz="8" w:space="0" w:color="A6A6A6" w:themeColor="accent5"/>
          <w:left w:val="single" w:sz="8" w:space="0" w:color="A6A6A6" w:themeColor="accent5"/>
          <w:bottom w:val="single" w:sz="8" w:space="0" w:color="A6A6A6" w:themeColor="accent5"/>
          <w:right w:val="single" w:sz="8" w:space="0" w:color="A6A6A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A6A6A6" w:themeColor="accent6"/>
        <w:left w:val="single" w:sz="8" w:space="0" w:color="A6A6A6" w:themeColor="accent6"/>
        <w:bottom w:val="single" w:sz="8" w:space="0" w:color="A6A6A6" w:themeColor="accent6"/>
        <w:right w:val="single" w:sz="8" w:space="0" w:color="A6A6A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A6A6A6" w:themeColor="accent6"/>
          <w:left w:val="single" w:sz="8" w:space="0" w:color="A6A6A6" w:themeColor="accent6"/>
          <w:bottom w:val="single" w:sz="8" w:space="0" w:color="A6A6A6" w:themeColor="accent6"/>
          <w:right w:val="single" w:sz="8" w:space="0" w:color="A6A6A6" w:themeColor="accent6"/>
        </w:tcBorders>
      </w:tcPr>
    </w:tblStylePr>
    <w:tblStylePr w:type="firstCol">
      <w:rPr>
        <w:b/>
        <w:bCs/>
      </w:rPr>
    </w:tblStylePr>
    <w:tblStylePr w:type="lastCol">
      <w:rPr>
        <w:b/>
        <w:bCs/>
      </w:rPr>
    </w:tblStylePr>
    <w:tblStylePr w:type="band1Vert">
      <w:tblPr/>
      <w:tcPr>
        <w:tcBorders>
          <w:top w:val="single" w:sz="8" w:space="0" w:color="A6A6A6" w:themeColor="accent6"/>
          <w:left w:val="single" w:sz="8" w:space="0" w:color="A6A6A6" w:themeColor="accent6"/>
          <w:bottom w:val="single" w:sz="8" w:space="0" w:color="A6A6A6" w:themeColor="accent6"/>
          <w:right w:val="single" w:sz="8" w:space="0" w:color="A6A6A6" w:themeColor="accent6"/>
        </w:tcBorders>
      </w:tcPr>
    </w:tblStylePr>
    <w:tblStylePr w:type="band1Horz">
      <w:tblPr/>
      <w:tcPr>
        <w:tcBorders>
          <w:top w:val="single" w:sz="8" w:space="0" w:color="A6A6A6" w:themeColor="accent6"/>
          <w:left w:val="single" w:sz="8" w:space="0" w:color="A6A6A6" w:themeColor="accent6"/>
          <w:bottom w:val="single" w:sz="8" w:space="0" w:color="A6A6A6" w:themeColor="accent6"/>
          <w:right w:val="single" w:sz="8" w:space="0" w:color="A6A6A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A6A6A6" w:themeColor="text1"/>
        <w:left w:val="single" w:sz="8" w:space="0" w:color="A6A6A6" w:themeColor="text1"/>
        <w:bottom w:val="single" w:sz="8" w:space="0" w:color="A6A6A6" w:themeColor="text1"/>
        <w:right w:val="single" w:sz="8" w:space="0" w:color="A6A6A6" w:themeColor="text1"/>
        <w:insideH w:val="single" w:sz="8" w:space="0" w:color="A6A6A6" w:themeColor="text1"/>
        <w:insideV w:val="single" w:sz="8" w:space="0" w:color="A6A6A6"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text1"/>
          <w:left w:val="single" w:sz="8" w:space="0" w:color="A6A6A6" w:themeColor="text1"/>
          <w:bottom w:val="single" w:sz="18" w:space="0" w:color="A6A6A6" w:themeColor="text1"/>
          <w:right w:val="single" w:sz="8" w:space="0" w:color="A6A6A6" w:themeColor="text1"/>
          <w:insideH w:val="nil"/>
          <w:insideV w:val="single" w:sz="8" w:space="0" w:color="A6A6A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text1"/>
          <w:left w:val="single" w:sz="8" w:space="0" w:color="A6A6A6" w:themeColor="text1"/>
          <w:bottom w:val="single" w:sz="8" w:space="0" w:color="A6A6A6" w:themeColor="text1"/>
          <w:right w:val="single" w:sz="8" w:space="0" w:color="A6A6A6" w:themeColor="text1"/>
          <w:insideH w:val="nil"/>
          <w:insideV w:val="single" w:sz="8" w:space="0" w:color="A6A6A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text1"/>
          <w:left w:val="single" w:sz="8" w:space="0" w:color="A6A6A6" w:themeColor="text1"/>
          <w:bottom w:val="single" w:sz="8" w:space="0" w:color="A6A6A6" w:themeColor="text1"/>
          <w:right w:val="single" w:sz="8" w:space="0" w:color="A6A6A6" w:themeColor="text1"/>
        </w:tcBorders>
      </w:tcPr>
    </w:tblStylePr>
    <w:tblStylePr w:type="band1Vert">
      <w:tblPr/>
      <w:tcPr>
        <w:tcBorders>
          <w:top w:val="single" w:sz="8" w:space="0" w:color="A6A6A6" w:themeColor="text1"/>
          <w:left w:val="single" w:sz="8" w:space="0" w:color="A6A6A6" w:themeColor="text1"/>
          <w:bottom w:val="single" w:sz="8" w:space="0" w:color="A6A6A6" w:themeColor="text1"/>
          <w:right w:val="single" w:sz="8" w:space="0" w:color="A6A6A6" w:themeColor="text1"/>
        </w:tcBorders>
        <w:shd w:val="clear" w:color="auto" w:fill="F2F2F2"/>
      </w:tcPr>
    </w:tblStylePr>
    <w:tblStylePr w:type="band1Horz">
      <w:tblPr/>
      <w:tcPr>
        <w:tcBorders>
          <w:top w:val="single" w:sz="8" w:space="0" w:color="A6A6A6" w:themeColor="text1"/>
          <w:left w:val="single" w:sz="8" w:space="0" w:color="A6A6A6" w:themeColor="text1"/>
          <w:bottom w:val="single" w:sz="8" w:space="0" w:color="A6A6A6" w:themeColor="text1"/>
          <w:right w:val="single" w:sz="8" w:space="0" w:color="A6A6A6" w:themeColor="text1"/>
          <w:insideV w:val="single" w:sz="8" w:space="0" w:color="A6A6A6" w:themeColor="text1"/>
        </w:tcBorders>
        <w:shd w:val="clear" w:color="auto" w:fill="F2F2F2"/>
      </w:tcPr>
    </w:tblStylePr>
    <w:tblStylePr w:type="band2Horz">
      <w:tblPr/>
      <w:tcPr>
        <w:tcBorders>
          <w:top w:val="single" w:sz="8" w:space="0" w:color="A6A6A6" w:themeColor="text1"/>
          <w:left w:val="single" w:sz="8" w:space="0" w:color="A6A6A6" w:themeColor="text1"/>
          <w:bottom w:val="single" w:sz="8" w:space="0" w:color="A6A6A6" w:themeColor="text1"/>
          <w:right w:val="single" w:sz="8" w:space="0" w:color="A6A6A6" w:themeColor="text1"/>
          <w:insideV w:val="single" w:sz="8" w:space="0" w:color="A6A6A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A6A6A6" w:themeColor="accent1"/>
        <w:left w:val="single" w:sz="8" w:space="0" w:color="A6A6A6" w:themeColor="accent1"/>
        <w:bottom w:val="single" w:sz="8" w:space="0" w:color="A6A6A6" w:themeColor="accent1"/>
        <w:right w:val="single" w:sz="8" w:space="0" w:color="A6A6A6" w:themeColor="accent1"/>
        <w:insideH w:val="single" w:sz="8" w:space="0" w:color="A6A6A6" w:themeColor="accent1"/>
        <w:insideV w:val="single" w:sz="8" w:space="0" w:color="A6A6A6"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1"/>
          <w:left w:val="single" w:sz="8" w:space="0" w:color="A6A6A6" w:themeColor="accent1"/>
          <w:bottom w:val="single" w:sz="18" w:space="0" w:color="A6A6A6" w:themeColor="accent1"/>
          <w:right w:val="single" w:sz="8" w:space="0" w:color="A6A6A6" w:themeColor="accent1"/>
          <w:insideH w:val="nil"/>
          <w:insideV w:val="single" w:sz="8" w:space="0" w:color="A6A6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1"/>
          <w:left w:val="single" w:sz="8" w:space="0" w:color="A6A6A6" w:themeColor="accent1"/>
          <w:bottom w:val="single" w:sz="8" w:space="0" w:color="A6A6A6" w:themeColor="accent1"/>
          <w:right w:val="single" w:sz="8" w:space="0" w:color="A6A6A6" w:themeColor="accent1"/>
          <w:insideH w:val="nil"/>
          <w:insideV w:val="single" w:sz="8" w:space="0" w:color="A6A6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1"/>
          <w:left w:val="single" w:sz="8" w:space="0" w:color="A6A6A6" w:themeColor="accent1"/>
          <w:bottom w:val="single" w:sz="8" w:space="0" w:color="A6A6A6" w:themeColor="accent1"/>
          <w:right w:val="single" w:sz="8" w:space="0" w:color="A6A6A6" w:themeColor="accent1"/>
        </w:tcBorders>
      </w:tcPr>
    </w:tblStylePr>
    <w:tblStylePr w:type="band1Vert">
      <w:tblPr/>
      <w:tcPr>
        <w:tcBorders>
          <w:top w:val="single" w:sz="8" w:space="0" w:color="A6A6A6" w:themeColor="accent1"/>
          <w:left w:val="single" w:sz="8" w:space="0" w:color="A6A6A6" w:themeColor="accent1"/>
          <w:bottom w:val="single" w:sz="8" w:space="0" w:color="A6A6A6" w:themeColor="accent1"/>
          <w:right w:val="single" w:sz="8" w:space="0" w:color="A6A6A6" w:themeColor="accent1"/>
        </w:tcBorders>
        <w:shd w:val="clear" w:color="auto" w:fill="F2F2F2"/>
      </w:tcPr>
    </w:tblStylePr>
    <w:tblStylePr w:type="band1Horz">
      <w:tblPr/>
      <w:tcPr>
        <w:tcBorders>
          <w:top w:val="single" w:sz="8" w:space="0" w:color="A6A6A6" w:themeColor="accent1"/>
          <w:left w:val="single" w:sz="8" w:space="0" w:color="A6A6A6" w:themeColor="accent1"/>
          <w:bottom w:val="single" w:sz="8" w:space="0" w:color="A6A6A6" w:themeColor="accent1"/>
          <w:right w:val="single" w:sz="8" w:space="0" w:color="A6A6A6" w:themeColor="accent1"/>
          <w:insideV w:val="single" w:sz="8" w:space="0" w:color="A6A6A6" w:themeColor="accent1"/>
        </w:tcBorders>
        <w:shd w:val="clear" w:color="auto" w:fill="F2F2F2"/>
      </w:tcPr>
    </w:tblStylePr>
    <w:tblStylePr w:type="band2Horz">
      <w:tblPr/>
      <w:tcPr>
        <w:tcBorders>
          <w:top w:val="single" w:sz="8" w:space="0" w:color="A6A6A6" w:themeColor="accent1"/>
          <w:left w:val="single" w:sz="8" w:space="0" w:color="A6A6A6" w:themeColor="accent1"/>
          <w:bottom w:val="single" w:sz="8" w:space="0" w:color="A6A6A6" w:themeColor="accent1"/>
          <w:right w:val="single" w:sz="8" w:space="0" w:color="A6A6A6" w:themeColor="accent1"/>
          <w:insideV w:val="single" w:sz="8" w:space="0" w:color="A6A6A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18" w:space="0" w:color="A6A6A6" w:themeColor="accent2"/>
          <w:right w:val="single" w:sz="8" w:space="0" w:color="A6A6A6" w:themeColor="accent2"/>
          <w:insideH w:val="nil"/>
          <w:insideV w:val="single" w:sz="8" w:space="0" w:color="A6A6A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insideH w:val="nil"/>
          <w:insideV w:val="single" w:sz="8" w:space="0" w:color="A6A6A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shd w:val="clear" w:color="auto" w:fill="F2F2F2"/>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shd w:val="clear" w:color="auto" w:fill="F2F2F2"/>
      </w:tcPr>
    </w:tblStylePr>
    <w:tblStylePr w:type="band2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6A6A6" w:themeColor="accent3"/>
        <w:left w:val="single" w:sz="8" w:space="0" w:color="A6A6A6" w:themeColor="accent3"/>
        <w:bottom w:val="single" w:sz="8" w:space="0" w:color="A6A6A6" w:themeColor="accent3"/>
        <w:right w:val="single" w:sz="8" w:space="0" w:color="A6A6A6" w:themeColor="accent3"/>
        <w:insideH w:val="single" w:sz="8" w:space="0" w:color="A6A6A6" w:themeColor="accent3"/>
        <w:insideV w:val="single" w:sz="8" w:space="0" w:color="A6A6A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3"/>
          <w:left w:val="single" w:sz="8" w:space="0" w:color="A6A6A6" w:themeColor="accent3"/>
          <w:bottom w:val="single" w:sz="18" w:space="0" w:color="A6A6A6" w:themeColor="accent3"/>
          <w:right w:val="single" w:sz="8" w:space="0" w:color="A6A6A6" w:themeColor="accent3"/>
          <w:insideH w:val="nil"/>
          <w:insideV w:val="single" w:sz="8" w:space="0" w:color="A6A6A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3"/>
          <w:left w:val="single" w:sz="8" w:space="0" w:color="A6A6A6" w:themeColor="accent3"/>
          <w:bottom w:val="single" w:sz="8" w:space="0" w:color="A6A6A6" w:themeColor="accent3"/>
          <w:right w:val="single" w:sz="8" w:space="0" w:color="A6A6A6" w:themeColor="accent3"/>
          <w:insideH w:val="nil"/>
          <w:insideV w:val="single" w:sz="8" w:space="0" w:color="A6A6A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3"/>
          <w:left w:val="single" w:sz="8" w:space="0" w:color="A6A6A6" w:themeColor="accent3"/>
          <w:bottom w:val="single" w:sz="8" w:space="0" w:color="A6A6A6" w:themeColor="accent3"/>
          <w:right w:val="single" w:sz="8" w:space="0" w:color="A6A6A6" w:themeColor="accent3"/>
        </w:tcBorders>
      </w:tcPr>
    </w:tblStylePr>
    <w:tblStylePr w:type="band1Vert">
      <w:tblPr/>
      <w:tcPr>
        <w:tcBorders>
          <w:top w:val="single" w:sz="8" w:space="0" w:color="A6A6A6" w:themeColor="accent3"/>
          <w:left w:val="single" w:sz="8" w:space="0" w:color="A6A6A6" w:themeColor="accent3"/>
          <w:bottom w:val="single" w:sz="8" w:space="0" w:color="A6A6A6" w:themeColor="accent3"/>
          <w:right w:val="single" w:sz="8" w:space="0" w:color="A6A6A6" w:themeColor="accent3"/>
        </w:tcBorders>
        <w:shd w:val="clear" w:color="auto" w:fill="F2F2F2"/>
      </w:tcPr>
    </w:tblStylePr>
    <w:tblStylePr w:type="band1Horz">
      <w:tblPr/>
      <w:tcPr>
        <w:tcBorders>
          <w:top w:val="single" w:sz="8" w:space="0" w:color="A6A6A6" w:themeColor="accent3"/>
          <w:left w:val="single" w:sz="8" w:space="0" w:color="A6A6A6" w:themeColor="accent3"/>
          <w:bottom w:val="single" w:sz="8" w:space="0" w:color="A6A6A6" w:themeColor="accent3"/>
          <w:right w:val="single" w:sz="8" w:space="0" w:color="A6A6A6" w:themeColor="accent3"/>
          <w:insideV w:val="single" w:sz="8" w:space="0" w:color="A6A6A6" w:themeColor="accent3"/>
        </w:tcBorders>
        <w:shd w:val="clear" w:color="auto" w:fill="F2F2F2"/>
      </w:tcPr>
    </w:tblStylePr>
    <w:tblStylePr w:type="band2Horz">
      <w:tblPr/>
      <w:tcPr>
        <w:tcBorders>
          <w:top w:val="single" w:sz="8" w:space="0" w:color="A6A6A6" w:themeColor="accent3"/>
          <w:left w:val="single" w:sz="8" w:space="0" w:color="A6A6A6" w:themeColor="accent3"/>
          <w:bottom w:val="single" w:sz="8" w:space="0" w:color="A6A6A6" w:themeColor="accent3"/>
          <w:right w:val="single" w:sz="8" w:space="0" w:color="A6A6A6" w:themeColor="accent3"/>
          <w:insideV w:val="single" w:sz="8" w:space="0" w:color="A6A6A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A6A6A6" w:themeColor="accent4"/>
        <w:left w:val="single" w:sz="8" w:space="0" w:color="A6A6A6" w:themeColor="accent4"/>
        <w:bottom w:val="single" w:sz="8" w:space="0" w:color="A6A6A6" w:themeColor="accent4"/>
        <w:right w:val="single" w:sz="8" w:space="0" w:color="A6A6A6" w:themeColor="accent4"/>
        <w:insideH w:val="single" w:sz="8" w:space="0" w:color="A6A6A6" w:themeColor="accent4"/>
        <w:insideV w:val="single" w:sz="8" w:space="0" w:color="A6A6A6"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4"/>
          <w:left w:val="single" w:sz="8" w:space="0" w:color="A6A6A6" w:themeColor="accent4"/>
          <w:bottom w:val="single" w:sz="18" w:space="0" w:color="A6A6A6" w:themeColor="accent4"/>
          <w:right w:val="single" w:sz="8" w:space="0" w:color="A6A6A6" w:themeColor="accent4"/>
          <w:insideH w:val="nil"/>
          <w:insideV w:val="single" w:sz="8" w:space="0" w:color="A6A6A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4"/>
          <w:left w:val="single" w:sz="8" w:space="0" w:color="A6A6A6" w:themeColor="accent4"/>
          <w:bottom w:val="single" w:sz="8" w:space="0" w:color="A6A6A6" w:themeColor="accent4"/>
          <w:right w:val="single" w:sz="8" w:space="0" w:color="A6A6A6" w:themeColor="accent4"/>
          <w:insideH w:val="nil"/>
          <w:insideV w:val="single" w:sz="8" w:space="0" w:color="A6A6A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4"/>
          <w:left w:val="single" w:sz="8" w:space="0" w:color="A6A6A6" w:themeColor="accent4"/>
          <w:bottom w:val="single" w:sz="8" w:space="0" w:color="A6A6A6" w:themeColor="accent4"/>
          <w:right w:val="single" w:sz="8" w:space="0" w:color="A6A6A6" w:themeColor="accent4"/>
        </w:tcBorders>
      </w:tcPr>
    </w:tblStylePr>
    <w:tblStylePr w:type="band1Vert">
      <w:tblPr/>
      <w:tcPr>
        <w:tcBorders>
          <w:top w:val="single" w:sz="8" w:space="0" w:color="A6A6A6" w:themeColor="accent4"/>
          <w:left w:val="single" w:sz="8" w:space="0" w:color="A6A6A6" w:themeColor="accent4"/>
          <w:bottom w:val="single" w:sz="8" w:space="0" w:color="A6A6A6" w:themeColor="accent4"/>
          <w:right w:val="single" w:sz="8" w:space="0" w:color="A6A6A6" w:themeColor="accent4"/>
        </w:tcBorders>
        <w:shd w:val="clear" w:color="auto" w:fill="F2F2F2"/>
      </w:tcPr>
    </w:tblStylePr>
    <w:tblStylePr w:type="band1Horz">
      <w:tblPr/>
      <w:tcPr>
        <w:tcBorders>
          <w:top w:val="single" w:sz="8" w:space="0" w:color="A6A6A6" w:themeColor="accent4"/>
          <w:left w:val="single" w:sz="8" w:space="0" w:color="A6A6A6" w:themeColor="accent4"/>
          <w:bottom w:val="single" w:sz="8" w:space="0" w:color="A6A6A6" w:themeColor="accent4"/>
          <w:right w:val="single" w:sz="8" w:space="0" w:color="A6A6A6" w:themeColor="accent4"/>
          <w:insideV w:val="single" w:sz="8" w:space="0" w:color="A6A6A6" w:themeColor="accent4"/>
        </w:tcBorders>
        <w:shd w:val="clear" w:color="auto" w:fill="F2F2F2"/>
      </w:tcPr>
    </w:tblStylePr>
    <w:tblStylePr w:type="band2Horz">
      <w:tblPr/>
      <w:tcPr>
        <w:tcBorders>
          <w:top w:val="single" w:sz="8" w:space="0" w:color="A6A6A6" w:themeColor="accent4"/>
          <w:left w:val="single" w:sz="8" w:space="0" w:color="A6A6A6" w:themeColor="accent4"/>
          <w:bottom w:val="single" w:sz="8" w:space="0" w:color="A6A6A6" w:themeColor="accent4"/>
          <w:right w:val="single" w:sz="8" w:space="0" w:color="A6A6A6" w:themeColor="accent4"/>
          <w:insideV w:val="single" w:sz="8" w:space="0" w:color="A6A6A6"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A6A6A6" w:themeColor="accent5"/>
        <w:left w:val="single" w:sz="8" w:space="0" w:color="A6A6A6" w:themeColor="accent5"/>
        <w:bottom w:val="single" w:sz="8" w:space="0" w:color="A6A6A6" w:themeColor="accent5"/>
        <w:right w:val="single" w:sz="8" w:space="0" w:color="A6A6A6" w:themeColor="accent5"/>
        <w:insideH w:val="single" w:sz="8" w:space="0" w:color="A6A6A6" w:themeColor="accent5"/>
        <w:insideV w:val="single" w:sz="8" w:space="0" w:color="A6A6A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5"/>
          <w:left w:val="single" w:sz="8" w:space="0" w:color="A6A6A6" w:themeColor="accent5"/>
          <w:bottom w:val="single" w:sz="18" w:space="0" w:color="A6A6A6" w:themeColor="accent5"/>
          <w:right w:val="single" w:sz="8" w:space="0" w:color="A6A6A6" w:themeColor="accent5"/>
          <w:insideH w:val="nil"/>
          <w:insideV w:val="single" w:sz="8" w:space="0" w:color="A6A6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5"/>
          <w:left w:val="single" w:sz="8" w:space="0" w:color="A6A6A6" w:themeColor="accent5"/>
          <w:bottom w:val="single" w:sz="8" w:space="0" w:color="A6A6A6" w:themeColor="accent5"/>
          <w:right w:val="single" w:sz="8" w:space="0" w:color="A6A6A6" w:themeColor="accent5"/>
          <w:insideH w:val="nil"/>
          <w:insideV w:val="single" w:sz="8" w:space="0" w:color="A6A6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5"/>
          <w:left w:val="single" w:sz="8" w:space="0" w:color="A6A6A6" w:themeColor="accent5"/>
          <w:bottom w:val="single" w:sz="8" w:space="0" w:color="A6A6A6" w:themeColor="accent5"/>
          <w:right w:val="single" w:sz="8" w:space="0" w:color="A6A6A6" w:themeColor="accent5"/>
        </w:tcBorders>
      </w:tcPr>
    </w:tblStylePr>
    <w:tblStylePr w:type="band1Vert">
      <w:tblPr/>
      <w:tcPr>
        <w:tcBorders>
          <w:top w:val="single" w:sz="8" w:space="0" w:color="A6A6A6" w:themeColor="accent5"/>
          <w:left w:val="single" w:sz="8" w:space="0" w:color="A6A6A6" w:themeColor="accent5"/>
          <w:bottom w:val="single" w:sz="8" w:space="0" w:color="A6A6A6" w:themeColor="accent5"/>
          <w:right w:val="single" w:sz="8" w:space="0" w:color="A6A6A6" w:themeColor="accent5"/>
        </w:tcBorders>
        <w:shd w:val="clear" w:color="auto" w:fill="F2F2F2"/>
      </w:tcPr>
    </w:tblStylePr>
    <w:tblStylePr w:type="band1Horz">
      <w:tblPr/>
      <w:tcPr>
        <w:tcBorders>
          <w:top w:val="single" w:sz="8" w:space="0" w:color="A6A6A6" w:themeColor="accent5"/>
          <w:left w:val="single" w:sz="8" w:space="0" w:color="A6A6A6" w:themeColor="accent5"/>
          <w:bottom w:val="single" w:sz="8" w:space="0" w:color="A6A6A6" w:themeColor="accent5"/>
          <w:right w:val="single" w:sz="8" w:space="0" w:color="A6A6A6" w:themeColor="accent5"/>
          <w:insideV w:val="single" w:sz="8" w:space="0" w:color="A6A6A6" w:themeColor="accent5"/>
        </w:tcBorders>
        <w:shd w:val="clear" w:color="auto" w:fill="F2F2F2"/>
      </w:tcPr>
    </w:tblStylePr>
    <w:tblStylePr w:type="band2Horz">
      <w:tblPr/>
      <w:tcPr>
        <w:tcBorders>
          <w:top w:val="single" w:sz="8" w:space="0" w:color="A6A6A6" w:themeColor="accent5"/>
          <w:left w:val="single" w:sz="8" w:space="0" w:color="A6A6A6" w:themeColor="accent5"/>
          <w:bottom w:val="single" w:sz="8" w:space="0" w:color="A6A6A6" w:themeColor="accent5"/>
          <w:right w:val="single" w:sz="8" w:space="0" w:color="A6A6A6" w:themeColor="accent5"/>
          <w:insideV w:val="single" w:sz="8" w:space="0" w:color="A6A6A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A6A6A6" w:themeColor="accent6"/>
        <w:left w:val="single" w:sz="8" w:space="0" w:color="A6A6A6" w:themeColor="accent6"/>
        <w:bottom w:val="single" w:sz="8" w:space="0" w:color="A6A6A6" w:themeColor="accent6"/>
        <w:right w:val="single" w:sz="8" w:space="0" w:color="A6A6A6" w:themeColor="accent6"/>
        <w:insideH w:val="single" w:sz="8" w:space="0" w:color="A6A6A6" w:themeColor="accent6"/>
        <w:insideV w:val="single" w:sz="8" w:space="0" w:color="A6A6A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6"/>
          <w:left w:val="single" w:sz="8" w:space="0" w:color="A6A6A6" w:themeColor="accent6"/>
          <w:bottom w:val="single" w:sz="18" w:space="0" w:color="A6A6A6" w:themeColor="accent6"/>
          <w:right w:val="single" w:sz="8" w:space="0" w:color="A6A6A6" w:themeColor="accent6"/>
          <w:insideH w:val="nil"/>
          <w:insideV w:val="single" w:sz="8" w:space="0" w:color="A6A6A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6"/>
          <w:left w:val="single" w:sz="8" w:space="0" w:color="A6A6A6" w:themeColor="accent6"/>
          <w:bottom w:val="single" w:sz="8" w:space="0" w:color="A6A6A6" w:themeColor="accent6"/>
          <w:right w:val="single" w:sz="8" w:space="0" w:color="A6A6A6" w:themeColor="accent6"/>
          <w:insideH w:val="nil"/>
          <w:insideV w:val="single" w:sz="8" w:space="0" w:color="A6A6A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6"/>
          <w:left w:val="single" w:sz="8" w:space="0" w:color="A6A6A6" w:themeColor="accent6"/>
          <w:bottom w:val="single" w:sz="8" w:space="0" w:color="A6A6A6" w:themeColor="accent6"/>
          <w:right w:val="single" w:sz="8" w:space="0" w:color="A6A6A6" w:themeColor="accent6"/>
        </w:tcBorders>
      </w:tcPr>
    </w:tblStylePr>
    <w:tblStylePr w:type="band1Vert">
      <w:tblPr/>
      <w:tcPr>
        <w:tcBorders>
          <w:top w:val="single" w:sz="8" w:space="0" w:color="A6A6A6" w:themeColor="accent6"/>
          <w:left w:val="single" w:sz="8" w:space="0" w:color="A6A6A6" w:themeColor="accent6"/>
          <w:bottom w:val="single" w:sz="8" w:space="0" w:color="A6A6A6" w:themeColor="accent6"/>
          <w:right w:val="single" w:sz="8" w:space="0" w:color="A6A6A6" w:themeColor="accent6"/>
        </w:tcBorders>
        <w:shd w:val="clear" w:color="auto" w:fill="F2F2F2"/>
      </w:tcPr>
    </w:tblStylePr>
    <w:tblStylePr w:type="band1Horz">
      <w:tblPr/>
      <w:tcPr>
        <w:tcBorders>
          <w:top w:val="single" w:sz="8" w:space="0" w:color="A6A6A6" w:themeColor="accent6"/>
          <w:left w:val="single" w:sz="8" w:space="0" w:color="A6A6A6" w:themeColor="accent6"/>
          <w:bottom w:val="single" w:sz="8" w:space="0" w:color="A6A6A6" w:themeColor="accent6"/>
          <w:right w:val="single" w:sz="8" w:space="0" w:color="A6A6A6" w:themeColor="accent6"/>
          <w:insideV w:val="single" w:sz="8" w:space="0" w:color="A6A6A6" w:themeColor="accent6"/>
        </w:tcBorders>
        <w:shd w:val="clear" w:color="auto" w:fill="F2F2F2"/>
      </w:tcPr>
    </w:tblStylePr>
    <w:tblStylePr w:type="band2Horz">
      <w:tblPr/>
      <w:tcPr>
        <w:tcBorders>
          <w:top w:val="single" w:sz="8" w:space="0" w:color="A6A6A6" w:themeColor="accent6"/>
          <w:left w:val="single" w:sz="8" w:space="0" w:color="A6A6A6" w:themeColor="accent6"/>
          <w:bottom w:val="single" w:sz="8" w:space="0" w:color="A6A6A6" w:themeColor="accent6"/>
          <w:right w:val="single" w:sz="8" w:space="0" w:color="A6A6A6" w:themeColor="accent6"/>
          <w:insideV w:val="single" w:sz="8" w:space="0" w:color="A6A6A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A6A6A6" w:themeColor="text1" w:themeTint="BF"/>
        <w:left w:val="single" w:sz="8" w:space="0" w:color="A6A6A6" w:themeColor="text1" w:themeTint="BF"/>
        <w:bottom w:val="single" w:sz="8" w:space="0" w:color="A6A6A6" w:themeColor="text1" w:themeTint="BF"/>
        <w:right w:val="single" w:sz="8" w:space="0" w:color="A6A6A6" w:themeColor="text1" w:themeTint="BF"/>
        <w:insideH w:val="single" w:sz="8" w:space="0" w:color="A6A6A6"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text1" w:themeTint="BF"/>
          <w:left w:val="single" w:sz="8" w:space="0" w:color="A6A6A6" w:themeColor="text1" w:themeTint="BF"/>
          <w:bottom w:val="single" w:sz="8" w:space="0" w:color="A6A6A6" w:themeColor="text1" w:themeTint="BF"/>
          <w:right w:val="single" w:sz="8" w:space="0" w:color="A6A6A6"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text1" w:themeTint="BF"/>
          <w:left w:val="single" w:sz="8" w:space="0" w:color="A6A6A6" w:themeColor="text1" w:themeTint="BF"/>
          <w:bottom w:val="single" w:sz="8" w:space="0" w:color="A6A6A6" w:themeColor="text1" w:themeTint="BF"/>
          <w:right w:val="single" w:sz="8" w:space="0" w:color="A6A6A6"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A6A6A6" w:themeColor="accent1" w:themeTint="BF"/>
        <w:left w:val="single" w:sz="8" w:space="0" w:color="A6A6A6" w:themeColor="accent1" w:themeTint="BF"/>
        <w:bottom w:val="single" w:sz="8" w:space="0" w:color="A6A6A6" w:themeColor="accent1" w:themeTint="BF"/>
        <w:right w:val="single" w:sz="8" w:space="0" w:color="A6A6A6" w:themeColor="accent1" w:themeTint="BF"/>
        <w:insideH w:val="single" w:sz="8" w:space="0" w:color="A6A6A6"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1" w:themeTint="BF"/>
          <w:left w:val="single" w:sz="8" w:space="0" w:color="A6A6A6" w:themeColor="accent1" w:themeTint="BF"/>
          <w:bottom w:val="single" w:sz="8" w:space="0" w:color="A6A6A6" w:themeColor="accent1" w:themeTint="BF"/>
          <w:right w:val="single" w:sz="8" w:space="0" w:color="A6A6A6"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1" w:themeTint="BF"/>
          <w:left w:val="single" w:sz="8" w:space="0" w:color="A6A6A6" w:themeColor="accent1" w:themeTint="BF"/>
          <w:bottom w:val="single" w:sz="8" w:space="0" w:color="A6A6A6" w:themeColor="accent1" w:themeTint="BF"/>
          <w:right w:val="single" w:sz="8" w:space="0" w:color="A6A6A6"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A6A6A6" w:themeColor="accent2" w:themeTint="BF"/>
        <w:left w:val="single" w:sz="8" w:space="0" w:color="A6A6A6" w:themeColor="accent2" w:themeTint="BF"/>
        <w:bottom w:val="single" w:sz="8" w:space="0" w:color="A6A6A6" w:themeColor="accent2" w:themeTint="BF"/>
        <w:right w:val="single" w:sz="8" w:space="0" w:color="A6A6A6" w:themeColor="accent2" w:themeTint="BF"/>
        <w:insideH w:val="single" w:sz="8" w:space="0" w:color="A6A6A6"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2" w:themeTint="BF"/>
          <w:left w:val="single" w:sz="8" w:space="0" w:color="A6A6A6" w:themeColor="accent2" w:themeTint="BF"/>
          <w:bottom w:val="single" w:sz="8" w:space="0" w:color="A6A6A6" w:themeColor="accent2" w:themeTint="BF"/>
          <w:right w:val="single" w:sz="8" w:space="0" w:color="A6A6A6"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2" w:themeTint="BF"/>
          <w:left w:val="single" w:sz="8" w:space="0" w:color="A6A6A6" w:themeColor="accent2" w:themeTint="BF"/>
          <w:bottom w:val="single" w:sz="8" w:space="0" w:color="A6A6A6" w:themeColor="accent2" w:themeTint="BF"/>
          <w:right w:val="single" w:sz="8" w:space="0" w:color="A6A6A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A6A6A6" w:themeColor="accent3" w:themeTint="BF"/>
        <w:left w:val="single" w:sz="8" w:space="0" w:color="A6A6A6" w:themeColor="accent3" w:themeTint="BF"/>
        <w:bottom w:val="single" w:sz="8" w:space="0" w:color="A6A6A6" w:themeColor="accent3" w:themeTint="BF"/>
        <w:right w:val="single" w:sz="8" w:space="0" w:color="A6A6A6" w:themeColor="accent3" w:themeTint="BF"/>
        <w:insideH w:val="single" w:sz="8" w:space="0" w:color="A6A6A6"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3" w:themeTint="BF"/>
          <w:left w:val="single" w:sz="8" w:space="0" w:color="A6A6A6" w:themeColor="accent3" w:themeTint="BF"/>
          <w:bottom w:val="single" w:sz="8" w:space="0" w:color="A6A6A6" w:themeColor="accent3" w:themeTint="BF"/>
          <w:right w:val="single" w:sz="8" w:space="0" w:color="A6A6A6"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3" w:themeTint="BF"/>
          <w:left w:val="single" w:sz="8" w:space="0" w:color="A6A6A6" w:themeColor="accent3" w:themeTint="BF"/>
          <w:bottom w:val="single" w:sz="8" w:space="0" w:color="A6A6A6" w:themeColor="accent3" w:themeTint="BF"/>
          <w:right w:val="single" w:sz="8" w:space="0" w:color="A6A6A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A6A6A6" w:themeColor="accent4" w:themeTint="BF"/>
        <w:left w:val="single" w:sz="8" w:space="0" w:color="A6A6A6" w:themeColor="accent4" w:themeTint="BF"/>
        <w:bottom w:val="single" w:sz="8" w:space="0" w:color="A6A6A6" w:themeColor="accent4" w:themeTint="BF"/>
        <w:right w:val="single" w:sz="8" w:space="0" w:color="A6A6A6" w:themeColor="accent4" w:themeTint="BF"/>
        <w:insideH w:val="single" w:sz="8" w:space="0" w:color="A6A6A6"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4" w:themeTint="BF"/>
          <w:left w:val="single" w:sz="8" w:space="0" w:color="A6A6A6" w:themeColor="accent4" w:themeTint="BF"/>
          <w:bottom w:val="single" w:sz="8" w:space="0" w:color="A6A6A6" w:themeColor="accent4" w:themeTint="BF"/>
          <w:right w:val="single" w:sz="8" w:space="0" w:color="A6A6A6"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4" w:themeTint="BF"/>
          <w:left w:val="single" w:sz="8" w:space="0" w:color="A6A6A6" w:themeColor="accent4" w:themeTint="BF"/>
          <w:bottom w:val="single" w:sz="8" w:space="0" w:color="A6A6A6" w:themeColor="accent4" w:themeTint="BF"/>
          <w:right w:val="single" w:sz="8" w:space="0" w:color="A6A6A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A6A6A6" w:themeColor="accent5" w:themeTint="BF"/>
        <w:left w:val="single" w:sz="8" w:space="0" w:color="A6A6A6" w:themeColor="accent5" w:themeTint="BF"/>
        <w:bottom w:val="single" w:sz="8" w:space="0" w:color="A6A6A6" w:themeColor="accent5" w:themeTint="BF"/>
        <w:right w:val="single" w:sz="8" w:space="0" w:color="A6A6A6" w:themeColor="accent5" w:themeTint="BF"/>
        <w:insideH w:val="single" w:sz="8" w:space="0" w:color="A6A6A6"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5" w:themeTint="BF"/>
          <w:left w:val="single" w:sz="8" w:space="0" w:color="A6A6A6" w:themeColor="accent5" w:themeTint="BF"/>
          <w:bottom w:val="single" w:sz="8" w:space="0" w:color="A6A6A6" w:themeColor="accent5" w:themeTint="BF"/>
          <w:right w:val="single" w:sz="8" w:space="0" w:color="A6A6A6"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5" w:themeTint="BF"/>
          <w:left w:val="single" w:sz="8" w:space="0" w:color="A6A6A6" w:themeColor="accent5" w:themeTint="BF"/>
          <w:bottom w:val="single" w:sz="8" w:space="0" w:color="A6A6A6" w:themeColor="accent5" w:themeTint="BF"/>
          <w:right w:val="single" w:sz="8" w:space="0" w:color="A6A6A6"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single" w:sz="8" w:space="0" w:color="A6A6A6"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6A6A6"/>
        <w:bottom w:val="single" w:sz="18" w:space="0" w:color="A6A6A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text1"/>
        <w:bottom w:val="single" w:sz="8" w:space="0" w:color="A6A6A6"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text1"/>
        </w:tcBorders>
      </w:tcPr>
    </w:tblStylePr>
    <w:tblStylePr w:type="lastRow">
      <w:rPr>
        <w:b/>
        <w:bCs/>
        <w:color w:val="000000"/>
      </w:rPr>
      <w:tblPr/>
      <w:tcPr>
        <w:tcBorders>
          <w:top w:val="single" w:sz="8" w:space="0" w:color="A6A6A6" w:themeColor="text1"/>
          <w:bottom w:val="single" w:sz="8" w:space="0" w:color="A6A6A6" w:themeColor="text1"/>
        </w:tcBorders>
      </w:tcPr>
    </w:tblStylePr>
    <w:tblStylePr w:type="firstCol">
      <w:rPr>
        <w:b/>
        <w:bCs/>
      </w:rPr>
    </w:tblStylePr>
    <w:tblStylePr w:type="lastCol">
      <w:rPr>
        <w:b/>
        <w:bCs/>
      </w:rPr>
      <w:tblPr/>
      <w:tcPr>
        <w:tcBorders>
          <w:top w:val="single" w:sz="8" w:space="0" w:color="A6A6A6" w:themeColor="text1"/>
          <w:bottom w:val="single" w:sz="8" w:space="0" w:color="A6A6A6"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1"/>
        <w:bottom w:val="single" w:sz="8" w:space="0" w:color="A6A6A6"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1"/>
        </w:tcBorders>
      </w:tcPr>
    </w:tblStylePr>
    <w:tblStylePr w:type="lastRow">
      <w:rPr>
        <w:b/>
        <w:bCs/>
        <w:color w:val="000000"/>
      </w:rPr>
      <w:tblPr/>
      <w:tcPr>
        <w:tcBorders>
          <w:top w:val="single" w:sz="8" w:space="0" w:color="A6A6A6" w:themeColor="accent1"/>
          <w:bottom w:val="single" w:sz="8" w:space="0" w:color="A6A6A6" w:themeColor="accent1"/>
        </w:tcBorders>
      </w:tcPr>
    </w:tblStylePr>
    <w:tblStylePr w:type="firstCol">
      <w:rPr>
        <w:b/>
        <w:bCs/>
      </w:rPr>
    </w:tblStylePr>
    <w:tblStylePr w:type="lastCol">
      <w:rPr>
        <w:b/>
        <w:bCs/>
      </w:rPr>
      <w:tblPr/>
      <w:tcPr>
        <w:tcBorders>
          <w:top w:val="single" w:sz="8" w:space="0" w:color="A6A6A6" w:themeColor="accent1"/>
          <w:bottom w:val="single" w:sz="8" w:space="0" w:color="A6A6A6"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2"/>
        <w:bottom w:val="single" w:sz="8" w:space="0" w:color="A6A6A6"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2"/>
        </w:tcBorders>
      </w:tcPr>
    </w:tblStylePr>
    <w:tblStylePr w:type="lastRow">
      <w:rPr>
        <w:b/>
        <w:bCs/>
        <w:color w:val="000000"/>
      </w:rPr>
      <w:tblPr/>
      <w:tcPr>
        <w:tcBorders>
          <w:top w:val="single" w:sz="8" w:space="0" w:color="A6A6A6" w:themeColor="accent2"/>
          <w:bottom w:val="single" w:sz="8" w:space="0" w:color="A6A6A6" w:themeColor="accent2"/>
        </w:tcBorders>
      </w:tcPr>
    </w:tblStylePr>
    <w:tblStylePr w:type="firstCol">
      <w:rPr>
        <w:b/>
        <w:bCs/>
      </w:rPr>
    </w:tblStylePr>
    <w:tblStylePr w:type="lastCol">
      <w:rPr>
        <w:b/>
        <w:bCs/>
      </w:rPr>
      <w:tblPr/>
      <w:tcPr>
        <w:tcBorders>
          <w:top w:val="single" w:sz="8" w:space="0" w:color="A6A6A6" w:themeColor="accent2"/>
          <w:bottom w:val="single" w:sz="8" w:space="0" w:color="A6A6A6"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3"/>
        <w:bottom w:val="single" w:sz="8" w:space="0" w:color="A6A6A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3"/>
        </w:tcBorders>
      </w:tcPr>
    </w:tblStylePr>
    <w:tblStylePr w:type="lastRow">
      <w:rPr>
        <w:b/>
        <w:bCs/>
        <w:color w:val="000000"/>
      </w:rPr>
      <w:tblPr/>
      <w:tcPr>
        <w:tcBorders>
          <w:top w:val="single" w:sz="8" w:space="0" w:color="A6A6A6" w:themeColor="accent3"/>
          <w:bottom w:val="single" w:sz="8" w:space="0" w:color="A6A6A6" w:themeColor="accent3"/>
        </w:tcBorders>
      </w:tcPr>
    </w:tblStylePr>
    <w:tblStylePr w:type="firstCol">
      <w:rPr>
        <w:b/>
        <w:bCs/>
      </w:rPr>
    </w:tblStylePr>
    <w:tblStylePr w:type="lastCol">
      <w:rPr>
        <w:b/>
        <w:bCs/>
      </w:rPr>
      <w:tblPr/>
      <w:tcPr>
        <w:tcBorders>
          <w:top w:val="single" w:sz="8" w:space="0" w:color="A6A6A6" w:themeColor="accent3"/>
          <w:bottom w:val="single" w:sz="8" w:space="0" w:color="A6A6A6"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4"/>
        <w:bottom w:val="single" w:sz="8" w:space="0" w:color="A6A6A6"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4"/>
        </w:tcBorders>
      </w:tcPr>
    </w:tblStylePr>
    <w:tblStylePr w:type="lastRow">
      <w:rPr>
        <w:b/>
        <w:bCs/>
        <w:color w:val="000000"/>
      </w:rPr>
      <w:tblPr/>
      <w:tcPr>
        <w:tcBorders>
          <w:top w:val="single" w:sz="8" w:space="0" w:color="A6A6A6" w:themeColor="accent4"/>
          <w:bottom w:val="single" w:sz="8" w:space="0" w:color="A6A6A6" w:themeColor="accent4"/>
        </w:tcBorders>
      </w:tcPr>
    </w:tblStylePr>
    <w:tblStylePr w:type="firstCol">
      <w:rPr>
        <w:b/>
        <w:bCs/>
      </w:rPr>
    </w:tblStylePr>
    <w:tblStylePr w:type="lastCol">
      <w:rPr>
        <w:b/>
        <w:bCs/>
      </w:rPr>
      <w:tblPr/>
      <w:tcPr>
        <w:tcBorders>
          <w:top w:val="single" w:sz="8" w:space="0" w:color="A6A6A6" w:themeColor="accent4"/>
          <w:bottom w:val="single" w:sz="8" w:space="0" w:color="A6A6A6"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5"/>
        <w:bottom w:val="single" w:sz="8" w:space="0" w:color="A6A6A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5"/>
        </w:tcBorders>
      </w:tcPr>
    </w:tblStylePr>
    <w:tblStylePr w:type="lastRow">
      <w:rPr>
        <w:b/>
        <w:bCs/>
        <w:color w:val="000000"/>
      </w:rPr>
      <w:tblPr/>
      <w:tcPr>
        <w:tcBorders>
          <w:top w:val="single" w:sz="8" w:space="0" w:color="A6A6A6" w:themeColor="accent5"/>
          <w:bottom w:val="single" w:sz="8" w:space="0" w:color="A6A6A6" w:themeColor="accent5"/>
        </w:tcBorders>
      </w:tcPr>
    </w:tblStylePr>
    <w:tblStylePr w:type="firstCol">
      <w:rPr>
        <w:b/>
        <w:bCs/>
      </w:rPr>
    </w:tblStylePr>
    <w:tblStylePr w:type="lastCol">
      <w:rPr>
        <w:b/>
        <w:bCs/>
      </w:rPr>
      <w:tblPr/>
      <w:tcPr>
        <w:tcBorders>
          <w:top w:val="single" w:sz="8" w:space="0" w:color="A6A6A6" w:themeColor="accent5"/>
          <w:bottom w:val="single" w:sz="8" w:space="0" w:color="A6A6A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A6A6A6" w:themeColor="accent6"/>
        <w:bottom w:val="single" w:sz="8" w:space="0" w:color="A6A6A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6A6A6" w:themeColor="accent6"/>
        </w:tcBorders>
      </w:tcPr>
    </w:tblStylePr>
    <w:tblStylePr w:type="lastRow">
      <w:rPr>
        <w:b/>
        <w:bCs/>
        <w:color w:val="000000"/>
      </w:rPr>
      <w:tblPr/>
      <w:tcPr>
        <w:tcBorders>
          <w:top w:val="single" w:sz="8" w:space="0" w:color="A6A6A6" w:themeColor="accent6"/>
          <w:bottom w:val="single" w:sz="8" w:space="0" w:color="A6A6A6" w:themeColor="accent6"/>
        </w:tcBorders>
      </w:tcPr>
    </w:tblStylePr>
    <w:tblStylePr w:type="firstCol">
      <w:rPr>
        <w:b/>
        <w:bCs/>
      </w:rPr>
    </w:tblStylePr>
    <w:tblStylePr w:type="lastCol">
      <w:rPr>
        <w:b/>
        <w:bCs/>
      </w:rPr>
      <w:tblPr/>
      <w:tcPr>
        <w:tcBorders>
          <w:top w:val="single" w:sz="8" w:space="0" w:color="A6A6A6" w:themeColor="accent6"/>
          <w:bottom w:val="single" w:sz="8" w:space="0" w:color="A6A6A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text1"/>
        <w:left w:val="single" w:sz="8" w:space="0" w:color="A6A6A6" w:themeColor="text1"/>
        <w:bottom w:val="single" w:sz="8" w:space="0" w:color="A6A6A6" w:themeColor="text1"/>
        <w:right w:val="single" w:sz="8" w:space="0" w:color="A6A6A6"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text1"/>
          <w:right w:val="nil"/>
          <w:insideH w:val="nil"/>
          <w:insideV w:val="nil"/>
        </w:tcBorders>
        <w:shd w:val="clear" w:color="auto" w:fill="FFFFFF"/>
      </w:tcPr>
    </w:tblStylePr>
    <w:tblStylePr w:type="lastRow">
      <w:tblPr/>
      <w:tcPr>
        <w:tcBorders>
          <w:top w:val="single" w:sz="8" w:space="0" w:color="A6A6A6"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text1"/>
          <w:insideH w:val="nil"/>
          <w:insideV w:val="nil"/>
        </w:tcBorders>
        <w:shd w:val="clear" w:color="auto" w:fill="FFFFFF"/>
      </w:tcPr>
    </w:tblStylePr>
    <w:tblStylePr w:type="lastCol">
      <w:tblPr/>
      <w:tcPr>
        <w:tcBorders>
          <w:top w:val="nil"/>
          <w:left w:val="single" w:sz="8" w:space="0" w:color="A6A6A6"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1"/>
        <w:left w:val="single" w:sz="8" w:space="0" w:color="A6A6A6" w:themeColor="accent1"/>
        <w:bottom w:val="single" w:sz="8" w:space="0" w:color="A6A6A6" w:themeColor="accent1"/>
        <w:right w:val="single" w:sz="8" w:space="0" w:color="A6A6A6"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1"/>
          <w:right w:val="nil"/>
          <w:insideH w:val="nil"/>
          <w:insideV w:val="nil"/>
        </w:tcBorders>
        <w:shd w:val="clear" w:color="auto" w:fill="FFFFFF"/>
      </w:tcPr>
    </w:tblStylePr>
    <w:tblStylePr w:type="lastRow">
      <w:tblPr/>
      <w:tcPr>
        <w:tcBorders>
          <w:top w:val="single" w:sz="8" w:space="0" w:color="A6A6A6"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1"/>
          <w:insideH w:val="nil"/>
          <w:insideV w:val="nil"/>
        </w:tcBorders>
        <w:shd w:val="clear" w:color="auto" w:fill="FFFFFF"/>
      </w:tcPr>
    </w:tblStylePr>
    <w:tblStylePr w:type="lastCol">
      <w:tblPr/>
      <w:tcPr>
        <w:tcBorders>
          <w:top w:val="nil"/>
          <w:left w:val="single" w:sz="8" w:space="0" w:color="A6A6A6"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2"/>
        <w:left w:val="single" w:sz="8" w:space="0" w:color="A6A6A6" w:themeColor="accent2"/>
        <w:bottom w:val="single" w:sz="8" w:space="0" w:color="A6A6A6" w:themeColor="accent2"/>
        <w:right w:val="single" w:sz="8" w:space="0" w:color="A6A6A6"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2"/>
          <w:right w:val="nil"/>
          <w:insideH w:val="nil"/>
          <w:insideV w:val="nil"/>
        </w:tcBorders>
        <w:shd w:val="clear" w:color="auto" w:fill="FFFFFF"/>
      </w:tcPr>
    </w:tblStylePr>
    <w:tblStylePr w:type="lastRow">
      <w:tblPr/>
      <w:tcPr>
        <w:tcBorders>
          <w:top w:val="single" w:sz="8" w:space="0" w:color="A6A6A6"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2"/>
          <w:insideH w:val="nil"/>
          <w:insideV w:val="nil"/>
        </w:tcBorders>
        <w:shd w:val="clear" w:color="auto" w:fill="FFFFFF"/>
      </w:tcPr>
    </w:tblStylePr>
    <w:tblStylePr w:type="lastCol">
      <w:tblPr/>
      <w:tcPr>
        <w:tcBorders>
          <w:top w:val="nil"/>
          <w:left w:val="single" w:sz="8" w:space="0" w:color="A6A6A6"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3"/>
        <w:left w:val="single" w:sz="8" w:space="0" w:color="A6A6A6" w:themeColor="accent3"/>
        <w:bottom w:val="single" w:sz="8" w:space="0" w:color="A6A6A6" w:themeColor="accent3"/>
        <w:right w:val="single" w:sz="8" w:space="0" w:color="A6A6A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3"/>
          <w:right w:val="nil"/>
          <w:insideH w:val="nil"/>
          <w:insideV w:val="nil"/>
        </w:tcBorders>
        <w:shd w:val="clear" w:color="auto" w:fill="FFFFFF"/>
      </w:tcPr>
    </w:tblStylePr>
    <w:tblStylePr w:type="lastRow">
      <w:tblPr/>
      <w:tcPr>
        <w:tcBorders>
          <w:top w:val="single" w:sz="8" w:space="0" w:color="A6A6A6"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3"/>
          <w:insideH w:val="nil"/>
          <w:insideV w:val="nil"/>
        </w:tcBorders>
        <w:shd w:val="clear" w:color="auto" w:fill="FFFFFF"/>
      </w:tcPr>
    </w:tblStylePr>
    <w:tblStylePr w:type="lastCol">
      <w:tblPr/>
      <w:tcPr>
        <w:tcBorders>
          <w:top w:val="nil"/>
          <w:left w:val="single" w:sz="8" w:space="0" w:color="A6A6A6"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4"/>
        <w:left w:val="single" w:sz="8" w:space="0" w:color="A6A6A6" w:themeColor="accent4"/>
        <w:bottom w:val="single" w:sz="8" w:space="0" w:color="A6A6A6" w:themeColor="accent4"/>
        <w:right w:val="single" w:sz="8" w:space="0" w:color="A6A6A6"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4"/>
          <w:right w:val="nil"/>
          <w:insideH w:val="nil"/>
          <w:insideV w:val="nil"/>
        </w:tcBorders>
        <w:shd w:val="clear" w:color="auto" w:fill="FFFFFF"/>
      </w:tcPr>
    </w:tblStylePr>
    <w:tblStylePr w:type="lastRow">
      <w:tblPr/>
      <w:tcPr>
        <w:tcBorders>
          <w:top w:val="single" w:sz="8" w:space="0" w:color="A6A6A6"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4"/>
          <w:insideH w:val="nil"/>
          <w:insideV w:val="nil"/>
        </w:tcBorders>
        <w:shd w:val="clear" w:color="auto" w:fill="FFFFFF"/>
      </w:tcPr>
    </w:tblStylePr>
    <w:tblStylePr w:type="lastCol">
      <w:tblPr/>
      <w:tcPr>
        <w:tcBorders>
          <w:top w:val="nil"/>
          <w:left w:val="single" w:sz="8" w:space="0" w:color="A6A6A6"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5"/>
        <w:left w:val="single" w:sz="8" w:space="0" w:color="A6A6A6" w:themeColor="accent5"/>
        <w:bottom w:val="single" w:sz="8" w:space="0" w:color="A6A6A6" w:themeColor="accent5"/>
        <w:right w:val="single" w:sz="8" w:space="0" w:color="A6A6A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5"/>
          <w:right w:val="nil"/>
          <w:insideH w:val="nil"/>
          <w:insideV w:val="nil"/>
        </w:tcBorders>
        <w:shd w:val="clear" w:color="auto" w:fill="FFFFFF"/>
      </w:tcPr>
    </w:tblStylePr>
    <w:tblStylePr w:type="lastRow">
      <w:tblPr/>
      <w:tcPr>
        <w:tcBorders>
          <w:top w:val="single" w:sz="8" w:space="0" w:color="A6A6A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5"/>
          <w:insideH w:val="nil"/>
          <w:insideV w:val="nil"/>
        </w:tcBorders>
        <w:shd w:val="clear" w:color="auto" w:fill="FFFFFF"/>
      </w:tcPr>
    </w:tblStylePr>
    <w:tblStylePr w:type="lastCol">
      <w:tblPr/>
      <w:tcPr>
        <w:tcBorders>
          <w:top w:val="nil"/>
          <w:left w:val="single" w:sz="8" w:space="0" w:color="A6A6A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6"/>
        <w:left w:val="single" w:sz="8" w:space="0" w:color="A6A6A6" w:themeColor="accent6"/>
        <w:bottom w:val="single" w:sz="8" w:space="0" w:color="A6A6A6" w:themeColor="accent6"/>
        <w:right w:val="single" w:sz="8" w:space="0" w:color="A6A6A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A6A6A6" w:themeColor="accent6"/>
          <w:right w:val="nil"/>
          <w:insideH w:val="nil"/>
          <w:insideV w:val="nil"/>
        </w:tcBorders>
        <w:shd w:val="clear" w:color="auto" w:fill="FFFFFF"/>
      </w:tcPr>
    </w:tblStylePr>
    <w:tblStylePr w:type="lastRow">
      <w:tblPr/>
      <w:tcPr>
        <w:tcBorders>
          <w:top w:val="single" w:sz="8" w:space="0" w:color="A6A6A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themeColor="accent6"/>
          <w:insideH w:val="nil"/>
          <w:insideV w:val="nil"/>
        </w:tcBorders>
        <w:shd w:val="clear" w:color="auto" w:fill="FFFFFF"/>
      </w:tcPr>
    </w:tblStylePr>
    <w:tblStylePr w:type="lastCol">
      <w:tblPr/>
      <w:tcPr>
        <w:tcBorders>
          <w:top w:val="nil"/>
          <w:left w:val="single" w:sz="8" w:space="0" w:color="A6A6A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A6A6A6" w:themeColor="text1" w:themeTint="BF"/>
        <w:left w:val="single" w:sz="8" w:space="0" w:color="A6A6A6" w:themeColor="text1" w:themeTint="BF"/>
        <w:bottom w:val="single" w:sz="8" w:space="0" w:color="A6A6A6" w:themeColor="text1" w:themeTint="BF"/>
        <w:right w:val="single" w:sz="8" w:space="0" w:color="A6A6A6" w:themeColor="text1" w:themeTint="BF"/>
        <w:insideH w:val="single" w:sz="8" w:space="0" w:color="A6A6A6" w:themeColor="text1" w:themeTint="BF"/>
        <w:insideV w:val="single" w:sz="8" w:space="0" w:color="A6A6A6"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A6A6A6" w:themeColor="accent1" w:themeTint="BF"/>
        <w:left w:val="single" w:sz="8" w:space="0" w:color="A6A6A6" w:themeColor="accent1" w:themeTint="BF"/>
        <w:bottom w:val="single" w:sz="8" w:space="0" w:color="A6A6A6" w:themeColor="accent1" w:themeTint="BF"/>
        <w:right w:val="single" w:sz="8" w:space="0" w:color="A6A6A6" w:themeColor="accent1" w:themeTint="BF"/>
        <w:insideH w:val="single" w:sz="8" w:space="0" w:color="A6A6A6" w:themeColor="accent1" w:themeTint="BF"/>
        <w:insideV w:val="single" w:sz="8" w:space="0" w:color="A6A6A6"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A6A6A6" w:themeColor="accent2" w:themeTint="BF"/>
        <w:left w:val="single" w:sz="8" w:space="0" w:color="A6A6A6" w:themeColor="accent2" w:themeTint="BF"/>
        <w:bottom w:val="single" w:sz="8" w:space="0" w:color="A6A6A6" w:themeColor="accent2" w:themeTint="BF"/>
        <w:right w:val="single" w:sz="8" w:space="0" w:color="A6A6A6" w:themeColor="accent2" w:themeTint="BF"/>
        <w:insideH w:val="single" w:sz="8" w:space="0" w:color="A6A6A6" w:themeColor="accent2" w:themeTint="BF"/>
        <w:insideV w:val="single" w:sz="8" w:space="0" w:color="A6A6A6"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A6A6A6" w:themeColor="accent3" w:themeTint="BF"/>
        <w:left w:val="single" w:sz="8" w:space="0" w:color="A6A6A6" w:themeColor="accent3" w:themeTint="BF"/>
        <w:bottom w:val="single" w:sz="8" w:space="0" w:color="A6A6A6" w:themeColor="accent3" w:themeTint="BF"/>
        <w:right w:val="single" w:sz="8" w:space="0" w:color="A6A6A6" w:themeColor="accent3" w:themeTint="BF"/>
        <w:insideH w:val="single" w:sz="8" w:space="0" w:color="A6A6A6" w:themeColor="accent3" w:themeTint="BF"/>
        <w:insideV w:val="single" w:sz="8" w:space="0" w:color="A6A6A6"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A6A6A6" w:themeColor="accent4" w:themeTint="BF"/>
        <w:left w:val="single" w:sz="8" w:space="0" w:color="A6A6A6" w:themeColor="accent4" w:themeTint="BF"/>
        <w:bottom w:val="single" w:sz="8" w:space="0" w:color="A6A6A6" w:themeColor="accent4" w:themeTint="BF"/>
        <w:right w:val="single" w:sz="8" w:space="0" w:color="A6A6A6" w:themeColor="accent4" w:themeTint="BF"/>
        <w:insideH w:val="single" w:sz="8" w:space="0" w:color="A6A6A6" w:themeColor="accent4" w:themeTint="BF"/>
        <w:insideV w:val="single" w:sz="8" w:space="0" w:color="A6A6A6"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A6A6A6" w:themeColor="accent5" w:themeTint="BF"/>
        <w:left w:val="single" w:sz="8" w:space="0" w:color="A6A6A6" w:themeColor="accent5" w:themeTint="BF"/>
        <w:bottom w:val="single" w:sz="8" w:space="0" w:color="A6A6A6" w:themeColor="accent5" w:themeTint="BF"/>
        <w:right w:val="single" w:sz="8" w:space="0" w:color="A6A6A6" w:themeColor="accent5" w:themeTint="BF"/>
        <w:insideH w:val="single" w:sz="8" w:space="0" w:color="A6A6A6" w:themeColor="accent5" w:themeTint="BF"/>
        <w:insideV w:val="single" w:sz="8" w:space="0" w:color="A6A6A6"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A6A6A6" w:themeColor="accent6" w:themeTint="BF"/>
        <w:left w:val="single" w:sz="8" w:space="0" w:color="A6A6A6" w:themeColor="accent6" w:themeTint="BF"/>
        <w:bottom w:val="single" w:sz="8" w:space="0" w:color="A6A6A6" w:themeColor="accent6" w:themeTint="BF"/>
        <w:right w:val="single" w:sz="8" w:space="0" w:color="A6A6A6" w:themeColor="accent6" w:themeTint="BF"/>
        <w:insideH w:val="single" w:sz="8" w:space="0" w:color="A6A6A6" w:themeColor="accent6" w:themeTint="BF"/>
        <w:insideV w:val="single" w:sz="8" w:space="0" w:color="A6A6A6"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A6A6A6"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text1"/>
        <w:left w:val="single" w:sz="8" w:space="0" w:color="A6A6A6" w:themeColor="text1"/>
        <w:bottom w:val="single" w:sz="8" w:space="0" w:color="A6A6A6" w:themeColor="text1"/>
        <w:right w:val="single" w:sz="8" w:space="0" w:color="A6A6A6" w:themeColor="text1"/>
        <w:insideH w:val="single" w:sz="8" w:space="0" w:color="A6A6A6" w:themeColor="text1"/>
        <w:insideV w:val="single" w:sz="8" w:space="0" w:color="A6A6A6"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text1"/>
          <w:insideV w:val="single" w:sz="6" w:space="0" w:color="A6A6A6"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1"/>
        <w:left w:val="single" w:sz="8" w:space="0" w:color="A6A6A6" w:themeColor="accent1"/>
        <w:bottom w:val="single" w:sz="8" w:space="0" w:color="A6A6A6" w:themeColor="accent1"/>
        <w:right w:val="single" w:sz="8" w:space="0" w:color="A6A6A6" w:themeColor="accent1"/>
        <w:insideH w:val="single" w:sz="8" w:space="0" w:color="A6A6A6" w:themeColor="accent1"/>
        <w:insideV w:val="single" w:sz="8" w:space="0" w:color="A6A6A6"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1"/>
          <w:insideV w:val="single" w:sz="6" w:space="0" w:color="A6A6A6"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2"/>
          <w:insideV w:val="single" w:sz="6" w:space="0" w:color="A6A6A6"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3"/>
        <w:left w:val="single" w:sz="8" w:space="0" w:color="A6A6A6" w:themeColor="accent3"/>
        <w:bottom w:val="single" w:sz="8" w:space="0" w:color="A6A6A6" w:themeColor="accent3"/>
        <w:right w:val="single" w:sz="8" w:space="0" w:color="A6A6A6" w:themeColor="accent3"/>
        <w:insideH w:val="single" w:sz="8" w:space="0" w:color="A6A6A6" w:themeColor="accent3"/>
        <w:insideV w:val="single" w:sz="8" w:space="0" w:color="A6A6A6"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3"/>
          <w:insideV w:val="single" w:sz="6" w:space="0" w:color="A6A6A6"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4"/>
        <w:left w:val="single" w:sz="8" w:space="0" w:color="A6A6A6" w:themeColor="accent4"/>
        <w:bottom w:val="single" w:sz="8" w:space="0" w:color="A6A6A6" w:themeColor="accent4"/>
        <w:right w:val="single" w:sz="8" w:space="0" w:color="A6A6A6" w:themeColor="accent4"/>
        <w:insideH w:val="single" w:sz="8" w:space="0" w:color="A6A6A6" w:themeColor="accent4"/>
        <w:insideV w:val="single" w:sz="8" w:space="0" w:color="A6A6A6"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4"/>
          <w:insideV w:val="single" w:sz="6" w:space="0" w:color="A6A6A6"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5"/>
        <w:left w:val="single" w:sz="8" w:space="0" w:color="A6A6A6" w:themeColor="accent5"/>
        <w:bottom w:val="single" w:sz="8" w:space="0" w:color="A6A6A6" w:themeColor="accent5"/>
        <w:right w:val="single" w:sz="8" w:space="0" w:color="A6A6A6" w:themeColor="accent5"/>
        <w:insideH w:val="single" w:sz="8" w:space="0" w:color="A6A6A6" w:themeColor="accent5"/>
        <w:insideV w:val="single" w:sz="8" w:space="0" w:color="A6A6A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5"/>
          <w:insideV w:val="single" w:sz="6" w:space="0" w:color="A6A6A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A6A6A6" w:themeColor="accent6"/>
        <w:left w:val="single" w:sz="8" w:space="0" w:color="A6A6A6" w:themeColor="accent6"/>
        <w:bottom w:val="single" w:sz="8" w:space="0" w:color="A6A6A6" w:themeColor="accent6"/>
        <w:right w:val="single" w:sz="8" w:space="0" w:color="A6A6A6" w:themeColor="accent6"/>
        <w:insideH w:val="single" w:sz="8" w:space="0" w:color="A6A6A6" w:themeColor="accent6"/>
        <w:insideV w:val="single" w:sz="8" w:space="0" w:color="A6A6A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A6A6A6"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A6A6A6" w:themeColor="accent6"/>
          <w:insideV w:val="single" w:sz="6" w:space="0" w:color="A6A6A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6" w:space="0" w:color="A6A6A6" w:themeColor="background1"/>
        <w:insideV w:val="single" w:sz="6" w:space="0" w:color="A6A6A6"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A6A6A6" w:themeColor="background1"/>
          <w:left w:val="single" w:sz="8" w:space="0" w:color="A6A6A6" w:themeColor="background1"/>
          <w:bottom w:val="single" w:sz="24"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lastRow">
      <w:rPr>
        <w:b/>
        <w:bCs/>
        <w:i w:val="0"/>
        <w:iCs w:val="0"/>
        <w:color w:val="000000"/>
      </w:rPr>
      <w:tblPr/>
      <w:tcPr>
        <w:tcBorders>
          <w:top w:val="single" w:sz="24" w:space="0" w:color="A6A6A6" w:themeColor="background1"/>
          <w:left w:val="single" w:sz="8" w:space="0" w:color="A6A6A6" w:themeColor="background1"/>
          <w:bottom w:val="single" w:sz="8" w:space="0" w:color="A6A6A6" w:themeColor="background1"/>
          <w:right w:val="single" w:sz="8" w:space="0" w:color="A6A6A6" w:themeColor="background1"/>
          <w:insideH w:val="nil"/>
          <w:insideV w:val="single" w:sz="8" w:space="0" w:color="A6A6A6" w:themeColor="background1"/>
        </w:tcBorders>
        <w:shd w:val="clear" w:color="auto" w:fill="F2F2F2"/>
      </w:tcPr>
    </w:tblStylePr>
    <w:tblStylePr w:type="firstCol">
      <w:rPr>
        <w:b/>
        <w:bCs/>
        <w:i w:val="0"/>
        <w:iCs w:val="0"/>
        <w:color w:val="000000"/>
      </w:rPr>
      <w:tblPr/>
      <w:tcPr>
        <w:tcBorders>
          <w:left w:val="single" w:sz="8" w:space="0" w:color="A6A6A6" w:themeColor="background1"/>
          <w:right w:val="single" w:sz="24" w:space="0" w:color="A6A6A6"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A6A6A6" w:themeColor="background1"/>
          <w:bottom w:val="nil"/>
          <w:right w:val="nil"/>
          <w:insideH w:val="nil"/>
          <w:insideV w:val="nil"/>
        </w:tcBorders>
        <w:shd w:val="clear" w:color="auto" w:fill="F2F2F2"/>
      </w:tcPr>
    </w:tblStylePr>
    <w:tblStylePr w:type="band1Vert">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nil"/>
          <w:insideV w:val="nil"/>
        </w:tcBorders>
        <w:shd w:val="clear" w:color="auto" w:fill="F2F2F2"/>
      </w:tcPr>
    </w:tblStylePr>
    <w:tblStylePr w:type="band1Horz">
      <w:tblPr/>
      <w:tcPr>
        <w:tcBorders>
          <w:top w:val="single" w:sz="8" w:space="0" w:color="A6A6A6" w:themeColor="background1"/>
          <w:left w:val="single" w:sz="8" w:space="0" w:color="A6A6A6" w:themeColor="background1"/>
          <w:bottom w:val="single" w:sz="8" w:space="0" w:color="A6A6A6" w:themeColor="background1"/>
          <w:right w:val="single" w:sz="8" w:space="0" w:color="A6A6A6" w:themeColor="background1"/>
          <w:insideH w:val="single" w:sz="8" w:space="0" w:color="A6A6A6" w:themeColor="background1"/>
          <w:insideV w:val="single" w:sz="8" w:space="0" w:color="A6A6A6" w:themeColor="background1"/>
        </w:tcBorders>
        <w:shd w:val="clear" w:color="auto" w:fill="F2F2F2"/>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A6A6A6" w:themeColor="background1"/>
          <w:right w:val="nil"/>
          <w:insideH w:val="nil"/>
          <w:insideV w:val="nil"/>
        </w:tcBorders>
        <w:shd w:val="clear" w:color="auto" w:fill="F2F2F2"/>
      </w:tcPr>
    </w:tblStylePr>
    <w:tblStylePr w:type="lastRow">
      <w:tblPr/>
      <w:tcPr>
        <w:tcBorders>
          <w:top w:val="single" w:sz="18" w:space="0" w:color="A6A6A6"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A6A6A6" w:themeColor="background1"/>
          <w:insideH w:val="nil"/>
          <w:insideV w:val="nil"/>
        </w:tcBorders>
        <w:shd w:val="clear" w:color="auto" w:fill="F2F2F2"/>
      </w:tcPr>
    </w:tblStylePr>
    <w:tblStylePr w:type="lastCol">
      <w:tblPr/>
      <w:tcPr>
        <w:tcBorders>
          <w:top w:val="nil"/>
          <w:left w:val="single" w:sz="18" w:space="0" w:color="A6A6A6"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2"/>
        <w:left w:val="single" w:sz="4" w:space="0" w:color="A6A6A6" w:themeColor="text1"/>
        <w:bottom w:val="single" w:sz="4" w:space="0" w:color="A6A6A6" w:themeColor="text1"/>
        <w:right w:val="single" w:sz="4" w:space="0" w:color="A6A6A6" w:themeColor="text1"/>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2"/>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2"/>
        <w:left w:val="single" w:sz="4" w:space="0" w:color="A6A6A6" w:themeColor="accent1"/>
        <w:bottom w:val="single" w:sz="4" w:space="0" w:color="A6A6A6" w:themeColor="accent1"/>
        <w:right w:val="single" w:sz="4" w:space="0" w:color="A6A6A6" w:themeColor="accent1"/>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2"/>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2"/>
        <w:left w:val="single" w:sz="4" w:space="0" w:color="A6A6A6" w:themeColor="accent2"/>
        <w:bottom w:val="single" w:sz="4" w:space="0" w:color="A6A6A6" w:themeColor="accent2"/>
        <w:right w:val="single" w:sz="4" w:space="0" w:color="A6A6A6" w:themeColor="accent2"/>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2"/>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4"/>
        <w:left w:val="single" w:sz="4" w:space="0" w:color="A6A6A6" w:themeColor="accent3"/>
        <w:bottom w:val="single" w:sz="4" w:space="0" w:color="A6A6A6" w:themeColor="accent3"/>
        <w:right w:val="single" w:sz="4" w:space="0" w:color="A6A6A6" w:themeColor="accent3"/>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4"/>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3"/>
        <w:left w:val="single" w:sz="4" w:space="0" w:color="A6A6A6" w:themeColor="accent4"/>
        <w:bottom w:val="single" w:sz="4" w:space="0" w:color="A6A6A6" w:themeColor="accent4"/>
        <w:right w:val="single" w:sz="4" w:space="0" w:color="A6A6A6" w:themeColor="accent4"/>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3"/>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6"/>
        <w:left w:val="single" w:sz="4" w:space="0" w:color="A6A6A6" w:themeColor="accent5"/>
        <w:bottom w:val="single" w:sz="4" w:space="0" w:color="A6A6A6" w:themeColor="accent5"/>
        <w:right w:val="single" w:sz="4" w:space="0" w:color="A6A6A6" w:themeColor="accent5"/>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6"/>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A6A6A6" w:themeColor="accent5"/>
        <w:left w:val="single" w:sz="4" w:space="0" w:color="A6A6A6" w:themeColor="accent6"/>
        <w:bottom w:val="single" w:sz="4" w:space="0" w:color="A6A6A6" w:themeColor="accent6"/>
        <w:right w:val="single" w:sz="4" w:space="0" w:color="A6A6A6" w:themeColor="accent6"/>
        <w:insideH w:val="single" w:sz="4" w:space="0" w:color="A6A6A6" w:themeColor="background1"/>
        <w:insideV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A6A6A6" w:themeColor="accent5"/>
          <w:right w:val="nil"/>
          <w:insideH w:val="nil"/>
          <w:insideV w:val="nil"/>
        </w:tcBorders>
        <w:shd w:val="clear" w:color="auto" w:fill="FFFFFF"/>
      </w:tcPr>
    </w:tblStylePr>
    <w:tblStylePr w:type="lastRow">
      <w:rPr>
        <w:b/>
        <w:bCs/>
        <w:color w:val="000000"/>
      </w:rPr>
      <w:tblPr/>
      <w:tcPr>
        <w:tcBorders>
          <w:top w:val="single" w:sz="6" w:space="0" w:color="A6A6A6" w:themeColor="background1"/>
        </w:tcBorders>
        <w:shd w:val="clear" w:color="auto" w:fill="F2F2F2"/>
      </w:tcPr>
    </w:tblStylePr>
    <w:tblStylePr w:type="firstCol">
      <w:rPr>
        <w:color w:val="000000"/>
      </w:rPr>
      <w:tblPr/>
      <w:tcPr>
        <w:tcBorders>
          <w:top w:val="nil"/>
          <w:left w:val="nil"/>
          <w:bottom w:val="nil"/>
          <w:right w:val="nil"/>
          <w:insideH w:val="single" w:sz="4" w:space="0" w:color="A6A6A6"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A6A6A6" w:themeColor="background1"/>
        </w:tcBorders>
        <w:shd w:val="clear" w:color="auto" w:fill="F2F2F2"/>
      </w:tcPr>
    </w:tblStylePr>
    <w:tblStylePr w:type="lastRow">
      <w:rPr>
        <w:b/>
        <w:bCs/>
        <w:color w:val="000000"/>
      </w:rPr>
      <w:tblPr/>
      <w:tcPr>
        <w:tcBorders>
          <w:top w:val="single" w:sz="12" w:space="0" w:color="A6A6A6"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A6A6A6"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FormSection">
    <w:name w:val="Form Section"/>
    <w:pPr>
      <w:spacing w:before="160" w:after="80" w:line="240" w:lineRule="auto"/>
    </w:pPr>
    <w:rPr>
      <w:rFonts w:ascii="Aptos" w:hAnsi="Aptos"/>
      <w:b/>
      <w:color w:val="000000"/>
      <w:sz w:val="20"/>
    </w:rPr>
  </w:style>
  <w:style w:type="paragraph" w:customStyle="1" w:styleId="SmallNote">
    <w:name w:val="Small Note"/>
    <w:pPr>
      <w:spacing w:after="80" w:line="259" w:lineRule="auto"/>
    </w:pPr>
    <w:rPr>
      <w:rFonts w:ascii="Aptos" w:hAnsi="Aptos"/>
      <w:i/>
      <w:color w:val="000000"/>
      <w:sz w:val="16"/>
    </w:rPr>
  </w:style>
  <w:style w:type="paragraph" w:customStyle="1" w:styleId="Compact">
    <w:name w:val="Compact"/>
    <w:pPr>
      <w:spacing w:after="44" w:line="252" w:lineRule="auto"/>
    </w:pPr>
    <w:rPr>
      <w:rFonts w:ascii="Aptos" w:hAnsi="Aptos"/>
      <w:sz w:val="18"/>
    </w:rPr>
  </w:style>
  <w:style w:type="paragraph" w:customStyle="1" w:styleId="RevisionNote">
    <w:name w:val="Revision Note"/>
    <w:pPr>
      <w:spacing w:line="276" w:lineRule="auto" w:after="120"/>
    </w:pPr>
    <w:rPr>
      <w:rFonts w:ascii="Arial" w:hAnsi="Arial"/>
      <w:sz w:val="18"/>
    </w:rPr>
  </w:style>
  <w:style w:type="paragraph" w:customStyle="1" w:styleId="RevisionHeading">
    <w:name w:val="Revision Heading"/>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Application Form — Working R2</dc:title>
  <dc:subject/>
  <dc:creator>SPINA</dc:creator>
  <cp:keywords/>
  <dc:description>Targeted consistency revision from preserved source. Draft for professional review; not a signed or issued document.</dc:description>
  <cp:lastModifiedBy>SPINA</cp:lastModifiedBy>
  <cp:revision>1</cp:revision>
  <dcterms:created xsi:type="dcterms:W3CDTF">2013-12-23T23:15:00Z</dcterms:created>
  <dcterms:modified xsi:type="dcterms:W3CDTF">2013-12-23T23:15:00Z</dcterms:modified>
  <cp:category/>
</cp:coreProperties>
</file>