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UNIVERSIDAD CATÓLICA DE SALTA · 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Lenguajes IV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2" w:val="singl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Trabajo Final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rPr/>
      </w:pPr>
      <w:r w:rsidDel="00000000" w:rsidR="00000000" w:rsidRPr="00000000">
        <w:rPr>
          <w:color w:val="2e75b6"/>
          <w:sz w:val="30"/>
          <w:szCs w:val="30"/>
          <w:rtl w:val="0"/>
        </w:rPr>
        <w:t xml:space="preserve">Portfolio de Desarrollador Fullstack — Plan de trabajo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equipo:</w:t>
      </w:r>
      <w:r w:rsidDel="00000000" w:rsidR="00000000" w:rsidRPr="00000000">
        <w:rPr>
          <w:rtl w:val="0"/>
        </w:rPr>
        <w:t xml:space="preserve"> promocionar la materia (aprobación directa), cumpliendo los requisitos de regularización y las funcionalidades avanzadas del rol Administrador.</w:t>
      </w:r>
    </w:p>
    <w:p w:rsidR="00000000" w:rsidDel="00000000" w:rsidP="00000000" w:rsidRDefault="00000000" w:rsidRPr="00000000" w14:paraId="00000007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Ing. Nancy Lucero</w:t>
      </w:r>
    </w:p>
    <w:p w:rsidR="00000000" w:rsidDel="00000000" w:rsidP="00000000" w:rsidRDefault="00000000" w:rsidRPr="00000000" w14:paraId="00000008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del plan:</w:t>
      </w:r>
      <w:r w:rsidDel="00000000" w:rsidR="00000000" w:rsidRPr="00000000">
        <w:rPr>
          <w:rtl w:val="0"/>
        </w:rPr>
        <w:t xml:space="preserve"> 13 de octubre de 2026</w:t>
      </w:r>
    </w:p>
    <w:p w:rsidR="00000000" w:rsidDel="00000000" w:rsidP="00000000" w:rsidRDefault="00000000" w:rsidRPr="00000000" w14:paraId="00000009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Ventana de exposición:</w:t>
      </w:r>
      <w:r w:rsidDel="00000000" w:rsidR="00000000" w:rsidRPr="00000000">
        <w:rPr>
          <w:rtl w:val="0"/>
        </w:rPr>
        <w:t xml:space="preserve"> 26 de octubre al 13 de noviembre de 2026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2"/>
        <w:gridCol w:w="3143"/>
        <w:gridCol w:w="3143"/>
        <w:tblGridChange w:id="0">
          <w:tblGrid>
            <w:gridCol w:w="3352"/>
            <w:gridCol w:w="3143"/>
            <w:gridCol w:w="31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 (completar)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Email /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 — Diseño, UX y animaciones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Gimena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cruzmariagimena@gmail.com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 — Frontend público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bernardo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bernardoperezdelcerro@gmail.com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 — Backend, base de datos y autenticación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Ezequiel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austerlitzezequiel00@gmail.com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 — Paneles de Operador y Administrador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francisco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francisco.vega0055@gmail.com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2830920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c1txvyo873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Qué pide la consigna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uujywqtzn9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1.1 Requisitos para regularizar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m2ubucfp4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1.2 Requisitos para promocionar (rol Administrador)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t93351q1y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1.3 Anteproyecto: Manual de Marca / Guía de Estilo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bg8dnh6rc3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1.4 Requisitos técnicos y de entrega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daprzb6mi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Teoría vista en clase y dónde se aplica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zijnpda73z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Stack tecnológico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g5nspelfa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Arquitectura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lfuyv2g29u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 Visión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yoh0ghxy4s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Roles y permisos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sajgbkrkhx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Estructura del repositorio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r52eaku0wl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Rutas del frontend (React Router)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1o0pcu8u6f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4.5 Endpoints de la API REST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t41a6kw9d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Modelo de datos (MongoDB)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nk40ez0vl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Reparto de tareas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utrjm2cww0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Integrante A — Diseño, UX y animaciones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tpkuivpo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Integrante B — Frontend público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cvsbg3j70e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Integrante C — Backend, base de datos y autenticación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v4b5cyhoi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6.4 Integrante D — Paneles de Operador y Administrador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omnx7yppa9h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6.5 Tareas compartidas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whn4fj24d6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lptdtjdi0l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Forma de trabajo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c795dhfw7t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 Herramientas y dónde está cada cosa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5pymif2t9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 Flujo con Git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361d33tso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8.3 Reuniones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4d9ke1ebf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8.4 Seguridad de credenciales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vzdy8by3d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8.5 Cuentas a crear (semana 1)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ofnu84p0k2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Validaciones obligatorias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65jzejbak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Animaciones y APIs Web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u5t0e5v4t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10.1 Animaciones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ijxj8w8pk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10.2 APIs Web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5xfk5672t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Contenido del Manual de Marca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0c3i5sh85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Documentación y exposición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setsjfeb4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12.1 Qué entregar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vy7r48wemt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12.2 Guion de la demo (en este orden)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21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h6o2on55s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12.3 Usuarios de prueba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opgd3kxrnc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 Preguntas para la profesora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120" w:line="288" w:lineRule="auto"/>
        <w:rPr/>
      </w:pPr>
      <w:sdt>
        <w:sdtPr>
          <w:id w:val="-71119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(En Word: clic derecho sobre el índice → "Actualizar campos" para refrescar los números de página.)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1"/>
        <w:rPr/>
      </w:pPr>
      <w:bookmarkStart w:colFirst="0" w:colLast="0" w:name="_heading=h.c1txvyo873z1" w:id="0"/>
      <w:bookmarkEnd w:id="0"/>
      <w:r w:rsidDel="00000000" w:rsidR="00000000" w:rsidRPr="00000000">
        <w:rPr>
          <w:rtl w:val="0"/>
        </w:rPr>
        <w:t xml:space="preserve">1. Qué pide la consigna</w:t>
      </w:r>
    </w:p>
    <w:p w:rsidR="00000000" w:rsidDel="00000000" w:rsidP="00000000" w:rsidRDefault="00000000" w:rsidRPr="00000000" w14:paraId="00000044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Resumen de las instrucciones del Trabajo Final Integrador. Cada requisito tiene un responsable; la columna "Estado" sirve para seguir el avance en las reuniones.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uujywqtzn9sc" w:id="1"/>
      <w:bookmarkEnd w:id="1"/>
      <w:r w:rsidDel="00000000" w:rsidR="00000000" w:rsidRPr="00000000">
        <w:rPr>
          <w:rtl w:val="0"/>
        </w:rPr>
        <w:t xml:space="preserve">1.1 Requisitos para regularizar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4"/>
        <w:gridCol w:w="4069"/>
        <w:gridCol w:w="1713"/>
        <w:gridCol w:w="1072"/>
        <w:tblGridChange w:id="0">
          <w:tblGrid>
            <w:gridCol w:w="2784"/>
            <w:gridCol w:w="4069"/>
            <w:gridCol w:w="1713"/>
            <w:gridCol w:w="1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Asistencia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80% de clases teóricas y prácticas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 a 5 integrantes (somos 4: se exige más complejidad)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 fluidas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Nivel superior por integrante adicional (CSS / JS / Lottie / GSAP)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 (+ B)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APIs Web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Mayor cantidad por integrante adicional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Perfil, stack, servicios, experiencia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Sección pública de presentación profesional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contacto vía 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Consultas generales, cotización de proyectos, asesoría técnica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 (front) + C (envío)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Proyectos y demos con registro obligatorio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Detalle de proyectos y demos solo para usuarios registrados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de registración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propia y/o Google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Operador: gestión de consultas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Listado de mensajes, cotizaciones y asesorías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Operador: respuestas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Responder / dar seguimiento por 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 + 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xm2ubucfp4ix" w:id="2"/>
      <w:bookmarkEnd w:id="2"/>
      <w:r w:rsidDel="00000000" w:rsidR="00000000" w:rsidRPr="00000000">
        <w:rPr>
          <w:rtl w:val="0"/>
        </w:rPr>
        <w:t xml:space="preserve">1.2 Requisitos para promocionar (rol Administrador)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4"/>
        <w:gridCol w:w="4069"/>
        <w:gridCol w:w="1713"/>
        <w:gridCol w:w="1072"/>
        <w:tblGridChange w:id="0">
          <w:tblGrid>
            <w:gridCol w:w="2784"/>
            <w:gridCol w:w="4069"/>
            <w:gridCol w:w="1713"/>
            <w:gridCol w:w="1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CRUD de contenido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Proyectos, Demos y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 (front) + C (API)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registrados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Panel para administrar las cuentas creadas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 + 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Contador de visitas generales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Tráfico total del sitio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Contador de usuarios registrados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Conteo de accesos de usuarios autenticados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Consultas parametrizadas y 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Gráficos interactivos: tipos de consulta, flujo de registros, tráfico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 + 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it93351q1yiu" w:id="3"/>
      <w:bookmarkEnd w:id="3"/>
      <w:r w:rsidDel="00000000" w:rsidR="00000000" w:rsidRPr="00000000">
        <w:rPr>
          <w:rtl w:val="0"/>
        </w:rPr>
        <w:t xml:space="preserve">1.3 Anteproyecto: Manual de Marca / Guía de Estilo</w:t>
      </w:r>
    </w:p>
    <w:p w:rsidR="00000000" w:rsidDel="00000000" w:rsidP="00000000" w:rsidRDefault="00000000" w:rsidRPr="00000000" w14:paraId="0000008C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Se valora especialmente entregarlo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que el sistema. Debe incluir: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Paleta de colores: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primarios, secundarios y de acento con códigos #HEX.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Tipografía: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fuentes, pesos y jerarquías (títulos, subtítulos, cuerpo).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y prototipado: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layouts e interfaz visual de la solución.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Navegabilidad y responsive: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experiencia en PC y en celular.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de referencia: el ejemplo de Landing Page y Manual en Behance que indica la consigna.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bg8dnh6rc35b" w:id="4"/>
      <w:bookmarkEnd w:id="4"/>
      <w:r w:rsidDel="00000000" w:rsidR="00000000" w:rsidRPr="00000000">
        <w:rPr>
          <w:rtl w:val="0"/>
        </w:rPr>
        <w:t xml:space="preserve">1.4 Requisitos técnicos y de entrega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Tecnologías, herramientas, plugins y APIs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vistos en el cursado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relacional (SQL) o documental (NoSQL).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Despliegue en la nube (GitHub Pages, Vercel, Render u otros) o en localhost.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UX/UI cuidado y adaptativo;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obligatorio de un Framework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Validación estricta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todos los campos, archivos e imágenes.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Documentación: manual de diseño, arquitectura y código fuente.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Exposición: del 26 de octubre al 13 de noviembre inclusive.</w:t>
      </w:r>
    </w:p>
    <w:p w:rsidR="00000000" w:rsidDel="00000000" w:rsidP="00000000" w:rsidRDefault="00000000" w:rsidRPr="00000000" w14:paraId="0000009A">
      <w:pPr>
        <w:pStyle w:val="Heading1"/>
        <w:pageBreakBefore w:val="1"/>
        <w:rPr/>
      </w:pPr>
      <w:bookmarkStart w:colFirst="0" w:colLast="0" w:name="_heading=h.idaprzb6mihe" w:id="5"/>
      <w:bookmarkEnd w:id="5"/>
      <w:r w:rsidDel="00000000" w:rsidR="00000000" w:rsidRPr="00000000">
        <w:rPr>
          <w:rtl w:val="0"/>
        </w:rPr>
        <w:t xml:space="preserve">2. Teoría vista en clase y dónde se aplica</w:t>
      </w:r>
    </w:p>
    <w:p w:rsidR="00000000" w:rsidDel="00000000" w:rsidP="00000000" w:rsidRDefault="00000000" w:rsidRPr="00000000" w14:paraId="0000009B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La consigna pide usar lo planteado durante el cursado. Esta tabla conecta cada clase con una parte del sistema; conviene mostrarla también en la exposición.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0"/>
        <w:gridCol w:w="4101"/>
        <w:gridCol w:w="4717"/>
        <w:tblGridChange w:id="0">
          <w:tblGrid>
            <w:gridCol w:w="820"/>
            <w:gridCol w:w="4101"/>
            <w:gridCol w:w="4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Aplicación en el 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Web, modelo REST, cómo funciona una API, datos abiertos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Arquitectura cliente-servidor: el frontend consume nuestra API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REST, JSON, requests/responses, CRUD, códigos de error (401, 404…), parámetros de consulta, framework web simple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propia en Express con CRUD, respuestas JSON estándar, códigos HTTP correctos y filtros por query params (?tipo=cotizacion&amp;estado=nueva)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MDN Web APIs (Fetch, Web Animations API), anime.js, sitios de referencia con animaciones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fetch() para consumir la API; animaciones con Web Animations API y anime.js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React, DOM virtual, primer proyecto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frontend en 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Componentes, JSX, props, state, hooks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Componentes funcionales con useState / useEffect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Ej. 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reutilizables (tarjetas dinámicas + grilla)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Card y CardGrid para proyectos y servicios, alimentados desde la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React Router (BrowserRouter, Routes, Route), Festival Web de animaciones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Navegación del sitio; inspiración para animaciones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Link, rutas anidadas, Layout + Outlet, ruta index, 404, parámetros y useParams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Layouts para sitio / operador / admin, /proyectos/:id, página 404, rutas protegidas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Vite + React: estructura, main.jsx, App.jsx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Proyecto creado con npm create vite@latest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MongoDB: documentos, colecciones, BSON, Compass, find / update / remove, objetos anidados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del sistema en MongoDB Atlas, gestionada con Compass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pageBreakBefore w:val="1"/>
        <w:rPr/>
      </w:pPr>
      <w:bookmarkStart w:colFirst="0" w:colLast="0" w:name="_heading=h.zijnpda73z40" w:id="6"/>
      <w:bookmarkEnd w:id="6"/>
      <w:r w:rsidDel="00000000" w:rsidR="00000000" w:rsidRPr="00000000">
        <w:rPr>
          <w:rtl w:val="0"/>
        </w:rPr>
        <w:t xml:space="preserve">3. Stack tecnológico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6"/>
        <w:gridCol w:w="2933"/>
        <w:gridCol w:w="3143"/>
        <w:gridCol w:w="1676"/>
        <w:tblGridChange w:id="0">
          <w:tblGrid>
            <w:gridCol w:w="1886"/>
            <w:gridCol w:w="2933"/>
            <w:gridCol w:w="3143"/>
            <w:gridCol w:w="16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Vista en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React + Vite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Interfaz del sitio y los paneles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 (4, 5,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React Router (react-router-dom)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Rutas, layouts, rutas protegidas, 404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 (6, 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Framework CSS (obligatorio)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Grilla responsive y componentes base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 Animations API, anime.js, transiciones CSS, Lottie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 fluidas (requisito por integrante)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 (3,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Consumo de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Fetch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Pedidos al backend y a APIs externas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 (1, 2,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REST propia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Concepto visto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MongoDB Atlas + Mongoose; Compass para ver los datos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documental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 (9)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bcrypt + JWT; Google Identity Services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Registro, login, roles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Emails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Nodemailer (Gmail con contraseña de aplicación)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Avisos de consultas y respuestas del operador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Subida de imágenes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Multer + Cloudinary (o carpeta /uploads)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Imágenes de proyectos con validación de tipo y peso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express-validator (back); validación propia o React Hook Form (front)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Validación estricta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Chart.js (react-chartjs-2)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Métricas del administrador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Vercel (front) · Render (back) · Atlas (DB)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Publicación gratuita en la nube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Manual de marca y prototipo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GitHub + GitHub Projects + Discord/WhatsApp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Código, tablero de tareas y comunicación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FE">
      <w:pPr>
        <w:pStyle w:val="Heading1"/>
        <w:pageBreakBefore w:val="1"/>
        <w:rPr/>
      </w:pPr>
      <w:bookmarkStart w:colFirst="0" w:colLast="0" w:name="_heading=h.g5nspelfatx" w:id="7"/>
      <w:bookmarkEnd w:id="7"/>
      <w:r w:rsidDel="00000000" w:rsidR="00000000" w:rsidRPr="00000000">
        <w:rPr>
          <w:rtl w:val="0"/>
        </w:rPr>
        <w:t xml:space="preserve">4. Arquitectura del sistema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lfuyv2g29u1z" w:id="8"/>
      <w:bookmarkEnd w:id="8"/>
      <w:r w:rsidDel="00000000" w:rsidR="00000000" w:rsidRPr="00000000">
        <w:rPr>
          <w:rtl w:val="0"/>
        </w:rPr>
        <w:t xml:space="preserve">4.1 Visión general</w:t>
      </w:r>
    </w:p>
    <w:p w:rsidR="00000000" w:rsidDel="00000000" w:rsidP="00000000" w:rsidRDefault="00000000" w:rsidRPr="00000000" w14:paraId="00000100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El sistema tiene tres piezas independientes que se comunican por HTTP y JSON: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 (React + Vite, en Vercel):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sitio público, área de usuario registrado, panel de operador y panel de administrador.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 REST (Node + Express, en Render):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recibe los pedidos, valida, aplica permisos por rol, lee/escribe en la base y envía emails.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(MongoDB Atlas):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guarda usuarios, proyectos, servicios, consultas y visitas.</w:t>
      </w:r>
    </w:p>
    <w:p w:rsidR="00000000" w:rsidDel="00000000" w:rsidP="00000000" w:rsidRDefault="00000000" w:rsidRPr="00000000" w14:paraId="00000104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El navegador nunca accede directo a la base: siempre pasa por la API, que verifica el token JWT y el rol del usuario.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heading=h.yoh0ghxy4ssv" w:id="9"/>
      <w:bookmarkEnd w:id="9"/>
      <w:r w:rsidDel="00000000" w:rsidR="00000000" w:rsidRPr="00000000">
        <w:rPr>
          <w:rtl w:val="0"/>
        </w:rPr>
        <w:t xml:space="preserve">4.2 Roles y permisos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6"/>
        <w:gridCol w:w="5127"/>
        <w:gridCol w:w="2665"/>
        <w:tblGridChange w:id="0">
          <w:tblGrid>
            <w:gridCol w:w="1846"/>
            <w:gridCol w:w="5127"/>
            <w:gridCol w:w="2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 puede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 perfil, stack, servicios, experiencia, listado resumido de proyectos; enviar consultas; registrarse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de proyectos ni las demos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lo anterior + ver detalle de proyectos y demos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Entrar a los paneles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Ver, filtrar y responder consultas; cambiar su estado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Modificar contenido o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Todo: CRUD de proyectos, demos y servicios; gestión de usuarios; métricas y 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sajgbkrkhxfg" w:id="10"/>
      <w:bookmarkEnd w:id="10"/>
      <w:r w:rsidDel="00000000" w:rsidR="00000000" w:rsidRPr="00000000">
        <w:rPr>
          <w:rtl w:val="0"/>
        </w:rPr>
        <w:t xml:space="preserve">4.3 Estructura del repositorio</w:t>
      </w:r>
    </w:p>
    <w:p w:rsidR="00000000" w:rsidDel="00000000" w:rsidP="00000000" w:rsidRDefault="00000000" w:rsidRPr="00000000" w14:paraId="00000116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Un solo repositorio con dos carpetas (monorepo):</w:t>
      </w:r>
    </w:p>
    <w:p w:rsidR="00000000" w:rsidDel="00000000" w:rsidP="00000000" w:rsidRDefault="00000000" w:rsidRPr="00000000" w14:paraId="00000117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portfolio-fullstack/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client/                  → React +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components/      → Card, CardGrid, Navbar, Footer, Modal…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layouts/         → PublicLayout, OperatorLayout, AdminLayout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pages/           → Home, Projects, ProjectDetail, Login, Register, NotFound…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pages/operator/  → Inbox, InquiryDetail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pages/admin/     → Dashboard, ProjectsCRUD, ServicesCRUD,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context/         → AuthContext (usuario logueado y 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├── services/api.js  → funciones fetch hacia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    └── animations/      → helpers de anime.js y Web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server/                  → Node +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models/              → User, Project, Service, Inquiry, 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routes/              → auth, projects, services, inquiries, users,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middlewares/         → auth (JWT), requireRole, validate,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utils/mailer.js      → Nodemailer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docs/                    → manual de marca, arquitectura, capturas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eading=h.r52eaku0wl5l" w:id="11"/>
      <w:bookmarkEnd w:id="11"/>
      <w:r w:rsidDel="00000000" w:rsidR="00000000" w:rsidRPr="00000000">
        <w:rPr>
          <w:rtl w:val="0"/>
        </w:rPr>
        <w:t xml:space="preserve">4.4 Rutas del frontend (React Router)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6"/>
        <w:gridCol w:w="4716"/>
        <w:gridCol w:w="1846"/>
        <w:tblGridChange w:id="0">
          <w:tblGrid>
            <w:gridCol w:w="3076"/>
            <w:gridCol w:w="4716"/>
            <w:gridCol w:w="1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Inicio: hero, perfil, stack, servicios, experiencia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/proyectos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Listado de proyectos (tarjetas)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 (vista resumida)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/proyectos/:id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Detalle del proyecto + demo (useParams)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/login · /registro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Ingreso con email o Google; alta de cuenta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/operador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Bandeja de consultas (layout anidado con Outlet)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 /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/operador/consultas/:id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Detalle de consulta y respuesta por 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 /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/admin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 con contadores y gráficos (ruta index)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/admin/proyectos · /admin/servicios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CRUD de proyectos/demos y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/admin/usuarios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registrados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Página 404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heading=h.1o0pcu8u6fdq" w:id="12"/>
      <w:bookmarkEnd w:id="12"/>
      <w:r w:rsidDel="00000000" w:rsidR="00000000" w:rsidRPr="00000000">
        <w:rPr>
          <w:rtl w:val="0"/>
        </w:rPr>
        <w:t xml:space="preserve">4.5 Endpoints de la API REST</w:t>
      </w:r>
    </w:p>
    <w:p w:rsidR="00000000" w:rsidDel="00000000" w:rsidP="00000000" w:rsidRDefault="00000000" w:rsidRPr="00000000" w14:paraId="0000014F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Todas las respuestas son JSON. Formato sugerido: { ok: true, data } o { ok: false, error }. Códigos: 200, 201, 400 (validación), 401 (sin login), 403 (sin permiso), 404, 500.</w:t>
      </w:r>
    </w:p>
    <w:tbl>
      <w:tblPr>
        <w:tblStyle w:val="Table8"/>
        <w:tblW w:w="9937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7"/>
        <w:gridCol w:w="4421"/>
        <w:gridCol w:w="3283"/>
        <w:gridCol w:w="1216"/>
        <w:tblGridChange w:id="0">
          <w:tblGrid>
            <w:gridCol w:w="1017"/>
            <w:gridCol w:w="4421"/>
            <w:gridCol w:w="3283"/>
            <w:gridCol w:w="1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Alta con nombre, email y contraseña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Login; devuelve JWT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/api/auth/google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 con token de Google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/api/auth/me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Datos del usuario logueado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/api/projects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Listado (resumen); ?stack=react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/api/projects/:id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Detalle + demo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 · PUT · DELETE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/api/projects[/:id]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CRUD de proyectos y demos (con imagen)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/api/services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Listado de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 · PUT · DELETE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/api/services[/:id]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CRUD de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/api/inquiries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Nueva consulta (guarda + envía email)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/api/inquiries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Listado; ?tipo=&amp;estado=&amp;desde=&amp;hasta=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/api/inquiries/:id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Detalle de una consulta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/api/inquiries/:id/reply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Responder por email y guardar respuesta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/api/inquiries/:id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 · PATCH · DELETE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/api/users[/:id]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Listar, cambiar rol, activar/desactivar, eliminar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/api/visits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Registrar visita a una página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/api/stats/summary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Totales: visitas, usuarios, accesos, consultas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/api/stats/visits?desde=&amp;hasta=&amp;agrupar=dia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Serie de visitas para 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/api/stats/inquiries-by-type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Consultas agrupadas por 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/api/stats/registrations?agrupar=semana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Flujo de registros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pageBreakBefore w:val="1"/>
        <w:rPr/>
      </w:pPr>
      <w:bookmarkStart w:colFirst="0" w:colLast="0" w:name="_heading=h.5t41a6kw9dpf" w:id="13"/>
      <w:bookmarkEnd w:id="13"/>
      <w:r w:rsidDel="00000000" w:rsidR="00000000" w:rsidRPr="00000000">
        <w:rPr>
          <w:rtl w:val="0"/>
        </w:rPr>
        <w:t xml:space="preserve">5. Modelo de datos (MongoDB)</w:t>
      </w:r>
    </w:p>
    <w:p w:rsidR="00000000" w:rsidDel="00000000" w:rsidP="00000000" w:rsidRDefault="00000000" w:rsidRPr="00000000" w14:paraId="000001A5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Colecciones y campos. Los campos marcados como obligatorios se validan en el frontend, en la API y en el esquema de Mongoose.</w:t>
      </w:r>
    </w:p>
    <w:p w:rsidR="00000000" w:rsidDel="00000000" w:rsidP="00000000" w:rsidRDefault="00000000" w:rsidRPr="00000000" w14:paraId="000001A6">
      <w:pPr>
        <w:pStyle w:val="Heading3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1641"/>
        <w:gridCol w:w="5536"/>
        <w:tblGridChange w:id="0">
          <w:tblGrid>
            <w:gridCol w:w="2461"/>
            <w:gridCol w:w="1641"/>
            <w:gridCol w:w="5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2 a 60 caracteres, solo letras y espacios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formato email, único, en minúsculas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bcrypt; contraseña mín. 8 caracteres con mayúscula, minúscula y número (no aplica a Google)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"local" o "google"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"user" | "operator" | "admin" (por defecto "user")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 desactivar cuentas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loginCount · lastLogin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Number · 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Para el contador de accesos de usuarios autenticados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Automático (timestamps)</w:t>
            </w:r>
          </w:p>
        </w:tc>
      </w:tr>
    </w:tbl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projects (incluye la demo)</w:t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1641"/>
        <w:gridCol w:w="5536"/>
        <w:tblGridChange w:id="0">
          <w:tblGrid>
            <w:gridCol w:w="2461"/>
            <w:gridCol w:w="1641"/>
            <w:gridCol w:w="5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3 a 80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summary · description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Resumen público (máx. 200) y descripción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 menos una tecnología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URLs; solo JPG/PNG/WebP, máx. 2 MB cada 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demoUrl · repoUrl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URL válida (http/https)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featured · visible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Destacado en inicio / visible en el sitio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createdAt · updatedAt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</w:tbl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rPr>
          <w:rtl w:val="0"/>
        </w:rPr>
        <w:t xml:space="preserve">services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1641"/>
        <w:gridCol w:w="5536"/>
        <w:tblGridChange w:id="0">
          <w:tblGrid>
            <w:gridCol w:w="2461"/>
            <w:gridCol w:w="1641"/>
            <w:gridCol w:w="5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único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máx. 300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Nombre de ícono o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priceFrom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Opcional, mayor o igual 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order · visible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Number · Boolean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Orden de aparición y visibilidad</w:t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inquiries (consultas)</w:t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2461"/>
        <w:gridCol w:w="4716"/>
        <w:tblGridChange w:id="0">
          <w:tblGrid>
            <w:gridCol w:w="2461"/>
            <w:gridCol w:w="2461"/>
            <w:gridCol w:w="4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name · email · phone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Nombre y email obligatorios; teléfono opcional con formato numérico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"general" | "cotizacion" | "asesoria"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subject · message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Asunto obligatorio; mensaje de 10 a 1000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"nueva" | "en_proceso" | "respondida" | "cerrada"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replies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[{ text, operatorId, sentAt }]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Respuestas anidadas dentro del documento (objetos anidados, clase 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</w:tbl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visits</w:t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2461"/>
        <w:gridCol w:w="4716"/>
        <w:tblGridChange w:id="0">
          <w:tblGrid>
            <w:gridCol w:w="2461"/>
            <w:gridCol w:w="2461"/>
            <w:gridCol w:w="4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Página visitada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ObjectId | null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null si es visitante anónimo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Para no contar dos veces la misma visita en la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Fecha y hora; se usa para agrupar por día/semana</w:t>
            </w:r>
          </w:p>
        </w:tc>
      </w:tr>
    </w:tbl>
    <w:p w:rsidR="00000000" w:rsidDel="00000000" w:rsidP="00000000" w:rsidRDefault="00000000" w:rsidRPr="00000000" w14:paraId="00000214">
      <w:pPr>
        <w:pBdr>
          <w:left w:color="2e75b6" w:space="8" w:sz="18" w:val="single"/>
        </w:pBdr>
        <w:shd w:fill="e8f0f8" w:val="clear"/>
        <w:spacing w:after="160" w:before="120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 prepara un script seed.js con 6 proyectos, 4 servicios, 30 consultas variadas, 40 usuarios y visitas de los últimos 30 días, para que los gráficos se vean completos en la exposición.</w:t>
      </w:r>
    </w:p>
    <w:p w:rsidR="00000000" w:rsidDel="00000000" w:rsidP="00000000" w:rsidRDefault="00000000" w:rsidRPr="00000000" w14:paraId="00000215">
      <w:pPr>
        <w:pStyle w:val="Heading1"/>
        <w:pageBreakBefore w:val="1"/>
        <w:rPr/>
      </w:pPr>
      <w:bookmarkStart w:colFirst="0" w:colLast="0" w:name="_heading=h.dnk40ez0vltv" w:id="14"/>
      <w:bookmarkEnd w:id="14"/>
      <w:r w:rsidDel="00000000" w:rsidR="00000000" w:rsidRPr="00000000">
        <w:rPr>
          <w:rtl w:val="0"/>
        </w:rPr>
        <w:t xml:space="preserve">6. Reparto de tareas</w:t>
      </w:r>
    </w:p>
    <w:p w:rsidR="00000000" w:rsidDel="00000000" w:rsidP="00000000" w:rsidRDefault="00000000" w:rsidRPr="00000000" w14:paraId="00000216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Cada integrante es dueño de un área, pero todos programan. Las tareas compartidas están al final. El detalle semana a semana de cada uno:</w:t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3076"/>
        <w:gridCol w:w="5332"/>
        <w:tblGridChange w:id="0">
          <w:tblGrid>
            <w:gridCol w:w="1230"/>
            <w:gridCol w:w="3076"/>
            <w:gridCol w:w="5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Carga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Diseño, UX y animaciones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Manual de marca, prototipo Figma, animaciones, responsive, QA visual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Frontend público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Sitio del visitante, rutas, componentes, formulario de contacto, área de proyectos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Backend, base de datos y auth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REST, MongoDB, registro/login, emails, contadores, deploy del 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Paneles Operador y Admin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Bandeja de consultas, respuestas, CRUD, usuarios, dashboard con gráficos</w:t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heading=h.utrjm2cww03p" w:id="15"/>
      <w:bookmarkEnd w:id="15"/>
      <w:r w:rsidDel="00000000" w:rsidR="00000000" w:rsidRPr="00000000">
        <w:rPr>
          <w:rtl w:val="0"/>
        </w:rPr>
        <w:t xml:space="preserve">6.1 Integrante A — Diseño, UX y animaciones</w:t>
      </w:r>
    </w:p>
    <w:p w:rsidR="00000000" w:rsidDel="00000000" w:rsidP="00000000" w:rsidRDefault="00000000" w:rsidRPr="00000000" w14:paraId="00000227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que el sitio se vea profesional, coherente y fluido en PC y celular, y entregar el anteproyecto.</w:t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7997"/>
        <w:tblGridChange w:id="0">
          <w:tblGrid>
            <w:gridCol w:w="1641"/>
            <w:gridCol w:w="7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13–18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Buscar referencias (Behance, Awwwards, sitios de la clase 3). Definir concepto visual, paleta con #HEX y tipografías (Google Fonts). Armar moodboard.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19–25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Prototipo en Figma: inicio, proyectos, detalle, contacto, login, bandeja del operador, dashboard admin; versión PC y celular. Exportar el Manual de Marca en PDF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entregarlo antes del 26/10</w:t>
            </w:r>
            <w:r w:rsidDel="00000000" w:rsidR="00000000" w:rsidRPr="00000000">
              <w:rPr>
                <w:rtl w:val="0"/>
              </w:rPr>
              <w:t xml:space="preserve">. Pasar a B y D los colores y fuentes como variables CSS.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 oct–1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 del sitio público: entrada del hero (anime.js), aparición al hacer scroll (Intersection Observer + Web Animations API), hover de tarjetas, Lottie en el hero o en el estado "enviado" del formulario.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 en paneles (transiciones de rutas, carga de gráficos). Revisión responsive en celular, tablet y PC. Respetar prefers-reduced-motion. Modo oscuro/claro.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QA visual final, capturas para la documentación, diapositivas de la exposición.</w:t>
            </w:r>
          </w:p>
        </w:tc>
      </w:tr>
    </w:tbl>
    <w:p w:rsidR="00000000" w:rsidDel="00000000" w:rsidP="00000000" w:rsidRDefault="00000000" w:rsidRPr="00000000" w14:paraId="0000023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Entregables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Manual de Marca / Guía de Estilo (PDF)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Prototipo navegable en Figma (PC y celular)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Archivo de variables de diseño (colores, fuentes, espaciados)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Animaciones implementadas y documentadas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Diapositivas de la exposición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heading=h.dtpkuivpo1w" w:id="16"/>
      <w:bookmarkEnd w:id="16"/>
      <w:r w:rsidDel="00000000" w:rsidR="00000000" w:rsidRPr="00000000">
        <w:rPr>
          <w:rtl w:val="0"/>
        </w:rPr>
        <w:t xml:space="preserve">6.2 Integrante B — Frontend público</w:t>
      </w:r>
    </w:p>
    <w:p w:rsidR="00000000" w:rsidDel="00000000" w:rsidP="00000000" w:rsidRDefault="00000000" w:rsidRPr="00000000" w14:paraId="0000023B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construir todo lo que ve el visitante y el usuario registrado.</w:t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7997"/>
        <w:tblGridChange w:id="0">
          <w:tblGrid>
            <w:gridCol w:w="1641"/>
            <w:gridCol w:w="7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13–18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el proyecto con Vite en client/. Instalar React Router y el framework CSS. Configurar BrowserRouter, PublicLayout con Navbar/Footer y Outlet, página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19–25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Secciones de inicio: hero, perfil, stack, servicios, experiencia. Componentes reutilizables Card y CardGrid (ejemplo de la clase 5). Datos de prueba locales mientras la API no esté lista.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 oct–1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contacto con validación estricta y selector de tipo de consulta. Conectar a POST /api/inquiries. Páginas de login y registro (con C). Listado /proyectos y detalle /proyectos/:id con useParams, protegido por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APIs Web extra: Clipboard (copiar email), Web Share (compartir proyecto), API de GitHub (repos reales), View Transitions. Registrar visitas con POST /api/visits. Estados de carga y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bugs, pruebas cruzadas, ensayo de la demo.</w:t>
            </w:r>
          </w:p>
        </w:tc>
      </w:tr>
    </w:tbl>
    <w:p w:rsidR="00000000" w:rsidDel="00000000" w:rsidP="00000000" w:rsidRDefault="00000000" w:rsidRPr="00000000" w14:paraId="0000024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Entregables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Sitio público completo y responsive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Formulario de contacto validado y funcionando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Rutas públicas y protegidas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 menos 3 APIs Web integradas</w:t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heading=h.cvsbg3j70ecu" w:id="17"/>
      <w:bookmarkEnd w:id="17"/>
      <w:r w:rsidDel="00000000" w:rsidR="00000000" w:rsidRPr="00000000">
        <w:rPr>
          <w:rtl w:val="0"/>
        </w:rPr>
        <w:t xml:space="preserve">6.3 Integrante C — Backend, base de datos y autenticación</w:t>
      </w:r>
    </w:p>
    <w:p w:rsidR="00000000" w:rsidDel="00000000" w:rsidP="00000000" w:rsidRDefault="00000000" w:rsidRPr="00000000" w14:paraId="0000024E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que los datos se guarden bien, que todo sea seguro y que el sistema esté online.</w:t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7997"/>
        <w:tblGridChange w:id="0">
          <w:tblGrid>
            <w:gridCol w:w="1641"/>
            <w:gridCol w:w="7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13–18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Crear el repo en GitHub y el tablero. Cluster en MongoDB Atlas y acceso desde Compass. Servidor Express en server/ con CORS y dotenv. Modelos de Mongoose.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Documentar los endpoints con JSON de ejemplo</w:t>
            </w:r>
            <w:r w:rsidDel="00000000" w:rsidR="00000000" w:rsidRPr="00000000">
              <w:rPr>
                <w:rtl w:val="0"/>
              </w:rPr>
              <w:t xml:space="preserve"> para que B y D trabajen en paralelo.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19–25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 y login con bcrypt + JWT. Login con Google. Middlewares auth y requireRole. Endpoints públicos de proyectos y servicios. Script seed.js con datos de prueba.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 oct–1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Consultas: POST con validación + envío de email con Nodemailer; listado con filtros por query params; respuesta por email. Subida de imágenes con validación de tipo y peso. Deploy del backend en Render.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Endpoints de usuarios (admin) y estadísticas (agregaciones en MongoDB). Contador de visitas y de accesos autenticados. Revisión de seguridad: rate limit en login y contacto, sanitización.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arquitectura y de la API. Revisión final de variables de entorno y deploy.</w:t>
            </w:r>
          </w:p>
        </w:tc>
      </w:tr>
    </w:tbl>
    <w:p w:rsidR="00000000" w:rsidDel="00000000" w:rsidP="00000000" w:rsidRDefault="00000000" w:rsidRPr="00000000" w14:paraId="0000025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Entregables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 REST completa y documentada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en Atlas con datos de prueba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Autenticación con roles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Envío de emails funcionando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desplegado en Render</w:t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heading=h.qv4b5cyhoi25" w:id="18"/>
      <w:bookmarkEnd w:id="18"/>
      <w:r w:rsidDel="00000000" w:rsidR="00000000" w:rsidRPr="00000000">
        <w:rPr>
          <w:rtl w:val="0"/>
        </w:rPr>
        <w:t xml:space="preserve">6.4 Integrante D — Paneles de Operador y Administrador</w:t>
      </w:r>
    </w:p>
    <w:p w:rsidR="00000000" w:rsidDel="00000000" w:rsidP="00000000" w:rsidRDefault="00000000" w:rsidRPr="00000000" w14:paraId="00000262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construir las herramientas de gestión que dan la promoción.</w:t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7997"/>
        <w:tblGridChange w:id="0">
          <w:tblGrid>
            <w:gridCol w:w="1641"/>
            <w:gridCol w:w="7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13–18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Layouts OperatorLayout y AdminLayout con menú lateral y rutas anidadas. Ruta protegida por rol (ProtectedRoute). Maqueta de tablas y formularios con datos de prueba.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19–25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Bandeja del operador: tabla de consultas con filtros por tipo, estado y fecha; búsqueda; paginación. Vista de detalle con historial de respuestas.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 oct–1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respuesta por email y cambio de estado. CRUD de proyectos/demos (con subida de imágenes y vista previa) y CRUD de servicios, con confirmación antes de borrar.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usuarios: listado, búsqueda, cambio de rol, activar/desactivar. Dashboard: tarjetas con contadores y gráficos con Chart.js (visitas por día, consultas por tipo, registros por semana) con filtro de rango de fechas.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Pulido, pruebas cruzadas y ensayo de la parte de paneles en la demo.</w:t>
            </w:r>
          </w:p>
        </w:tc>
      </w:tr>
    </w:tbl>
    <w:p w:rsidR="00000000" w:rsidDel="00000000" w:rsidP="00000000" w:rsidRDefault="00000000" w:rsidRPr="00000000" w14:paraId="0000026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Entregables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Panel de operador completo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CRUD de proyectos, demos y servicios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usuarios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con contadores y gráficos interactivos</w:t>
      </w:r>
    </w:p>
    <w:p w:rsidR="00000000" w:rsidDel="00000000" w:rsidP="00000000" w:rsidRDefault="00000000" w:rsidRPr="00000000" w14:paraId="00000274">
      <w:pPr>
        <w:pStyle w:val="Heading2"/>
        <w:rPr/>
      </w:pPr>
      <w:bookmarkStart w:colFirst="0" w:colLast="0" w:name="_heading=h.omnx7yppa9hs" w:id="19"/>
      <w:bookmarkEnd w:id="19"/>
      <w:r w:rsidDel="00000000" w:rsidR="00000000" w:rsidRPr="00000000">
        <w:rPr>
          <w:rtl w:val="0"/>
        </w:rPr>
        <w:t xml:space="preserve">6.5 Tareas compartidas</w:t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37"/>
        <w:gridCol w:w="1846"/>
        <w:gridCol w:w="2255"/>
        <w:tblGridChange w:id="0">
          <w:tblGrid>
            <w:gridCol w:w="5537"/>
            <w:gridCol w:w="1846"/>
            <w:gridCol w:w="2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Asistir al 80% de las clases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Validar los campos de su propia parte (front y back)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Cada uno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Revisar el Pull Request de otro integrante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Rotativo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Pruebas cruzadas: A prueba lo de D, B lo de C, C lo de B, D lo de 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del código (README de cada carpeta)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Cada uno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Ensayo general de la exposición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Antes del turno</w:t>
            </w:r>
          </w:p>
        </w:tc>
      </w:tr>
    </w:tbl>
    <w:p w:rsidR="00000000" w:rsidDel="00000000" w:rsidP="00000000" w:rsidRDefault="00000000" w:rsidRPr="00000000" w14:paraId="0000028A">
      <w:pPr>
        <w:pStyle w:val="Heading1"/>
        <w:pageBreakBefore w:val="1"/>
        <w:rPr/>
      </w:pPr>
      <w:bookmarkStart w:colFirst="0" w:colLast="0" w:name="_heading=h.whn4fj24d6vu" w:id="20"/>
      <w:bookmarkEnd w:id="20"/>
      <w:r w:rsidDel="00000000" w:rsidR="00000000" w:rsidRPr="00000000">
        <w:rPr>
          <w:rtl w:val="0"/>
        </w:rPr>
        <w:t xml:space="preserve">7. Cronograma</w:t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2871"/>
        <w:gridCol w:w="5126"/>
        <w:tblGridChange w:id="0">
          <w:tblGrid>
            <w:gridCol w:w="1641"/>
            <w:gridCol w:w="2871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Hito al terminar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13–18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del proyecto y diseño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Repo y tablero creados; Vite + Router corriendo; Express conectado a Atlas; paleta y tipografías definidas; endpoints documentados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19–25 oct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Anteproyecto y primeras funcionalidades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Marca entregado</w:t>
            </w:r>
            <w:r w:rsidDel="00000000" w:rsidR="00000000" w:rsidRPr="00000000">
              <w:rPr>
                <w:rtl w:val="0"/>
              </w:rPr>
              <w:t xml:space="preserve">; prototipo Figma; registro/login funcionando; secciones públicas maquetadas; bandeja de operador con datos de 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 oct–1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de punta a punta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 guarda y envía email; proyectos protegidos; operador responde; CRUD admin; back en Render y front en Vercel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2–8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Promoción y pulido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usuarios; contadores y gráficos; animaciones y APIs Web; responsive revisado; pruebas cruzadas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9–13 nov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Cierre y exposición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lista; datos de prueba cargados; ensayo; exposición</w:t>
            </w:r>
          </w:p>
        </w:tc>
      </w:tr>
    </w:tbl>
    <w:p w:rsidR="00000000" w:rsidDel="00000000" w:rsidP="00000000" w:rsidRDefault="00000000" w:rsidRPr="00000000" w14:paraId="0000029D">
      <w:pPr>
        <w:pBdr>
          <w:left w:color="2e75b6" w:space="8" w:sz="18" w:val="single"/>
        </w:pBdr>
        <w:shd w:fill="e8f0f8" w:val="clear"/>
        <w:spacing w:after="160" w:before="120" w:lineRule="auto"/>
        <w:ind w:left="200" w:righ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Turno de exposición:</w:t>
      </w:r>
      <w:r w:rsidDel="00000000" w:rsidR="00000000" w:rsidRPr="00000000">
        <w:rPr>
          <w:rtl w:val="0"/>
        </w:rPr>
        <w:t xml:space="preserve"> pedir un turno en la segunda mitad de la ventana (por ejemplo 9 al 13 de noviembre) para tener margen, pero sin dejarlo para el último día por si surge un imprevisto.</w:t>
      </w:r>
    </w:p>
    <w:p w:rsidR="00000000" w:rsidDel="00000000" w:rsidP="00000000" w:rsidRDefault="00000000" w:rsidRPr="00000000" w14:paraId="0000029E">
      <w:pPr>
        <w:pStyle w:val="Heading1"/>
        <w:pageBreakBefore w:val="1"/>
        <w:rPr/>
      </w:pPr>
      <w:bookmarkStart w:colFirst="0" w:colLast="0" w:name="_heading=h.lptdtjdi0llj" w:id="21"/>
      <w:bookmarkEnd w:id="21"/>
      <w:r w:rsidDel="00000000" w:rsidR="00000000" w:rsidRPr="00000000">
        <w:rPr>
          <w:rtl w:val="0"/>
        </w:rPr>
        <w:t xml:space="preserve">8. Forma de trabajo</w:t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heading=h.c795dhfw7t00" w:id="22"/>
      <w:bookmarkEnd w:id="22"/>
      <w:r w:rsidDel="00000000" w:rsidR="00000000" w:rsidRPr="00000000">
        <w:rPr>
          <w:rtl w:val="0"/>
        </w:rPr>
        <w:t xml:space="preserve">8.1 Herramientas y dónde está cada cosa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1"/>
        <w:gridCol w:w="4511"/>
        <w:gridCol w:w="1846"/>
        <w:tblGridChange w:id="0">
          <w:tblGrid>
            <w:gridCol w:w="3281"/>
            <w:gridCol w:w="4511"/>
            <w:gridCol w:w="1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 de crearla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GitHub (repo portfolio-fullstack)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fuente, Pull Requests, README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GitHub Projects (o Trello)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Tablero: Por hacer / En curso / En revisión / Hecho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Figma (archivo compartido)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Manual de marca y prototipo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MongoDB Atlas + Compass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Vercel y Render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Deploy automático con cada push a main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Google Drive (carpeta del grupo)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 documento, manual en PDF, diapositivas, capturas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Grupo de WhatsApp o servidor de Discord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diaria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VS Code + Live Share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Programar juntos cuando haga falta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heading=h.55pymif2t92j" w:id="23"/>
      <w:bookmarkEnd w:id="23"/>
      <w:r w:rsidDel="00000000" w:rsidR="00000000" w:rsidRPr="00000000">
        <w:rPr>
          <w:rtl w:val="0"/>
        </w:rPr>
        <w:t xml:space="preserve">8.2 Flujo con Git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está protegida: nadie sube directo.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tarea se trabaja en su rama: feat/contacto, feat/admin-crud, fix/login-google…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Commits cortos y descriptivos: "feat: formulario de contacto con validación".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 terminar, se abre un Pull Request y lo revisa otro integrante.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 el merge a main, Vercel y Render publican solos.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Antes de empezar cada día: git pull origin main para evitar conflictos.</w:t>
      </w:r>
    </w:p>
    <w:p w:rsidR="00000000" w:rsidDel="00000000" w:rsidP="00000000" w:rsidRDefault="00000000" w:rsidRPr="00000000" w14:paraId="000002C2">
      <w:pPr>
        <w:pStyle w:val="Heading2"/>
        <w:rPr/>
      </w:pPr>
      <w:bookmarkStart w:colFirst="0" w:colLast="0" w:name="_heading=h.f361d33tsoq7" w:id="24"/>
      <w:bookmarkEnd w:id="24"/>
      <w:r w:rsidDel="00000000" w:rsidR="00000000" w:rsidRPr="00000000">
        <w:rPr>
          <w:rtl w:val="0"/>
        </w:rPr>
        <w:t xml:space="preserve">8.3 Reuniones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Reunión corta (15 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 o 3 veces por semana (ej.: lunes, miércoles y viernes): qué hice, qué voy a hacer, qué me traba.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Revisión semanal (domingo):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con el cronograma y mover tareas en el tablero.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algo traba más de un día, avisar en el grupo enseguida.</w:t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heading=h.q4d9ke1ebff0" w:id="25"/>
      <w:bookmarkEnd w:id="25"/>
      <w:r w:rsidDel="00000000" w:rsidR="00000000" w:rsidRPr="00000000">
        <w:rPr>
          <w:rtl w:val="0"/>
        </w:rPr>
        <w:t xml:space="preserve">8.4 Seguridad de credenciales</w:t>
      </w:r>
    </w:p>
    <w:p w:rsidR="00000000" w:rsidDel="00000000" w:rsidP="00000000" w:rsidRDefault="00000000" w:rsidRPr="00000000" w14:paraId="000002C7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Las claves van en archivos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 que nunca se suben al repo (agregar .env al .gitignore). Se comparte un </w:t>
      </w:r>
      <w:r w:rsidDel="00000000" w:rsidR="00000000" w:rsidRPr="00000000">
        <w:rPr>
          <w:b w:val="1"/>
          <w:bCs w:val="1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con los nombres de las variables:</w:t>
      </w:r>
    </w:p>
    <w:p w:rsidR="00000000" w:rsidDel="00000000" w:rsidP="00000000" w:rsidRDefault="00000000" w:rsidRPr="00000000" w14:paraId="000002C8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server/.env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MONGODB_URI=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JWT_SECRET=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GOOGLE_CLIENT_ID=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MAIL_USER=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MAIL_PASS=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CLIENT_URL=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client/.env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VITE_API_URL=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3f3f3" w:val="clea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VITE_GOOGLE_CLIENT_ID=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heading=h.vzdy8by3dwy" w:id="26"/>
      <w:bookmarkEnd w:id="26"/>
      <w:r w:rsidDel="00000000" w:rsidR="00000000" w:rsidRPr="00000000">
        <w:rPr>
          <w:rtl w:val="0"/>
        </w:rPr>
        <w:t xml:space="preserve">8.5 Cuentas a crear (semana 1)</w:t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1"/>
        <w:gridCol w:w="3691"/>
        <w:gridCol w:w="2256"/>
        <w:tblGridChange w:id="0">
          <w:tblGrid>
            <w:gridCol w:w="3691"/>
            <w:gridCol w:w="3691"/>
            <w:gridCol w:w="2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GitHub (organización o repo compartido)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 invita a todos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MongoDB Atlas (plan gratuito M0)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Google Cloud Console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Client ID para el login con Google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Gmail del proyecto + contraseña de aplicación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Envío de emails con Nodemailer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Cloudinary (gratuito)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Almacenar imágenes de proyectos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Vercel y Render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Figma (equipo)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 invita a todos</w:t>
            </w:r>
          </w:p>
        </w:tc>
      </w:tr>
    </w:tbl>
    <w:p w:rsidR="00000000" w:rsidDel="00000000" w:rsidP="00000000" w:rsidRDefault="00000000" w:rsidRPr="00000000" w14:paraId="000002EC">
      <w:pPr>
        <w:pStyle w:val="Heading1"/>
        <w:pageBreakBefore w:val="1"/>
        <w:rPr/>
      </w:pPr>
      <w:bookmarkStart w:colFirst="0" w:colLast="0" w:name="_heading=h.ofnu84p0k2sf" w:id="27"/>
      <w:bookmarkEnd w:id="27"/>
      <w:r w:rsidDel="00000000" w:rsidR="00000000" w:rsidRPr="00000000">
        <w:rPr>
          <w:rtl w:val="0"/>
        </w:rPr>
        <w:t xml:space="preserve">9. Validaciones obligatorias</w:t>
      </w:r>
    </w:p>
    <w:p w:rsidR="00000000" w:rsidDel="00000000" w:rsidP="00000000" w:rsidRDefault="00000000" w:rsidRPr="00000000" w14:paraId="000002ED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La consigna exige validación </w:t>
      </w:r>
      <w:r w:rsidDel="00000000" w:rsidR="00000000" w:rsidRPr="00000000">
        <w:rPr>
          <w:b w:val="1"/>
          <w:bCs w:val="1"/>
          <w:rtl w:val="0"/>
        </w:rPr>
        <w:t xml:space="preserve">estricta</w:t>
      </w:r>
      <w:r w:rsidDel="00000000" w:rsidR="00000000" w:rsidRPr="00000000">
        <w:rPr>
          <w:rtl w:val="0"/>
        </w:rPr>
        <w:t xml:space="preserve"> de campos, archivos e imágenes. Se valida en dos lugares: en el frontend (para guiar al usuario) y en la API (porque el frontend se puede saltear).</w:t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2051"/>
        <w:gridCol w:w="5331"/>
        <w:tblGridChange w:id="0">
          <w:tblGrid>
            <w:gridCol w:w="2256"/>
            <w:gridCol w:w="2051"/>
            <w:gridCol w:w="5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Obligatorio, 2–60 caracteres, solo letras y espacios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 / Login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Formato válido; único al registrarse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Mín. 8 caracteres, mayúscula, minúscula y número; confirmar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Uno de: general, cotización, asesoría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10–1000 caracteres; sin 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Opcional; solo números, 7–15 dígitos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Anti-spam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Límite de envíos por IP; campo oculto "honeypot"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 proyectos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Imágenes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Solo JPG, PNG o WebP; máx. 2 MB; máx. 5 por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 proyectos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URLs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Demo y repo con formato URL http/https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Número mayor o igual 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Obligatoria, mín. 10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Claros, junto al campo, sin borrar lo que el usuario escribió</w:t>
            </w:r>
          </w:p>
        </w:tc>
      </w:tr>
    </w:tbl>
    <w:p w:rsidR="00000000" w:rsidDel="00000000" w:rsidP="00000000" w:rsidRDefault="00000000" w:rsidRPr="00000000" w14:paraId="00000315">
      <w:pPr>
        <w:pStyle w:val="Heading1"/>
        <w:pageBreakBefore w:val="1"/>
        <w:rPr/>
      </w:pPr>
      <w:bookmarkStart w:colFirst="0" w:colLast="0" w:name="_heading=h.965jzejbakgn" w:id="28"/>
      <w:bookmarkEnd w:id="28"/>
      <w:r w:rsidDel="00000000" w:rsidR="00000000" w:rsidRPr="00000000">
        <w:rPr>
          <w:rtl w:val="0"/>
        </w:rPr>
        <w:t xml:space="preserve">10. Animaciones y APIs Web</w:t>
      </w:r>
    </w:p>
    <w:p w:rsidR="00000000" w:rsidDel="00000000" w:rsidP="00000000" w:rsidRDefault="00000000" w:rsidRPr="00000000" w14:paraId="00000316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Al ser 4 integrantes, la cátedra espera más animaciones y más APIs que un grupo de 3. Lista objetivo:</w:t>
      </w:r>
    </w:p>
    <w:p w:rsidR="00000000" w:rsidDel="00000000" w:rsidP="00000000" w:rsidRDefault="00000000" w:rsidRPr="00000000" w14:paraId="00000317">
      <w:pPr>
        <w:pStyle w:val="Heading2"/>
        <w:rPr/>
      </w:pPr>
      <w:bookmarkStart w:colFirst="0" w:colLast="0" w:name="_heading=h.u5t0e5v4t08" w:id="29"/>
      <w:bookmarkEnd w:id="29"/>
      <w:r w:rsidDel="00000000" w:rsidR="00000000" w:rsidRPr="00000000">
        <w:rPr>
          <w:rtl w:val="0"/>
        </w:rPr>
        <w:t xml:space="preserve">10.1 Animaciones</w:t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1"/>
        <w:gridCol w:w="2666"/>
        <w:gridCol w:w="2051"/>
        <w:gridCol w:w="1230"/>
        <w:tblGridChange w:id="0">
          <w:tblGrid>
            <w:gridCol w:w="3691"/>
            <w:gridCol w:w="2666"/>
            <w:gridCol w:w="2051"/>
            <w:gridCol w:w="1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del hero (texto letra por letra, elementos escalonados)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anime.js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Aparición de secciones al hacer scroll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Intersection Observer + Web Animations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sitio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Hover de tarjetas (elevación, zoom de imagen)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CSS transitions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Proyectos y servicios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 /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Ilustración animada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Lottie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Hero o confirmación de envío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Contadores que suben hasta el número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anime.js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 admin y sección experiencia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Transición entre páginas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View Transitions API o Web Animations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Cambio de ruta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Carga de gráficos animada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heading=h.nijxj8w8pkdk" w:id="30"/>
      <w:bookmarkEnd w:id="30"/>
      <w:r w:rsidDel="00000000" w:rsidR="00000000" w:rsidRPr="00000000">
        <w:rPr>
          <w:rtl w:val="0"/>
        </w:rPr>
        <w:t xml:space="preserve">10.2 APIs Web</w:t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1"/>
        <w:gridCol w:w="5332"/>
        <w:gridCol w:w="1435"/>
        <w:tblGridChange w:id="0">
          <w:tblGrid>
            <w:gridCol w:w="2871"/>
            <w:gridCol w:w="5332"/>
            <w:gridCol w:w="1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Fetch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Toda la comunicación con nuestra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 Animations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Animaciones controladas desde 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Intersection Observer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Disparar animaciones al hacer scroll; lazy loading de imágenes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Clipboard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Botón "copiar email"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 Share API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Compartir un proyecto desde el celular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de GitHub (externa)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Mostrar repos y lenguajes reales del desarrollador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Web Storage (localStorage)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Preferencia de tema oscuro/claro y token de sesión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 /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History API (vía React Router)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Navegación sin recargar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54">
      <w:pPr>
        <w:pStyle w:val="Heading1"/>
        <w:pageBreakBefore w:val="1"/>
        <w:rPr/>
      </w:pPr>
      <w:bookmarkStart w:colFirst="0" w:colLast="0" w:name="_heading=h.35xfk5672t2h" w:id="31"/>
      <w:bookmarkEnd w:id="31"/>
      <w:r w:rsidDel="00000000" w:rsidR="00000000" w:rsidRPr="00000000">
        <w:rPr>
          <w:rtl w:val="0"/>
        </w:rPr>
        <w:t xml:space="preserve">11. Contenido del Manual de Marca</w:t>
      </w:r>
    </w:p>
    <w:p w:rsidR="00000000" w:rsidDel="00000000" w:rsidP="00000000" w:rsidRDefault="00000000" w:rsidRPr="00000000" w14:paraId="00000355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Responsable: A, con revisión de todo el equipo. Estructura sugerida siguiendo el modelo de Behance: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Portada y concepto: nombre del desarrollador ficticio o real, propuesta de valor, público objetivo.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Logotipo o isotipo, con versiones claro/oscuro y área de resguardo.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Paleta: primario, secundario, acento, neutros, colores de éxito/error, todos con #HEX (y RGB opcional).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Tipografía: familia de títulos y de cuerpo, pesos, tamaños para H1–H3, párrafo y botones.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Componentes de UI: botones, inputs, tarjetas, alertas, navegación.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Iconografía e imágenes: estilo de íconos y fotos (Unsplash).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Layouts: wireframes y pantallas finales en PC y celular.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Navegabilidad: mapa del sitio y flujos (visitante, registrado, operador, admin).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Responsive: puntos de quiebre (ej.: 576, 768, 992, 1200 px) y cómo cambia cada sección.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Animaciones: qué se anima, duración y curvas.</w:t>
      </w:r>
    </w:p>
    <w:p w:rsidR="00000000" w:rsidDel="00000000" w:rsidP="00000000" w:rsidRDefault="00000000" w:rsidRPr="00000000" w14:paraId="00000360">
      <w:pPr>
        <w:pStyle w:val="Heading1"/>
        <w:pageBreakBefore w:val="1"/>
        <w:rPr/>
      </w:pPr>
      <w:bookmarkStart w:colFirst="0" w:colLast="0" w:name="_heading=h.d0c3i5sh85v6" w:id="32"/>
      <w:bookmarkEnd w:id="32"/>
      <w:r w:rsidDel="00000000" w:rsidR="00000000" w:rsidRPr="00000000">
        <w:rPr>
          <w:rtl w:val="0"/>
        </w:rPr>
        <w:t xml:space="preserve">12. Documentación y exposición</w:t>
      </w:r>
    </w:p>
    <w:p w:rsidR="00000000" w:rsidDel="00000000" w:rsidP="00000000" w:rsidRDefault="00000000" w:rsidRPr="00000000" w14:paraId="00000361">
      <w:pPr>
        <w:pStyle w:val="Heading2"/>
        <w:rPr/>
      </w:pPr>
      <w:bookmarkStart w:colFirst="0" w:colLast="0" w:name="_heading=h.dsetsjfeb4z9" w:id="33"/>
      <w:bookmarkEnd w:id="33"/>
      <w:r w:rsidDel="00000000" w:rsidR="00000000" w:rsidRPr="00000000">
        <w:rPr>
          <w:rtl w:val="0"/>
        </w:rPr>
        <w:t xml:space="preserve">12.1 Qué entregar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Manual de Marca / Guía de Estilo (PDF) — entregar antes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 al sitio desplegado y al repositorio de GitHub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Documento de arquitectura: diagrama, tecnologías, colecciones, endpoints, roles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README con instrucciones para correrlo en localhost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Usuarios de prueba para la profesora (uno por rol)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Diapositivas de la exposición</w:t>
      </w:r>
    </w:p>
    <w:p w:rsidR="00000000" w:rsidDel="00000000" w:rsidP="00000000" w:rsidRDefault="00000000" w:rsidRPr="00000000" w14:paraId="00000368">
      <w:pPr>
        <w:pStyle w:val="Heading2"/>
        <w:rPr/>
      </w:pPr>
      <w:bookmarkStart w:colFirst="0" w:colLast="0" w:name="_heading=h.vy7r48wemtq1" w:id="34"/>
      <w:bookmarkEnd w:id="34"/>
      <w:r w:rsidDel="00000000" w:rsidR="00000000" w:rsidRPr="00000000">
        <w:rPr>
          <w:rtl w:val="0"/>
        </w:rPr>
        <w:t xml:space="preserve">12.2 Guion de la demo (en este orden)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presenta el manual de marca y el prototipo; muestra el sitio en PC y en celular con las animaciones.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navega como visitante, intenta abrir un proyecto (le pide registrarse), se registra con Google, ve el detalle y la demo. Envía una consulta de cotización.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entra como operador, ve la consulta recién llegada, la responde y se muestra el email recibido.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entra como admin: crea un proyecto con imagen, lo edita, gestiona un usuario y muestra el dashboard con gráficos y contadores.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 la arquitectura, muestra la base en Compass (incluida la respuesta anidada en la consulta) y la tabla de clases vs. TP.</w:t>
      </w:r>
    </w:p>
    <w:p w:rsidR="00000000" w:rsidDel="00000000" w:rsidP="00000000" w:rsidRDefault="00000000" w:rsidRPr="00000000" w14:paraId="0000036E">
      <w:pPr>
        <w:pBdr>
          <w:left w:color="2e75b6" w:space="8" w:sz="18" w:val="single"/>
        </w:pBdr>
        <w:shd w:fill="e8f0f8" w:val="clear"/>
        <w:spacing w:after="160" w:before="120" w:lineRule="auto"/>
        <w:ind w:left="200" w:right="200" w:firstLine="0"/>
        <w:rPr/>
      </w:pPr>
      <w:r w:rsidDel="00000000" w:rsidR="00000000" w:rsidRPr="00000000">
        <w:rPr>
          <w:rtl w:val="0"/>
        </w:rPr>
        <w:t xml:space="preserve">Tener un </w:t>
      </w:r>
      <w:r w:rsidDel="00000000" w:rsidR="00000000" w:rsidRPr="00000000">
        <w:rPr>
          <w:b w:val="1"/>
          <w:bCs w:val="1"/>
          <w:rtl w:val="0"/>
        </w:rPr>
        <w:t xml:space="preserve">plan B</w:t>
      </w:r>
      <w:r w:rsidDel="00000000" w:rsidR="00000000" w:rsidRPr="00000000">
        <w:rPr>
          <w:rtl w:val="0"/>
        </w:rPr>
        <w:t xml:space="preserve">: video grabado de la demo y el proyecto corriendo en localhost por si falla internet o el deploy.</w:t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heading=h.2h6o2on55ssf" w:id="35"/>
      <w:bookmarkEnd w:id="35"/>
      <w:r w:rsidDel="00000000" w:rsidR="00000000" w:rsidRPr="00000000">
        <w:rPr>
          <w:rtl w:val="0"/>
        </w:rPr>
        <w:t xml:space="preserve">12.3 Usuarios de prueba</w:t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4101"/>
        <w:gridCol w:w="3076"/>
        <w:tblGridChange w:id="0">
          <w:tblGrid>
            <w:gridCol w:w="2461"/>
            <w:gridCol w:w="4101"/>
            <w:gridCol w:w="3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admin@portfolio.test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(definir)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operador@portfolio.test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(definir)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usuario@portfolio.test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(definir)</w:t>
            </w:r>
          </w:p>
        </w:tc>
      </w:tr>
    </w:tbl>
    <w:p w:rsidR="00000000" w:rsidDel="00000000" w:rsidP="00000000" w:rsidRDefault="00000000" w:rsidRPr="00000000" w14:paraId="0000037C">
      <w:pPr>
        <w:pStyle w:val="Heading1"/>
        <w:pageBreakBefore w:val="1"/>
        <w:rPr/>
      </w:pPr>
      <w:bookmarkStart w:colFirst="0" w:colLast="0" w:name="_heading=h.opgd3kxrnco5" w:id="36"/>
      <w:bookmarkEnd w:id="36"/>
      <w:r w:rsidDel="00000000" w:rsidR="00000000" w:rsidRPr="00000000">
        <w:rPr>
          <w:rtl w:val="0"/>
        </w:rPr>
        <w:t xml:space="preserve">13. Preguntas para la profesora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¿Hasta qué fecha y por qué medio se entrega el anteproyecto (Manual de Marca)?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se asignan los turnos de exposición?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¿Cuántas animaciones y APIs se esperan, como mínimo, para un grupo de 4?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20"/>
        <w:jc w:val="left"/>
        <w:rPr/>
      </w:pPr>
      <w:bookmarkStart w:colFirst="0" w:colLast="0" w:name="_heading=h.cjcmardau9pe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¿El portfolio debe ser de un desarrollador ficticio o puede ser de uno de nosotros?</w:t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TFI Lenguajes IV · Plan de trabajo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◦"/>
      <w:lvlJc w:val="left"/>
      <w:pPr>
        <w:ind w:left="1080" w:hanging="27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☐"/>
      <w:lvlJc w:val="left"/>
      <w:pPr>
        <w:ind w:left="5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32262C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2262C"/>
    <w:pPr>
      <w:spacing w:after="100"/>
      <w:ind w:left="21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mC5qDMzcnO7h9TrgR6INvMdjQ==">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2026-10-14T02:46:00Z</dcterms:created>
  <dc:creator>Equipo TFI Lenguajes IV</dc:creator>
</cp:coreProperties>
</file>