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10.27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~ 2025.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서비스(딸깍 리뷰)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시스템 설계 역할 분담 및 수행</w:t>
            </w:r>
          </w:p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 UI/UX 데모 구체화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각 파트 초기 구현 및 깃허브 업로드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다이어그램, 스냅샷, 테이블 등 포함 권장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설계(최종 보고서의 챕터로 포함할 예정)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핵심: 모듈 기반 아키텍처 다이어그램, 시퀀스 다이어그램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구현 전에 틀을 만들고 그 틀을 기반으로 구현(use case의 필수 기능에 대해 구현 방법 명시. How)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아키텍처 설계(모듈 다이어그램)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모듈: 특정 기능을 수행하는 독립적인 소프트웨어 단위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모듈 핵심 알고리즘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프로그램 설계(use case 별 시퀀스 다이어그램)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모듈들의 호출 순서 정의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화면 및 인터페이스 설계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데이터 모델링(ERD)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58801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588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회원가입</w:t>
            </w:r>
          </w:p>
          <w:p w:rsidR="00000000" w:rsidDel="00000000" w:rsidP="00000000" w:rsidRDefault="00000000" w:rsidRPr="00000000" w14:paraId="00000023">
            <w:pPr>
              <w:widowControl w:val="1"/>
              <w:spacing w:after="0"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321310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21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로그인</w:t>
            </w:r>
          </w:p>
          <w:p w:rsidR="00000000" w:rsidDel="00000000" w:rsidP="00000000" w:rsidRDefault="00000000" w:rsidRPr="00000000" w14:paraId="00000025">
            <w:pPr>
              <w:widowControl w:val="1"/>
              <w:spacing w:after="0"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40201" cy="3562155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201" cy="3562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검색</w:t>
            </w:r>
          </w:p>
          <w:p w:rsidR="00000000" w:rsidDel="00000000" w:rsidP="00000000" w:rsidRDefault="00000000" w:rsidRPr="00000000" w14:paraId="00000027">
            <w:pPr>
              <w:widowControl w:val="1"/>
              <w:spacing w:after="0"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26289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저장</w:t>
            </w:r>
          </w:p>
          <w:p w:rsidR="00000000" w:rsidDel="00000000" w:rsidP="00000000" w:rsidRDefault="00000000" w:rsidRPr="00000000" w14:paraId="00000029">
            <w:pPr>
              <w:widowControl w:val="1"/>
              <w:spacing w:after="0"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304800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추천상품조회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0"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27051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리뷰 분석 및 요약</w:t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line="276" w:lineRule="auto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467225" cy="19558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상품추천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104413" cy="354352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413" cy="3543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 UI/UX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데모 구체화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657097" cy="2066377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097" cy="20663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3091962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592318" cy="1999136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318" cy="1999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519781" cy="2048828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781" cy="2048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각 파트 초기 구현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UI/UX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서버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크롤링/스크래핑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AI 툴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변동사항 없을 경우 “해당 없음”으로 기록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설계서 작성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MVP 제작</w:t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5486400</wp:posOffset>
                  </wp:positionH>
                  <wp:positionV relativeFrom="paragraph">
                    <wp:posOffset>231763</wp:posOffset>
                  </wp:positionV>
                  <wp:extent cx="427673" cy="265452"/>
                  <wp:effectExtent b="0" l="0" r="0" t="0"/>
                  <wp:wrapNone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5534025</wp:posOffset>
                  </wp:positionH>
                  <wp:positionV relativeFrom="paragraph">
                    <wp:posOffset>120625</wp:posOffset>
                  </wp:positionV>
                  <wp:extent cx="331956" cy="221304"/>
                  <wp:effectExtent b="0" l="0" r="0" t="0"/>
                  <wp:wrapNone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5514975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5514975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최정길" w:id="0" w:date="2025-10-30T10:44:36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676789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비밀번호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8.png"/><Relationship Id="rId22" Type="http://schemas.openxmlformats.org/officeDocument/2006/relationships/image" Target="media/image13.png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3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CV9u1bWV530wvoH+Qhxt2Dh5Q==">CgMxLjAaJwoBMBIiCiAIBCocCgtBQUFCdGtXMjZxRRAIGgtBQUFCdGtXMjZxRRokCgExEh8KHQgHQhkKBUFyaWFsEhBBcmlhbCBVbmljb2RlIE1TItoBCgtBQUFCdGtXMjZxRRKqAQoLQUFBQnRrVzI2cUUSC0FBQUJ0a1cyNnFFGhkKCXRleHQvaHRtbBIM67mE67CA67KI7Zi4IhoKCnRleHQvcGxhaW4SDOu5hOuwgOuyiO2YuCobIhUxMTYzMjM0MDc5MDc5NjQxMzc1NTgoADgAMO/a4KWjMzjv2uClozNaDDYwdnlsdGUxNm8wOXICIAB4AJoBBggAEAAYAKoBDhIM67mE67CA67KI7Zi4GO/a4KWjMyDv2uClozNCEGtpeC5tYm1udnp6M243NG4yDmguZ25jMzdsM3VlbzhlOAByITFhUHJGdTBlVzdrZ1NZQW5tME9tZWdlZDRPU3AyaVRs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