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ADA" w:rsidRDefault="00412C10">
      <w:pPr>
        <w:spacing w:after="159" w:line="259" w:lineRule="auto"/>
        <w:ind w:left="-5" w:right="2369"/>
      </w:pPr>
      <w:r>
        <w:t xml:space="preserve">                                                                                 </w:t>
      </w:r>
      <w:r>
        <w:rPr>
          <w:rFonts w:cs="Calibri"/>
          <w:b/>
          <w:sz w:val="28"/>
        </w:rPr>
        <w:t xml:space="preserve">IOT_PHASE5 </w:t>
      </w:r>
    </w:p>
    <w:p w:rsidR="00CB6ADA" w:rsidRDefault="00412C10">
      <w:pPr>
        <w:spacing w:after="182" w:line="259" w:lineRule="auto"/>
        <w:ind w:left="-5" w:right="2369"/>
      </w:pPr>
      <w:r>
        <w:rPr>
          <w:rFonts w:cs="Calibri"/>
          <w:b/>
          <w:sz w:val="28"/>
        </w:rPr>
        <w:t xml:space="preserve">                                                             Final Submission  </w:t>
      </w:r>
    </w:p>
    <w:p w:rsidR="00CB6ADA" w:rsidRDefault="00412C10">
      <w:pPr>
        <w:spacing w:after="0" w:line="374" w:lineRule="auto"/>
        <w:ind w:left="-5" w:right="2369"/>
      </w:pPr>
      <w:r>
        <w:t xml:space="preserve">                                                                 </w:t>
      </w:r>
      <w:r>
        <w:rPr>
          <w:rFonts w:cs="Calibri"/>
          <w:b/>
          <w:sz w:val="28"/>
        </w:rPr>
        <w:t xml:space="preserve">SMART WATER MANAGEMENT   </w:t>
      </w:r>
    </w:p>
    <w:p w:rsidR="00CB6ADA" w:rsidRDefault="00412C10">
      <w:pPr>
        <w:spacing w:after="159" w:line="259" w:lineRule="auto"/>
        <w:ind w:left="-5" w:right="2369"/>
      </w:pPr>
      <w:r>
        <w:rPr>
          <w:rFonts w:cs="Calibri"/>
          <w:b/>
          <w:sz w:val="28"/>
        </w:rPr>
        <w:t xml:space="preserve">TEAM NAME: Proj_228484_Team_1 </w:t>
      </w:r>
    </w:p>
    <w:p w:rsidR="00CB6ADA" w:rsidRDefault="00412C10">
      <w:pPr>
        <w:spacing w:after="161" w:line="259" w:lineRule="auto"/>
        <w:ind w:left="0" w:firstLine="0"/>
      </w:pPr>
      <w:r>
        <w:rPr>
          <w:rFonts w:cs="Calibri"/>
          <w:b/>
          <w:sz w:val="28"/>
        </w:rPr>
        <w:t xml:space="preserve"> </w:t>
      </w:r>
    </w:p>
    <w:p w:rsidR="00CB6ADA" w:rsidRDefault="00412C10">
      <w:pPr>
        <w:spacing w:after="159" w:line="259" w:lineRule="auto"/>
        <w:ind w:left="-5" w:right="2369"/>
      </w:pPr>
      <w:r>
        <w:rPr>
          <w:rFonts w:cs="Calibri"/>
          <w:b/>
          <w:sz w:val="28"/>
        </w:rPr>
        <w:t xml:space="preserve">Team Members: </w:t>
      </w:r>
    </w:p>
    <w:p w:rsidR="00CB6ADA" w:rsidRDefault="00412C10">
      <w:pPr>
        <w:spacing w:after="159" w:line="259" w:lineRule="auto"/>
        <w:ind w:left="-5" w:right="2369"/>
      </w:pPr>
      <w:proofErr w:type="spellStart"/>
      <w:r>
        <w:rPr>
          <w:rFonts w:cs="Calibri"/>
          <w:b/>
          <w:sz w:val="28"/>
        </w:rPr>
        <w:t>V.Santhoshkumar</w:t>
      </w:r>
      <w:proofErr w:type="spellEnd"/>
      <w:r>
        <w:rPr>
          <w:rFonts w:cs="Calibri"/>
          <w:b/>
          <w:sz w:val="28"/>
        </w:rPr>
        <w:t xml:space="preserve">(210621106046) </w:t>
      </w:r>
    </w:p>
    <w:p w:rsidR="00CB6ADA" w:rsidRDefault="00412C10">
      <w:pPr>
        <w:spacing w:after="159" w:line="259" w:lineRule="auto"/>
        <w:ind w:left="-5" w:right="2369"/>
      </w:pPr>
      <w:r>
        <w:rPr>
          <w:rFonts w:cs="Calibri"/>
          <w:b/>
          <w:sz w:val="28"/>
        </w:rPr>
        <w:t xml:space="preserve">P </w:t>
      </w:r>
      <w:proofErr w:type="spellStart"/>
      <w:r>
        <w:rPr>
          <w:rFonts w:cs="Calibri"/>
          <w:b/>
          <w:sz w:val="28"/>
        </w:rPr>
        <w:t>Giridharan</w:t>
      </w:r>
      <w:proofErr w:type="spellEnd"/>
      <w:r>
        <w:rPr>
          <w:rFonts w:cs="Calibri"/>
          <w:b/>
          <w:sz w:val="28"/>
        </w:rPr>
        <w:t xml:space="preserve">(210621106020) </w:t>
      </w:r>
    </w:p>
    <w:p w:rsidR="00CB6ADA" w:rsidRDefault="00412C10">
      <w:pPr>
        <w:spacing w:after="159" w:line="259" w:lineRule="auto"/>
        <w:ind w:left="-5" w:right="2369"/>
      </w:pPr>
      <w:proofErr w:type="spellStart"/>
      <w:r>
        <w:rPr>
          <w:rFonts w:cs="Calibri"/>
          <w:b/>
          <w:sz w:val="28"/>
        </w:rPr>
        <w:t>Prithiviraj</w:t>
      </w:r>
      <w:proofErr w:type="spellEnd"/>
      <w:r>
        <w:rPr>
          <w:rFonts w:cs="Calibri"/>
          <w:b/>
          <w:sz w:val="28"/>
        </w:rPr>
        <w:t xml:space="preserve"> T K(210621106040) </w:t>
      </w:r>
    </w:p>
    <w:p w:rsidR="00CB6ADA" w:rsidRDefault="00412C10">
      <w:pPr>
        <w:spacing w:after="159" w:line="259" w:lineRule="auto"/>
        <w:ind w:left="-5" w:right="2369"/>
      </w:pPr>
      <w:proofErr w:type="spellStart"/>
      <w:r>
        <w:rPr>
          <w:rFonts w:cs="Calibri"/>
          <w:b/>
          <w:sz w:val="28"/>
        </w:rPr>
        <w:t>Lathesh</w:t>
      </w:r>
      <w:proofErr w:type="spellEnd"/>
      <w:r>
        <w:rPr>
          <w:rFonts w:cs="Calibri"/>
          <w:b/>
          <w:sz w:val="28"/>
        </w:rPr>
        <w:t xml:space="preserve"> M(210621106031) </w:t>
      </w:r>
    </w:p>
    <w:p w:rsidR="00CB6ADA" w:rsidRDefault="00412C10">
      <w:pPr>
        <w:spacing w:after="159" w:line="259" w:lineRule="auto"/>
        <w:ind w:left="-5" w:right="2369"/>
      </w:pPr>
      <w:proofErr w:type="spellStart"/>
      <w:r>
        <w:rPr>
          <w:rFonts w:cs="Calibri"/>
          <w:b/>
          <w:sz w:val="28"/>
        </w:rPr>
        <w:t>Ma</w:t>
      </w:r>
      <w:r>
        <w:rPr>
          <w:rFonts w:cs="Calibri"/>
          <w:b/>
          <w:sz w:val="28"/>
        </w:rPr>
        <w:t>dhan</w:t>
      </w:r>
      <w:proofErr w:type="spellEnd"/>
      <w:r>
        <w:rPr>
          <w:rFonts w:cs="Calibri"/>
          <w:b/>
          <w:sz w:val="28"/>
        </w:rPr>
        <w:t xml:space="preserve"> S(210621106033) </w:t>
      </w:r>
    </w:p>
    <w:p w:rsidR="00CB6ADA" w:rsidRDefault="00412C10">
      <w:pPr>
        <w:spacing w:after="161" w:line="259" w:lineRule="auto"/>
        <w:ind w:left="0" w:firstLine="0"/>
      </w:pPr>
      <w:r>
        <w:rPr>
          <w:rFonts w:cs="Calibri"/>
          <w:b/>
          <w:sz w:val="28"/>
        </w:rPr>
        <w:t xml:space="preserve"> </w:t>
      </w:r>
    </w:p>
    <w:p w:rsidR="00CB6ADA" w:rsidRDefault="00412C10">
      <w:pPr>
        <w:spacing w:after="159" w:line="259" w:lineRule="auto"/>
        <w:ind w:left="-5" w:right="2369"/>
      </w:pPr>
      <w:r>
        <w:rPr>
          <w:rFonts w:cs="Calibri"/>
          <w:b/>
          <w:sz w:val="28"/>
        </w:rPr>
        <w:t xml:space="preserve">INTRODUCTION: </w:t>
      </w:r>
    </w:p>
    <w:p w:rsidR="00CB6ADA" w:rsidRDefault="00412C10">
      <w:pPr>
        <w:ind w:left="-5"/>
      </w:pPr>
      <w:r>
        <w:rPr>
          <w:rFonts w:cs="Calibri"/>
          <w:b/>
          <w:sz w:val="28"/>
        </w:rPr>
        <w:t xml:space="preserve">     </w:t>
      </w:r>
      <w:r>
        <w:t>Water is a finite and essential resource, and its efficient management is vital for meeting the growing demands of urbanization while preserving the environment. Smart water management involves the integration of</w:t>
      </w:r>
      <w:r>
        <w:t xml:space="preserve"> technology, data analytics, and innovative solutions to optimize water distribution, reduce waste, and improve water quality. </w:t>
      </w:r>
    </w:p>
    <w:p w:rsidR="00CB6ADA" w:rsidRDefault="00412C10">
      <w:pPr>
        <w:spacing w:after="224" w:line="259" w:lineRule="auto"/>
        <w:ind w:left="0" w:firstLine="0"/>
      </w:pPr>
      <w:r>
        <w:t xml:space="preserve"> </w:t>
      </w:r>
    </w:p>
    <w:p w:rsidR="00CB6ADA" w:rsidRDefault="00412C10">
      <w:pPr>
        <w:spacing w:after="97" w:line="259" w:lineRule="auto"/>
        <w:ind w:left="-5" w:right="2369"/>
      </w:pPr>
      <w:r>
        <w:t xml:space="preserve">  </w:t>
      </w:r>
      <w:r>
        <w:rPr>
          <w:rFonts w:cs="Calibri"/>
          <w:b/>
          <w:sz w:val="28"/>
        </w:rPr>
        <w:t xml:space="preserve">PHASE 1: </w:t>
      </w:r>
    </w:p>
    <w:p w:rsidR="00CB6ADA" w:rsidRDefault="00412C10">
      <w:pPr>
        <w:spacing w:after="161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Problem Definition: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The problem at hand revolves around the efficient management of water resources. This includes aspects such as allocation, distribution, and conservation. Key issues may include: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1"/>
        </w:numPr>
      </w:pPr>
      <w:r>
        <w:t>Uneven Distribution: Unequal access to clean water sources leading to wate</w:t>
      </w:r>
      <w:r>
        <w:t xml:space="preserve">r scarcity in certain regions. </w:t>
      </w:r>
    </w:p>
    <w:p w:rsidR="00CB6ADA" w:rsidRDefault="00412C10">
      <w:pPr>
        <w:numPr>
          <w:ilvl w:val="0"/>
          <w:numId w:val="1"/>
        </w:numPr>
      </w:pPr>
      <w:r>
        <w:lastRenderedPageBreak/>
        <w:t xml:space="preserve">Wastage: Inefficient usage of water in various sectors like agriculture, industrial processes, and households. </w:t>
      </w:r>
    </w:p>
    <w:p w:rsidR="00CB6ADA" w:rsidRDefault="00412C10">
      <w:pPr>
        <w:numPr>
          <w:ilvl w:val="0"/>
          <w:numId w:val="1"/>
        </w:numPr>
      </w:pPr>
      <w:r>
        <w:t>Environmental Impact: Depletion of natural water bodies, and ecological harm due to improper water management pr</w:t>
      </w:r>
      <w:r>
        <w:t xml:space="preserve">actices.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Design Thinking: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1. Empathize: </w:t>
      </w:r>
    </w:p>
    <w:p w:rsidR="00CB6ADA" w:rsidRDefault="00412C10">
      <w:pPr>
        <w:ind w:left="-5"/>
      </w:pPr>
      <w:r>
        <w:t xml:space="preserve">   - Conduct in-depth interviews, surveys, and research to understand the perspectives and pain points of stakeholders involved (communities, industries, environmentalists, etc.).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2. Define: </w:t>
      </w:r>
    </w:p>
    <w:p w:rsidR="00CB6ADA" w:rsidRDefault="00412C10">
      <w:pPr>
        <w:ind w:left="-5"/>
      </w:pPr>
      <w:r>
        <w:t xml:space="preserve">   - Summarize</w:t>
      </w:r>
      <w:r>
        <w:t xml:space="preserve"> the findings from the empathize phase to form a clear and concise problem statement. For example: "The current water management system is ineffective in distributing water equitably, leading to scarcity in certain regions."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3. Ideate: </w:t>
      </w:r>
    </w:p>
    <w:p w:rsidR="00CB6ADA" w:rsidRDefault="00412C10">
      <w:pPr>
        <w:ind w:left="-5"/>
      </w:pPr>
      <w:r>
        <w:t xml:space="preserve">   - Brainstorm </w:t>
      </w:r>
      <w:r>
        <w:t xml:space="preserve">potential solutions and innovations. Encourage creativity and diverse viewpoints. Consider ideas like smart metering, </w:t>
      </w:r>
      <w:proofErr w:type="spellStart"/>
      <w:r>
        <w:t>IoT</w:t>
      </w:r>
      <w:proofErr w:type="spellEnd"/>
      <w:r>
        <w:t xml:space="preserve">-based monitoring, rainwater harvesting, and sustainable practices.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4. Prototype: </w:t>
      </w:r>
    </w:p>
    <w:p w:rsidR="00CB6ADA" w:rsidRDefault="00412C10">
      <w:pPr>
        <w:ind w:left="-5"/>
      </w:pPr>
      <w:r>
        <w:t xml:space="preserve">   - Develop a preliminary design or model of the</w:t>
      </w:r>
      <w:r>
        <w:t xml:space="preserve"> proposed solution. This might include schematics, flowcharts, or mock-ups of the technology or system.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5. Test: </w:t>
      </w:r>
    </w:p>
    <w:p w:rsidR="00CB6ADA" w:rsidRDefault="00412C10">
      <w:pPr>
        <w:ind w:left="-5"/>
      </w:pPr>
      <w:r>
        <w:t xml:space="preserve">   - Conduct simulations or small-scale trials to assess the functionality, feasibility, and effectiveness of the prototype. Gather feedbac</w:t>
      </w:r>
      <w:r>
        <w:t xml:space="preserve">k from stakeholders and make necessary adjustments.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6. Iterate: </w:t>
      </w:r>
    </w:p>
    <w:p w:rsidR="00CB6ADA" w:rsidRDefault="00412C10">
      <w:pPr>
        <w:ind w:left="-5"/>
      </w:pPr>
      <w:r>
        <w:t xml:space="preserve">   - </w:t>
      </w:r>
      <w:r>
        <w:t xml:space="preserve">Based on the feedback and test results, refine the prototype and repeat the testing process. Iterate as needed to improve the solution's efficacy. </w:t>
      </w:r>
    </w:p>
    <w:p w:rsidR="00CB6ADA" w:rsidRDefault="00412C10">
      <w:pPr>
        <w:ind w:left="-5"/>
      </w:pPr>
      <w:r>
        <w:lastRenderedPageBreak/>
        <w:t xml:space="preserve">7. Implement: </w:t>
      </w:r>
    </w:p>
    <w:p w:rsidR="00CB6ADA" w:rsidRDefault="00412C10">
      <w:pPr>
        <w:ind w:left="-5"/>
      </w:pPr>
      <w:r>
        <w:t xml:space="preserve">   - </w:t>
      </w:r>
      <w:r>
        <w:t xml:space="preserve">Once the prototype is refined and proven effective, move towards full-scale implementation. This may involve collaboration with local authorities, NGOs, and relevant stakeholders.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8. Monitor and Evaluate: </w:t>
      </w:r>
    </w:p>
    <w:p w:rsidR="00CB6ADA" w:rsidRDefault="00412C10">
      <w:pPr>
        <w:ind w:left="-5"/>
      </w:pPr>
      <w:r>
        <w:t xml:space="preserve">   - Implement a monitoring system to track the</w:t>
      </w:r>
      <w:r>
        <w:t xml:space="preserve"> performance of the solution. This could include data collection, analysis, and regular assessments to ensure it meets the desired outcomes.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9. Feedback and Adaptation: </w:t>
      </w:r>
    </w:p>
    <w:p w:rsidR="00CB6ADA" w:rsidRDefault="00412C10">
      <w:pPr>
        <w:ind w:left="-5"/>
      </w:pPr>
      <w:r>
        <w:t xml:space="preserve">   - Continuously seek feedback from end-users and stakeholders. Make necessary ada</w:t>
      </w:r>
      <w:r>
        <w:t xml:space="preserve">ptations or improvements based on evolving needs and technology advancements.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10. Scaling: </w:t>
      </w:r>
    </w:p>
    <w:p w:rsidR="00CB6ADA" w:rsidRDefault="00412C10">
      <w:pPr>
        <w:ind w:left="-5"/>
      </w:pPr>
      <w:r>
        <w:t xml:space="preserve">    - If successful, consider strategies for scaling the solution to broader regions or communities facing similar water management challenges. </w:t>
      </w:r>
    </w:p>
    <w:p w:rsidR="00CB6ADA" w:rsidRDefault="00412C10">
      <w:pPr>
        <w:spacing w:after="221" w:line="259" w:lineRule="auto"/>
        <w:ind w:left="0" w:firstLine="0"/>
      </w:pPr>
      <w:r>
        <w:t xml:space="preserve"> </w:t>
      </w:r>
    </w:p>
    <w:p w:rsidR="00CB6ADA" w:rsidRDefault="00412C10">
      <w:pPr>
        <w:spacing w:after="101" w:line="259" w:lineRule="auto"/>
        <w:ind w:left="-5" w:right="2369"/>
      </w:pPr>
      <w:r>
        <w:rPr>
          <w:rFonts w:cs="Calibri"/>
          <w:b/>
          <w:sz w:val="28"/>
        </w:rPr>
        <w:t>PHASE2(INNOVAT</w:t>
      </w:r>
      <w:r>
        <w:rPr>
          <w:rFonts w:cs="Calibri"/>
          <w:b/>
          <w:sz w:val="28"/>
        </w:rPr>
        <w:t xml:space="preserve">ION): </w:t>
      </w:r>
    </w:p>
    <w:p w:rsidR="00CB6ADA" w:rsidRDefault="00412C10">
      <w:pPr>
        <w:spacing w:after="160" w:line="259" w:lineRule="auto"/>
        <w:ind w:left="0" w:firstLine="0"/>
      </w:pPr>
      <w:r>
        <w:rPr>
          <w:rFonts w:cs="Calibri"/>
          <w:b/>
        </w:rP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Project Overview: </w:t>
      </w:r>
    </w:p>
    <w:p w:rsidR="00CB6ADA" w:rsidRDefault="00412C10">
      <w:pPr>
        <w:ind w:left="-5"/>
      </w:pPr>
      <w:r>
        <w:t xml:space="preserve">The </w:t>
      </w:r>
      <w:proofErr w:type="spellStart"/>
      <w:r>
        <w:t>WaterGuard</w:t>
      </w:r>
      <w:proofErr w:type="spellEnd"/>
      <w:r>
        <w:t xml:space="preserve"> project aims to revolutionize water management through the implementation of cutting-edge technology and data-driven solutions. By combining </w:t>
      </w:r>
      <w:proofErr w:type="spellStart"/>
      <w:r>
        <w:t>IoT</w:t>
      </w:r>
      <w:proofErr w:type="spellEnd"/>
      <w:r>
        <w:t xml:space="preserve"> devices, advanced sensors, and artificial intelligence, </w:t>
      </w:r>
      <w:proofErr w:type="spellStart"/>
      <w:r>
        <w:t>WaterGuard</w:t>
      </w:r>
      <w:proofErr w:type="spellEnd"/>
      <w:r>
        <w:t xml:space="preserve"> w</w:t>
      </w:r>
      <w:r>
        <w:t xml:space="preserve">ill provide real-time monitoring, analysis, and control of water usage in residential, commercial, and industrial settings. </w:t>
      </w:r>
    </w:p>
    <w:p w:rsidR="00CB6ADA" w:rsidRDefault="00412C10">
      <w:pPr>
        <w:spacing w:after="161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Key Features and Components: </w:t>
      </w:r>
    </w:p>
    <w:p w:rsidR="00CB6ADA" w:rsidRDefault="00412C10">
      <w:pPr>
        <w:ind w:left="-5"/>
      </w:pPr>
      <w:r>
        <w:t xml:space="preserve">1.Smart Water </w:t>
      </w:r>
      <w:proofErr w:type="spellStart"/>
      <w:r>
        <w:t>Meters:Deploy</w:t>
      </w:r>
      <w:proofErr w:type="spellEnd"/>
      <w:r>
        <w:t xml:space="preserve"> high-precision </w:t>
      </w:r>
      <w:proofErr w:type="spellStart"/>
      <w:r>
        <w:t>IoT</w:t>
      </w:r>
      <w:proofErr w:type="spellEnd"/>
      <w:r>
        <w:t>-</w:t>
      </w:r>
      <w:r>
        <w:t xml:space="preserve">enabled water meters to accurately measure and monitor water consumption at various points.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2"/>
        </w:numPr>
      </w:pPr>
      <w:r>
        <w:t>Leak Detection and Prevention: Utilize AI algorithms to detect anomalies in water flow patterns, signaling potential leaks or wastage. Implement automatic shut-o</w:t>
      </w:r>
      <w:r>
        <w:t xml:space="preserve">ff valves in critical areas to prevent further damage. </w:t>
      </w:r>
    </w:p>
    <w:p w:rsidR="00CB6ADA" w:rsidRDefault="00412C10">
      <w:pPr>
        <w:numPr>
          <w:ilvl w:val="0"/>
          <w:numId w:val="2"/>
        </w:numPr>
      </w:pPr>
      <w:r>
        <w:lastRenderedPageBreak/>
        <w:t xml:space="preserve">Predictive Analytics: Leverage historical data and machine learning models to forecast water demand, enabling proactive adjustments to supply and distribution systems.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2"/>
        </w:numPr>
      </w:pPr>
      <w:r>
        <w:t>User-Friendly Dashboard: Deve</w:t>
      </w:r>
      <w:r>
        <w:t xml:space="preserve">lop an intuitive web and mobile application that provides users with real-time insights into their water consumption, leak alerts, and personalized water-saving tips.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2"/>
        </w:numPr>
      </w:pPr>
      <w:r>
        <w:t>Integration with Weather Data: Integrate weather forecasts and real-time data to optim</w:t>
      </w:r>
      <w:r>
        <w:t xml:space="preserve">ize irrigation systems, ensuring efficient use of water resources for landscaping and agriculture.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2"/>
        </w:numPr>
      </w:pPr>
      <w:r>
        <w:t>Water Quality Monitoring: Include sensors to measure water quality parameters like pH, turbidity, and contaminants, ensuring safe and potable water supply</w:t>
      </w:r>
      <w:r>
        <w:t xml:space="preserve">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2"/>
        </w:numPr>
      </w:pPr>
      <w:r>
        <w:t xml:space="preserve">Automated Reporting and </w:t>
      </w:r>
      <w:proofErr w:type="spellStart"/>
      <w:r>
        <w:t>Compliance:Generate</w:t>
      </w:r>
      <w:proofErr w:type="spellEnd"/>
      <w:r>
        <w:t xml:space="preserve"> detailed reports on water usage, savings achieved, and compliance with local water regulations. Provide automated notifications for regulatory requirements.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2"/>
        </w:numPr>
      </w:pPr>
      <w:r>
        <w:t>Community Engagement and Education: Implement o</w:t>
      </w:r>
      <w:r>
        <w:t xml:space="preserve">utreach programs, workshops, and educational materials to raise awareness about water conservation and the benefits of using smart water management systems.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Implementation Strategy: </w:t>
      </w:r>
    </w:p>
    <w:p w:rsidR="00CB6ADA" w:rsidRDefault="00412C10">
      <w:pPr>
        <w:numPr>
          <w:ilvl w:val="0"/>
          <w:numId w:val="3"/>
        </w:numPr>
        <w:ind w:hanging="215"/>
      </w:pPr>
      <w:r>
        <w:t>Conduct a pilot program in a select community to test and refine the</w:t>
      </w:r>
      <w:r>
        <w:t xml:space="preserve"> technology and user experience.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3"/>
        </w:numPr>
        <w:ind w:hanging="215"/>
      </w:pPr>
      <w:r>
        <w:t xml:space="preserve">Collaborate with local water utilities, municipalities, and environmental organizations for data sharing and support.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3"/>
        </w:numPr>
        <w:ind w:hanging="215"/>
      </w:pPr>
      <w:r>
        <w:t xml:space="preserve">Seek partnerships with manufacturers of water-related products and </w:t>
      </w:r>
      <w:proofErr w:type="spellStart"/>
      <w:r>
        <w:t>IoT</w:t>
      </w:r>
      <w:proofErr w:type="spellEnd"/>
      <w:r>
        <w:t xml:space="preserve"> devices for seamless integra</w:t>
      </w:r>
      <w:r>
        <w:t xml:space="preserve">tion.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numPr>
          <w:ilvl w:val="0"/>
          <w:numId w:val="3"/>
        </w:numPr>
        <w:ind w:hanging="215"/>
      </w:pPr>
      <w:r>
        <w:t xml:space="preserve">Secure funding through grants, private investors, and government initiatives focused on water conservation and sustainability. </w:t>
      </w:r>
    </w:p>
    <w:p w:rsidR="00CB6ADA" w:rsidRDefault="00412C10">
      <w:pPr>
        <w:ind w:left="-5"/>
      </w:pPr>
      <w:r>
        <w:lastRenderedPageBreak/>
        <w:t xml:space="preserve">By executing the </w:t>
      </w:r>
      <w:proofErr w:type="spellStart"/>
      <w:r>
        <w:t>WaterGuard</w:t>
      </w:r>
      <w:proofErr w:type="spellEnd"/>
      <w:r>
        <w:t xml:space="preserve"> project, we aim to create a more sustainable and efficient water management system that benefits both individuals and communities while contributing to a healthier planet.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CODE: </w:t>
      </w:r>
    </w:p>
    <w:p w:rsidR="00CB6ADA" w:rsidRDefault="00412C10">
      <w:pPr>
        <w:spacing w:after="0" w:line="402" w:lineRule="auto"/>
        <w:ind w:left="-5" w:right="6675"/>
      </w:pPr>
      <w:r>
        <w:t xml:space="preserve">    </w:t>
      </w:r>
      <w:r>
        <w:t xml:space="preserve"># Import necessary libraries import random import time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0" w:line="402" w:lineRule="auto"/>
        <w:ind w:left="-5" w:right="4711"/>
      </w:pPr>
      <w:r>
        <w:t xml:space="preserve"># Define water level sensor function (simulated)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get_water_level</w:t>
      </w:r>
      <w:proofErr w:type="spellEnd"/>
      <w:r>
        <w:t xml:space="preserve">(): </w:t>
      </w:r>
    </w:p>
    <w:p w:rsidR="00CB6ADA" w:rsidRDefault="00412C10">
      <w:pPr>
        <w:ind w:left="-5"/>
      </w:pPr>
      <w:r>
        <w:t xml:space="preserve">    return </w:t>
      </w:r>
      <w:proofErr w:type="spellStart"/>
      <w:r>
        <w:t>random.randint</w:t>
      </w:r>
      <w:proofErr w:type="spellEnd"/>
      <w:r>
        <w:t xml:space="preserve">(0, 100)  # Simulated water level </w:t>
      </w:r>
    </w:p>
    <w:p w:rsidR="00CB6ADA" w:rsidRDefault="00412C10">
      <w:pPr>
        <w:spacing w:after="155" w:line="259" w:lineRule="auto"/>
        <w:ind w:left="0" w:firstLine="0"/>
      </w:pPr>
      <w:r>
        <w:t xml:space="preserve"> </w:t>
      </w:r>
    </w:p>
    <w:p w:rsidR="00CB6ADA" w:rsidRDefault="00412C10">
      <w:pPr>
        <w:spacing w:after="0" w:line="402" w:lineRule="auto"/>
        <w:ind w:left="-5" w:right="5127"/>
      </w:pPr>
      <w:r>
        <w:t xml:space="preserve"># Define pump control function (simulated)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control_pump</w:t>
      </w:r>
      <w:proofErr w:type="spellEnd"/>
      <w:r>
        <w:t>(on)</w:t>
      </w:r>
      <w:r>
        <w:t xml:space="preserve">: </w:t>
      </w:r>
    </w:p>
    <w:p w:rsidR="00CB6ADA" w:rsidRDefault="00412C10">
      <w:pPr>
        <w:ind w:left="-5"/>
      </w:pPr>
      <w:r>
        <w:t xml:space="preserve">    if on: </w:t>
      </w:r>
    </w:p>
    <w:p w:rsidR="00CB6ADA" w:rsidRDefault="00412C10">
      <w:pPr>
        <w:ind w:left="-5"/>
      </w:pPr>
      <w:r>
        <w:t xml:space="preserve">        print("Pump is turned ON") </w:t>
      </w:r>
    </w:p>
    <w:p w:rsidR="00CB6ADA" w:rsidRDefault="00412C10">
      <w:pPr>
        <w:ind w:left="-5"/>
      </w:pPr>
      <w:r>
        <w:t xml:space="preserve">    else: </w:t>
      </w:r>
    </w:p>
    <w:p w:rsidR="00CB6ADA" w:rsidRDefault="00412C10">
      <w:pPr>
        <w:ind w:left="-5"/>
      </w:pPr>
      <w:r>
        <w:t xml:space="preserve">        print("Pump is turned OFF")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0" w:line="402" w:lineRule="auto"/>
        <w:ind w:left="-5" w:right="4841"/>
      </w:pPr>
      <w:r>
        <w:t xml:space="preserve"># Define main function for water management </w:t>
      </w:r>
      <w:proofErr w:type="spellStart"/>
      <w:r>
        <w:t>def</w:t>
      </w:r>
      <w:proofErr w:type="spellEnd"/>
      <w:r>
        <w:t xml:space="preserve"> </w:t>
      </w:r>
      <w:proofErr w:type="spellStart"/>
      <w:r>
        <w:t>water_management</w:t>
      </w:r>
      <w:proofErr w:type="spellEnd"/>
      <w:r>
        <w:t xml:space="preserve">(): </w:t>
      </w:r>
    </w:p>
    <w:p w:rsidR="00CB6ADA" w:rsidRDefault="00412C10">
      <w:pPr>
        <w:ind w:left="-5"/>
      </w:pPr>
      <w:r>
        <w:t xml:space="preserve">    while True: </w:t>
      </w:r>
    </w:p>
    <w:p w:rsidR="00CB6ADA" w:rsidRDefault="00412C10">
      <w:pPr>
        <w:ind w:left="-5"/>
      </w:pPr>
      <w:r>
        <w:t xml:space="preserve">        </w:t>
      </w:r>
      <w:proofErr w:type="spellStart"/>
      <w:r>
        <w:t>water_level</w:t>
      </w:r>
      <w:proofErr w:type="spellEnd"/>
      <w:r>
        <w:t xml:space="preserve"> = </w:t>
      </w:r>
      <w:proofErr w:type="spellStart"/>
      <w:r>
        <w:t>get_water_level</w:t>
      </w:r>
      <w:proofErr w:type="spellEnd"/>
      <w:r>
        <w:t xml:space="preserve">()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0" w:line="403" w:lineRule="auto"/>
        <w:ind w:left="-5" w:right="1727"/>
      </w:pPr>
      <w:r>
        <w:t xml:space="preserve">        </w:t>
      </w:r>
      <w:r>
        <w:t xml:space="preserve">if </w:t>
      </w:r>
      <w:proofErr w:type="spellStart"/>
      <w:r>
        <w:t>water_level</w:t>
      </w:r>
      <w:proofErr w:type="spellEnd"/>
      <w:r>
        <w:t xml:space="preserve"> &lt; 30:  # Adjust threshold based on your needs             </w:t>
      </w:r>
      <w:proofErr w:type="spellStart"/>
      <w:r>
        <w:t>control_pump</w:t>
      </w:r>
      <w:proofErr w:type="spellEnd"/>
      <w:r>
        <w:t xml:space="preserve">(True)  # Turn on pump </w:t>
      </w:r>
    </w:p>
    <w:p w:rsidR="00CB6ADA" w:rsidRDefault="00412C10">
      <w:pPr>
        <w:ind w:left="-5"/>
      </w:pPr>
      <w:r>
        <w:t xml:space="preserve">        else: </w:t>
      </w:r>
    </w:p>
    <w:p w:rsidR="00CB6ADA" w:rsidRDefault="00412C10">
      <w:pPr>
        <w:ind w:left="-5"/>
      </w:pPr>
      <w:r>
        <w:t xml:space="preserve">            </w:t>
      </w:r>
      <w:proofErr w:type="spellStart"/>
      <w:r>
        <w:t>control_pump</w:t>
      </w:r>
      <w:proofErr w:type="spellEnd"/>
      <w:r>
        <w:t xml:space="preserve">(False)  # Turn off pump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lastRenderedPageBreak/>
        <w:t xml:space="preserve">        </w:t>
      </w:r>
      <w:proofErr w:type="spellStart"/>
      <w:r>
        <w:t>time.sleep</w:t>
      </w:r>
      <w:proofErr w:type="spellEnd"/>
      <w:r>
        <w:t xml:space="preserve">(60)  # Adjust interval based on your needs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0" w:line="402" w:lineRule="auto"/>
        <w:ind w:left="-5" w:right="5472"/>
      </w:pPr>
      <w:r>
        <w:t># Execute the w</w:t>
      </w:r>
      <w:r>
        <w:t xml:space="preserve">ater management system if _name__ == "__main__":     </w:t>
      </w:r>
      <w:proofErr w:type="spellStart"/>
      <w:r>
        <w:t>water_management</w:t>
      </w:r>
      <w:proofErr w:type="spellEnd"/>
      <w:r>
        <w:t xml:space="preserve">() </w:t>
      </w:r>
    </w:p>
    <w:p w:rsidR="00CB6ADA" w:rsidRDefault="00412C10">
      <w:pPr>
        <w:spacing w:after="160" w:line="259" w:lineRule="auto"/>
        <w:ind w:left="0" w:firstLine="0"/>
      </w:pPr>
      <w:r>
        <w:rPr>
          <w:rFonts w:cs="Calibri"/>
          <w:b/>
        </w:rP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Benefits: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Water Conservation: Significantly reduce water wastage, leading to conservation of a precious resource and lower water bills for consumers. </w:t>
      </w:r>
    </w:p>
    <w:p w:rsidR="00CB6ADA" w:rsidRDefault="00412C10">
      <w:pPr>
        <w:ind w:left="-5"/>
      </w:pPr>
      <w:r>
        <w:t xml:space="preserve">Cost </w:t>
      </w:r>
      <w:proofErr w:type="spellStart"/>
      <w:r>
        <w:t>Savings:Enable</w:t>
      </w:r>
      <w:proofErr w:type="spellEnd"/>
      <w:r>
        <w:t xml:space="preserve"> users t</w:t>
      </w:r>
      <w:r>
        <w:t xml:space="preserve">o make informed decisions about their water usage, resulting in reduced water bills and potential incentives for water-saving behaviors. </w:t>
      </w:r>
    </w:p>
    <w:p w:rsidR="00CB6ADA" w:rsidRDefault="00412C10">
      <w:pPr>
        <w:ind w:left="-5"/>
      </w:pPr>
      <w:r>
        <w:t>Environmental Impact: Contribute to a more sustainable environment by conserving water resources and reducing energy c</w:t>
      </w:r>
      <w:r>
        <w:t xml:space="preserve">onsumption associated with water treatment and distribution. </w:t>
      </w:r>
    </w:p>
    <w:p w:rsidR="00CB6ADA" w:rsidRDefault="00412C10">
      <w:pPr>
        <w:ind w:left="-5"/>
      </w:pPr>
      <w:r>
        <w:t xml:space="preserve">Data-Driven Insights: Provide valuable data for city planners, utilities, and policymakers to make informed decisions about infrastructure investments and resource allocation. </w:t>
      </w:r>
    </w:p>
    <w:p w:rsidR="00CB6ADA" w:rsidRDefault="00412C10">
      <w:pPr>
        <w:ind w:left="-5"/>
      </w:pPr>
      <w:r>
        <w:t>Resilience to Wat</w:t>
      </w:r>
      <w:r>
        <w:t xml:space="preserve">er Scarcity: Enhance the ability to manage water resources during periods of drought or water scarcity, ensuring a consistent and reliable water supply.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220" w:line="259" w:lineRule="auto"/>
        <w:ind w:left="0" w:firstLine="0"/>
      </w:pPr>
      <w:r>
        <w:t xml:space="preserve"> </w:t>
      </w:r>
    </w:p>
    <w:p w:rsidR="00CB6ADA" w:rsidRDefault="00412C10">
      <w:pPr>
        <w:spacing w:after="159" w:line="259" w:lineRule="auto"/>
        <w:ind w:left="-5" w:right="2369"/>
      </w:pPr>
      <w:r>
        <w:rPr>
          <w:rFonts w:cs="Calibri"/>
          <w:b/>
          <w:sz w:val="28"/>
        </w:rPr>
        <w:t xml:space="preserve">PHASE 3 (DEVELOPMENT PART 1): </w:t>
      </w:r>
    </w:p>
    <w:p w:rsidR="00CB6ADA" w:rsidRDefault="00412C10">
      <w:pPr>
        <w:spacing w:after="101" w:line="259" w:lineRule="auto"/>
        <w:ind w:left="0" w:firstLine="0"/>
      </w:pPr>
      <w:r>
        <w:rPr>
          <w:rFonts w:cs="Calibri"/>
          <w:b/>
          <w:sz w:val="28"/>
        </w:rPr>
        <w:t xml:space="preserve">   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Objectives: </w:t>
      </w:r>
    </w:p>
    <w:p w:rsidR="00CB6ADA" w:rsidRDefault="00412C10">
      <w:pPr>
        <w:numPr>
          <w:ilvl w:val="0"/>
          <w:numId w:val="4"/>
        </w:numPr>
        <w:ind w:hanging="120"/>
      </w:pPr>
      <w:r>
        <w:t xml:space="preserve">To understand the importance of smart water management in the context of sustainable development. </w:t>
      </w:r>
    </w:p>
    <w:p w:rsidR="00CB6ADA" w:rsidRDefault="00412C10">
      <w:pPr>
        <w:numPr>
          <w:ilvl w:val="0"/>
          <w:numId w:val="4"/>
        </w:numPr>
        <w:ind w:hanging="120"/>
      </w:pPr>
      <w:r>
        <w:t xml:space="preserve">To </w:t>
      </w:r>
      <w:proofErr w:type="spellStart"/>
      <w:r>
        <w:t>analyse</w:t>
      </w:r>
      <w:proofErr w:type="spellEnd"/>
      <w:r>
        <w:t xml:space="preserve"> existing literature and case studies on smart water management. </w:t>
      </w:r>
    </w:p>
    <w:p w:rsidR="00CB6ADA" w:rsidRDefault="00412C10">
      <w:pPr>
        <w:numPr>
          <w:ilvl w:val="0"/>
          <w:numId w:val="4"/>
        </w:numPr>
        <w:ind w:hanging="120"/>
      </w:pPr>
      <w:r>
        <w:t xml:space="preserve">To identify relevant technologies for efficient water management. </w:t>
      </w:r>
    </w:p>
    <w:p w:rsidR="00CB6ADA" w:rsidRDefault="00412C10">
      <w:pPr>
        <w:numPr>
          <w:ilvl w:val="0"/>
          <w:numId w:val="4"/>
        </w:numPr>
        <w:ind w:hanging="120"/>
      </w:pPr>
      <w:r>
        <w:t>To outline imp</w:t>
      </w:r>
      <w:r>
        <w:t xml:space="preserve">lementation strategies for smart water systems. </w:t>
      </w:r>
    </w:p>
    <w:p w:rsidR="00CB6ADA" w:rsidRDefault="00412C10">
      <w:pPr>
        <w:numPr>
          <w:ilvl w:val="0"/>
          <w:numId w:val="4"/>
        </w:numPr>
        <w:ind w:hanging="120"/>
      </w:pPr>
      <w:r>
        <w:t xml:space="preserve">To evaluate the benefits and challenges associated with smart water management.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lastRenderedPageBreak/>
        <w:t xml:space="preserve"> </w:t>
      </w:r>
      <w:r>
        <w:rPr>
          <w:rFonts w:cs="Calibri"/>
          <w:b/>
        </w:rPr>
        <w:t xml:space="preserve">Literature Review </w:t>
      </w:r>
    </w:p>
    <w:p w:rsidR="00CB6ADA" w:rsidRDefault="00412C10">
      <w:pPr>
        <w:ind w:left="-5"/>
      </w:pPr>
      <w:r>
        <w:t>This section provides an in-depth review of the existing literature, including research papers, reports,</w:t>
      </w:r>
      <w:r>
        <w:t xml:space="preserve"> and case studies on smart water management. It discusses the global significance of water management, the role of technology, and key challenges. </w:t>
      </w:r>
    </w:p>
    <w:p w:rsidR="00CB6ADA" w:rsidRDefault="00412C10">
      <w:pPr>
        <w:spacing w:after="161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Methodology </w:t>
      </w:r>
    </w:p>
    <w:p w:rsidR="00CB6ADA" w:rsidRDefault="00412C10">
      <w:pPr>
        <w:ind w:left="-5"/>
      </w:pPr>
      <w:r>
        <w:t xml:space="preserve">The research methodology involves a combination of quantitative and qualitative approaches. Data collection includes surveys, interviews, and data analysis, with a focus on understanding the current water management practices in urban areas.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>Data Collec</w:t>
      </w:r>
      <w:r>
        <w:rPr>
          <w:rFonts w:cs="Calibri"/>
          <w:b/>
        </w:rPr>
        <w:t xml:space="preserve">tion and Analysis </w:t>
      </w:r>
    </w:p>
    <w:p w:rsidR="00CB6ADA" w:rsidRDefault="00412C10">
      <w:pPr>
        <w:ind w:left="-5"/>
      </w:pPr>
      <w:r>
        <w:t xml:space="preserve">This section details the data collection process and presents the findings. It provides insights into current water usage patterns and challenges faced in water management.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Technologies for Smart Water Management </w:t>
      </w:r>
    </w:p>
    <w:p w:rsidR="00CB6ADA" w:rsidRDefault="00412C10">
      <w:pPr>
        <w:ind w:left="-5"/>
      </w:pPr>
      <w:r>
        <w:t xml:space="preserve">The report explores various technologies such as </w:t>
      </w:r>
      <w:proofErr w:type="spellStart"/>
      <w:r>
        <w:t>IoT</w:t>
      </w:r>
      <w:proofErr w:type="spellEnd"/>
      <w:r>
        <w:t xml:space="preserve"> sensors, data analytics, and remote monitoring that play a crucial role in smart water management systems.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Implementation Strategies </w:t>
      </w:r>
    </w:p>
    <w:p w:rsidR="00CB6ADA" w:rsidRDefault="00412C10">
      <w:pPr>
        <w:ind w:left="-5"/>
      </w:pPr>
      <w:r>
        <w:t>This section outlines strategies for the implementation of smart w</w:t>
      </w:r>
      <w:r>
        <w:t xml:space="preserve">ater management systems, including infrastructure development, policy changes, and public awareness campaigns.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Simulation Code </w:t>
      </w:r>
    </w:p>
    <w:p w:rsidR="00CB6ADA" w:rsidRDefault="00412C10">
      <w:pPr>
        <w:ind w:left="-5"/>
      </w:pPr>
      <w:r>
        <w:t xml:space="preserve">#define PIN_TRIG 26 </w:t>
      </w:r>
    </w:p>
    <w:p w:rsidR="00CB6ADA" w:rsidRDefault="00412C10">
      <w:pPr>
        <w:ind w:left="-5"/>
      </w:pPr>
      <w:r>
        <w:t xml:space="preserve">#define PIN_ECHO 25 </w:t>
      </w:r>
    </w:p>
    <w:p w:rsidR="00CB6ADA" w:rsidRDefault="00412C10">
      <w:pPr>
        <w:ind w:left="-5"/>
      </w:pPr>
      <w:r>
        <w:t xml:space="preserve">#define LOWLED 18 </w:t>
      </w:r>
    </w:p>
    <w:p w:rsidR="00CB6ADA" w:rsidRDefault="00412C10">
      <w:pPr>
        <w:ind w:left="-5"/>
      </w:pPr>
      <w:r>
        <w:t xml:space="preserve">#define MIDLED 19 </w:t>
      </w:r>
    </w:p>
    <w:p w:rsidR="00CB6ADA" w:rsidRDefault="00412C10">
      <w:pPr>
        <w:ind w:left="-5"/>
      </w:pPr>
      <w:r>
        <w:t xml:space="preserve">#define HIGHLED 21 </w:t>
      </w:r>
    </w:p>
    <w:p w:rsidR="00CB6ADA" w:rsidRDefault="00412C10">
      <w:pPr>
        <w:ind w:left="-5"/>
      </w:pPr>
      <w:r>
        <w:t xml:space="preserve">#define MOTOR 27 </w:t>
      </w:r>
    </w:p>
    <w:p w:rsidR="00CB6ADA" w:rsidRDefault="00412C10">
      <w:pPr>
        <w:ind w:left="-5"/>
      </w:pPr>
      <w:r>
        <w:t>Unsigne</w:t>
      </w:r>
      <w:r>
        <w:t xml:space="preserve">d </w:t>
      </w:r>
      <w:proofErr w:type="spellStart"/>
      <w:r>
        <w:t>int</w:t>
      </w:r>
      <w:proofErr w:type="spellEnd"/>
      <w:r>
        <w:t xml:space="preserve"> level = 0;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lastRenderedPageBreak/>
        <w:t xml:space="preserve">Void setup() { </w:t>
      </w:r>
    </w:p>
    <w:p w:rsidR="00CB6ADA" w:rsidRDefault="00412C10">
      <w:pPr>
        <w:spacing w:after="160" w:line="259" w:lineRule="auto"/>
        <w:ind w:left="0" w:firstLine="0"/>
      </w:pPr>
      <w:r>
        <w:t xml:space="preserve">   </w:t>
      </w:r>
    </w:p>
    <w:p w:rsidR="00CB6ADA" w:rsidRDefault="00412C10">
      <w:pPr>
        <w:spacing w:after="0" w:line="402" w:lineRule="auto"/>
        <w:ind w:left="-5" w:right="4915"/>
      </w:pPr>
      <w:r>
        <w:t xml:space="preserve">  </w:t>
      </w:r>
      <w:proofErr w:type="spellStart"/>
      <w:r>
        <w:t>pinMode</w:t>
      </w:r>
      <w:proofErr w:type="spellEnd"/>
      <w:r>
        <w:t xml:space="preserve">(LOWLED, OUTPUT);   </w:t>
      </w:r>
      <w:proofErr w:type="spellStart"/>
      <w:r>
        <w:t>pinMode</w:t>
      </w:r>
      <w:proofErr w:type="spellEnd"/>
      <w:r>
        <w:t xml:space="preserve">(MIDLED, OUTPUT);   </w:t>
      </w:r>
      <w:proofErr w:type="spellStart"/>
      <w:r>
        <w:t>pinMode</w:t>
      </w:r>
      <w:proofErr w:type="spellEnd"/>
      <w:r>
        <w:t xml:space="preserve">(HIGHLED, OUTPUT);   </w:t>
      </w:r>
      <w:proofErr w:type="spellStart"/>
      <w:r>
        <w:t>pinMode</w:t>
      </w:r>
      <w:proofErr w:type="spellEnd"/>
      <w:r>
        <w:t xml:space="preserve">(MOTOR, OUTPUT);   </w:t>
      </w:r>
      <w:proofErr w:type="spellStart"/>
      <w:r>
        <w:t>digitalWrite</w:t>
      </w:r>
      <w:proofErr w:type="spellEnd"/>
      <w:r>
        <w:t xml:space="preserve">(LOWLED, HIGH);   </w:t>
      </w:r>
      <w:proofErr w:type="spellStart"/>
      <w:r>
        <w:t>digitalWrite</w:t>
      </w:r>
      <w:proofErr w:type="spellEnd"/>
      <w:r>
        <w:t xml:space="preserve">(MIDLED, HIGH);   </w:t>
      </w:r>
      <w:proofErr w:type="spellStart"/>
      <w:r>
        <w:t>digitalWrite</w:t>
      </w:r>
      <w:proofErr w:type="spellEnd"/>
      <w:r>
        <w:t xml:space="preserve">(HIGHLED, HIGH);   </w:t>
      </w:r>
      <w:proofErr w:type="spellStart"/>
      <w:r>
        <w:t>digitalWrite</w:t>
      </w:r>
      <w:proofErr w:type="spellEnd"/>
      <w:r>
        <w:t>(MO</w:t>
      </w:r>
      <w:r>
        <w:t xml:space="preserve">TOR, LOW); </w:t>
      </w:r>
    </w:p>
    <w:p w:rsidR="00CB6ADA" w:rsidRDefault="00412C10">
      <w:pPr>
        <w:spacing w:after="160" w:line="259" w:lineRule="auto"/>
        <w:ind w:left="0" w:firstLine="0"/>
      </w:pPr>
      <w:r>
        <w:t xml:space="preserve">   </w:t>
      </w:r>
    </w:p>
    <w:p w:rsidR="00CB6ADA" w:rsidRDefault="00412C10">
      <w:pPr>
        <w:spacing w:after="2" w:line="400" w:lineRule="auto"/>
        <w:ind w:left="-5" w:right="5520"/>
      </w:pPr>
      <w:r>
        <w:t xml:space="preserve">  </w:t>
      </w:r>
      <w:proofErr w:type="spellStart"/>
      <w:r>
        <w:t>Serial.begin</w:t>
      </w:r>
      <w:proofErr w:type="spellEnd"/>
      <w:r>
        <w:t xml:space="preserve">(115200);   </w:t>
      </w:r>
      <w:proofErr w:type="spellStart"/>
      <w:r>
        <w:t>pinMode</w:t>
      </w:r>
      <w:proofErr w:type="spellEnd"/>
      <w:r>
        <w:t xml:space="preserve">(PIN_TRIG, OUTPUT);   </w:t>
      </w:r>
      <w:proofErr w:type="spellStart"/>
      <w:r>
        <w:t>pinMode</w:t>
      </w:r>
      <w:proofErr w:type="spellEnd"/>
      <w:r>
        <w:t xml:space="preserve">(PIN_ECHO, INPUT);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Void loop() { </w:t>
      </w:r>
    </w:p>
    <w:p w:rsidR="00CB6ADA" w:rsidRDefault="00412C10">
      <w:pPr>
        <w:ind w:left="-5"/>
      </w:pPr>
      <w:r>
        <w:t xml:space="preserve">  // Start a new measurement: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0" w:line="402" w:lineRule="auto"/>
        <w:ind w:left="-5" w:right="5041"/>
      </w:pPr>
      <w:r>
        <w:t xml:space="preserve">  </w:t>
      </w:r>
      <w:proofErr w:type="spellStart"/>
      <w:r>
        <w:t>digitalWrite</w:t>
      </w:r>
      <w:proofErr w:type="spellEnd"/>
      <w:r>
        <w:t xml:space="preserve">(PIN_TRIG,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(PIN_TRIG, LOW);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  // Read the result: </w:t>
      </w:r>
    </w:p>
    <w:p w:rsidR="00CB6ADA" w:rsidRDefault="00412C10">
      <w:pPr>
        <w:ind w:left="-5"/>
      </w:pPr>
      <w:r>
        <w:t xml:space="preserve">  </w:t>
      </w:r>
      <w:proofErr w:type="spellStart"/>
      <w:r>
        <w:t>Int</w:t>
      </w:r>
      <w:proofErr w:type="spellEnd"/>
      <w:r>
        <w:t xml:space="preserve"> duration = </w:t>
      </w:r>
      <w:proofErr w:type="spellStart"/>
      <w:r>
        <w:t>pulseIn</w:t>
      </w:r>
      <w:proofErr w:type="spellEnd"/>
      <w:r>
        <w:t xml:space="preserve">(PIN_ECHO, HIGH); </w:t>
      </w:r>
    </w:p>
    <w:p w:rsidR="00CB6ADA" w:rsidRDefault="00412C10">
      <w:pPr>
        <w:spacing w:after="160" w:line="259" w:lineRule="auto"/>
        <w:ind w:left="-5" w:right="1115"/>
      </w:pPr>
      <w:r>
        <w:t xml:space="preserve">  </w:t>
      </w:r>
      <w:proofErr w:type="spellStart"/>
      <w:r>
        <w:rPr>
          <w:rFonts w:cs="Calibri"/>
        </w:rPr>
        <w:t>Serial.print</w:t>
      </w:r>
      <w:proofErr w:type="spellEnd"/>
      <w:r>
        <w:rPr>
          <w:rFonts w:cs="Calibri"/>
        </w:rPr>
        <w:t>(“Distance in CM: “);</w:t>
      </w:r>
      <w:r>
        <w:t xml:space="preserve"> </w:t>
      </w:r>
    </w:p>
    <w:p w:rsidR="00CB6ADA" w:rsidRDefault="00412C10">
      <w:pPr>
        <w:spacing w:after="160" w:line="259" w:lineRule="auto"/>
        <w:ind w:left="-5" w:right="1115"/>
      </w:pPr>
      <w:r>
        <w:t xml:space="preserve">  </w:t>
      </w:r>
      <w:proofErr w:type="spellStart"/>
      <w:r>
        <w:t>Serial.println</w:t>
      </w:r>
      <w:proofErr w:type="spellEnd"/>
      <w:r>
        <w:t xml:space="preserve">(duration / 58);   </w:t>
      </w:r>
      <w:proofErr w:type="spellStart"/>
      <w:r>
        <w:rPr>
          <w:rFonts w:cs="Calibri"/>
        </w:rPr>
        <w:t>Serial.print</w:t>
      </w:r>
      <w:proofErr w:type="spellEnd"/>
      <w:r>
        <w:rPr>
          <w:rFonts w:cs="Calibri"/>
        </w:rPr>
        <w:t>(“Distance in inches: “);</w:t>
      </w:r>
      <w:r>
        <w:t xml:space="preserve"> </w:t>
      </w:r>
    </w:p>
    <w:p w:rsidR="00CB6ADA" w:rsidRDefault="00412C10">
      <w:pPr>
        <w:ind w:left="-5"/>
      </w:pPr>
      <w:r>
        <w:t xml:space="preserve">  </w:t>
      </w:r>
      <w:proofErr w:type="spellStart"/>
      <w:r>
        <w:t>Serial.println</w:t>
      </w:r>
      <w:proofErr w:type="spellEnd"/>
      <w:r>
        <w:t xml:space="preserve">(duration / 148); </w:t>
      </w:r>
    </w:p>
    <w:p w:rsidR="00CB6ADA" w:rsidRDefault="00412C10">
      <w:pPr>
        <w:spacing w:after="160" w:line="259" w:lineRule="auto"/>
        <w:ind w:left="0" w:firstLine="0"/>
      </w:pPr>
      <w:r>
        <w:lastRenderedPageBreak/>
        <w:t xml:space="preserve"> </w:t>
      </w:r>
    </w:p>
    <w:p w:rsidR="00CB6ADA" w:rsidRDefault="00412C10">
      <w:pPr>
        <w:ind w:left="-5"/>
      </w:pPr>
      <w:r>
        <w:t xml:space="preserve">  Level = </w:t>
      </w:r>
      <w:r>
        <w:t xml:space="preserve">(duration / 10); </w:t>
      </w:r>
    </w:p>
    <w:p w:rsidR="00CB6ADA" w:rsidRDefault="00412C10">
      <w:pPr>
        <w:spacing w:after="161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  If(level &lt; 100) </w:t>
      </w:r>
    </w:p>
    <w:p w:rsidR="00CB6ADA" w:rsidRDefault="00412C10">
      <w:pPr>
        <w:ind w:left="-5"/>
      </w:pPr>
      <w:r>
        <w:t xml:space="preserve">  { </w:t>
      </w:r>
    </w:p>
    <w:p w:rsidR="00CB6ADA" w:rsidRDefault="00412C10">
      <w:pPr>
        <w:spacing w:after="0" w:line="402" w:lineRule="auto"/>
        <w:ind w:left="-5" w:right="4660"/>
      </w:pPr>
      <w:r>
        <w:t xml:space="preserve">    </w:t>
      </w:r>
      <w:proofErr w:type="spellStart"/>
      <w:r>
        <w:t>digitalWrite</w:t>
      </w:r>
      <w:proofErr w:type="spellEnd"/>
      <w:r>
        <w:t xml:space="preserve">(LOWLED, LOW);     </w:t>
      </w:r>
      <w:proofErr w:type="spellStart"/>
      <w:r>
        <w:t>digitalWrite</w:t>
      </w:r>
      <w:proofErr w:type="spellEnd"/>
      <w:r>
        <w:t xml:space="preserve">(MOTOR, HIGH);     </w:t>
      </w:r>
      <w:proofErr w:type="spellStart"/>
      <w:r>
        <w:t>digitalWrite</w:t>
      </w:r>
      <w:proofErr w:type="spellEnd"/>
      <w:r>
        <w:t xml:space="preserve">(HIGHLED, HIGH);     </w:t>
      </w:r>
      <w:proofErr w:type="spellStart"/>
      <w:r>
        <w:t>digitalWrite</w:t>
      </w:r>
      <w:proofErr w:type="spellEnd"/>
      <w:r>
        <w:t xml:space="preserve">(MIDLED, HIGH); </w:t>
      </w:r>
    </w:p>
    <w:p w:rsidR="00CB6ADA" w:rsidRDefault="00412C10">
      <w:pPr>
        <w:ind w:left="-5"/>
      </w:pPr>
      <w:r>
        <w:t xml:space="preserve">  }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  </w:t>
      </w:r>
      <w:r>
        <w:t xml:space="preserve">Else if ((level &gt; 200 ) &amp;&amp; (level &lt; 400)) </w:t>
      </w:r>
    </w:p>
    <w:p w:rsidR="00CB6ADA" w:rsidRDefault="00412C10">
      <w:pPr>
        <w:ind w:left="-5"/>
      </w:pPr>
      <w:r>
        <w:t xml:space="preserve">  { </w:t>
      </w:r>
    </w:p>
    <w:p w:rsidR="00CB6ADA" w:rsidRDefault="00412C10">
      <w:pPr>
        <w:spacing w:after="0" w:line="402" w:lineRule="auto"/>
        <w:ind w:left="-5" w:right="4575"/>
      </w:pPr>
      <w:r>
        <w:t xml:space="preserve">    </w:t>
      </w:r>
      <w:proofErr w:type="spellStart"/>
      <w:r>
        <w:t>digitalWrite</w:t>
      </w:r>
      <w:proofErr w:type="spellEnd"/>
      <w:r>
        <w:t xml:space="preserve">(LOWLED, HIGH);     </w:t>
      </w:r>
      <w:proofErr w:type="spellStart"/>
      <w:r>
        <w:t>digitalWrite</w:t>
      </w:r>
      <w:proofErr w:type="spellEnd"/>
      <w:r>
        <w:t xml:space="preserve">(HIGHLED, HIGH);     </w:t>
      </w:r>
      <w:proofErr w:type="spellStart"/>
      <w:r>
        <w:t>digitalWrite</w:t>
      </w:r>
      <w:proofErr w:type="spellEnd"/>
      <w:r>
        <w:t xml:space="preserve">(MIDLED, LOW); </w:t>
      </w:r>
    </w:p>
    <w:p w:rsidR="00CB6ADA" w:rsidRDefault="00412C10">
      <w:pPr>
        <w:ind w:left="-5"/>
      </w:pPr>
      <w:r>
        <w:t xml:space="preserve">  }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  Else if (level &gt;= 400 ) </w:t>
      </w:r>
    </w:p>
    <w:p w:rsidR="00CB6ADA" w:rsidRDefault="00412C10">
      <w:pPr>
        <w:ind w:left="-5"/>
      </w:pPr>
      <w:r>
        <w:t xml:space="preserve">  { </w:t>
      </w:r>
    </w:p>
    <w:p w:rsidR="00CB6ADA" w:rsidRDefault="00412C10">
      <w:pPr>
        <w:spacing w:after="0" w:line="402" w:lineRule="auto"/>
        <w:ind w:left="-5" w:right="4625"/>
      </w:pPr>
      <w:r>
        <w:t xml:space="preserve">    </w:t>
      </w:r>
      <w:proofErr w:type="spellStart"/>
      <w:r>
        <w:t>digitalWrite</w:t>
      </w:r>
      <w:proofErr w:type="spellEnd"/>
      <w:r>
        <w:t xml:space="preserve">(HIGHLED, LOW);     </w:t>
      </w:r>
      <w:proofErr w:type="spellStart"/>
      <w:r>
        <w:t>digitalWrite</w:t>
      </w:r>
      <w:proofErr w:type="spellEnd"/>
      <w:r>
        <w:t xml:space="preserve">(MIDLED, HIGH);     </w:t>
      </w:r>
      <w:proofErr w:type="spellStart"/>
      <w:r>
        <w:t>digitalWrite</w:t>
      </w:r>
      <w:proofErr w:type="spellEnd"/>
      <w:r>
        <w:t xml:space="preserve">(LOWLED, HIGH);     </w:t>
      </w:r>
      <w:proofErr w:type="spellStart"/>
      <w:r>
        <w:t>digitalWrite</w:t>
      </w:r>
      <w:proofErr w:type="spellEnd"/>
      <w:r>
        <w:t xml:space="preserve">(MOTOR, LOW); </w:t>
      </w:r>
    </w:p>
    <w:p w:rsidR="00CB6ADA" w:rsidRDefault="00412C10">
      <w:pPr>
        <w:ind w:left="-5"/>
      </w:pPr>
      <w:r>
        <w:t xml:space="preserve">  } </w:t>
      </w:r>
    </w:p>
    <w:p w:rsidR="00CB6ADA" w:rsidRDefault="00412C10">
      <w:pPr>
        <w:ind w:left="-5"/>
      </w:pPr>
      <w:r>
        <w:t xml:space="preserve">  Delay(1000);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spacing w:after="160" w:line="259" w:lineRule="auto"/>
        <w:ind w:left="0" w:firstLine="0"/>
      </w:pPr>
      <w:r>
        <w:rPr>
          <w:rFonts w:cs="Calibri"/>
          <w:b/>
        </w:rP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Simulation Link: </w:t>
      </w:r>
    </w:p>
    <w:p w:rsidR="00CB6ADA" w:rsidRDefault="00412C10">
      <w:pPr>
        <w:spacing w:after="160" w:line="259" w:lineRule="auto"/>
        <w:ind w:left="0" w:firstLine="0"/>
      </w:pPr>
      <w:hyperlink r:id="rId5">
        <w:r>
          <w:rPr>
            <w:rFonts w:cs="Calibri"/>
            <w:b/>
            <w:color w:val="0563C1"/>
            <w:u w:val="single" w:color="0563C1"/>
          </w:rPr>
          <w:t>https://wokwi.com/projects/378842842883994625</w:t>
        </w:r>
      </w:hyperlink>
      <w:hyperlink r:id="rId6">
        <w:r>
          <w:rPr>
            <w:rFonts w:cs="Calibri"/>
            <w:b/>
          </w:rPr>
          <w:t xml:space="preserve"> </w:t>
        </w:r>
      </w:hyperlink>
    </w:p>
    <w:p w:rsidR="00CB6ADA" w:rsidRDefault="00412C10">
      <w:pPr>
        <w:spacing w:after="160" w:line="259" w:lineRule="auto"/>
        <w:ind w:left="0" w:firstLine="0"/>
      </w:pPr>
      <w:r>
        <w:rPr>
          <w:rFonts w:cs="Calibri"/>
          <w:b/>
        </w:rP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SIMULATION OUTPUT: </w:t>
      </w:r>
    </w:p>
    <w:p w:rsidR="00CB6ADA" w:rsidRDefault="00412C10">
      <w:pPr>
        <w:spacing w:after="0" w:line="259" w:lineRule="auto"/>
        <w:ind w:left="0" w:firstLine="0"/>
      </w:pPr>
      <w:r>
        <w:rPr>
          <w:rFonts w:cs="Calibri"/>
          <w:b/>
        </w:rPr>
        <w:t xml:space="preserve">      </w:t>
      </w:r>
      <w:r>
        <w:br w:type="page"/>
      </w:r>
    </w:p>
    <w:p w:rsidR="00CB6ADA" w:rsidRDefault="00412C10">
      <w:pPr>
        <w:spacing w:after="0" w:line="259" w:lineRule="auto"/>
        <w:ind w:left="0" w:firstLine="0"/>
      </w:pPr>
      <w:r>
        <w:lastRenderedPageBreak/>
        <w:t xml:space="preserve"> </w:t>
      </w:r>
    </w:p>
    <w:p w:rsidR="00CB6ADA" w:rsidRDefault="00412C10">
      <w:pPr>
        <w:spacing w:after="50" w:line="259" w:lineRule="auto"/>
        <w:ind w:left="-1" w:right="-14" w:firstLine="0"/>
      </w:pPr>
      <w:r>
        <w:rPr>
          <w:noProof/>
        </w:rPr>
        <w:drawing>
          <wp:inline distT="0" distB="0" distL="0" distR="0">
            <wp:extent cx="5943600" cy="6843395"/>
            <wp:effectExtent l="0" t="0" r="0" b="0"/>
            <wp:docPr id="1431" name="Picture 1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Picture 14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60" w:line="259" w:lineRule="auto"/>
        <w:ind w:left="0" w:firstLine="0"/>
        <w:jc w:val="both"/>
      </w:pPr>
      <w:r>
        <w:lastRenderedPageBreak/>
        <w:t xml:space="preserve"> </w:t>
      </w:r>
      <w:r>
        <w:rPr>
          <w:rFonts w:cs="Calibri"/>
          <w:b/>
        </w:rPr>
        <w:t xml:space="preserve">Benefits and Challenges </w:t>
      </w:r>
      <w:r>
        <w:t xml:space="preserve">The report discusses the benefits of smart water management, including water conservation, cost savings, and improved water quality. It also addresses the challenges, such as data security and infrastructure investments. </w:t>
      </w:r>
    </w:p>
    <w:p w:rsidR="00CB6ADA" w:rsidRDefault="00412C10">
      <w:pPr>
        <w:spacing w:after="220" w:line="259" w:lineRule="auto"/>
        <w:ind w:left="0" w:firstLine="0"/>
      </w:pPr>
      <w:r>
        <w:t xml:space="preserve"> </w:t>
      </w:r>
    </w:p>
    <w:p w:rsidR="00CB6ADA" w:rsidRDefault="00412C10">
      <w:pPr>
        <w:spacing w:after="159" w:line="259" w:lineRule="auto"/>
        <w:ind w:left="-5" w:right="2369"/>
      </w:pPr>
      <w:r>
        <w:rPr>
          <w:rFonts w:cs="Calibri"/>
          <w:b/>
          <w:sz w:val="28"/>
        </w:rPr>
        <w:t xml:space="preserve">PHASE 4(DEVELOPMENT PART 2): </w:t>
      </w:r>
    </w:p>
    <w:p w:rsidR="00CB6ADA" w:rsidRDefault="00412C10">
      <w:pPr>
        <w:spacing w:after="159" w:line="259" w:lineRule="auto"/>
        <w:ind w:left="0" w:firstLine="0"/>
      </w:pPr>
      <w:r>
        <w:rPr>
          <w:rFonts w:cs="Calibri"/>
          <w:b/>
          <w:sz w:val="28"/>
        </w:rPr>
        <w:t xml:space="preserve"> </w:t>
      </w:r>
    </w:p>
    <w:p w:rsidR="00CB6ADA" w:rsidRDefault="00412C10">
      <w:pPr>
        <w:spacing w:after="159" w:line="259" w:lineRule="auto"/>
        <w:ind w:left="-5" w:right="2369"/>
      </w:pPr>
      <w:r>
        <w:rPr>
          <w:rFonts w:cs="Calibri"/>
          <w:b/>
        </w:rPr>
        <w:t xml:space="preserve">     </w:t>
      </w:r>
      <w:r>
        <w:rPr>
          <w:rFonts w:cs="Calibri"/>
          <w:b/>
          <w:sz w:val="28"/>
        </w:rPr>
        <w:t xml:space="preserve">Web Development code Using HTML </w:t>
      </w:r>
    </w:p>
    <w:p w:rsidR="00CB6ADA" w:rsidRDefault="00412C10">
      <w:pPr>
        <w:spacing w:after="101" w:line="259" w:lineRule="auto"/>
        <w:ind w:left="0" w:firstLine="0"/>
      </w:pPr>
      <w:r>
        <w:rPr>
          <w:rFonts w:cs="Calibri"/>
          <w:b/>
          <w:sz w:val="28"/>
        </w:rPr>
        <w:t xml:space="preserve"> </w:t>
      </w:r>
    </w:p>
    <w:p w:rsidR="00CB6ADA" w:rsidRDefault="00412C10">
      <w:pPr>
        <w:ind w:left="-5"/>
      </w:pPr>
      <w:r>
        <w:t xml:space="preserve">   &lt;!DOCTYPE html&gt;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 xml:space="preserve">&lt;html </w:t>
      </w:r>
      <w:proofErr w:type="spellStart"/>
      <w:r>
        <w:rPr>
          <w:rFonts w:cs="Calibri"/>
        </w:rPr>
        <w:t>lang</w:t>
      </w:r>
      <w:proofErr w:type="spellEnd"/>
      <w:r>
        <w:rPr>
          <w:rFonts w:cs="Calibri"/>
        </w:rPr>
        <w:t>=”</w:t>
      </w:r>
      <w:proofErr w:type="spellStart"/>
      <w:r>
        <w:rPr>
          <w:rFonts w:cs="Calibri"/>
        </w:rPr>
        <w:t>en</w:t>
      </w:r>
      <w:proofErr w:type="spellEnd"/>
      <w:r>
        <w:rPr>
          <w:rFonts w:cs="Calibri"/>
        </w:rPr>
        <w:t>”&gt;</w:t>
      </w:r>
      <w:r>
        <w:t xml:space="preserve"> </w:t>
      </w:r>
    </w:p>
    <w:p w:rsidR="00CB6ADA" w:rsidRDefault="00412C10">
      <w:pPr>
        <w:ind w:left="-5"/>
      </w:pPr>
      <w:r>
        <w:t xml:space="preserve">&lt;head&gt;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>&lt;meta charset=”UTF</w:t>
      </w:r>
      <w:r>
        <w:t>-</w:t>
      </w:r>
      <w:r>
        <w:rPr>
          <w:rFonts w:cs="Calibri"/>
        </w:rPr>
        <w:t>8”&gt;</w:t>
      </w:r>
      <w:r>
        <w:t xml:space="preserve">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>&lt;meta name=”viewport” content=”width=device</w:t>
      </w:r>
      <w:r>
        <w:t>-width, initial-</w:t>
      </w:r>
      <w:r>
        <w:rPr>
          <w:rFonts w:cs="Calibri"/>
        </w:rPr>
        <w:t>scale=1.0”&gt;</w:t>
      </w:r>
      <w:r>
        <w:t xml:space="preserve">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 xml:space="preserve">&lt;link </w:t>
      </w:r>
      <w:proofErr w:type="spellStart"/>
      <w:r>
        <w:rPr>
          <w:rFonts w:cs="Calibri"/>
        </w:rPr>
        <w:t>rel</w:t>
      </w:r>
      <w:proofErr w:type="spellEnd"/>
      <w:r>
        <w:rPr>
          <w:rFonts w:cs="Calibri"/>
        </w:rPr>
        <w:t>=”stylesheet” type=”text/</w:t>
      </w:r>
      <w:proofErr w:type="spellStart"/>
      <w:r>
        <w:rPr>
          <w:rFonts w:cs="Calibri"/>
        </w:rPr>
        <w:t>css</w:t>
      </w:r>
      <w:proofErr w:type="spellEnd"/>
      <w:r>
        <w:rPr>
          <w:rFonts w:cs="Calibri"/>
        </w:rPr>
        <w:t xml:space="preserve">” </w:t>
      </w:r>
      <w:proofErr w:type="spellStart"/>
      <w:r>
        <w:rPr>
          <w:rFonts w:cs="Calibri"/>
        </w:rPr>
        <w:t>href</w:t>
      </w:r>
      <w:proofErr w:type="spellEnd"/>
      <w:r>
        <w:rPr>
          <w:rFonts w:cs="Calibri"/>
        </w:rPr>
        <w:t>=”</w:t>
      </w:r>
      <w:proofErr w:type="spellStart"/>
      <w:r>
        <w:rPr>
          <w:rFonts w:cs="Calibri"/>
        </w:rPr>
        <w:t>styles.css</w:t>
      </w:r>
      <w:proofErr w:type="spellEnd"/>
      <w:r>
        <w:rPr>
          <w:rFonts w:cs="Calibri"/>
        </w:rPr>
        <w:t>”&gt;</w:t>
      </w:r>
      <w:r>
        <w:t xml:space="preserve"> </w:t>
      </w:r>
    </w:p>
    <w:p w:rsidR="00CB6ADA" w:rsidRDefault="00412C10">
      <w:pPr>
        <w:ind w:left="-5"/>
      </w:pPr>
      <w:r>
        <w:t xml:space="preserve">&lt;title&gt;Water Consumption Dashboard&lt;/title&gt; </w:t>
      </w:r>
    </w:p>
    <w:p w:rsidR="00CB6ADA" w:rsidRDefault="00412C10">
      <w:pPr>
        <w:ind w:left="-5"/>
      </w:pPr>
      <w:r>
        <w:t xml:space="preserve">&lt;/head&gt; </w:t>
      </w:r>
    </w:p>
    <w:p w:rsidR="00CB6ADA" w:rsidRDefault="00412C10">
      <w:pPr>
        <w:ind w:left="-5"/>
      </w:pPr>
      <w:r>
        <w:t xml:space="preserve">&lt;body&gt; </w:t>
      </w:r>
    </w:p>
    <w:p w:rsidR="00CB6ADA" w:rsidRDefault="00412C10">
      <w:pPr>
        <w:ind w:left="-5"/>
      </w:pPr>
      <w:r>
        <w:t xml:space="preserve">&lt;header&gt; </w:t>
      </w:r>
    </w:p>
    <w:p w:rsidR="00CB6ADA" w:rsidRDefault="00412C10">
      <w:pPr>
        <w:ind w:left="-5"/>
      </w:pPr>
      <w:r>
        <w:t xml:space="preserve">&lt;h1&gt;Water Consumption Dashboard&lt;/h1&gt; </w:t>
      </w:r>
    </w:p>
    <w:p w:rsidR="00CB6ADA" w:rsidRDefault="00412C10">
      <w:pPr>
        <w:ind w:left="-5"/>
      </w:pPr>
      <w:r>
        <w:t xml:space="preserve">&lt;/header&gt;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>&lt;section id=”data”&gt;</w:t>
      </w:r>
      <w:r>
        <w:t xml:space="preserve"> </w:t>
      </w:r>
    </w:p>
    <w:p w:rsidR="00CB6ADA" w:rsidRDefault="00412C10">
      <w:pPr>
        <w:ind w:left="-5"/>
      </w:pPr>
      <w:r>
        <w:t>&lt;!</w:t>
      </w:r>
      <w:r>
        <w:rPr>
          <w:rFonts w:cs="Calibri"/>
        </w:rPr>
        <w:t>—</w:t>
      </w:r>
      <w:r>
        <w:t xml:space="preserve">Display water consumption data here ( </w:t>
      </w:r>
    </w:p>
    <w:p w:rsidR="00CB6ADA" w:rsidRDefault="00412C10">
      <w:pPr>
        <w:ind w:left="-5"/>
      </w:pPr>
      <w:r>
        <w:t xml:space="preserve">&lt;/section&gt;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>&lt;section id=”promotion”&gt;</w:t>
      </w:r>
      <w:r>
        <w:t xml:space="preserve"> </w:t>
      </w:r>
    </w:p>
    <w:p w:rsidR="00CB6ADA" w:rsidRDefault="00412C10">
      <w:pPr>
        <w:ind w:left="-5"/>
      </w:pPr>
      <w:r>
        <w:t>&lt;!</w:t>
      </w:r>
      <w:r>
        <w:rPr>
          <w:rFonts w:cs="Calibri"/>
        </w:rPr>
        <w:t>—</w:t>
      </w:r>
      <w:r>
        <w:t xml:space="preserve">Promote water conservation efforts here ( </w:t>
      </w:r>
    </w:p>
    <w:p w:rsidR="00CB6ADA" w:rsidRDefault="00412C10">
      <w:pPr>
        <w:ind w:left="-5"/>
      </w:pPr>
      <w:r>
        <w:t xml:space="preserve">&lt;/section&gt;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 xml:space="preserve">&lt;script </w:t>
      </w:r>
      <w:proofErr w:type="spellStart"/>
      <w:r>
        <w:rPr>
          <w:rFonts w:cs="Calibri"/>
        </w:rPr>
        <w:t>src</w:t>
      </w:r>
      <w:proofErr w:type="spellEnd"/>
      <w:r>
        <w:rPr>
          <w:rFonts w:cs="Calibri"/>
        </w:rPr>
        <w:t>=”</w:t>
      </w:r>
      <w:proofErr w:type="spellStart"/>
      <w:r>
        <w:rPr>
          <w:rFonts w:cs="Calibri"/>
        </w:rPr>
        <w:t>script.js</w:t>
      </w:r>
      <w:proofErr w:type="spellEnd"/>
      <w:r>
        <w:rPr>
          <w:rFonts w:cs="Calibri"/>
        </w:rPr>
        <w:t>”&gt;&lt;/script&gt;</w:t>
      </w:r>
      <w:r>
        <w:t xml:space="preserve"> </w:t>
      </w:r>
    </w:p>
    <w:p w:rsidR="00CB6ADA" w:rsidRDefault="00412C10">
      <w:pPr>
        <w:ind w:left="-5"/>
      </w:pPr>
      <w:r>
        <w:t xml:space="preserve">&lt;/body&gt; </w:t>
      </w:r>
    </w:p>
    <w:p w:rsidR="00CB6ADA" w:rsidRDefault="00412C10">
      <w:pPr>
        <w:ind w:left="-5"/>
      </w:pPr>
      <w:r>
        <w:t xml:space="preserve">&lt;/html&gt; </w:t>
      </w:r>
    </w:p>
    <w:p w:rsidR="00CB6ADA" w:rsidRDefault="00412C10">
      <w:pPr>
        <w:ind w:left="-5"/>
      </w:pPr>
      <w:r>
        <w:lastRenderedPageBreak/>
        <w:t xml:space="preserve">&lt;style&gt; </w:t>
      </w:r>
    </w:p>
    <w:p w:rsidR="00CB6ADA" w:rsidRDefault="00412C10">
      <w:pPr>
        <w:ind w:left="-5"/>
      </w:pPr>
      <w:r>
        <w:t xml:space="preserve">Body { </w:t>
      </w:r>
    </w:p>
    <w:p w:rsidR="00CB6ADA" w:rsidRDefault="00412C10">
      <w:pPr>
        <w:ind w:left="-5"/>
      </w:pPr>
      <w:r>
        <w:t xml:space="preserve">Font-family: Arial, sans-serif; </w:t>
      </w:r>
    </w:p>
    <w:p w:rsidR="00CB6ADA" w:rsidRDefault="00412C10">
      <w:pPr>
        <w:ind w:left="-5"/>
      </w:pPr>
      <w:r>
        <w:t xml:space="preserve">Margin: 0; </w:t>
      </w:r>
    </w:p>
    <w:p w:rsidR="00CB6ADA" w:rsidRDefault="00412C10">
      <w:pPr>
        <w:ind w:left="-5"/>
      </w:pPr>
      <w:r>
        <w:t>Paddin</w:t>
      </w:r>
      <w:r>
        <w:t xml:space="preserve">g: 0; </w:t>
      </w:r>
    </w:p>
    <w:p w:rsidR="00CB6ADA" w:rsidRDefault="00412C10">
      <w:pPr>
        <w:ind w:left="-5"/>
      </w:pPr>
      <w:r>
        <w:t xml:space="preserve">Background-color: #f0f0f0;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ind w:left="-5"/>
      </w:pPr>
      <w:r>
        <w:t xml:space="preserve">Header { </w:t>
      </w:r>
    </w:p>
    <w:p w:rsidR="00CB6ADA" w:rsidRDefault="00412C10">
      <w:pPr>
        <w:ind w:left="-5"/>
      </w:pPr>
      <w:r>
        <w:t xml:space="preserve">Background-color: #0077b6; </w:t>
      </w:r>
    </w:p>
    <w:p w:rsidR="00CB6ADA" w:rsidRDefault="00412C10">
      <w:pPr>
        <w:ind w:left="-5"/>
      </w:pPr>
      <w:r>
        <w:t xml:space="preserve">Color: white; </w:t>
      </w:r>
    </w:p>
    <w:p w:rsidR="00CB6ADA" w:rsidRDefault="00412C10">
      <w:pPr>
        <w:ind w:left="-5"/>
      </w:pPr>
      <w:r>
        <w:t xml:space="preserve">Text-align: center; </w:t>
      </w:r>
    </w:p>
    <w:p w:rsidR="00CB6ADA" w:rsidRDefault="00412C10">
      <w:pPr>
        <w:ind w:left="-5"/>
      </w:pPr>
      <w:r>
        <w:t xml:space="preserve">Padding: 20px;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ind w:left="-5"/>
      </w:pPr>
      <w:r>
        <w:t xml:space="preserve">#data { </w:t>
      </w:r>
    </w:p>
    <w:p w:rsidR="00CB6ADA" w:rsidRDefault="00412C10">
      <w:pPr>
        <w:ind w:left="-5"/>
      </w:pPr>
      <w:r>
        <w:t xml:space="preserve">Margin: 20px; </w:t>
      </w:r>
    </w:p>
    <w:p w:rsidR="00CB6ADA" w:rsidRDefault="00412C10">
      <w:pPr>
        <w:ind w:left="-5"/>
      </w:pPr>
      <w:r>
        <w:t xml:space="preserve">Padding: 20px; </w:t>
      </w:r>
    </w:p>
    <w:p w:rsidR="00CB6ADA" w:rsidRDefault="00412C10">
      <w:pPr>
        <w:ind w:left="-5"/>
      </w:pPr>
      <w:r>
        <w:t xml:space="preserve">Background-color: #ffffff; </w:t>
      </w:r>
    </w:p>
    <w:p w:rsidR="00CB6ADA" w:rsidRDefault="00412C10">
      <w:pPr>
        <w:ind w:left="-5"/>
      </w:pPr>
      <w:r>
        <w:t xml:space="preserve">Border: 1px solid #ddd;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ind w:left="-5"/>
      </w:pPr>
      <w:r>
        <w:t xml:space="preserve">#promotion { </w:t>
      </w:r>
    </w:p>
    <w:p w:rsidR="00CB6ADA" w:rsidRDefault="00412C10">
      <w:pPr>
        <w:ind w:left="-5"/>
      </w:pPr>
      <w:r>
        <w:t xml:space="preserve">Margin: 20px; </w:t>
      </w:r>
    </w:p>
    <w:p w:rsidR="00CB6ADA" w:rsidRDefault="00412C10">
      <w:pPr>
        <w:ind w:left="-5"/>
      </w:pPr>
      <w:r>
        <w:t xml:space="preserve">Padding: 20px; </w:t>
      </w:r>
    </w:p>
    <w:p w:rsidR="00CB6ADA" w:rsidRDefault="00412C10">
      <w:pPr>
        <w:ind w:left="-5"/>
      </w:pPr>
      <w:r>
        <w:t xml:space="preserve">Background-color: #ffffff; </w:t>
      </w:r>
    </w:p>
    <w:p w:rsidR="00CB6ADA" w:rsidRDefault="00412C10">
      <w:pPr>
        <w:ind w:left="-5"/>
      </w:pPr>
      <w:r>
        <w:t xml:space="preserve">Border: 1px solid #ddd;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spacing w:after="0" w:line="402" w:lineRule="auto"/>
        <w:ind w:left="-5" w:right="7856"/>
      </w:pPr>
      <w:r>
        <w:t xml:space="preserve">&lt;/style&gt; &lt;script&gt; </w:t>
      </w:r>
    </w:p>
    <w:p w:rsidR="00CB6ADA" w:rsidRDefault="00412C10">
      <w:pPr>
        <w:ind w:left="-5"/>
      </w:pPr>
      <w:r>
        <w:t xml:space="preserve">// Simulated data for demonstration purposes </w:t>
      </w:r>
    </w:p>
    <w:p w:rsidR="00CB6ADA" w:rsidRDefault="00412C10">
      <w:pPr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waterData</w:t>
      </w:r>
      <w:proofErr w:type="spellEnd"/>
      <w:r>
        <w:t xml:space="preserve"> = [ </w:t>
      </w:r>
    </w:p>
    <w:p w:rsidR="00CB6ADA" w:rsidRDefault="00412C10">
      <w:pPr>
        <w:spacing w:after="0" w:line="402" w:lineRule="auto"/>
        <w:ind w:left="-5" w:right="5560"/>
      </w:pPr>
      <w:r>
        <w:rPr>
          <w:rFonts w:cs="Calibri"/>
        </w:rPr>
        <w:lastRenderedPageBreak/>
        <w:t>{ date: ‘2023</w:t>
      </w:r>
      <w:r>
        <w:t>-10-</w:t>
      </w:r>
      <w:r>
        <w:rPr>
          <w:rFonts w:cs="Calibri"/>
        </w:rPr>
        <w:t>01’, consumption: 150 },</w:t>
      </w:r>
      <w:r>
        <w:t xml:space="preserve"> </w:t>
      </w:r>
      <w:r>
        <w:rPr>
          <w:rFonts w:cs="Calibri"/>
        </w:rPr>
        <w:t>{ date: ‘2023</w:t>
      </w:r>
      <w:r>
        <w:t>-10-</w:t>
      </w:r>
      <w:r>
        <w:rPr>
          <w:rFonts w:cs="Calibri"/>
        </w:rPr>
        <w:t>02’, consumption: 130 },</w:t>
      </w:r>
      <w:r>
        <w:t xml:space="preserve"> </w:t>
      </w:r>
    </w:p>
    <w:p w:rsidR="00CB6ADA" w:rsidRDefault="00412C10">
      <w:pPr>
        <w:ind w:left="-5"/>
      </w:pPr>
      <w:r>
        <w:t xml:space="preserve">// Add more data here </w:t>
      </w:r>
    </w:p>
    <w:p w:rsidR="00CB6ADA" w:rsidRDefault="00412C10">
      <w:pPr>
        <w:ind w:left="-5"/>
      </w:pPr>
      <w:r>
        <w:t xml:space="preserve">]; </w:t>
      </w:r>
    </w:p>
    <w:p w:rsidR="00CB6ADA" w:rsidRDefault="00412C10">
      <w:pPr>
        <w:spacing w:after="161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Function </w:t>
      </w:r>
      <w:proofErr w:type="spellStart"/>
      <w:r>
        <w:t>displayWaterData</w:t>
      </w:r>
      <w:proofErr w:type="spellEnd"/>
      <w:r>
        <w:t xml:space="preserve">() { </w:t>
      </w:r>
    </w:p>
    <w:p w:rsidR="00CB6ADA" w:rsidRDefault="00412C10">
      <w:pPr>
        <w:spacing w:after="0" w:line="402" w:lineRule="auto"/>
        <w:ind w:left="-5" w:right="1115"/>
      </w:pPr>
      <w:proofErr w:type="spellStart"/>
      <w:r>
        <w:rPr>
          <w:rFonts w:cs="Calibri"/>
        </w:rPr>
        <w:t>Const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dataSection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document.getElementById</w:t>
      </w:r>
      <w:proofErr w:type="spellEnd"/>
      <w:r>
        <w:rPr>
          <w:rFonts w:cs="Calibri"/>
        </w:rPr>
        <w:t>(‘data’);</w:t>
      </w:r>
      <w:r>
        <w:t xml:space="preserve"> </w:t>
      </w:r>
      <w:proofErr w:type="spellStart"/>
      <w:r>
        <w:rPr>
          <w:rFonts w:cs="Calibri"/>
        </w:rPr>
        <w:t>dataSection.innerHTML</w:t>
      </w:r>
      <w:proofErr w:type="spellEnd"/>
      <w:r>
        <w:rPr>
          <w:rFonts w:cs="Calibri"/>
        </w:rPr>
        <w:t xml:space="preserve"> = ‘&lt;h2&gt;Water Consumption Data&lt;/h2&gt;’;</w:t>
      </w:r>
      <w:r>
        <w:t xml:space="preserve"> for (</w:t>
      </w:r>
      <w:proofErr w:type="spellStart"/>
      <w:r>
        <w:t>const</w:t>
      </w:r>
      <w:proofErr w:type="spellEnd"/>
      <w:r>
        <w:t xml:space="preserve"> entry of </w:t>
      </w:r>
      <w:proofErr w:type="spellStart"/>
      <w:r>
        <w:t>waterData</w:t>
      </w:r>
      <w:proofErr w:type="spellEnd"/>
      <w:r>
        <w:t xml:space="preserve">) { </w:t>
      </w:r>
      <w:proofErr w:type="spellStart"/>
      <w:r>
        <w:rPr>
          <w:rFonts w:cs="Calibri"/>
        </w:rPr>
        <w:t>const</w:t>
      </w:r>
      <w:proofErr w:type="spellEnd"/>
      <w:r>
        <w:rPr>
          <w:rFonts w:cs="Calibri"/>
        </w:rPr>
        <w:t xml:space="preserve"> div = </w:t>
      </w:r>
      <w:proofErr w:type="spellStart"/>
      <w:r>
        <w:rPr>
          <w:rFonts w:cs="Calibri"/>
        </w:rPr>
        <w:t>document.crea</w:t>
      </w:r>
      <w:r>
        <w:rPr>
          <w:rFonts w:cs="Calibri"/>
        </w:rPr>
        <w:t>teElement</w:t>
      </w:r>
      <w:proofErr w:type="spellEnd"/>
      <w:r>
        <w:rPr>
          <w:rFonts w:cs="Calibri"/>
        </w:rPr>
        <w:t>(‘div’);</w:t>
      </w:r>
      <w:r>
        <w:t xml:space="preserve"> </w:t>
      </w:r>
      <w:proofErr w:type="spellStart"/>
      <w:r>
        <w:t>div.innerHTML</w:t>
      </w:r>
      <w:proofErr w:type="spellEnd"/>
      <w:r>
        <w:t xml:space="preserve"> = `&lt;p&gt;Date: ${</w:t>
      </w:r>
      <w:proofErr w:type="spellStart"/>
      <w:r>
        <w:t>entry.date</w:t>
      </w:r>
      <w:proofErr w:type="spellEnd"/>
      <w:r>
        <w:t>}, Consumption: ${</w:t>
      </w:r>
      <w:proofErr w:type="spellStart"/>
      <w:r>
        <w:t>entry.consumption</w:t>
      </w:r>
      <w:proofErr w:type="spellEnd"/>
      <w:r>
        <w:t xml:space="preserve">} gallons&lt;/p&gt;`; </w:t>
      </w:r>
      <w:proofErr w:type="spellStart"/>
      <w:r>
        <w:t>dataSection.appendChild</w:t>
      </w:r>
      <w:proofErr w:type="spellEnd"/>
      <w:r>
        <w:t xml:space="preserve">(div);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Function </w:t>
      </w:r>
      <w:proofErr w:type="spellStart"/>
      <w:r>
        <w:t>promoteConservationEfforts</w:t>
      </w:r>
      <w:proofErr w:type="spellEnd"/>
      <w:r>
        <w:t xml:space="preserve">() { </w:t>
      </w:r>
    </w:p>
    <w:p w:rsidR="00CB6ADA" w:rsidRDefault="00412C10">
      <w:pPr>
        <w:spacing w:after="0" w:line="402" w:lineRule="auto"/>
        <w:ind w:left="-5" w:right="1115"/>
      </w:pPr>
      <w:proofErr w:type="spellStart"/>
      <w:r>
        <w:rPr>
          <w:rFonts w:cs="Calibri"/>
        </w:rPr>
        <w:t>Const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promotionSection</w:t>
      </w:r>
      <w:proofErr w:type="spellEnd"/>
      <w:r>
        <w:rPr>
          <w:rFonts w:cs="Calibri"/>
        </w:rPr>
        <w:t xml:space="preserve"> = </w:t>
      </w:r>
      <w:proofErr w:type="spellStart"/>
      <w:r>
        <w:rPr>
          <w:rFonts w:cs="Calibri"/>
        </w:rPr>
        <w:t>document.getElementById</w:t>
      </w:r>
      <w:proofErr w:type="spellEnd"/>
      <w:r>
        <w:rPr>
          <w:rFonts w:cs="Calibri"/>
        </w:rPr>
        <w:t>(‘promotion’);</w:t>
      </w:r>
      <w:r>
        <w:t xml:space="preserve"> </w:t>
      </w:r>
      <w:proofErr w:type="spellStart"/>
      <w:r>
        <w:rPr>
          <w:rFonts w:cs="Calibri"/>
        </w:rPr>
        <w:t>promotionSection.innerHTML</w:t>
      </w:r>
      <w:proofErr w:type="spellEnd"/>
      <w:r>
        <w:rPr>
          <w:rFonts w:cs="Calibri"/>
        </w:rPr>
        <w:t xml:space="preserve"> = ‘&lt;h2&gt;Water Conservation Efforts&lt;/h2&gt;’;</w:t>
      </w:r>
      <w:r>
        <w:t xml:space="preserve"> </w:t>
      </w:r>
    </w:p>
    <w:p w:rsidR="00CB6ADA" w:rsidRDefault="00412C10">
      <w:pPr>
        <w:ind w:left="-5"/>
      </w:pPr>
      <w:proofErr w:type="spellStart"/>
      <w:r>
        <w:t>const</w:t>
      </w:r>
      <w:proofErr w:type="spellEnd"/>
      <w:r>
        <w:t xml:space="preserve"> tips = [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>‘Fix any water leaks in your home promptly.’,</w:t>
      </w:r>
      <w:r>
        <w:t xml:space="preserve">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>‘Use low</w:t>
      </w:r>
      <w:r>
        <w:t>-</w:t>
      </w:r>
      <w:r>
        <w:rPr>
          <w:rFonts w:cs="Calibri"/>
        </w:rPr>
        <w:t>flow faucets and showerheads to reduce water usage.’</w:t>
      </w:r>
      <w:r>
        <w:rPr>
          <w:rFonts w:cs="Calibri"/>
        </w:rPr>
        <w:t>,</w:t>
      </w:r>
      <w:r>
        <w:t xml:space="preserve"> </w:t>
      </w:r>
    </w:p>
    <w:p w:rsidR="00CB6ADA" w:rsidRDefault="00412C10">
      <w:pPr>
        <w:spacing w:after="160" w:line="259" w:lineRule="auto"/>
        <w:ind w:left="-5" w:right="1115"/>
      </w:pPr>
      <w:r>
        <w:rPr>
          <w:rFonts w:cs="Calibri"/>
        </w:rPr>
        <w:t>‘Water your garden during the cooler parts of the day to minimize evaporation.’,</w:t>
      </w:r>
      <w:r>
        <w:t xml:space="preserve"> </w:t>
      </w:r>
    </w:p>
    <w:p w:rsidR="00CB6ADA" w:rsidRDefault="00412C10">
      <w:pPr>
        <w:ind w:left="-5"/>
      </w:pPr>
      <w:r>
        <w:t xml:space="preserve">// Add more conservation tips here </w:t>
      </w:r>
    </w:p>
    <w:p w:rsidR="00CB6ADA" w:rsidRDefault="00412C10">
      <w:pPr>
        <w:ind w:left="-5"/>
      </w:pPr>
      <w:r>
        <w:t xml:space="preserve">]; </w:t>
      </w:r>
    </w:p>
    <w:p w:rsidR="00CB6ADA" w:rsidRDefault="00412C10">
      <w:pPr>
        <w:ind w:left="-5"/>
      </w:pPr>
      <w:r>
        <w:t>For (</w:t>
      </w:r>
      <w:proofErr w:type="spellStart"/>
      <w:r>
        <w:t>const</w:t>
      </w:r>
      <w:proofErr w:type="spellEnd"/>
      <w:r>
        <w:t xml:space="preserve"> tip of tips) { </w:t>
      </w:r>
    </w:p>
    <w:p w:rsidR="00CB6ADA" w:rsidRDefault="00412C10">
      <w:pPr>
        <w:spacing w:after="160" w:line="259" w:lineRule="auto"/>
        <w:ind w:left="-5" w:right="1115"/>
      </w:pPr>
      <w:proofErr w:type="spellStart"/>
      <w:r>
        <w:rPr>
          <w:rFonts w:cs="Calibri"/>
        </w:rPr>
        <w:t>Const</w:t>
      </w:r>
      <w:proofErr w:type="spellEnd"/>
      <w:r>
        <w:rPr>
          <w:rFonts w:cs="Calibri"/>
        </w:rPr>
        <w:t xml:space="preserve"> p = </w:t>
      </w:r>
      <w:proofErr w:type="spellStart"/>
      <w:r>
        <w:rPr>
          <w:rFonts w:cs="Calibri"/>
        </w:rPr>
        <w:t>document.createElement</w:t>
      </w:r>
      <w:proofErr w:type="spellEnd"/>
      <w:r>
        <w:rPr>
          <w:rFonts w:cs="Calibri"/>
        </w:rPr>
        <w:t>(‘p’);</w:t>
      </w:r>
      <w:r>
        <w:t xml:space="preserve"> </w:t>
      </w:r>
    </w:p>
    <w:p w:rsidR="00CB6ADA" w:rsidRDefault="00412C10">
      <w:pPr>
        <w:spacing w:after="0" w:line="403" w:lineRule="auto"/>
        <w:ind w:left="-5" w:right="4447"/>
      </w:pPr>
      <w:proofErr w:type="spellStart"/>
      <w:r>
        <w:t>p.textContent</w:t>
      </w:r>
      <w:proofErr w:type="spellEnd"/>
      <w:r>
        <w:t xml:space="preserve"> = tip; </w:t>
      </w:r>
      <w:proofErr w:type="spellStart"/>
      <w:r>
        <w:t>promotionSection.appendChild</w:t>
      </w:r>
      <w:proofErr w:type="spellEnd"/>
      <w:r>
        <w:t xml:space="preserve">(p);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ind w:left="-5"/>
      </w:pPr>
      <w:r>
        <w:t xml:space="preserve">}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" w:line="402" w:lineRule="auto"/>
        <w:ind w:left="-5" w:right="3147"/>
      </w:pPr>
      <w:r>
        <w:lastRenderedPageBreak/>
        <w:t>/</w:t>
      </w:r>
      <w:r>
        <w:t xml:space="preserve">/ Call the functions to display data and promote conservation efforts </w:t>
      </w:r>
      <w:proofErr w:type="spellStart"/>
      <w:r>
        <w:t>displayWaterData</w:t>
      </w:r>
      <w:proofErr w:type="spellEnd"/>
      <w:r>
        <w:t xml:space="preserve">(); </w:t>
      </w:r>
      <w:proofErr w:type="spellStart"/>
      <w:r>
        <w:t>promoteConservationEfforts</w:t>
      </w:r>
      <w:proofErr w:type="spellEnd"/>
      <w:r>
        <w:t xml:space="preserve">(); </w:t>
      </w:r>
    </w:p>
    <w:p w:rsidR="00CB6ADA" w:rsidRDefault="00412C10">
      <w:pPr>
        <w:ind w:left="-5"/>
      </w:pPr>
      <w:r>
        <w:t xml:space="preserve">&lt;/script&gt;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Visual studio code: </w:t>
      </w:r>
    </w:p>
    <w:p w:rsidR="00CB6ADA" w:rsidRDefault="00412C10">
      <w:pPr>
        <w:spacing w:after="0" w:line="259" w:lineRule="auto"/>
        <w:ind w:left="0" w:firstLine="0"/>
      </w:pPr>
      <w:r>
        <w:rPr>
          <w:rFonts w:cs="Calibri"/>
          <w:b/>
        </w:rPr>
        <w:t xml:space="preserve">   </w:t>
      </w:r>
    </w:p>
    <w:p w:rsidR="00CB6ADA" w:rsidRDefault="00412C10">
      <w:pPr>
        <w:spacing w:after="48" w:line="259" w:lineRule="auto"/>
        <w:ind w:left="-1" w:right="-14" w:firstLine="0"/>
      </w:pPr>
      <w:r>
        <w:rPr>
          <w:noProof/>
        </w:rPr>
        <w:drawing>
          <wp:inline distT="0" distB="0" distL="0" distR="0">
            <wp:extent cx="5943600" cy="2939415"/>
            <wp:effectExtent l="0" t="0" r="0" b="0"/>
            <wp:docPr id="1753" name="Picture 17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Picture 17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rPr>
          <w:rFonts w:cs="Calibri"/>
          <w:b/>
        </w:rPr>
        <w:t xml:space="preserve">Web Page Outlook: </w:t>
      </w:r>
    </w:p>
    <w:p w:rsidR="00CB6ADA" w:rsidRDefault="00412C10">
      <w:pPr>
        <w:spacing w:after="0" w:line="259" w:lineRule="auto"/>
        <w:ind w:left="0" w:firstLine="0"/>
      </w:pPr>
      <w:r>
        <w:t xml:space="preserve"> </w:t>
      </w:r>
    </w:p>
    <w:p w:rsidR="00CB6ADA" w:rsidRDefault="00412C10">
      <w:pPr>
        <w:spacing w:after="50" w:line="259" w:lineRule="auto"/>
        <w:ind w:left="-1" w:right="-14" w:firstLine="0"/>
      </w:pPr>
      <w:r>
        <w:rPr>
          <w:noProof/>
        </w:rPr>
        <w:lastRenderedPageBreak/>
        <w:drawing>
          <wp:inline distT="0" distB="0" distL="0" distR="0">
            <wp:extent cx="5943600" cy="2837180"/>
            <wp:effectExtent l="0" t="0" r="0" b="0"/>
            <wp:docPr id="1787" name="Picture 1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Picture 17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spacing w:after="158" w:line="259" w:lineRule="auto"/>
        <w:ind w:left="-5"/>
      </w:pPr>
      <w:r>
        <w:t xml:space="preserve"> </w:t>
      </w:r>
      <w:r>
        <w:rPr>
          <w:rFonts w:cs="Calibri"/>
          <w:b/>
        </w:rPr>
        <w:t xml:space="preserve">Benefits and Challenges </w:t>
      </w:r>
    </w:p>
    <w:p w:rsidR="00CB6ADA" w:rsidRDefault="00412C10">
      <w:pPr>
        <w:spacing w:after="219"/>
        <w:ind w:left="-5"/>
      </w:pPr>
      <w:r>
        <w:t xml:space="preserve">The report discusses the benefits of smart water management, including water conservation, cost savings, and improved water quality. It also addresses the challenges, such as data security and infrastructure investments. </w:t>
      </w:r>
    </w:p>
    <w:p w:rsidR="00CB6ADA" w:rsidRDefault="00412C10">
      <w:pPr>
        <w:spacing w:after="156" w:line="259" w:lineRule="auto"/>
        <w:ind w:left="0" w:firstLine="0"/>
      </w:pPr>
      <w:r>
        <w:rPr>
          <w:rFonts w:cs="Calibri"/>
          <w:b/>
          <w:sz w:val="28"/>
        </w:rPr>
        <w:t xml:space="preserve"> </w:t>
      </w:r>
    </w:p>
    <w:p w:rsidR="00CB6ADA" w:rsidRDefault="00412C10">
      <w:pPr>
        <w:spacing w:after="101" w:line="259" w:lineRule="auto"/>
        <w:ind w:left="-5" w:right="2369"/>
      </w:pPr>
      <w:r>
        <w:rPr>
          <w:rFonts w:cs="Calibri"/>
          <w:b/>
          <w:sz w:val="28"/>
        </w:rPr>
        <w:t xml:space="preserve">Summary: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>The provided text ou</w:t>
      </w:r>
      <w:r>
        <w:t xml:space="preserve">tlines a comprehensive plan for smart water management, divided into four phases: Introduction, Phase 1 (Problem Definition and Design Thinking), Phase 2 (Innovation), Phase 3 (Development Part 1), and Phase 4 (Development Part 2).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In the Introduction, it emphasizes the significance of efficient water management for urbanization and environmental preservation.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>Phase 1 focuses on defining the water management problem, addressing issues like uneven distribution, wastage, and environ</w:t>
      </w:r>
      <w:r>
        <w:t xml:space="preserve">mental impact. It employs Design Thinking methods, including empathy, ideation, prototyping, testing, and implementation. </w:t>
      </w:r>
    </w:p>
    <w:p w:rsidR="00CB6ADA" w:rsidRDefault="00412C10">
      <w:pPr>
        <w:spacing w:after="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Phase 2 introduces the </w:t>
      </w:r>
      <w:proofErr w:type="spellStart"/>
      <w:r>
        <w:t>WaterGuard</w:t>
      </w:r>
      <w:proofErr w:type="spellEnd"/>
      <w:r>
        <w:t xml:space="preserve"> project, which leverages </w:t>
      </w:r>
      <w:proofErr w:type="spellStart"/>
      <w:r>
        <w:t>IoT</w:t>
      </w:r>
      <w:proofErr w:type="spellEnd"/>
      <w:r>
        <w:t xml:space="preserve"> technology, advanced sensors, and AI for real-time water monitoring </w:t>
      </w:r>
      <w:r>
        <w:t xml:space="preserve">and control. Key features include smart water meters, leak detection, predictive analytics, and a user-friendly dashboard. </w:t>
      </w:r>
    </w:p>
    <w:p w:rsidR="00CB6ADA" w:rsidRDefault="00412C10">
      <w:pPr>
        <w:spacing w:after="160" w:line="259" w:lineRule="auto"/>
        <w:ind w:left="0" w:firstLine="0"/>
      </w:pPr>
      <w:r>
        <w:lastRenderedPageBreak/>
        <w:t xml:space="preserve"> </w:t>
      </w:r>
    </w:p>
    <w:p w:rsidR="00CB6ADA" w:rsidRDefault="00412C10">
      <w:pPr>
        <w:ind w:left="-5"/>
      </w:pPr>
      <w:r>
        <w:t>Phase 3 (Development Part 1) outlines objectives, literature review, methodology, data collection, technologies, implementation st</w:t>
      </w:r>
      <w:r>
        <w:t xml:space="preserve">rategies, and simulation code for smart water management. </w:t>
      </w:r>
    </w:p>
    <w:p w:rsidR="00CB6ADA" w:rsidRDefault="00412C10">
      <w:pPr>
        <w:spacing w:after="161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 xml:space="preserve">Phase 4 (Development Part 2) involves web development using HTML, creating a Water Consumption Dashboard to display consumption data and promote conservation efforts. </w:t>
      </w:r>
    </w:p>
    <w:p w:rsidR="00CB6ADA" w:rsidRDefault="00412C10">
      <w:pPr>
        <w:spacing w:after="160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>The Benefits and Challeng</w:t>
      </w:r>
      <w:r>
        <w:t xml:space="preserve">es section highlights the advantages of smart water management, including conservation, cost savings, and improved water quality, while also addressing challenges like data security and infrastructure. </w:t>
      </w:r>
    </w:p>
    <w:p w:rsidR="00CB6ADA" w:rsidRDefault="00412C10">
      <w:pPr>
        <w:spacing w:after="155" w:line="259" w:lineRule="auto"/>
        <w:ind w:left="0" w:firstLine="0"/>
      </w:pPr>
      <w:r>
        <w:t xml:space="preserve"> </w:t>
      </w:r>
    </w:p>
    <w:p w:rsidR="00CB6ADA" w:rsidRDefault="00412C10">
      <w:pPr>
        <w:ind w:left="-5"/>
      </w:pPr>
      <w:r>
        <w:t>The conclusion emphasizes the importance of adoptin</w:t>
      </w:r>
      <w:r>
        <w:t xml:space="preserve">g smart water management to combat water scarcity and environmental issues. </w:t>
      </w:r>
    </w:p>
    <w:p w:rsidR="00CB6ADA" w:rsidRDefault="00412C10">
      <w:pPr>
        <w:spacing w:after="220" w:line="259" w:lineRule="auto"/>
        <w:ind w:left="0" w:firstLine="0"/>
      </w:pPr>
      <w:r>
        <w:t xml:space="preserve"> </w:t>
      </w:r>
    </w:p>
    <w:p w:rsidR="00CB6ADA" w:rsidRDefault="00412C10">
      <w:pPr>
        <w:spacing w:after="101" w:line="259" w:lineRule="auto"/>
        <w:ind w:left="-5" w:right="2369"/>
      </w:pPr>
      <w:r>
        <w:rPr>
          <w:rFonts w:cs="Calibri"/>
          <w:b/>
          <w:sz w:val="28"/>
        </w:rPr>
        <w:t xml:space="preserve">Conclusion </w:t>
      </w:r>
    </w:p>
    <w:p w:rsidR="00CB6ADA" w:rsidRDefault="00412C10">
      <w:pPr>
        <w:ind w:left="-5"/>
      </w:pPr>
      <w:r>
        <w:t>The conclusion summarizes the key findings and emphasizes the importance of embracing smart water management to address water scarcity and environmenta</w:t>
      </w:r>
      <w:r>
        <w:rPr>
          <w:rFonts w:cs="Calibri"/>
          <w:b/>
        </w:rPr>
        <w:t xml:space="preserve">l </w:t>
      </w:r>
      <w:r>
        <w:t xml:space="preserve">concerns. </w:t>
      </w:r>
    </w:p>
    <w:sectPr w:rsidR="00CB6ADA">
      <w:pgSz w:w="12240" w:h="15840"/>
      <w:pgMar w:top="1486" w:right="1454" w:bottom="149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C93"/>
    <w:multiLevelType w:val="hybridMultilevel"/>
    <w:tmpl w:val="FFFFFFFF"/>
    <w:lvl w:ilvl="0" w:tplc="B88A0AE6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46B2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BCAC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581A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AFA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E23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0B4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87D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58A9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C2D93"/>
    <w:multiLevelType w:val="hybridMultilevel"/>
    <w:tmpl w:val="FFFFFFFF"/>
    <w:lvl w:ilvl="0" w:tplc="337C7F78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4E81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0E80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21F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2E96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061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BE1C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48A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662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3C5D90"/>
    <w:multiLevelType w:val="hybridMultilevel"/>
    <w:tmpl w:val="FFFFFFFF"/>
    <w:lvl w:ilvl="0" w:tplc="44609D1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9E3B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FC15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AC31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CDB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FC49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3C13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A1A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29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4A3ABD"/>
    <w:multiLevelType w:val="hybridMultilevel"/>
    <w:tmpl w:val="FFFFFFFF"/>
    <w:lvl w:ilvl="0" w:tplc="294A48E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E8EB3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287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08C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C50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E98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69C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18076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3013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ADA"/>
    <w:rsid w:val="00412C10"/>
    <w:rsid w:val="00CB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4B54AB-D7A3-3B4B-AED7-B4AF299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0" w:lineRule="auto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okwi.com/projects/378842842883994625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okwi.com/projects/378842842883994625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2309</Words>
  <Characters>13164</Characters>
  <Application>Microsoft Office Word</Application>
  <DocSecurity>0</DocSecurity>
  <Lines>109</Lines>
  <Paragraphs>30</Paragraphs>
  <ScaleCrop>false</ScaleCrop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</dc:creator>
  <cp:keywords/>
  <cp:lastModifiedBy>ɢɪʀɪᴅʜᴀʀᴀɴ ᴘ</cp:lastModifiedBy>
  <cp:revision>2</cp:revision>
  <dcterms:created xsi:type="dcterms:W3CDTF">2023-11-01T17:15:00Z</dcterms:created>
  <dcterms:modified xsi:type="dcterms:W3CDTF">2023-11-01T17:15:00Z</dcterms:modified>
</cp:coreProperties>
</file>