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0"/>
        <w:jc w:val="center"/>
        <w:rPr>
          <w:rFonts w:ascii="微软雅黑" w:cs="微软雅黑" w:hAnsi="微软雅黑" w:eastAsia="微软雅黑"/>
          <w:outline w:val="0"/>
          <w:color w:val="525252"/>
          <w:kern w:val="0"/>
          <w:sz w:val="21"/>
          <w:szCs w:val="21"/>
          <w:u w:color="525252"/>
          <w14:textFill>
            <w14:solidFill>
              <w14:srgbClr w14:val="525252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525252"/>
          <w:kern w:val="0"/>
          <w:sz w:val="21"/>
          <w:szCs w:val="21"/>
          <w:u w:color="525252"/>
          <w:rtl w:val="0"/>
          <w:lang w:val="en-US"/>
          <w14:textFill>
            <w14:solidFill>
              <w14:srgbClr w14:val="525252"/>
            </w14:solidFill>
          </w14:textFill>
        </w:rPr>
        <w:t xml:space="preserve"> </w:t>
      </w:r>
    </w:p>
    <w:p>
      <w:pPr>
        <w:pStyle w:val="p0"/>
        <w:jc w:val="center"/>
        <w:rPr>
          <w:rFonts w:ascii="黑体" w:cs="黑体" w:hAnsi="黑体" w:eastAsia="黑体"/>
          <w:b w:val="1"/>
          <w:bCs w:val="1"/>
          <w:outline w:val="0"/>
          <w:color w:val="525252"/>
          <w:kern w:val="0"/>
          <w:sz w:val="44"/>
          <w:szCs w:val="44"/>
          <w:u w:color="525252"/>
          <w:lang w:val="zh-TW" w:eastAsia="zh-TW"/>
          <w14:textFill>
            <w14:solidFill>
              <w14:srgbClr w14:val="525252"/>
            </w14:solidFill>
          </w14:textFill>
        </w:rPr>
      </w:pPr>
      <w:r>
        <w:rPr>
          <w:rFonts w:ascii="黑体" w:cs="黑体" w:hAnsi="黑体" w:eastAsia="黑体"/>
          <w:b w:val="1"/>
          <w:bCs w:val="1"/>
          <w:outline w:val="0"/>
          <w:color w:val="525252"/>
          <w:kern w:val="0"/>
          <w:sz w:val="44"/>
          <w:szCs w:val="44"/>
          <w:u w:color="525252"/>
          <w:rtl w:val="0"/>
          <w:lang w:val="zh-TW" w:eastAsia="zh-TW"/>
          <w14:textFill>
            <w14:solidFill>
              <w14:srgbClr w14:val="525252"/>
            </w14:solidFill>
          </w14:textFill>
        </w:rPr>
        <w:t>个人简历</w:t>
      </w:r>
    </w:p>
    <w:p>
      <w:pPr>
        <w:pStyle w:val="p0"/>
        <w:jc w:val="center"/>
        <w:rPr>
          <w:rFonts w:ascii="微软雅黑" w:cs="微软雅黑" w:hAnsi="微软雅黑" w:eastAsia="微软雅黑"/>
          <w:outline w:val="0"/>
          <w:color w:val="525252"/>
          <w:kern w:val="0"/>
          <w:sz w:val="21"/>
          <w:szCs w:val="21"/>
          <w:u w:color="525252"/>
          <w14:textFill>
            <w14:solidFill>
              <w14:srgbClr w14:val="525252"/>
            </w14:solidFill>
          </w14:textFill>
        </w:rPr>
      </w:pPr>
      <w:r>
        <w:rPr>
          <w:rFonts w:ascii="微软雅黑" w:cs="微软雅黑" w:hAnsi="微软雅黑" w:eastAsia="微软雅黑"/>
          <w:outline w:val="0"/>
          <w:color w:val="525252"/>
          <w:kern w:val="0"/>
          <w:sz w:val="21"/>
          <w:szCs w:val="21"/>
          <w:u w:color="525252"/>
          <w:rtl w:val="0"/>
          <w:lang w:val="en-US"/>
          <w14:textFill>
            <w14:solidFill>
              <w14:srgbClr w14:val="525252"/>
            </w14:solidFill>
          </w14:textFill>
        </w:rPr>
        <w:t xml:space="preserve"> </w:t>
      </w:r>
    </w:p>
    <w:tbl>
      <w:tblPr>
        <w:tblW w:w="830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4"/>
        <w:gridCol w:w="170"/>
        <w:gridCol w:w="511"/>
        <w:gridCol w:w="619"/>
        <w:gridCol w:w="561"/>
        <w:gridCol w:w="792"/>
        <w:gridCol w:w="762"/>
        <w:gridCol w:w="319"/>
        <w:gridCol w:w="1866"/>
        <w:gridCol w:w="1794"/>
      </w:tblGrid>
      <w:tr>
        <w:tblPrEx>
          <w:shd w:val="clear" w:color="auto" w:fill="ced7e7"/>
        </w:tblPrEx>
        <w:trPr>
          <w:trHeight w:val="1247" w:hRule="atLeast"/>
        </w:trPr>
        <w:tc>
          <w:tcPr>
            <w:tcW w:type="dxa" w:w="91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outline w:val="0"/>
                <w:color w:val="525252"/>
                <w:sz w:val="32"/>
                <w:szCs w:val="32"/>
                <w:u w:color="525252"/>
                <w:rtl w:val="0"/>
                <w:lang w:val="zh-TW" w:eastAsia="zh-TW"/>
                <w14:textFill>
                  <w14:solidFill>
                    <w14:srgbClr w14:val="525252"/>
                  </w14:solidFill>
                </w14:textFill>
              </w:rPr>
              <w:t>高明亮</w:t>
            </w:r>
          </w:p>
        </w:tc>
        <w:tc>
          <w:tcPr>
            <w:tcW w:type="dxa" w:w="68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手机</w:t>
            </w:r>
          </w:p>
        </w:tc>
        <w:tc>
          <w:tcPr>
            <w:tcW w:type="dxa" w:w="118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13051355646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</w:r>
          </w:p>
        </w:tc>
        <w:tc>
          <w:tcPr>
            <w:tcW w:type="dxa" w:w="79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邮箱</w:t>
            </w:r>
          </w:p>
        </w:tc>
        <w:tc>
          <w:tcPr>
            <w:tcW w:type="dxa" w:w="2946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gaoming971366@163.com</w:t>
            </w:r>
          </w:p>
        </w:tc>
        <w:tc>
          <w:tcPr>
            <w:tcW w:type="dxa" w:w="1794"/>
            <w:vMerge w:val="restart"/>
            <w:tcBorders>
              <w:top w:val="single" w:color="c8c8c8" w:sz="4" w:space="0" w:shadow="0" w:frame="0"/>
              <w:left w:val="single" w:color="c8c8c8" w:sz="4" w:space="0" w:shadow="0" w:frame="0"/>
              <w:bottom w:val="nil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  <w:drawing>
                <wp:inline distT="0" distB="0" distL="0" distR="0">
                  <wp:extent cx="1030679" cy="126142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G_25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79" cy="12614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579" w:hRule="atLeast"/>
        </w:trPr>
        <w:tc>
          <w:tcPr>
            <w:tcW w:type="dxa" w:w="91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专业</w:t>
            </w:r>
          </w:p>
        </w:tc>
        <w:tc>
          <w:tcPr>
            <w:tcW w:type="dxa" w:w="1860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地理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信息系统</w:t>
            </w:r>
          </w:p>
        </w:tc>
        <w:tc>
          <w:tcPr>
            <w:tcW w:type="dxa" w:w="79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职位</w:t>
            </w:r>
          </w:p>
        </w:tc>
        <w:tc>
          <w:tcPr>
            <w:tcW w:type="dxa" w:w="2946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研发工程师</w:t>
            </w:r>
          </w:p>
        </w:tc>
        <w:tc>
          <w:tcPr>
            <w:tcW w:type="dxa" w:w="1794"/>
            <w:vMerge w:val="continue"/>
            <w:tcBorders>
              <w:top w:val="single" w:color="c8c8c8" w:sz="4" w:space="0" w:shadow="0" w:frame="0"/>
              <w:left w:val="single" w:color="c8c8c8" w:sz="4" w:space="0" w:shadow="0" w:frame="0"/>
              <w:bottom w:val="nil"/>
              <w:right w:val="single" w:color="c8c8c8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91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  <w:rPr>
                <w:rFonts w:ascii="微软雅黑" w:cs="微软雅黑" w:hAnsi="微软雅黑" w:eastAsia="微软雅黑"/>
                <w:sz w:val="21"/>
                <w:szCs w:val="21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毕业</w:t>
            </w:r>
          </w:p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时间</w:t>
            </w:r>
          </w:p>
        </w:tc>
        <w:tc>
          <w:tcPr>
            <w:tcW w:type="dxa" w:w="1860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2013-07-01</w:t>
            </w:r>
          </w:p>
        </w:tc>
        <w:tc>
          <w:tcPr>
            <w:tcW w:type="dxa" w:w="79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  <w:rPr>
                <w:rFonts w:ascii="微软雅黑" w:cs="微软雅黑" w:hAnsi="微软雅黑" w:eastAsia="微软雅黑"/>
                <w:sz w:val="21"/>
                <w:szCs w:val="21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工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作</w:t>
            </w:r>
          </w:p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年限</w:t>
            </w:r>
          </w:p>
        </w:tc>
        <w:tc>
          <w:tcPr>
            <w:tcW w:type="dxa" w:w="2946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6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年</w:t>
            </w:r>
          </w:p>
        </w:tc>
        <w:tc>
          <w:tcPr>
            <w:tcW w:type="dxa" w:w="1794"/>
            <w:vMerge w:val="continue"/>
            <w:tcBorders>
              <w:top w:val="single" w:color="c8c8c8" w:sz="4" w:space="0" w:shadow="0" w:frame="0"/>
              <w:left w:val="single" w:color="c8c8c8" w:sz="4" w:space="0" w:shadow="0" w:frame="0"/>
              <w:bottom w:val="nil"/>
              <w:right w:val="single" w:color="c8c8c8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91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shd w:val="clear" w:color="auto" w:fill="f2f2f2"/>
              <w:jc w:val="center"/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zh-TW" w:eastAsia="zh-TW"/>
              </w:rPr>
              <w:t>意向</w:t>
            </w:r>
          </w:p>
          <w:p>
            <w:pPr>
              <w:pStyle w:val="p0"/>
              <w:shd w:val="clear" w:color="auto" w:fill="f2f2f2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zh-TW" w:eastAsia="zh-TW"/>
              </w:rPr>
              <w:t xml:space="preserve">职位 </w:t>
            </w:r>
          </w:p>
        </w:tc>
        <w:tc>
          <w:tcPr>
            <w:tcW w:type="dxa" w:w="7393"/>
            <w:gridSpan w:val="9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shd w:val="clear" w:color="auto" w:fill="f2f2f2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en-US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zh-TW" w:eastAsia="zh-TW"/>
              </w:rPr>
              <w:t xml:space="preserve">研发工程师  </w:t>
            </w: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en-US"/>
              </w:rPr>
              <w:t xml:space="preserve">|  </w:t>
            </w: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zh-CN" w:eastAsia="zh-CN"/>
              </w:rPr>
              <w:t>数据研发工程师</w:t>
            </w: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en-US"/>
              </w:rPr>
              <w:t xml:space="preserve"> |  </w:t>
            </w: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zh-CN" w:eastAsia="zh-CN"/>
              </w:rPr>
              <w:t>Opsdev</w:t>
            </w:r>
            <w:r>
              <w:rPr>
                <w:rFonts w:ascii="微软雅黑" w:cs="微软雅黑" w:hAnsi="微软雅黑" w:eastAsia="微软雅黑"/>
                <w:sz w:val="21"/>
                <w:szCs w:val="21"/>
                <w:shd w:val="clear" w:color="auto" w:fill="f2f2f2"/>
                <w:rtl w:val="0"/>
                <w:lang w:val="zh-CN" w:eastAsia="zh-CN"/>
              </w:rPr>
              <w:t>运维工程师</w:t>
            </w:r>
          </w:p>
        </w:tc>
      </w:tr>
      <w:tr>
        <w:tblPrEx>
          <w:shd w:val="clear" w:color="auto" w:fill="ced7e7"/>
        </w:tblPrEx>
        <w:trPr>
          <w:trHeight w:val="517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黑体" w:cs="黑体" w:hAnsi="黑体" w:eastAsia="黑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 xml:space="preserve"> 基本资料 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出生年月</w:t>
            </w:r>
          </w:p>
        </w:tc>
        <w:tc>
          <w:tcPr>
            <w:tcW w:type="dxa" w:w="2483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1991-03-06</w:t>
            </w:r>
          </w:p>
        </w:tc>
        <w:tc>
          <w:tcPr>
            <w:tcW w:type="dxa" w:w="108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年龄</w:t>
            </w:r>
          </w:p>
        </w:tc>
        <w:tc>
          <w:tcPr>
            <w:tcW w:type="dxa" w:w="366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2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工作职称 </w:t>
            </w:r>
          </w:p>
        </w:tc>
        <w:tc>
          <w:tcPr>
            <w:tcW w:type="dxa" w:w="2483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研发工程师 </w:t>
            </w:r>
          </w:p>
        </w:tc>
        <w:tc>
          <w:tcPr>
            <w:tcW w:type="dxa" w:w="108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国家职称 </w:t>
            </w:r>
          </w:p>
        </w:tc>
        <w:tc>
          <w:tcPr>
            <w:tcW w:type="dxa" w:w="366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GIS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高级数据处理工程师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英语能力</w:t>
            </w:r>
          </w:p>
        </w:tc>
        <w:tc>
          <w:tcPr>
            <w:tcW w:type="dxa" w:w="2483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CET-4</w:t>
            </w:r>
          </w:p>
        </w:tc>
        <w:tc>
          <w:tcPr>
            <w:tcW w:type="dxa" w:w="108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  <w:rPr>
                <w:rFonts w:ascii="微软雅黑" w:cs="微软雅黑" w:hAnsi="微软雅黑" w:eastAsia="微软雅黑"/>
                <w:sz w:val="21"/>
                <w:szCs w:val="21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计算机</w:t>
            </w:r>
          </w:p>
          <w:p>
            <w:pPr>
              <w:pStyle w:val="p0"/>
              <w:jc w:val="center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能力 </w:t>
            </w:r>
          </w:p>
        </w:tc>
        <w:tc>
          <w:tcPr>
            <w:tcW w:type="dxa" w:w="366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NCRE-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二级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C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语言</w:t>
            </w:r>
          </w:p>
        </w:tc>
      </w:tr>
      <w:tr>
        <w:tblPrEx>
          <w:shd w:val="clear" w:color="auto" w:fill="ced7e7"/>
        </w:tblPrEx>
        <w:trPr>
          <w:trHeight w:val="338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毕业院校</w:t>
            </w:r>
          </w:p>
        </w:tc>
        <w:tc>
          <w:tcPr>
            <w:tcW w:type="dxa" w:w="2483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内蒙古科技大学（本）</w:t>
            </w:r>
          </w:p>
        </w:tc>
        <w:tc>
          <w:tcPr>
            <w:tcW w:type="dxa" w:w="108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个人博客</w:t>
            </w:r>
          </w:p>
        </w:tc>
        <w:tc>
          <w:tcPr>
            <w:tcW w:type="dxa" w:w="3660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spacing w:line="2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outline w:val="1"/>
                <w:color w:val="0000ee"/>
                <w:sz w:val="24"/>
                <w:szCs w:val="24"/>
                <w:u w:val="single"/>
                <w:rtl w:val="0"/>
                <w:lang w:val="zh-CN" w:eastAsia="zh-CN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  <w:t xml:space="preserve">  </w:t>
            </w:r>
            <w:r>
              <w:rPr>
                <w:rStyle w:val="Hyperlink.0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"https://gis90.github.io/"</w:instrText>
            </w:r>
            <w:r>
              <w:rPr>
                <w:rStyle w:val="Hyperlink.0"/>
                <w:rFonts w:ascii="Times" w:cs="Times" w:hAnsi="Times" w:eastAsia="Times"/>
                <w:outline w:val="0"/>
                <w:color w:val="0000ff"/>
                <w:sz w:val="24"/>
                <w:szCs w:val="24"/>
                <w:u w:val="single" w:color="0000ff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" w:hAnsi="Times"/>
                <w:outline w:val="0"/>
                <w:color w:val="0000ff"/>
                <w:sz w:val="24"/>
                <w:szCs w:val="24"/>
                <w:u w:val="single" w:color="0000ff"/>
                <w:rtl w:val="0"/>
                <w:lang w:val="en-US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https://gis90.github.io/</w:t>
            </w:r>
            <w:r>
              <w:rPr>
                <w:rFonts w:ascii="Times" w:cs="Times" w:hAnsi="Times" w:eastAsia="Times"/>
                <w:outline w:val="1"/>
                <w:color w:val="0000ee"/>
                <w:sz w:val="24"/>
                <w:szCs w:val="24"/>
                <w:u w:val="single"/>
                <w:rtl w:val="0"/>
                <w14:textOutline w14:w="0" w14:cap="flat">
                  <w14:solidFill>
                    <w14:srgbClr w14:val="0000EE"/>
                  </w14:solidFill>
                  <w14:prstDash w14:val="solid"/>
                  <w14:miter w14:lim="400000"/>
                </w14:textOutline>
                <w14:textFill>
                  <w14:noFill/>
                </w14:textFill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黑体" w:cs="黑体" w:hAnsi="黑体" w:eastAsia="黑体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b w:val="1"/>
                <w:bCs w:val="1"/>
                <w:sz w:val="28"/>
                <w:szCs w:val="28"/>
                <w:rtl w:val="0"/>
                <w:lang w:val="zh-TW" w:eastAsia="zh-TW"/>
              </w:rPr>
              <w:t>工作经历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Fonts w:ascii="微软雅黑" w:cs="微软雅黑" w:hAnsi="微软雅黑" w:eastAsia="微软雅黑" w:hint="eastAsia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研发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工程师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 w:hint="eastAsia"/>
                <w:sz w:val="21"/>
                <w:szCs w:val="21"/>
                <w:rtl w:val="0"/>
                <w:lang w:val="zh-TW" w:eastAsia="zh-TW"/>
              </w:rPr>
              <w:t>北京趣拿信息技术有限公司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(</w:t>
            </w:r>
            <w:r>
              <w:rPr>
                <w:rFonts w:ascii="微软雅黑" w:cs="微软雅黑" w:hAnsi="微软雅黑" w:eastAsia="微软雅黑" w:hint="eastAsia"/>
                <w:sz w:val="21"/>
                <w:szCs w:val="21"/>
                <w:rtl w:val="0"/>
                <w:lang w:val="zh-TW" w:eastAsia="zh-TW"/>
              </w:rPr>
              <w:t>去哪儿网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)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[201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7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/0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6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-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201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9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/0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8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]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https://www.qunar.com/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相关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产品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项目</w:t>
            </w:r>
          </w:p>
        </w:tc>
      </w:tr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项目描述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项目：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骆驼帮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员工信息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API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办公大厦管理系统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故障系统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员工信息采集系统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newoa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审批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Api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Ops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故障可视化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bi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系统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qtalk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审批申请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接口项目。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上述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8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个项目均采用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语言进行后台研发，前端采用的不同的技术进行研发。项目主要面向员工使用的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web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型产品项目、项目接口对接项目，主要涉及前后端研发、数据库、服务器维护等相关工作，具备独立部署、研发、维护项目能力，对服务器有一定基础。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项目说明：</w:t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</w:rPr>
              <w:instrText xml:space="preserve"> HYPERLINK "https://gis90.github.io/articles/30296/"</w:instrText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https://gis90.github.io/articles/30296/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技术架构：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Python +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前端技术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+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数据库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+ Nginx + Supervisorctl + 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服务器。</w:t>
            </w:r>
          </w:p>
        </w:tc>
      </w:tr>
      <w:tr>
        <w:tblPrEx>
          <w:shd w:val="clear" w:color="auto" w:fill="ced7e7"/>
        </w:tblPrEx>
        <w:trPr>
          <w:trHeight w:val="48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spacing w:line="240" w:lineRule="atLeast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1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采用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语言进行研发，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与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前端、数据库进行交互，使用的是主流框架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Flask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开发、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Supervisorctl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进行项目管理，熟练掌握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项目的研发技术。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2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、项目使用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B/S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架构，对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HTTP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HTTPS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SSH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等协议有基础的掌握。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3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前端使用技术涉及：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React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A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s-ES_tradnl"/>
              </w:rPr>
              <w:t>ngularjs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Flask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框架模板、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H5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技术，具备使用前端技术完成基础的页面研发。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4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数据库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交互主要使用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Postgresql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Mysql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Oracle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，项目有些需要自行数据库的维护，在服务器上负责数据库的搭建、维护、问题处理。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5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项目运行于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服务器，系统采用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Centos6.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5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pt-PT"/>
              </w:rPr>
              <w:t>Centos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7.0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等系统，项目的服务器管理由本人进行负责维护，熟练使用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系统服务器。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6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关于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Web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系统，项目均采用了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Nginx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进行负载均衡，对于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Nginx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的搭建、维护、配置有一定的基础能力。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7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Redis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MemCache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键值缓存数据库的使用，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对缓存技术具有一定的基础。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8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、在工作中涉及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Oracle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的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PeopleCode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开发，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Java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项目的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Bug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修改等多项额外、紧急工作。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非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Web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类项目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项目描述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项目：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AD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账号管理系统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短信狗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定时任务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集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O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pstools-cron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项目涉及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Node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等语言的研发，也涉及过软硬件相关内容的交互。除了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API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接口开发外，还需要做一些定时任务、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R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equest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rontab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等脚本的开发，项目涉及内容较多，这里不做详述，可点击下列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url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地址进行详细查看。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项目说明：</w:t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</w:rPr>
              <w:instrText xml:space="preserve"> HYPERLINK "https://gis90.github.io/articles/30296/"</w:instrText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https://gis90.github.io/articles/30296/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  <w:p>
            <w:pPr>
              <w:pStyle w:val="p0"/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技术架构：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Python/Node +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数据库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+ 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服务器。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spacing w:line="240" w:lineRule="atLeast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1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采用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语言进行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开发的定时任务脚本，与数据库进行交互。</w:t>
            </w:r>
          </w:p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2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设计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Qunar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账号管理，采用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LDAP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进行管理、认证，熟悉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与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LDAP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交互的相关内容，对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LDAP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有一定的基础知识掌握。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3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数据库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交互使用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Postgresql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，除了有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DBA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负责维护的数据库外，需要有本人维护的单独数据库，具体独立数据库的搭建、维护、问题处理的能力。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4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利用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PM2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对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Node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研发的项目进行管理，熟悉使用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PM2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对项目的相关使用、管理。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5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项目运行于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服务器，系统采用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Centos6.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5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pt-PT"/>
              </w:rPr>
              <w:t>Centos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7.0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等系统，项目的服务器管理由本人进行负责维护，熟练使用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Linux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系统服务器。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6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、熟练使用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进行爬虫，项目上涉及。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7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、负责维护、管理一些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Java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项目，解决项目运营上的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Bug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，熟悉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Tomcat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等部署、维护。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Fonts w:ascii="微软雅黑" w:cs="微软雅黑" w:hAnsi="微软雅黑" w:eastAsia="微软雅黑" w:hint="eastAsia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数据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工程师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北京清图杰运软件科技有限公司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 xml:space="preserve">     [201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>4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>/0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>3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>-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2017/0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CN" w:eastAsia="zh-CN"/>
              </w:rPr>
              <w:t>5</w:t>
            </w: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>]     http://www.tsnav.cn/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交通运行指数实时监测平台【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产品】</w:t>
            </w:r>
          </w:p>
        </w:tc>
      </w:tr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项目描述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交通运行指数实时监测平台是单位的主流产品，对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GPS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，卡口等实时的大数据进行加工处理、分析，展示当前道路拥堵情况的产品。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产品主要有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Web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版交通运行指数监测平台（面向公众），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专业版交通运行指数评价系统（专业版），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MDE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交通综合信息平台（数据管理）等等。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示例：</w:t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"http://www.wzjtyxzs.gov.cn"</w:instrText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http://www.wzjtyxzs.gov.cn</w:t>
            </w:r>
            <w:r>
              <w:rPr>
                <w:rStyle w:val="无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rtl w:val="0"/>
                <w:lang w:val="zh-TW" w:eastAsia="zh-TW"/>
                <w14:textFill>
                  <w14:solidFill>
                    <w14:srgbClr w14:val="0000FF"/>
                  </w14:solidFill>
                </w14:textFill>
              </w:rPr>
              <w:t>（温州市交通运行指数实时监测平台）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技术：产品实时计算采用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storm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历史计算使用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hadoop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          开发语言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ETL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数据仓库，实现框架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F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lask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    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SocketServer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HttpBaseServer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等三方包</w:t>
            </w:r>
          </w:p>
        </w:tc>
      </w:tr>
      <w:tr>
        <w:tblPrEx>
          <w:shd w:val="clear" w:color="auto" w:fill="ced7e7"/>
        </w:tblPrEx>
        <w:trPr>
          <w:trHeight w:val="51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spacing w:line="240" w:lineRule="atLeast"/>
              <w:jc w:val="both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、负责交通运行指数监测平台的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ETL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数据仓库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（存储转发模块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- Store &amp; Forward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），利用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语言进行研发，主要实现以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Mysql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数据库数据源作为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Web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产品的数据交换仓库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br w:type="textWrapping"/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、实时大数据接数处理程序，针对于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GPS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，卡口等实时数据进行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Tcp/Http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协议接数处理并入库，开发语言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Socket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，多进程，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queue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等技术实现工厂模式进行研发，对数据提供方进行对接，是整个平台的入口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、主管指数平台用到的数据服务，主要包含数据的存储，管理与维护，服务的发布与管理，以及各种数据的清洗，处理，分析等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、负责研发指数平台地图显示模块，配合前端完成页面展示的工作，模块基于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Arcgis for javascript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，以及参与前端页面设计，整改，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bug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修复等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、定制化开发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RESTFUL API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与数据库，前端进行对接，实现数据的实时获取，实现方式主要分为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种，一种是框架实现（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flask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），一种为第三方包进行开发实现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6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、负责项目的实施部署以及运维，平台后台基于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Centos6.5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，熟悉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Linux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的使用，利用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脚步进行项目上的运维工作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7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、熟悉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Java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语言的基本用法，阅读后台程序代码，修改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bug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Java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的基本功能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服务器以及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IDC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CN" w:eastAsia="zh-CN"/>
              </w:rPr>
              <w:t>机房日常维护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项目描述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交通运行指数系统有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B/S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C/S2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个不同形态的产品。</w:t>
            </w:r>
          </w:p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专业版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产品属于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架构，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功能比较完善，相对的功能多，需要对客户进行现场支持、软件安装以及使用、解决客户问题以及做一些相关信息的培训工作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关于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B/S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产品主要用于移动端、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PC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端使用浏览器查看，方便用户及时查看，不受地点、时间、天气等因素影响而开发的产品。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产品运行需要有独立部署服务器，需要对客户服务器进行产品的安装、维护、故障处理等工作，保证用户的产品正常运行，除了问题及时处理恢复等。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同时，公司对于每个城市部署的产品，有一定的服务器状态监控、数据采集，对于不正常的数据产生报警、通知，及时发现问题，处理问题，保证系统的正常运行。</w:t>
            </w:r>
          </w:p>
        </w:tc>
      </w:tr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spacing w:line="240" w:lineRule="atLeast"/>
              <w:jc w:val="both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、负责核心机房服务器、交换机、防火墙、路由器的日常巡检、维护、故障处理，并填写机房运行记录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br w:type="textWrapping"/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负责用户的桌面运维，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产品软件、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常用软件、硬件的调试、安装、布线、维护、升级。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处理日常办公网络及终端设备的故障，保障网络的正常运行，并分析、统计故障原因形成文档上报。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、为用户提供其他技术支持，协调相关人员满足用户需求，并对项目突发故障进行应急抢修。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不定期培训相关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C/S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产品的使用方法，以及不定期解答客户的需求，完成客户对产品上的需求，作为纽带连接公司与客户。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PAM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自动化运维管理系统【产品】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项目描述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产品属于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架构，纯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语言进行编写，后台以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SNMP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协议，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Socket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传输，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Mysql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Mongodb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数据库作为存储等多项技术进行搭建编写，界面采用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Pyqt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进行展示。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主要功能有监测、报警、事件。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PAM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分对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Windows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Linux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系统分别进行处理，具有跨平台性，对服务器的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CPU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，内存，硬盘，进程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大要素进行自动化监测，服务器阀门报警功能，以及基本报警自动化事件处理方案的功能。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、数据库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ORM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接口功能模块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br w:type="textWrapping"/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Snmp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协议获取服务器的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CPU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、内存、硬盘、进程信息获取功能模块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、短信，邮件报警接口功能模块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、日志接口功能模块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Socket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数据传输功能模块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6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、参与部分通用事件处理功能模块（例如：颜色打印，文件压缩，备份数据，删除数据等处理）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具体细节在此不做详细叙述，具备大型项目的开发，沟通，合作能力。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手机信令分析平台【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ETL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数据仓库】</w:t>
            </w:r>
          </w:p>
        </w:tc>
      </w:tr>
      <w:tr>
        <w:tblPrEx>
          <w:shd w:val="clear" w:color="auto" w:fill="ced7e7"/>
        </w:tblPrEx>
        <w:trPr>
          <w:trHeight w:val="45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项目描述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青岛手机信令分析平台【单机】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产品共分为前端展示，后台计算两大部分，后台程序基于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语言研发，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M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ysql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进行计算，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andas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数据处理分析，实现手机信令数据的分析计算，生成数据仓库，前端采用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Echart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技术进行可视化展示。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示例：</w:t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instrText xml:space="preserve"> HYPERLINK "http://njsjxl.tsnav.com.i-zuiai.com/njzs"</w:instrText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rtl w:val="0"/>
                <w:lang w:val="en-US"/>
                <w14:textFill>
                  <w14:solidFill>
                    <w14:srgbClr w14:val="800080"/>
                  </w14:solidFill>
                </w14:textFill>
              </w:rPr>
              <w:t>http://njsjxl.tsnav.com.i-zuiai.com/njzs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弊端：程序适合小数据量进行计算，超过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20GB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以上的数据进行计算缓慢，属于单机节点计算程序；适合历史数据计算，暂时不能对实时数据进行计算展示。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 xml:space="preserve">       手机信令分析平台【云计算产品】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手机信令分析平台是手机信令的大数据进行分析计算，得出分析的结果进行可视化展示。产品属于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架构，后台计算阿里云计算为基础，无单机数据量计算的限制。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整个平台基于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编写，其实使用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Flask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W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eb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框架。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示例：</w:t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instrText xml:space="preserve"> HYPERLINK "http://bjcxdc.tsnav.com.i-zuiai.com/"</w:instrText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rtl w:val="0"/>
                <w:lang w:val="en-US"/>
                <w14:textFill>
                  <w14:solidFill>
                    <w14:srgbClr w14:val="800080"/>
                  </w14:solidFill>
                </w14:textFill>
              </w:rPr>
              <w:t>http://bjcxdc.tsnav.com.i-zuiai.com/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 xml:space="preserve">       备注：未参与其开发，只进行维护</w:t>
            </w:r>
          </w:p>
        </w:tc>
      </w:tr>
      <w:tr>
        <w:tblPrEx>
          <w:shd w:val="clear" w:color="auto" w:fill="ced7e7"/>
        </w:tblPrEx>
        <w:trPr>
          <w:trHeight w:val="3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青岛手机信令分析平台【单机】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、程序采用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语言进行编写开发，用来生成手机信令数据的数据生成器。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、程序以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pandas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为主进行数据分析模块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ETL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数据存储仓库技术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程序源码：</w:t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"https://github.com/GIS90/phone_singnal"</w:instrText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微软雅黑" w:cs="微软雅黑" w:hAnsi="微软雅黑" w:eastAsia="微软雅黑"/>
                <w:outline w:val="0"/>
                <w:color w:val="0000ff"/>
                <w:sz w:val="21"/>
                <w:szCs w:val="21"/>
                <w:u w:val="single"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https://github.com/GIS90/phone_singnal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手机信令分析平台【云计算产品】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、主要负责计算平台的维护使用，配合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Java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后台人员，前端人员，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方配合完成手机信令项目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 xml:space="preserve">       2</w:t>
            </w: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、基于原本</w:t>
            </w: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>12</w:t>
            </w: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大分析功能以及新的项目需求，对其进行分析功能的扩展，扩展其平台的分析功能</w:t>
            </w: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CN" w:eastAsia="zh-CN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 xml:space="preserve">  数据采集【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爬虫】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项目描述</w:t>
            </w: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利用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的爬虫技术进行数据的抓取，清洗，整合，入库，主要涉及自定义爬虫技术（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requests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urllib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urllib2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urlparse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等开源包）以及多进行，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cookie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Scrapy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爬虫的框架。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在交通运行指数实时监测平台项目中，实现实时天气的温度，湿度，风向，空气质量等相关指数的获取。以及交通指数的数据抓取，入库，主要涉及交通发展研究中心的数据对比等等。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备注：单位主要不是这个方向，本人比较对爬虫感兴趣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0"/>
                <w:bCs w:val="0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、利用现有的开源包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requests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urllib2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urlparse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等技术进行研发以及了解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cookie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session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，代理等，实现了数据的抓取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、数据清洗采用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re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beautifulsoup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，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PyQuery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等包进行解析，清洗，获取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、成果数据存储在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mysql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数据库，对接数据库，使用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mysqldb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三方包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、了解地图爬虫，深度爬虫以及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Scrapy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爬虫框架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、做过知乎，豆瓣，糗百等知名网站的爬虫，利用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cookie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伪装等技术躲避反爬监测等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 xml:space="preserve">  南京手机信令数据分析【大数据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en-US"/>
              </w:rPr>
              <w:t>Hadoop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数据分析】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项目描述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南京手机信令数据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30GB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，主要拥有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uuid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time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lat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cellid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等字段进行数据分析，展示。利用本地服务器（系统为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centos6.5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hadoop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集群进行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hive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离线南京手机信令数据分析，主要分析内容小区人口粒度分析，小时离地基站热力数据分析等多种结果。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网站：</w:t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instrText xml:space="preserve"> HYPERLINK "http://njsjxl.tsnav.com.i-zuiai.com/njzs"</w:instrText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lang w:val="en-US"/>
                <w14:textFill>
                  <w14:solidFill>
                    <w14:srgbClr w14:val="800080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微软雅黑" w:cs="微软雅黑" w:hAnsi="微软雅黑" w:eastAsia="微软雅黑"/>
                <w:outline w:val="0"/>
                <w:color w:val="800080"/>
                <w:sz w:val="21"/>
                <w:szCs w:val="21"/>
                <w:u w:val="single" w:color="800080"/>
                <w:rtl w:val="0"/>
                <w:lang w:val="en-US"/>
                <w14:textFill>
                  <w14:solidFill>
                    <w14:srgbClr w14:val="800080"/>
                  </w14:solidFill>
                </w14:textFill>
              </w:rPr>
              <w:t>http://njsjxl.tsnav.com.i-zuiai.com/njzs</w:t>
            </w:r>
            <w:r>
              <w:rPr>
                <w:rFonts w:ascii="微软雅黑" w:cs="微软雅黑" w:hAnsi="微软雅黑" w:eastAsia="微软雅黑"/>
                <w:sz w:val="21"/>
                <w:szCs w:val="21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参与成果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、集群搭建与配置：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 Hadoop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集群，版本为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2.7.1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 Hive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版本为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2.1.1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 Sqoop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版本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1.4.6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 Zookeeper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版本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3.4.10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 HBase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集群，版本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1.2.5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2.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主要分析内容：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     计算人预计数据量的分布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     计算基站的基本信息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     计算过滤数据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      等不同信息，依据客户需要进行相对应的数据分析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</w:t>
            </w:r>
            <w:r>
              <w:rPr>
                <w:rStyle w:val="无"/>
                <w:rFonts w:ascii="微软雅黑" w:cs="微软雅黑" w:hAnsi="微软雅黑" w:eastAsia="微软雅黑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项目管理【交通运行指数实时监测平台】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项目描述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在项目中前期担任一名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数据研发工程师的职位，后期负责呼和浩特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乌鲁木齐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多个城市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的交通运行指数实时监测平台项目，在项目中担任项目经理职位。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乌鲁木齐项目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016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年底已完成验收，呼和浩特项目正在验收的准备中。</w:t>
            </w:r>
          </w:p>
        </w:tc>
      </w:tr>
      <w:tr>
        <w:tblPrEx>
          <w:shd w:val="clear" w:color="auto" w:fill="ced7e7"/>
        </w:tblPrEx>
        <w:trPr>
          <w:trHeight w:val="2376" w:hRule="atLeast"/>
        </w:trPr>
        <w:tc>
          <w:tcPr>
            <w:tcW w:type="dxa" w:w="1084"/>
            <w:gridSpan w:val="2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项目成果</w:t>
            </w:r>
          </w:p>
        </w:tc>
        <w:tc>
          <w:tcPr>
            <w:tcW w:type="dxa" w:w="7223"/>
            <w:gridSpan w:val="8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、与客户定时进行有效沟通，对项目进度进行跟进，对出现的问题进行安排处理和跟进，参与了业务需求确认、系统结构设计、项目验收。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、组织项目所需的各项资源，负责各个开发部门的协调，权限管理等工作，处理项目组内各角色之间的关系、处理项目组内各成员之间的关系。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、把控项目职责，保证项目在预算成本范围内按规定的质量和进度达到项目目标，定期向领导汇报项目工作进度以及项目开发过程中的难题。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、组织项目组成员进行团建活动，以培养团队精神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 xml:space="preserve"> 教育经历 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内蒙古科技大学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包头师范学院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本科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学士学位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2009-09/2013-07</w:t>
            </w:r>
          </w:p>
        </w:tc>
      </w:tr>
      <w:tr>
        <w:tblPrEx>
          <w:shd w:val="clear" w:color="auto" w:fill="ced7e7"/>
        </w:tblPrEx>
        <w:trPr>
          <w:trHeight w:val="422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内蒙古通辽市保康一中    高中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义务教育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200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-09/20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09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-07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黑体" w:cs="黑体" w:hAnsi="黑体" w:eastAsia="黑体"/>
                <w:sz w:val="28"/>
                <w:szCs w:val="28"/>
                <w:rtl w:val="0"/>
                <w:lang w:val="en-US"/>
              </w:rPr>
              <w:t xml:space="preserve"> IT</w:t>
            </w:r>
            <w:r>
              <w:rPr>
                <w:rStyle w:val="无"/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技能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1033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ind w:firstLine="248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IT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本人喜欢先深在广，以主流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为主，具备独立开发，团队开发的能力，工作中常用开发语言。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扎实的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基础，以及在项目中使用数据结构（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Q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ueue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，自定义类等）多线程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多进程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网络通信（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ocket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HTTP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协议等）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数据库接口（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ORM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爬虫（自定义数据抓取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Scrapy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框架）等。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工作中主流使用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Flask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框架，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django web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框架。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Ubuntu15.10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Windows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以及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Mac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不同环境下进行研发使用，在项目中担任运维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开发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角色，熟悉使用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linux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系统。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具有良好的编码风格，使用的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pep8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风格进行编码。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熟悉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go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Java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h5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等基础，并实际项目中用运用，实时接数程序采用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go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语言研发，修改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Java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程序的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bug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以及前端页面调试的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bug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html,css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的使用，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语言数据处理脚本。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对前端技术有一定的功底，掌握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Angularjs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HTML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，对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React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H5</w:t>
            </w:r>
            <w:r>
              <w:rPr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技术有一定了解。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业余时间对机械学习方面的人工智能感兴趣，了解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opencv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tensorflow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。</w:t>
            </w:r>
          </w:p>
          <w:p>
            <w:pPr>
              <w:pStyle w:val="p0"/>
              <w:ind w:firstLine="248"/>
              <w:rPr>
                <w:rStyle w:val="无"/>
                <w:rFonts w:ascii="微软雅黑" w:cs="微软雅黑" w:hAnsi="微软雅黑" w:eastAsia="微软雅黑"/>
                <w:sz w:val="21"/>
                <w:szCs w:val="21"/>
                <w:lang w:val="en-US"/>
              </w:rPr>
            </w:pP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、数据库：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项目平台数据基于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Mysql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Postgresql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Mongodb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Oracle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熟悉其数据库的功能，以及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ORM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接口开发。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项目中还涉及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Gdal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Ogr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空间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地理数据库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也颇有基础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熟悉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redis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memcache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键值缓存数据库的使用。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在项目实际过程中，使用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hadoop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进行后台计算，使用模块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hive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进行数据计算，实现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hadoop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的集群配置部署，了解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map-reduce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，运用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与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R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语言对常见的数据格式进行处理分析。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相关：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本人为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（地理信息系统）专业，对地理信息方面的方向有较强的经验以及能力。</w:t>
            </w:r>
          </w:p>
          <w:p>
            <w:pPr>
              <w:pStyle w:val="p0"/>
              <w:bidi w:val="0"/>
              <w:ind w:left="0" w:right="0" w:firstLine="248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 xml:space="preserve">       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4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、其他：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 在项目过程中，熟练一下工具的部署以及使用：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①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Web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服务器类：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Tomcat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Nginx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（负载均衡）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②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Linux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系统：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Ubuntu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Centos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基本使用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      ③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其他类：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Fiddle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Wireshark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SVN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CN" w:eastAsia="zh-CN"/>
              </w:rPr>
              <w:t>、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VMware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等工具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  <w:r>
              <w:rPr>
                <w:rStyle w:val="无"/>
                <w:rFonts w:ascii="黑体" w:cs="黑体" w:hAnsi="黑体" w:eastAsia="黑体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Style w:val="无"/>
                <w:rFonts w:ascii="黑体" w:cs="黑体" w:hAnsi="黑体" w:eastAsia="黑体"/>
                <w:sz w:val="28"/>
                <w:szCs w:val="28"/>
                <w:rtl w:val="0"/>
                <w:lang w:val="zh-TW" w:eastAsia="zh-TW"/>
              </w:rPr>
              <w:t>个人评价</w:t>
            </w:r>
          </w:p>
        </w:tc>
      </w:tr>
      <w:tr>
        <w:tblPrEx>
          <w:shd w:val="clear" w:color="auto" w:fill="ced7e7"/>
        </w:tblPrEx>
        <w:trPr>
          <w:trHeight w:val="30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rPr>
                <w:rStyle w:val="无"/>
                <w:rFonts w:ascii="微软雅黑" w:cs="微软雅黑" w:hAnsi="微软雅黑" w:eastAsia="微软雅黑"/>
                <w:sz w:val="21"/>
                <w:szCs w:val="21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1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、非程序猿性格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本人以幽默，大胆，搞笑为主，性格不闷，善于沟通，干的虽然是程序猿工作，但是具有非程序员的性格，不合符大众程序猿性格，沟通协调方面不是问题，以具备程序猿能力开发为基础。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2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、技术控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喜欢专研潮流先发展的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IT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技术，对于现在来说比较热的就是人工智能，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Python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在做这方面有着自己独特的特点，在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OsChina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，技术论坛，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GitHub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上进行活动，偶尔发发技术博客。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     3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、做点事</w:t>
            </w:r>
          </w:p>
          <w:p>
            <w:pPr>
              <w:pStyle w:val="p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      今年终于认识到男人不容易，想认真的做点实实在在的事。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8308"/>
            <w:gridSpan w:val="10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both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 </w:t>
            </w:r>
            <w:r>
              <w:rPr>
                <w:rStyle w:val="无"/>
                <w:rFonts w:ascii="微软雅黑" w:cs="微软雅黑" w:hAnsi="微软雅黑" w:eastAsia="微软雅黑"/>
                <w:sz w:val="28"/>
                <w:szCs w:val="28"/>
                <w:rtl w:val="0"/>
                <w:lang w:val="zh-TW" w:eastAsia="zh-TW"/>
              </w:rPr>
              <w:t>个人证书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获得时间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证书名称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成绩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2010/12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全国计算机等级证书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国家二级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2010 / 6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大学英语四级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英语四级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2012 / 10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高级处理工程师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高级处理工程师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2012 / 6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普通话等级证书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二乙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2012 / 4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>GIS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制图大赛比赛作品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优秀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2012 / 12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奖学金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院级奖学金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14"/>
            <w:gridSpan w:val="4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2012 / 12 </w:t>
            </w:r>
          </w:p>
        </w:tc>
        <w:tc>
          <w:tcPr>
            <w:tcW w:type="dxa" w:w="2114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 xml:space="preserve">优秀实习生 </w:t>
            </w:r>
          </w:p>
        </w:tc>
        <w:tc>
          <w:tcPr>
            <w:tcW w:type="dxa" w:w="3979"/>
            <w:gridSpan w:val="3"/>
            <w:tcBorders>
              <w:top w:val="single" w:color="c8c8c8" w:sz="4" w:space="0" w:shadow="0" w:frame="0"/>
              <w:left w:val="single" w:color="c8c8c8" w:sz="4" w:space="0" w:shadow="0" w:frame="0"/>
              <w:bottom w:val="single" w:color="c8c8c8" w:sz="4" w:space="0" w:shadow="0" w:frame="0"/>
              <w:right w:val="single" w:color="c8c8c8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0"/>
              <w:jc w:val="center"/>
            </w:pP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zh-TW" w:eastAsia="zh-TW"/>
              </w:rPr>
              <w:t>校优</w:t>
            </w:r>
            <w:r>
              <w:rPr>
                <w:rStyle w:val="无"/>
                <w:rFonts w:ascii="微软雅黑" w:cs="微软雅黑" w:hAnsi="微软雅黑" w:eastAsia="微软雅黑"/>
                <w:sz w:val="21"/>
                <w:szCs w:val="21"/>
                <w:rtl w:val="0"/>
                <w:lang w:val="en-US"/>
              </w:rPr>
              <w:t xml:space="preserve"> </w:t>
            </w:r>
          </w:p>
        </w:tc>
      </w:tr>
    </w:tbl>
    <w:p>
      <w:pPr>
        <w:pStyle w:val="p0"/>
        <w:widowControl w:val="0"/>
        <w:jc w:val="center"/>
        <w:rPr>
          <w:rStyle w:val="无"/>
          <w:rFonts w:ascii="微软雅黑" w:cs="微软雅黑" w:hAnsi="微软雅黑" w:eastAsia="微软雅黑"/>
          <w:outline w:val="0"/>
          <w:color w:val="525252"/>
          <w:kern w:val="0"/>
          <w:sz w:val="21"/>
          <w:szCs w:val="21"/>
          <w:u w:color="525252"/>
          <w14:textFill>
            <w14:solidFill>
              <w14:srgbClr w14:val="525252"/>
            </w14:solidFill>
          </w14:textFill>
        </w:rPr>
      </w:pPr>
    </w:p>
    <w:p>
      <w:pPr>
        <w:pStyle w:val="p0"/>
      </w:pPr>
      <w:r>
        <w:rPr>
          <w:rStyle w:val="无"/>
          <w:kern w:val="0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2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0">
    <w:name w:val="p0"/>
    <w:next w:val="p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无"/>
    <w:next w:val="Hyperlink.2"/>
    <w:rPr>
      <w:outline w:val="0"/>
      <w:color w:val="800080"/>
      <w:u w:val="single" w:color="800080"/>
      <w:lang w:val="en-US"/>
      <w14:textFill>
        <w14:solidFill>
          <w14:srgbClr w14:val="80008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