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9923" w14:textId="6CEC199C" w:rsidR="00A31A97" w:rsidRPr="00A31A97" w:rsidRDefault="00A31A97" w:rsidP="00A31A97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31A97">
        <w:rPr>
          <w:rFonts w:ascii="Times New Roman" w:eastAsia="標楷體" w:hAnsi="Times New Roman" w:cs="Times New Roman" w:hint="eastAsia"/>
          <w:sz w:val="28"/>
          <w:szCs w:val="28"/>
        </w:rPr>
        <w:t>91app</w:t>
      </w:r>
      <w:r w:rsidRPr="00A31A97">
        <w:rPr>
          <w:rFonts w:ascii="Times New Roman" w:eastAsia="標楷體" w:hAnsi="Times New Roman" w:cs="Times New Roman" w:hint="eastAsia"/>
          <w:sz w:val="28"/>
          <w:szCs w:val="28"/>
        </w:rPr>
        <w:t>商業數據分析——</w:t>
      </w:r>
      <w:r w:rsidR="00A668DD">
        <w:rPr>
          <w:rFonts w:ascii="Times New Roman" w:eastAsia="標楷體" w:hAnsi="Times New Roman" w:cs="Times New Roman" w:hint="eastAsia"/>
          <w:sz w:val="28"/>
          <w:szCs w:val="28"/>
        </w:rPr>
        <w:t>顧客分群與</w:t>
      </w:r>
      <w:r w:rsidRPr="00A31A97">
        <w:rPr>
          <w:rFonts w:ascii="Times New Roman" w:eastAsia="標楷體" w:hAnsi="Times New Roman" w:cs="Times New Roman" w:hint="eastAsia"/>
          <w:sz w:val="28"/>
          <w:szCs w:val="28"/>
        </w:rPr>
        <w:t>預測購買者</w:t>
      </w:r>
      <w:r>
        <w:rPr>
          <w:rFonts w:ascii="Times New Roman" w:eastAsia="標楷體" w:hAnsi="Times New Roman" w:cs="Times New Roman" w:hint="eastAsia"/>
          <w:sz w:val="28"/>
          <w:szCs w:val="28"/>
        </w:rPr>
        <w:t>行為</w:t>
      </w:r>
      <w:r w:rsidR="00A668DD">
        <w:rPr>
          <w:rFonts w:ascii="Times New Roman" w:eastAsia="標楷體" w:hAnsi="Times New Roman" w:cs="Times New Roman" w:hint="eastAsia"/>
          <w:sz w:val="28"/>
          <w:szCs w:val="28"/>
        </w:rPr>
        <w:t>預測</w:t>
      </w:r>
    </w:p>
    <w:p w14:paraId="23736C8A" w14:textId="35F0AB65" w:rsidR="00CC7C44" w:rsidRDefault="00CC7C44" w:rsidP="00CC7C4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DA3B5A">
        <w:rPr>
          <w:rFonts w:ascii="Times New Roman" w:eastAsia="標楷體" w:hAnsi="Times New Roman" w:cs="Times New Roman"/>
        </w:rPr>
        <w:t>資料處理</w:t>
      </w:r>
      <w:proofErr w:type="gramStart"/>
      <w:r>
        <w:rPr>
          <w:rFonts w:ascii="Times New Roman" w:eastAsia="標楷體" w:hAnsi="Times New Roman" w:cs="Times New Roman" w:hint="eastAsia"/>
        </w:rPr>
        <w:t>——</w:t>
      </w:r>
      <w:proofErr w:type="gramEnd"/>
      <w:r>
        <w:rPr>
          <w:rFonts w:ascii="Times New Roman" w:eastAsia="標楷體" w:hAnsi="Times New Roman" w:cs="Times New Roman" w:hint="eastAsia"/>
        </w:rPr>
        <w:t>整理</w:t>
      </w:r>
      <w:r>
        <w:rPr>
          <w:rFonts w:ascii="Times New Roman" w:eastAsia="標楷體" w:hAnsi="Times New Roman" w:cs="Times New Roman" w:hint="eastAsia"/>
        </w:rPr>
        <w:t>feature</w:t>
      </w:r>
    </w:p>
    <w:p w14:paraId="773B380E" w14:textId="77777777" w:rsidR="00A668DD" w:rsidRDefault="00A668DD" w:rsidP="00A668DD">
      <w:pPr>
        <w:ind w:firstLineChars="177" w:firstLine="389"/>
        <w:rPr>
          <w:rFonts w:ascii="Times New Roman" w:eastAsia="標楷體" w:hAnsi="Times New Roman" w:cs="Times New Roman"/>
        </w:rPr>
      </w:pPr>
      <w:r w:rsidRPr="00E15CBE">
        <w:rPr>
          <w:rFonts w:ascii="Times New Roman" w:eastAsia="標楷體" w:hAnsi="Times New Roman" w:cs="Times New Roman" w:hint="eastAsia"/>
        </w:rPr>
        <w:t>根據</w:t>
      </w:r>
      <w:r w:rsidRPr="00E15CBE">
        <w:rPr>
          <w:rFonts w:ascii="Times New Roman" w:eastAsia="標楷體" w:hAnsi="Times New Roman" w:cs="Times New Roman" w:hint="eastAsia"/>
        </w:rPr>
        <w:t>91App</w:t>
      </w:r>
      <w:r w:rsidRPr="00E15CBE">
        <w:rPr>
          <w:rFonts w:ascii="Times New Roman" w:eastAsia="標楷體" w:hAnsi="Times New Roman" w:cs="Times New Roman" w:hint="eastAsia"/>
        </w:rPr>
        <w:t>給的原始資料，分別是</w:t>
      </w:r>
      <w:proofErr w:type="spellStart"/>
      <w:r>
        <w:rPr>
          <w:rFonts w:ascii="Times New Roman" w:eastAsia="標楷體" w:hAnsi="Times New Roman" w:cs="Times New Roman" w:hint="eastAsia"/>
        </w:rPr>
        <w:t>BehaviorDataForNTU</w:t>
      </w:r>
      <w:proofErr w:type="spellEnd"/>
      <w:r>
        <w:rPr>
          <w:rFonts w:ascii="Times New Roman" w:eastAsia="標楷體" w:hAnsi="Times New Roman" w:cs="Times New Roman" w:hint="eastAsia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</w:rPr>
        <w:t>MemberDataForNTU</w:t>
      </w:r>
      <w:proofErr w:type="spellEnd"/>
      <w:r>
        <w:rPr>
          <w:rFonts w:ascii="Times New Roman" w:eastAsia="標楷體" w:hAnsi="Times New Roman" w:cs="Times New Roman" w:hint="eastAsia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</w:rPr>
        <w:t>OrderDataForNTU</w:t>
      </w:r>
      <w:proofErr w:type="spellEnd"/>
      <w:r>
        <w:rPr>
          <w:rFonts w:ascii="Times New Roman" w:eastAsia="標楷體" w:hAnsi="Times New Roman" w:cs="Times New Roman" w:hint="eastAsia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</w:rPr>
        <w:t>OrderSlaveDataForNTU</w:t>
      </w:r>
      <w:proofErr w:type="spellEnd"/>
      <w:r>
        <w:rPr>
          <w:rFonts w:ascii="Times New Roman" w:eastAsia="標楷體" w:hAnsi="Times New Roman" w:cs="Times New Roman" w:hint="eastAsia"/>
        </w:rPr>
        <w:t>做資料清洗後，清洗出以下</w:t>
      </w:r>
      <w:r>
        <w:rPr>
          <w:rFonts w:ascii="Times New Roman" w:eastAsia="標楷體" w:hAnsi="Times New Roman" w:cs="Times New Roman" w:hint="eastAsia"/>
        </w:rPr>
        <w:t>features</w:t>
      </w:r>
      <w:r>
        <w:rPr>
          <w:rFonts w:ascii="Times New Roman" w:eastAsia="標楷體" w:hAnsi="Times New Roman" w:cs="Times New Roman" w:hint="eastAsia"/>
        </w:rPr>
        <w:t>的檔案，存成</w:t>
      </w:r>
      <w:r>
        <w:rPr>
          <w:rFonts w:ascii="Times New Roman" w:eastAsia="標楷體" w:hAnsi="Times New Roman" w:cs="Times New Roman" w:hint="eastAsia"/>
        </w:rPr>
        <w:t>91App_features.txt</w:t>
      </w:r>
      <w:r>
        <w:rPr>
          <w:rFonts w:ascii="Times New Roman" w:eastAsia="標楷體" w:hAnsi="Times New Roman" w:cs="Times New Roman" w:hint="eastAsia"/>
        </w:rPr>
        <w:t>。</w:t>
      </w:r>
    </w:p>
    <w:p w14:paraId="35E25F62" w14:textId="77777777" w:rsidR="00A668DD" w:rsidRDefault="00A668DD" w:rsidP="00A668D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Session_number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E15CBE">
        <w:rPr>
          <w:rFonts w:ascii="Times New Roman" w:eastAsia="標楷體" w:hAnsi="Times New Roman" w:cs="Times New Roman" w:hint="eastAsia"/>
        </w:rPr>
        <w:t>總</w:t>
      </w:r>
      <w:r w:rsidRPr="00E15CBE">
        <w:rPr>
          <w:rFonts w:ascii="Times New Roman" w:eastAsia="標楷體" w:hAnsi="Times New Roman" w:cs="Times New Roman" w:hint="eastAsia"/>
        </w:rPr>
        <w:t>session</w:t>
      </w:r>
      <w:r w:rsidRPr="00E15CBE">
        <w:rPr>
          <w:rFonts w:ascii="Times New Roman" w:eastAsia="標楷體" w:hAnsi="Times New Roman" w:cs="Times New Roman" w:hint="eastAsia"/>
        </w:rPr>
        <w:t>次數</w:t>
      </w:r>
      <w:r>
        <w:rPr>
          <w:rFonts w:ascii="Times New Roman" w:eastAsia="標楷體" w:hAnsi="Times New Roman" w:cs="Times New Roman" w:hint="eastAsia"/>
        </w:rPr>
        <w:t>。</w:t>
      </w:r>
    </w:p>
    <w:p w14:paraId="4871F477" w14:textId="77777777" w:rsidR="00A668DD" w:rsidRDefault="00A668DD" w:rsidP="00A668D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</w:t>
      </w:r>
      <w:r w:rsidRPr="00E15CBE">
        <w:rPr>
          <w:rFonts w:ascii="Times New Roman" w:eastAsia="標楷體" w:hAnsi="Times New Roman" w:cs="Times New Roman"/>
        </w:rPr>
        <w:t>ff_return_item_number</w:t>
      </w:r>
      <w:proofErr w:type="spellEnd"/>
      <w:r>
        <w:rPr>
          <w:rFonts w:ascii="Times New Roman" w:eastAsia="標楷體" w:hAnsi="Times New Roman" w:cs="Times New Roman" w:hint="eastAsia"/>
        </w:rPr>
        <w:t>：線下退換貨總商品數。</w:t>
      </w:r>
    </w:p>
    <w:p w14:paraId="56BC461B" w14:textId="77777777" w:rsidR="00A668DD" w:rsidRDefault="00A668DD" w:rsidP="00A668D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</w:t>
      </w:r>
      <w:r w:rsidRPr="00E15CBE">
        <w:rPr>
          <w:rFonts w:ascii="Times New Roman" w:eastAsia="標楷體" w:hAnsi="Times New Roman" w:cs="Times New Roman"/>
        </w:rPr>
        <w:t>ff_return_frequency</w:t>
      </w:r>
      <w:proofErr w:type="spellEnd"/>
      <w:r>
        <w:rPr>
          <w:rFonts w:ascii="Times New Roman" w:eastAsia="標楷體" w:hAnsi="Times New Roman" w:cs="Times New Roman" w:hint="eastAsia"/>
        </w:rPr>
        <w:t>：線下總退換數次數。</w:t>
      </w:r>
    </w:p>
    <w:p w14:paraId="0FDA6196" w14:textId="77777777" w:rsidR="00A668DD" w:rsidRPr="00E15CBE" w:rsidRDefault="00A668DD" w:rsidP="00A668D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B</w:t>
      </w:r>
      <w:r w:rsidRPr="00E15CBE">
        <w:rPr>
          <w:rFonts w:ascii="Times New Roman" w:eastAsia="標楷體" w:hAnsi="Times New Roman" w:cs="Times New Roman"/>
        </w:rPr>
        <w:t>uy_time_without_offline_return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Pr="003B5515">
        <w:rPr>
          <w:rFonts w:ascii="Times New Roman" w:eastAsia="標楷體" w:hAnsi="Times New Roman" w:cs="Times New Roman" w:hint="eastAsia"/>
        </w:rPr>
        <w:t>排除線下退換後的總購買次數</w:t>
      </w:r>
      <w:r w:rsidRPr="003B5515">
        <w:rPr>
          <w:rFonts w:ascii="Times New Roman" w:eastAsia="標楷體" w:hAnsi="Times New Roman" w:cs="Times New Roman" w:hint="eastAsia"/>
        </w:rPr>
        <w:t>(</w:t>
      </w:r>
      <w:proofErr w:type="gramEnd"/>
      <w:r w:rsidRPr="003B5515">
        <w:rPr>
          <w:rFonts w:ascii="Times New Roman" w:eastAsia="標楷體" w:hAnsi="Times New Roman" w:cs="Times New Roman" w:hint="eastAsia"/>
        </w:rPr>
        <w:t>即</w:t>
      </w:r>
      <w:proofErr w:type="spellStart"/>
      <w:r w:rsidRPr="003B5515">
        <w:rPr>
          <w:rFonts w:ascii="Times New Roman" w:eastAsia="標楷體" w:hAnsi="Times New Roman" w:cs="Times New Roman" w:hint="eastAsia"/>
        </w:rPr>
        <w:t>total_F</w:t>
      </w:r>
      <w:proofErr w:type="spellEnd"/>
      <w:r w:rsidRPr="003B5515">
        <w:rPr>
          <w:rFonts w:ascii="Times New Roman" w:eastAsia="標楷體" w:hAnsi="Times New Roman" w:cs="Times New Roman" w:hint="eastAsia"/>
        </w:rPr>
        <w:t xml:space="preserve"> </w:t>
      </w:r>
      <w:r w:rsidRPr="003B5515">
        <w:rPr>
          <w:rFonts w:ascii="Times New Roman" w:eastAsia="標楷體" w:hAnsi="Times New Roman" w:cs="Times New Roman" w:hint="eastAsia"/>
        </w:rPr>
        <w:t>減去</w:t>
      </w:r>
      <w:r w:rsidRPr="003B551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3B5515">
        <w:rPr>
          <w:rFonts w:ascii="Times New Roman" w:eastAsia="標楷體" w:hAnsi="Times New Roman" w:cs="Times New Roman" w:hint="eastAsia"/>
        </w:rPr>
        <w:t>off_return_frequency</w:t>
      </w:r>
      <w:proofErr w:type="spellEnd"/>
      <w:r w:rsidRPr="003B5515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47DE80EC" w14:textId="77777777" w:rsidR="00A668DD" w:rsidRPr="00E15CBE" w:rsidRDefault="00A668DD" w:rsidP="00A668D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E15CBE">
        <w:rPr>
          <w:rFonts w:ascii="Times New Roman" w:eastAsia="標楷體" w:hAnsi="Times New Roman" w:cs="Times New Roman"/>
        </w:rPr>
        <w:t>Online ratio</w:t>
      </w:r>
      <w:r w:rsidRPr="00E15CBE">
        <w:rPr>
          <w:rFonts w:ascii="Times New Roman" w:eastAsia="標楷體" w:hAnsi="Times New Roman" w:cs="Times New Roman"/>
        </w:rPr>
        <w:t>：線上購買佔所有購買金額</w:t>
      </w:r>
      <w:r w:rsidRPr="00E15CBE">
        <w:rPr>
          <w:rFonts w:ascii="Times New Roman" w:eastAsia="標楷體" w:hAnsi="Times New Roman" w:cs="Times New Roman"/>
        </w:rPr>
        <w:t>(</w:t>
      </w:r>
      <w:r w:rsidRPr="00E15CBE">
        <w:rPr>
          <w:rFonts w:ascii="Times New Roman" w:eastAsia="標楷體" w:hAnsi="Times New Roman" w:cs="Times New Roman"/>
        </w:rPr>
        <w:t>線上</w:t>
      </w:r>
      <w:r w:rsidRPr="00E15CBE">
        <w:rPr>
          <w:rFonts w:ascii="Times New Roman" w:eastAsia="標楷體" w:hAnsi="Times New Roman" w:cs="Times New Roman"/>
        </w:rPr>
        <w:t>+</w:t>
      </w:r>
      <w:proofErr w:type="gramStart"/>
      <w:r w:rsidRPr="00E15CBE">
        <w:rPr>
          <w:rFonts w:ascii="Times New Roman" w:eastAsia="標楷體" w:hAnsi="Times New Roman" w:cs="Times New Roman"/>
        </w:rPr>
        <w:t>線下</w:t>
      </w:r>
      <w:r w:rsidRPr="00E15CBE">
        <w:rPr>
          <w:rFonts w:ascii="Times New Roman" w:eastAsia="標楷體" w:hAnsi="Times New Roman" w:cs="Times New Roman"/>
        </w:rPr>
        <w:t>)</w:t>
      </w:r>
      <w:r w:rsidRPr="00E15CBE">
        <w:rPr>
          <w:rFonts w:ascii="Times New Roman" w:eastAsia="標楷體" w:hAnsi="Times New Roman" w:cs="Times New Roman"/>
        </w:rPr>
        <w:t>的比例</w:t>
      </w:r>
      <w:proofErr w:type="gramEnd"/>
      <w:r w:rsidRPr="00E15CBE">
        <w:rPr>
          <w:rFonts w:ascii="Times New Roman" w:eastAsia="標楷體" w:hAnsi="Times New Roman" w:cs="Times New Roman"/>
        </w:rPr>
        <w:t>。</w:t>
      </w:r>
    </w:p>
    <w:p w14:paraId="3E04B7E0" w14:textId="77777777" w:rsidR="00A668DD" w:rsidRPr="00DA3B5A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A3B5A">
        <w:rPr>
          <w:rFonts w:ascii="Times New Roman" w:eastAsia="標楷體" w:hAnsi="Times New Roman" w:cs="Times New Roman"/>
        </w:rPr>
        <w:t>Total day using percentage</w:t>
      </w:r>
      <w:r w:rsidRPr="00DA3B5A">
        <w:rPr>
          <w:rFonts w:ascii="Times New Roman" w:eastAsia="標楷體" w:hAnsi="Times New Roman" w:cs="Times New Roman"/>
        </w:rPr>
        <w:t>：一段時間中使用過線上商店的天數百分比。</w:t>
      </w:r>
    </w:p>
    <w:p w14:paraId="560ED38E" w14:textId="77777777" w:rsidR="00A668DD" w:rsidRPr="00DA3B5A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A3B5A">
        <w:rPr>
          <w:rFonts w:ascii="Times New Roman" w:eastAsia="標楷體" w:hAnsi="Times New Roman" w:cs="Times New Roman"/>
        </w:rPr>
        <w:t>V</w:t>
      </w:r>
      <w:r>
        <w:rPr>
          <w:rFonts w:ascii="Times New Roman" w:eastAsia="標楷體" w:hAnsi="Times New Roman" w:cs="Times New Roman"/>
        </w:rPr>
        <w:t>iew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per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date</w:t>
      </w:r>
      <w:r>
        <w:rPr>
          <w:rFonts w:ascii="Times New Roman" w:eastAsia="標楷體" w:hAnsi="Times New Roman" w:cs="Times New Roman" w:hint="eastAsia"/>
        </w:rPr>
        <w:t>：平均一天使用次數。</w:t>
      </w:r>
    </w:p>
    <w:p w14:paraId="11D6DDDC" w14:textId="77777777" w:rsidR="00A668DD" w:rsidRPr="00DA3B5A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A3B5A"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/>
        </w:rPr>
        <w:t>otal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conversion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rate</w:t>
      </w:r>
      <w:r>
        <w:rPr>
          <w:rFonts w:ascii="Times New Roman" w:eastAsia="標楷體" w:hAnsi="Times New Roman" w:cs="Times New Roman" w:hint="eastAsia"/>
        </w:rPr>
        <w:t>：買過的商品種類</w:t>
      </w:r>
      <w:r>
        <w:rPr>
          <w:rFonts w:ascii="Times New Roman" w:eastAsia="標楷體" w:hAnsi="Times New Roman" w:cs="Times New Roman"/>
        </w:rPr>
        <w:t xml:space="preserve"> / </w:t>
      </w:r>
      <w:r>
        <w:rPr>
          <w:rFonts w:ascii="Times New Roman" w:eastAsia="標楷體" w:hAnsi="Times New Roman" w:cs="Times New Roman" w:hint="eastAsia"/>
        </w:rPr>
        <w:t>瀏覽過的商品種類。</w:t>
      </w:r>
    </w:p>
    <w:p w14:paraId="7B09EA47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ff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cart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>：線下買的商品種類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/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放在購物車的商品種類。</w:t>
      </w:r>
    </w:p>
    <w:p w14:paraId="466DB02F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</w:t>
      </w:r>
      <w:r w:rsidRPr="00DA3B5A">
        <w:rPr>
          <w:rFonts w:ascii="Times New Roman" w:eastAsia="標楷體" w:hAnsi="Times New Roman" w:cs="Times New Roman"/>
        </w:rPr>
        <w:t>ff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fav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>：線下買的商品種類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>
        <w:rPr>
          <w:rFonts w:ascii="Times New Roman" w:eastAsia="標楷體" w:hAnsi="Times New Roman" w:cs="Times New Roman" w:hint="eastAsia"/>
        </w:rPr>
        <w:t>放在我的最愛的商品種類。</w:t>
      </w:r>
    </w:p>
    <w:p w14:paraId="790CE7CB" w14:textId="77777777" w:rsidR="00A668DD" w:rsidRPr="00DA3B5A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Off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view</w:t>
      </w:r>
      <w:r>
        <w:rPr>
          <w:rFonts w:ascii="Times New Roman" w:eastAsia="標楷體" w:hAnsi="Times New Roman" w:cs="Times New Roman" w:hint="eastAsia"/>
        </w:rPr>
        <w:t>_</w:t>
      </w:r>
      <w:r w:rsidRPr="00DA3B5A"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>：線下買的商品種類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>
        <w:rPr>
          <w:rFonts w:ascii="Times New Roman" w:eastAsia="標楷體" w:hAnsi="Times New Roman" w:cs="Times New Roman" w:hint="eastAsia"/>
        </w:rPr>
        <w:t>瀏覽過的商品種類。</w:t>
      </w:r>
    </w:p>
    <w:p w14:paraId="7F254616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B25F24">
        <w:rPr>
          <w:rFonts w:ascii="Times New Roman" w:eastAsia="標楷體" w:hAnsi="Times New Roman" w:cs="Times New Roman"/>
        </w:rPr>
        <w:t>On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cart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>：線上買的商品種類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>
        <w:rPr>
          <w:rFonts w:ascii="Times New Roman" w:eastAsia="標楷體" w:hAnsi="Times New Roman" w:cs="Times New Roman" w:hint="eastAsia"/>
        </w:rPr>
        <w:t>放在購物車的商品種類。</w:t>
      </w:r>
    </w:p>
    <w:p w14:paraId="53FEB732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On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fav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>：線上買的商品種類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>
        <w:rPr>
          <w:rFonts w:ascii="Times New Roman" w:eastAsia="標楷體" w:hAnsi="Times New Roman" w:cs="Times New Roman" w:hint="eastAsia"/>
        </w:rPr>
        <w:t>放在我的最愛的商品種類。</w:t>
      </w:r>
    </w:p>
    <w:p w14:paraId="6DC6E715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On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view</w:t>
      </w:r>
      <w:r>
        <w:rPr>
          <w:rFonts w:ascii="Times New Roman" w:eastAsia="標楷體" w:hAnsi="Times New Roman" w:cs="Times New Roman" w:hint="eastAsia"/>
        </w:rPr>
        <w:t>_</w:t>
      </w:r>
      <w:r w:rsidRPr="00B25F24"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>：線上買的商品種類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>
        <w:rPr>
          <w:rFonts w:ascii="Times New Roman" w:eastAsia="標楷體" w:hAnsi="Times New Roman" w:cs="Times New Roman" w:hint="eastAsia"/>
        </w:rPr>
        <w:t>瀏覽過的商品種類。</w:t>
      </w:r>
    </w:p>
    <w:p w14:paraId="029BFC61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</w:t>
      </w:r>
      <w:r w:rsidRPr="003B5515">
        <w:rPr>
          <w:rFonts w:ascii="Times New Roman" w:eastAsia="標楷體" w:hAnsi="Times New Roman" w:cs="Times New Roman"/>
        </w:rPr>
        <w:t>ff_mix_c</w:t>
      </w:r>
      <w:proofErr w:type="spellEnd"/>
      <w:r>
        <w:rPr>
          <w:rFonts w:ascii="Times New Roman" w:eastAsia="標楷體" w:hAnsi="Times New Roman" w:cs="Times New Roman" w:hint="eastAsia"/>
        </w:rPr>
        <w:t>：線下買的商品種類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 w:rsidRPr="003B5515">
        <w:rPr>
          <w:rFonts w:ascii="Times New Roman" w:eastAsia="標楷體" w:hAnsi="Times New Roman" w:cs="Times New Roman" w:hint="eastAsia"/>
        </w:rPr>
        <w:t>加入購物車或者</w:t>
      </w:r>
      <w:r w:rsidRPr="003B5515">
        <w:rPr>
          <w:rFonts w:ascii="Times New Roman" w:eastAsia="標楷體" w:hAnsi="Times New Roman" w:cs="Times New Roman" w:hint="eastAsia"/>
        </w:rPr>
        <w:t>cart</w:t>
      </w:r>
      <w:r>
        <w:rPr>
          <w:rFonts w:ascii="Times New Roman" w:eastAsia="標楷體" w:hAnsi="Times New Roman" w:cs="Times New Roman" w:hint="eastAsia"/>
        </w:rPr>
        <w:t>的商品種類。</w:t>
      </w:r>
    </w:p>
    <w:p w14:paraId="352DD082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O</w:t>
      </w:r>
      <w:r w:rsidRPr="003B5515">
        <w:rPr>
          <w:rFonts w:ascii="Times New Roman" w:eastAsia="標楷體" w:hAnsi="Times New Roman" w:cs="Times New Roman"/>
        </w:rPr>
        <w:t>n_mix_c</w:t>
      </w:r>
      <w:proofErr w:type="spellEnd"/>
      <w:r>
        <w:rPr>
          <w:rFonts w:ascii="Times New Roman" w:eastAsia="標楷體" w:hAnsi="Times New Roman" w:cs="Times New Roman" w:hint="eastAsia"/>
        </w:rPr>
        <w:t>：線上買的商品種類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 w:rsidRPr="003B5515">
        <w:rPr>
          <w:rFonts w:ascii="Times New Roman" w:eastAsia="標楷體" w:hAnsi="Times New Roman" w:cs="Times New Roman" w:hint="eastAsia"/>
        </w:rPr>
        <w:t>加入購物車或者</w:t>
      </w:r>
      <w:r w:rsidRPr="003B5515">
        <w:rPr>
          <w:rFonts w:ascii="Times New Roman" w:eastAsia="標楷體" w:hAnsi="Times New Roman" w:cs="Times New Roman" w:hint="eastAsia"/>
        </w:rPr>
        <w:t>cart</w:t>
      </w:r>
      <w:r>
        <w:rPr>
          <w:rFonts w:ascii="Times New Roman" w:eastAsia="標楷體" w:hAnsi="Times New Roman" w:cs="Times New Roman" w:hint="eastAsia"/>
        </w:rPr>
        <w:t>的商品種類。</w:t>
      </w:r>
    </w:p>
    <w:p w14:paraId="39A4D8B5" w14:textId="77777777" w:rsidR="00A668DD" w:rsidRPr="00B25F24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T</w:t>
      </w:r>
      <w:r w:rsidRPr="003B5515">
        <w:rPr>
          <w:rFonts w:ascii="Times New Roman" w:eastAsia="標楷體" w:hAnsi="Times New Roman" w:cs="Times New Roman"/>
        </w:rPr>
        <w:t>otal_mix_c</w:t>
      </w:r>
      <w:proofErr w:type="spellEnd"/>
      <w:r>
        <w:rPr>
          <w:rFonts w:ascii="Times New Roman" w:eastAsia="標楷體" w:hAnsi="Times New Roman" w:cs="Times New Roman" w:hint="eastAsia"/>
        </w:rPr>
        <w:t>：線上、線下買的商品種類</w:t>
      </w:r>
      <w:r>
        <w:rPr>
          <w:rFonts w:ascii="Times New Roman" w:eastAsia="標楷體" w:hAnsi="Times New Roman" w:cs="Times New Roman" w:hint="eastAsia"/>
        </w:rPr>
        <w:t xml:space="preserve"> / </w:t>
      </w:r>
      <w:r w:rsidRPr="003B5515">
        <w:rPr>
          <w:rFonts w:ascii="Times New Roman" w:eastAsia="標楷體" w:hAnsi="Times New Roman" w:cs="Times New Roman" w:hint="eastAsia"/>
        </w:rPr>
        <w:t>加入購物車或者</w:t>
      </w:r>
      <w:r w:rsidRPr="003B5515">
        <w:rPr>
          <w:rFonts w:ascii="Times New Roman" w:eastAsia="標楷體" w:hAnsi="Times New Roman" w:cs="Times New Roman" w:hint="eastAsia"/>
        </w:rPr>
        <w:t>cart</w:t>
      </w:r>
      <w:r>
        <w:rPr>
          <w:rFonts w:ascii="Times New Roman" w:eastAsia="標楷體" w:hAnsi="Times New Roman" w:cs="Times New Roman" w:hint="eastAsia"/>
        </w:rPr>
        <w:t>的商品種類。</w:t>
      </w:r>
    </w:p>
    <w:p w14:paraId="041A5B31" w14:textId="77777777" w:rsidR="00A668DD" w:rsidRPr="007F7459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Viewtime</w:t>
      </w:r>
      <w:r>
        <w:rPr>
          <w:rFonts w:ascii="Times New Roman" w:eastAsia="標楷體" w:hAnsi="Times New Roman" w:cs="Times New Roman" w:hint="eastAsia"/>
        </w:rPr>
        <w:t>_</w:t>
      </w:r>
      <w:r w:rsidRPr="007F7459">
        <w:rPr>
          <w:rFonts w:ascii="Times New Roman" w:eastAsia="標楷體" w:hAnsi="Times New Roman" w:cs="Times New Roman"/>
        </w:rPr>
        <w:t>ave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t>每個人平均每次瀏覽頁面</w:t>
      </w:r>
      <w:r w:rsidRPr="007F7459">
        <w:rPr>
          <w:rFonts w:ascii="Times New Roman" w:eastAsia="標楷體" w:hAnsi="Times New Roman" w:cs="Times New Roman"/>
        </w:rPr>
        <w:t>時間</w:t>
      </w:r>
      <w:r>
        <w:rPr>
          <w:rFonts w:ascii="Times New Roman" w:eastAsia="標楷體" w:hAnsi="Times New Roman" w:cs="Times New Roman" w:hint="eastAsia"/>
        </w:rPr>
        <w:t>。</w:t>
      </w:r>
    </w:p>
    <w:p w14:paraId="02292C90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Viewtime</w:t>
      </w:r>
      <w:r>
        <w:rPr>
          <w:rFonts w:ascii="Times New Roman" w:eastAsia="標楷體" w:hAnsi="Times New Roman" w:cs="Times New Roman" w:hint="eastAsia"/>
        </w:rPr>
        <w:t>_</w:t>
      </w:r>
      <w:r w:rsidRPr="007F7459">
        <w:rPr>
          <w:rFonts w:ascii="Times New Roman" w:eastAsia="標楷體" w:hAnsi="Times New Roman" w:cs="Times New Roman"/>
        </w:rPr>
        <w:t>med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/>
        </w:rPr>
        <w:t>每個人每次瀏覽頁面時間</w:t>
      </w:r>
      <w:r w:rsidRPr="007F7459">
        <w:rPr>
          <w:rFonts w:ascii="Times New Roman" w:eastAsia="標楷體" w:hAnsi="Times New Roman" w:cs="Times New Roman"/>
        </w:rPr>
        <w:t>的中位數</w:t>
      </w:r>
      <w:r>
        <w:rPr>
          <w:rFonts w:ascii="Times New Roman" w:eastAsia="標楷體" w:hAnsi="Times New Roman" w:cs="Times New Roman" w:hint="eastAsia"/>
        </w:rPr>
        <w:t>。</w:t>
      </w:r>
    </w:p>
    <w:p w14:paraId="009F47EA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C</w:t>
      </w:r>
      <w:r w:rsidRPr="003B5515">
        <w:rPr>
          <w:rFonts w:ascii="Times New Roman" w:eastAsia="標楷體" w:hAnsi="Times New Roman" w:cs="Times New Roman"/>
        </w:rPr>
        <w:t>art_med_time</w:t>
      </w:r>
      <w:proofErr w:type="spellEnd"/>
      <w:r>
        <w:rPr>
          <w:rFonts w:ascii="Times New Roman" w:eastAsia="標楷體" w:hAnsi="Times New Roman" w:cs="Times New Roman" w:hint="eastAsia"/>
        </w:rPr>
        <w:t>：每個人平均放到購物車時間的中位數。</w:t>
      </w:r>
    </w:p>
    <w:p w14:paraId="799686F1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C</w:t>
      </w:r>
      <w:r w:rsidRPr="003B5515">
        <w:rPr>
          <w:rFonts w:ascii="Times New Roman" w:eastAsia="標楷體" w:hAnsi="Times New Roman" w:cs="Times New Roman"/>
        </w:rPr>
        <w:t>art_ave_time</w:t>
      </w:r>
      <w:proofErr w:type="spellEnd"/>
      <w:r>
        <w:rPr>
          <w:rFonts w:ascii="Times New Roman" w:eastAsia="標楷體" w:hAnsi="Times New Roman" w:cs="Times New Roman" w:hint="eastAsia"/>
        </w:rPr>
        <w:t>：每個人平均放到購物車的時間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以秒計算</w:t>
      </w:r>
      <w:r>
        <w:rPr>
          <w:rFonts w:ascii="Times New Roman" w:eastAsia="標楷體" w:hAnsi="Times New Roman" w:cs="Times New Roman" w:hint="eastAsia"/>
        </w:rPr>
        <w:t>)</w:t>
      </w:r>
    </w:p>
    <w:p w14:paraId="1EC3BF76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 w:rsidRPr="003B5515">
        <w:rPr>
          <w:rFonts w:ascii="Times New Roman" w:eastAsia="標楷體" w:hAnsi="Times New Roman" w:cs="Times New Roman"/>
        </w:rPr>
        <w:t>art_within_3</w:t>
      </w:r>
      <w:r>
        <w:rPr>
          <w:rFonts w:ascii="Times New Roman" w:eastAsia="標楷體" w:hAnsi="Times New Roman" w:cs="Times New Roman" w:hint="eastAsia"/>
        </w:rPr>
        <w:t>：購物車內商品三小時內被購買的比率。</w:t>
      </w:r>
    </w:p>
    <w:p w14:paraId="5694D886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 w:rsidRPr="003B5515">
        <w:rPr>
          <w:rFonts w:ascii="Times New Roman" w:eastAsia="標楷體" w:hAnsi="Times New Roman" w:cs="Times New Roman"/>
        </w:rPr>
        <w:t>art_within_24</w:t>
      </w:r>
      <w:r>
        <w:rPr>
          <w:rFonts w:ascii="Times New Roman" w:eastAsia="標楷體" w:hAnsi="Times New Roman" w:cs="Times New Roman" w:hint="eastAsia"/>
        </w:rPr>
        <w:t>：購物車內商品二十四小時內被購買的比率。</w:t>
      </w:r>
    </w:p>
    <w:p w14:paraId="27437189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</w:t>
      </w:r>
      <w:r w:rsidRPr="003B5515">
        <w:rPr>
          <w:rFonts w:ascii="Times New Roman" w:eastAsia="標楷體" w:hAnsi="Times New Roman" w:cs="Times New Roman"/>
        </w:rPr>
        <w:t>iew_count_med</w:t>
      </w:r>
      <w:proofErr w:type="spellEnd"/>
      <w:r>
        <w:rPr>
          <w:rFonts w:ascii="Times New Roman" w:eastAsia="標楷體" w:hAnsi="Times New Roman" w:cs="Times New Roman" w:hint="eastAsia"/>
        </w:rPr>
        <w:t>：消費者購買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商品後，過去曾看了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商品頁面多少次的中位數。</w:t>
      </w:r>
    </w:p>
    <w:p w14:paraId="61675AFA" w14:textId="77777777" w:rsidR="00A668DD" w:rsidRPr="00D2412F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</w:t>
      </w:r>
      <w:r w:rsidRPr="00D2412F">
        <w:rPr>
          <w:rFonts w:ascii="Times New Roman" w:eastAsia="標楷體" w:hAnsi="Times New Roman" w:cs="Times New Roman"/>
        </w:rPr>
        <w:t>iew_count_ave</w:t>
      </w:r>
      <w:proofErr w:type="spellEnd"/>
      <w:r>
        <w:rPr>
          <w:rFonts w:ascii="Times New Roman" w:eastAsia="標楷體" w:hAnsi="Times New Roman" w:cs="Times New Roman" w:hint="eastAsia"/>
        </w:rPr>
        <w:t>：消費者購買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商品後，過去曾看了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商品頁面多少次的平</w:t>
      </w:r>
      <w:proofErr w:type="gramStart"/>
      <w:r>
        <w:rPr>
          <w:rFonts w:ascii="Times New Roman" w:eastAsia="標楷體" w:hAnsi="Times New Roman" w:cs="Times New Roman" w:hint="eastAsia"/>
        </w:rPr>
        <w:t>均數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14:paraId="551A0A3A" w14:textId="77777777" w:rsidR="00A668DD" w:rsidRPr="00CD68EF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CD68EF">
        <w:rPr>
          <w:rFonts w:ascii="Times New Roman" w:eastAsia="標楷體" w:hAnsi="Times New Roman" w:cs="Times New Roman"/>
        </w:rPr>
        <w:t>Total</w:t>
      </w:r>
      <w:r>
        <w:rPr>
          <w:rFonts w:ascii="Times New Roman" w:eastAsia="標楷體" w:hAnsi="Times New Roman" w:cs="Times New Roman" w:hint="eastAsia"/>
        </w:rPr>
        <w:t>_</w:t>
      </w:r>
      <w:r w:rsidRPr="00CD68EF">
        <w:rPr>
          <w:rFonts w:ascii="Times New Roman" w:eastAsia="標楷體" w:hAnsi="Times New Roman" w:cs="Times New Roman"/>
        </w:rPr>
        <w:t>F</w:t>
      </w:r>
      <w:proofErr w:type="spellEnd"/>
      <w:r>
        <w:rPr>
          <w:rFonts w:ascii="Times New Roman" w:eastAsia="標楷體" w:hAnsi="Times New Roman" w:cs="Times New Roman" w:hint="eastAsia"/>
        </w:rPr>
        <w:t>：十四個月總購買金額。</w:t>
      </w:r>
    </w:p>
    <w:p w14:paraId="63073201" w14:textId="77777777" w:rsidR="00A668DD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CD68EF">
        <w:rPr>
          <w:rFonts w:ascii="Times New Roman" w:eastAsia="標楷體" w:hAnsi="Times New Roman" w:cs="Times New Roman"/>
        </w:rPr>
        <w:t>Total</w:t>
      </w:r>
      <w:r>
        <w:rPr>
          <w:rFonts w:ascii="Times New Roman" w:eastAsia="標楷體" w:hAnsi="Times New Roman" w:cs="Times New Roman" w:hint="eastAsia"/>
        </w:rPr>
        <w:t>_</w:t>
      </w:r>
      <w:r w:rsidRPr="00CD68EF">
        <w:rPr>
          <w:rFonts w:ascii="Times New Roman" w:eastAsia="標楷體" w:hAnsi="Times New Roman" w:cs="Times New Roman"/>
        </w:rPr>
        <w:t>M</w:t>
      </w:r>
      <w:proofErr w:type="spellEnd"/>
      <w:r>
        <w:rPr>
          <w:rFonts w:ascii="Times New Roman" w:eastAsia="標楷體" w:hAnsi="Times New Roman" w:cs="Times New Roman" w:hint="eastAsia"/>
        </w:rPr>
        <w:t>：十四個月總購買次數。</w:t>
      </w:r>
    </w:p>
    <w:p w14:paraId="26162F86" w14:textId="77777777" w:rsidR="00A668DD" w:rsidRPr="00CD68EF" w:rsidRDefault="00A668DD" w:rsidP="00A668D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otal_</w:t>
      </w:r>
      <w:r w:rsidRPr="00E15CBE">
        <w:rPr>
          <w:rFonts w:ascii="Times New Roman" w:eastAsia="標楷體" w:hAnsi="Times New Roman" w:cs="Times New Roman" w:hint="eastAsia"/>
        </w:rPr>
        <w:t>S</w:t>
      </w:r>
      <w:proofErr w:type="spellEnd"/>
      <w:r w:rsidRPr="00E15CBE">
        <w:rPr>
          <w:rFonts w:ascii="Times New Roman" w:eastAsia="標楷體" w:hAnsi="Times New Roman" w:cs="Times New Roman" w:hint="eastAsia"/>
        </w:rPr>
        <w:t xml:space="preserve"> </w:t>
      </w:r>
      <w:r w:rsidRPr="00E15CBE">
        <w:rPr>
          <w:rFonts w:ascii="Times New Roman" w:eastAsia="標楷體" w:hAnsi="Times New Roman" w:cs="Times New Roman" w:hint="eastAsia"/>
        </w:rPr>
        <w:t>總瀏覽行為次數</w:t>
      </w:r>
    </w:p>
    <w:p w14:paraId="3C29F562" w14:textId="77777777" w:rsidR="00A668DD" w:rsidRPr="007F7459" w:rsidRDefault="00A668DD" w:rsidP="00A668D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 List</w:t>
      </w:r>
      <w:r>
        <w:rPr>
          <w:rFonts w:ascii="Times New Roman" w:eastAsia="標楷體" w:hAnsi="Times New Roman" w:cs="Times New Roman" w:hint="eastAsia"/>
        </w:rPr>
        <w:t>：</w:t>
      </w:r>
      <w:r w:rsidRPr="007F7459">
        <w:rPr>
          <w:rFonts w:ascii="Times New Roman" w:eastAsia="標楷體" w:hAnsi="Times New Roman" w:cs="Times New Roman"/>
        </w:rPr>
        <w:t>每個月購買次數</w:t>
      </w:r>
      <w:r>
        <w:rPr>
          <w:rFonts w:ascii="Times New Roman" w:eastAsia="標楷體" w:hAnsi="Times New Roman" w:cs="Times New Roman" w:hint="eastAsia"/>
        </w:rPr>
        <w:t>。</w:t>
      </w:r>
    </w:p>
    <w:p w14:paraId="30B771F1" w14:textId="77777777" w:rsidR="00A668DD" w:rsidRPr="007F7459" w:rsidRDefault="00A668DD" w:rsidP="00A668D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 list</w:t>
      </w:r>
      <w:r>
        <w:rPr>
          <w:rFonts w:ascii="Times New Roman" w:eastAsia="標楷體" w:hAnsi="Times New Roman" w:cs="Times New Roman" w:hint="eastAsia"/>
        </w:rPr>
        <w:t>：</w:t>
      </w:r>
      <w:r w:rsidRPr="007F7459">
        <w:rPr>
          <w:rFonts w:ascii="Times New Roman" w:eastAsia="標楷體" w:hAnsi="Times New Roman" w:cs="Times New Roman"/>
        </w:rPr>
        <w:t>每個月購買金額</w:t>
      </w:r>
      <w:r>
        <w:rPr>
          <w:rFonts w:ascii="Times New Roman" w:eastAsia="標楷體" w:hAnsi="Times New Roman" w:cs="Times New Roman" w:hint="eastAsia"/>
        </w:rPr>
        <w:t>。</w:t>
      </w:r>
    </w:p>
    <w:p w14:paraId="089AED04" w14:textId="77777777" w:rsidR="00A668DD" w:rsidRPr="00EE6371" w:rsidRDefault="00A668DD" w:rsidP="00A668D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CD68EF">
        <w:rPr>
          <w:rFonts w:ascii="Times New Roman" w:eastAsia="標楷體" w:hAnsi="Times New Roman" w:cs="Times New Roman"/>
        </w:rPr>
        <w:t>Total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discount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68EF">
        <w:rPr>
          <w:rFonts w:ascii="Times New Roman" w:eastAsia="標楷體" w:hAnsi="Times New Roman" w:cs="Times New Roman"/>
        </w:rPr>
        <w:t>percentage</w:t>
      </w:r>
      <w:r>
        <w:rPr>
          <w:rFonts w:ascii="Times New Roman" w:eastAsia="標楷體" w:hAnsi="Times New Roman" w:cs="Times New Roman" w:hint="eastAsia"/>
        </w:rPr>
        <w:t>：</w:t>
      </w:r>
      <w:r w:rsidRPr="00CD68EF">
        <w:rPr>
          <w:rFonts w:ascii="Times New Roman" w:eastAsia="標楷體" w:hAnsi="Times New Roman" w:cs="Times New Roman"/>
        </w:rPr>
        <w:t>總</w:t>
      </w:r>
      <w:r>
        <w:rPr>
          <w:rFonts w:ascii="Times New Roman" w:eastAsia="標楷體" w:hAnsi="Times New Roman" w:cs="Times New Roman" w:hint="eastAsia"/>
        </w:rPr>
        <w:t>折扣金額</w:t>
      </w:r>
      <w:r w:rsidRPr="00CD68EF">
        <w:rPr>
          <w:rFonts w:ascii="Times New Roman" w:eastAsia="標楷體" w:hAnsi="Times New Roman" w:cs="Times New Roman"/>
        </w:rPr>
        <w:t>佔總購買金額的比例</w:t>
      </w:r>
      <w:r>
        <w:rPr>
          <w:rFonts w:ascii="Times New Roman" w:eastAsia="標楷體" w:hAnsi="Times New Roman" w:cs="Times New Roman" w:hint="eastAsia"/>
        </w:rPr>
        <w:t>。</w:t>
      </w:r>
    </w:p>
    <w:p w14:paraId="68E2B9C0" w14:textId="5BA22A3C" w:rsidR="00CC7C44" w:rsidRPr="00CD68EF" w:rsidRDefault="00CC7C44" w:rsidP="00A668DD">
      <w:pPr>
        <w:pStyle w:val="a3"/>
        <w:ind w:leftChars="0" w:left="905"/>
        <w:rPr>
          <w:rFonts w:ascii="Times New Roman" w:eastAsia="標楷體" w:hAnsi="Times New Roman" w:cs="Times New Roman"/>
        </w:rPr>
      </w:pPr>
    </w:p>
    <w:p w14:paraId="0923A2FE" w14:textId="3EC76286" w:rsidR="00CC7C44" w:rsidRDefault="00CC7C44">
      <w:pPr>
        <w:rPr>
          <w:rFonts w:ascii="新細明體" w:eastAsia="新細明體" w:hAnsi="新細明體" w:cs="MS Mincho"/>
          <w:b/>
          <w:color w:val="1D2129"/>
          <w:sz w:val="30"/>
          <w:szCs w:val="30"/>
        </w:rPr>
      </w:pPr>
    </w:p>
    <w:p w14:paraId="021B8D78" w14:textId="77777777" w:rsidR="0045299B" w:rsidRDefault="0045299B">
      <w:pPr>
        <w:rPr>
          <w:rFonts w:ascii="新細明體" w:eastAsia="新細明體" w:hAnsi="新細明體" w:cs="MS Mincho"/>
          <w:b/>
          <w:color w:val="1D2129"/>
          <w:sz w:val="30"/>
          <w:szCs w:val="30"/>
        </w:rPr>
      </w:pPr>
      <w:bookmarkStart w:id="0" w:name="_GoBack"/>
      <w:bookmarkEnd w:id="0"/>
    </w:p>
    <w:p w14:paraId="4B19F9D2" w14:textId="15C030FA" w:rsidR="00330354" w:rsidRPr="00245BFA" w:rsidRDefault="0012793F" w:rsidP="00CC7C44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MS Mincho"/>
          <w:b/>
          <w:color w:val="1D2129"/>
          <w:sz w:val="30"/>
          <w:szCs w:val="30"/>
        </w:rPr>
      </w:pPr>
      <w:r w:rsidRPr="00CC7C44">
        <w:rPr>
          <w:rFonts w:ascii="Times New Roman" w:eastAsia="標楷體" w:hAnsi="Times New Roman" w:cs="Times New Roman" w:hint="eastAsia"/>
        </w:rPr>
        <w:lastRenderedPageBreak/>
        <w:t>資料處理</w:t>
      </w:r>
      <w:proofErr w:type="gramStart"/>
      <w:r w:rsidRPr="00CC7C44">
        <w:rPr>
          <w:rFonts w:ascii="Times New Roman" w:eastAsia="標楷體" w:hAnsi="Times New Roman" w:cs="Times New Roman" w:hint="eastAsia"/>
        </w:rPr>
        <w:t>————</w:t>
      </w:r>
      <w:proofErr w:type="gramEnd"/>
      <w:r w:rsidR="00773F9D" w:rsidRPr="00CC7C44">
        <w:rPr>
          <w:rFonts w:ascii="Times New Roman" w:eastAsia="標楷體" w:hAnsi="Times New Roman" w:cs="Times New Roman" w:hint="eastAsia"/>
        </w:rPr>
        <w:t>分群方式</w:t>
      </w:r>
    </w:p>
    <w:p w14:paraId="180BD1F1" w14:textId="749FD8A7" w:rsidR="00245BFA" w:rsidRPr="00245BFA" w:rsidRDefault="00245BFA" w:rsidP="00245BFA">
      <w:pPr>
        <w:rPr>
          <w:rFonts w:ascii="新細明體" w:eastAsia="新細明體" w:hAnsi="新細明體" w:cs="MS Mincho"/>
          <w:b/>
          <w:color w:val="1D2129"/>
          <w:sz w:val="30"/>
          <w:szCs w:val="30"/>
        </w:rPr>
      </w:pPr>
      <w:r w:rsidRPr="00245BFA">
        <w:rPr>
          <w:rFonts w:ascii="Times New Roman" w:eastAsia="標楷體" w:hAnsi="Times New Roman" w:cs="Times New Roman" w:hint="eastAsia"/>
        </w:rPr>
        <w:t>根據以上洗好的檔案，進行如下步驟</w:t>
      </w:r>
      <w:r>
        <w:rPr>
          <w:rFonts w:ascii="Times New Roman" w:eastAsia="標楷體" w:hAnsi="Times New Roman" w:cs="Times New Roman" w:hint="eastAsia"/>
        </w:rPr>
        <w:t>：</w:t>
      </w:r>
    </w:p>
    <w:p w14:paraId="7A752D1E" w14:textId="77777777" w:rsidR="00773F9D" w:rsidRPr="00A31A97" w:rsidRDefault="00773F9D" w:rsidP="001D22DC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color w:val="FF0000"/>
          <w:kern w:val="2"/>
          <w:szCs w:val="22"/>
          <w:lang w:val="en-US"/>
        </w:rPr>
      </w:pPr>
      <w:r w:rsidRPr="00A31A97">
        <w:rPr>
          <w:rFonts w:eastAsia="標楷體" w:hint="eastAsia"/>
          <w:color w:val="FF0000"/>
          <w:kern w:val="2"/>
          <w:szCs w:val="22"/>
          <w:lang w:val="en-US"/>
        </w:rPr>
        <w:t>第一階段分群</w:t>
      </w:r>
    </w:p>
    <w:p w14:paraId="1E5E7D3A" w14:textId="250178D5" w:rsidR="00773F9D" w:rsidRPr="00773F9D" w:rsidRDefault="00773F9D" w:rsidP="001D22DC">
      <w:pPr>
        <w:pStyle w:val="Web"/>
        <w:shd w:val="clear" w:color="auto" w:fill="FFFFFF"/>
        <w:spacing w:before="0" w:beforeAutospacing="0" w:after="90" w:afterAutospacing="0"/>
        <w:contextualSpacing/>
        <w:rPr>
          <w:rFonts w:ascii="新細明體" w:eastAsia="新細明體" w:hAnsi="新細明體" w:cs="MS Mincho"/>
          <w:b/>
          <w:color w:val="FF0000"/>
          <w:sz w:val="23"/>
          <w:szCs w:val="23"/>
        </w:rPr>
      </w:pPr>
      <w:r w:rsidRPr="00A31A97">
        <w:rPr>
          <w:rFonts w:eastAsia="標楷體" w:hint="eastAsia"/>
          <w:color w:val="FF0000"/>
          <w:kern w:val="2"/>
          <w:szCs w:val="22"/>
          <w:lang w:val="en-US"/>
        </w:rPr>
        <w:t>講所有資料根據</w:t>
      </w:r>
      <w:r w:rsidR="00293994" w:rsidRPr="00A31A97">
        <w:rPr>
          <w:rFonts w:eastAsia="標楷體" w:hint="eastAsia"/>
          <w:color w:val="FF0000"/>
          <w:kern w:val="2"/>
          <w:szCs w:val="22"/>
          <w:lang w:val="en-US"/>
        </w:rPr>
        <w:t>消費習慣</w:t>
      </w:r>
      <w:r w:rsidRPr="00A31A97">
        <w:rPr>
          <w:rFonts w:eastAsia="標楷體" w:hint="eastAsia"/>
          <w:color w:val="FF0000"/>
          <w:kern w:val="2"/>
          <w:szCs w:val="22"/>
          <w:lang w:val="en-US"/>
        </w:rPr>
        <w:t>分為五群：</w:t>
      </w:r>
      <w:r>
        <w:rPr>
          <w:rFonts w:ascii="新細明體" w:eastAsia="新細明體" w:hAnsi="新細明體" w:cs="MS Mincho" w:hint="eastAsia"/>
          <w:b/>
          <w:noProof/>
          <w:color w:val="FF0000"/>
          <w:sz w:val="23"/>
          <w:szCs w:val="23"/>
          <w:lang w:val="en-US" w:eastAsia="zh-CN"/>
        </w:rPr>
        <w:drawing>
          <wp:inline distT="0" distB="0" distL="0" distR="0" wp14:anchorId="116FCD10" wp14:editId="47CA5378">
            <wp:extent cx="5880735" cy="3200400"/>
            <wp:effectExtent l="0" t="0" r="0" b="1905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31D2660" w14:textId="45F88F63" w:rsidR="0012793F" w:rsidRPr="00A31A97" w:rsidRDefault="00330354" w:rsidP="001D22DC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step1</w:t>
      </w:r>
    </w:p>
    <w:p w14:paraId="15801D14" w14:textId="20560087" w:rsidR="001D22DC" w:rsidRPr="00A31A97" w:rsidRDefault="001D22DC" w:rsidP="001D22DC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依照</w:t>
      </w:r>
      <w:proofErr w:type="spellStart"/>
      <w:r w:rsidRPr="00A31A97">
        <w:rPr>
          <w:rFonts w:eastAsia="標楷體"/>
          <w:kern w:val="2"/>
          <w:szCs w:val="22"/>
          <w:lang w:val="en-US"/>
        </w:rPr>
        <w:t>total_day_using_percentage</w:t>
      </w:r>
      <w:proofErr w:type="spellEnd"/>
      <w:r w:rsidRPr="00A31A97">
        <w:rPr>
          <w:rFonts w:eastAsia="標楷體"/>
          <w:kern w:val="2"/>
          <w:szCs w:val="22"/>
          <w:lang w:val="en-US"/>
        </w:rPr>
        <w:t xml:space="preserve"> &lt;2%(</w:t>
      </w:r>
      <w:r w:rsidRPr="00A31A97">
        <w:rPr>
          <w:rFonts w:eastAsia="標楷體" w:hint="eastAsia"/>
          <w:kern w:val="2"/>
          <w:szCs w:val="22"/>
          <w:lang w:val="en-US"/>
        </w:rPr>
        <w:t>約使用天數少於</w:t>
      </w:r>
      <w:r w:rsidRPr="00A31A97">
        <w:rPr>
          <w:rFonts w:eastAsia="標楷體"/>
          <w:kern w:val="2"/>
          <w:szCs w:val="22"/>
          <w:lang w:val="en-US"/>
        </w:rPr>
        <w:t>8</w:t>
      </w:r>
      <w:r w:rsidRPr="00A31A97">
        <w:rPr>
          <w:rFonts w:eastAsia="標楷體" w:hint="eastAsia"/>
          <w:kern w:val="2"/>
          <w:szCs w:val="22"/>
          <w:lang w:val="en-US"/>
        </w:rPr>
        <w:t>天</w:t>
      </w:r>
      <w:r w:rsidRPr="00A31A97">
        <w:rPr>
          <w:rFonts w:eastAsia="標楷體"/>
          <w:kern w:val="2"/>
          <w:szCs w:val="22"/>
          <w:lang w:val="en-US"/>
        </w:rPr>
        <w:t>)</w:t>
      </w:r>
      <w:r w:rsidRPr="00A31A97">
        <w:rPr>
          <w:rFonts w:eastAsia="標楷體"/>
          <w:kern w:val="2"/>
          <w:szCs w:val="22"/>
          <w:lang w:val="en-US"/>
        </w:rPr>
        <w:br/>
      </w:r>
      <w:r w:rsidRPr="00A31A97">
        <w:rPr>
          <w:rFonts w:eastAsia="標楷體" w:hint="eastAsia"/>
          <w:kern w:val="2"/>
          <w:szCs w:val="22"/>
          <w:lang w:val="en-US"/>
        </w:rPr>
        <w:t>小於</w:t>
      </w:r>
      <w:r w:rsidRPr="00A31A97">
        <w:rPr>
          <w:rFonts w:eastAsia="標楷體"/>
          <w:kern w:val="2"/>
          <w:szCs w:val="22"/>
          <w:lang w:val="en-US"/>
        </w:rPr>
        <w:t>2% =&gt; inactive</w:t>
      </w:r>
    </w:p>
    <w:p w14:paraId="6EE84F12" w14:textId="77777777" w:rsidR="001D22DC" w:rsidRDefault="001D22DC" w:rsidP="001D22DC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超過</w:t>
      </w:r>
      <w:r w:rsidRPr="00A31A97">
        <w:rPr>
          <w:rFonts w:eastAsia="標楷體"/>
          <w:kern w:val="2"/>
          <w:szCs w:val="22"/>
          <w:lang w:val="en-US"/>
        </w:rPr>
        <w:t xml:space="preserve">2% =&gt; </w:t>
      </w:r>
      <w:r w:rsidRPr="00A31A97">
        <w:rPr>
          <w:rFonts w:eastAsia="標楷體" w:hint="eastAsia"/>
          <w:kern w:val="2"/>
          <w:szCs w:val="22"/>
          <w:lang w:val="en-US"/>
        </w:rPr>
        <w:t>繼續過篩</w:t>
      </w:r>
    </w:p>
    <w:p w14:paraId="3A836A5A" w14:textId="77777777" w:rsidR="00A668DD" w:rsidRPr="00A31A97" w:rsidRDefault="00A668DD" w:rsidP="001D22DC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671F6D35" w14:textId="77777777" w:rsidR="00330354" w:rsidRPr="00A31A97" w:rsidRDefault="0033035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step2</w:t>
      </w:r>
    </w:p>
    <w:p w14:paraId="612E5854" w14:textId="7D6C700E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看</w:t>
      </w:r>
      <w:proofErr w:type="gramStart"/>
      <w:r w:rsidRPr="00A31A97">
        <w:rPr>
          <w:rFonts w:eastAsia="標楷體" w:hint="eastAsia"/>
          <w:kern w:val="2"/>
          <w:szCs w:val="22"/>
          <w:lang w:val="en-US"/>
        </w:rPr>
        <w:t>有無買過</w:t>
      </w:r>
      <w:proofErr w:type="gramEnd"/>
      <w:r w:rsidRPr="00A31A97">
        <w:rPr>
          <w:rFonts w:eastAsia="標楷體" w:hint="eastAsia"/>
          <w:kern w:val="2"/>
          <w:szCs w:val="22"/>
          <w:lang w:val="en-US"/>
        </w:rPr>
        <w:t>東西</w:t>
      </w:r>
    </w:p>
    <w:p w14:paraId="49FF72D8" w14:textId="294509D1" w:rsidR="001D22DC" w:rsidRPr="00A31A97" w:rsidRDefault="0033035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無</w:t>
      </w:r>
      <w:r w:rsidR="001D22DC" w:rsidRPr="00A31A97">
        <w:rPr>
          <w:rFonts w:eastAsia="標楷體"/>
          <w:kern w:val="2"/>
          <w:szCs w:val="22"/>
          <w:lang w:val="en-US"/>
        </w:rPr>
        <w:t xml:space="preserve"> =&gt; </w:t>
      </w:r>
      <w:proofErr w:type="spellStart"/>
      <w:r w:rsidR="001D22DC" w:rsidRPr="00A31A97">
        <w:rPr>
          <w:rFonts w:eastAsia="標楷體"/>
          <w:kern w:val="2"/>
          <w:szCs w:val="22"/>
          <w:lang w:val="en-US"/>
        </w:rPr>
        <w:t>df_never_buy</w:t>
      </w:r>
      <w:proofErr w:type="spellEnd"/>
      <w:r w:rsidR="001D22DC" w:rsidRPr="00A31A97">
        <w:rPr>
          <w:rFonts w:eastAsia="標楷體" w:hint="eastAsia"/>
          <w:kern w:val="2"/>
          <w:szCs w:val="22"/>
          <w:lang w:val="en-US"/>
        </w:rPr>
        <w:t>，這些人可能以後會買，還要再預測</w:t>
      </w:r>
    </w:p>
    <w:p w14:paraId="67E5AA9F" w14:textId="77777777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有</w:t>
      </w:r>
      <w:r w:rsidRPr="00A31A97">
        <w:rPr>
          <w:rFonts w:eastAsia="標楷體"/>
          <w:kern w:val="2"/>
          <w:szCs w:val="22"/>
          <w:lang w:val="en-US"/>
        </w:rPr>
        <w:t xml:space="preserve"> =&gt; </w:t>
      </w:r>
      <w:r w:rsidRPr="00A31A97">
        <w:rPr>
          <w:rFonts w:eastAsia="標楷體" w:hint="eastAsia"/>
          <w:kern w:val="2"/>
          <w:szCs w:val="22"/>
          <w:lang w:val="en-US"/>
        </w:rPr>
        <w:t>繼續過篩</w:t>
      </w:r>
    </w:p>
    <w:p w14:paraId="6E1A4915" w14:textId="77777777" w:rsidR="00330354" w:rsidRPr="00A31A97" w:rsidRDefault="0033035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03522FDE" w14:textId="77777777" w:rsidR="00330354" w:rsidRPr="00A31A97" w:rsidRDefault="0033035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step3</w:t>
      </w:r>
    </w:p>
    <w:p w14:paraId="70CF9403" w14:textId="0302FCA1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全部都在線下購買</w:t>
      </w:r>
    </w:p>
    <w:p w14:paraId="18591621" w14:textId="6BA5E322" w:rsidR="009D7AEE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是</w:t>
      </w:r>
      <w:r w:rsidRPr="00A31A97">
        <w:rPr>
          <w:rFonts w:eastAsia="標楷體"/>
          <w:kern w:val="2"/>
          <w:szCs w:val="22"/>
          <w:lang w:val="en-US"/>
        </w:rPr>
        <w:t>: df1</w:t>
      </w:r>
      <w:r w:rsidRPr="00A31A97">
        <w:rPr>
          <w:rFonts w:eastAsia="標楷體" w:hint="eastAsia"/>
          <w:kern w:val="2"/>
          <w:szCs w:val="22"/>
          <w:lang w:val="en-US"/>
        </w:rPr>
        <w:t>，</w:t>
      </w:r>
      <w:r w:rsidRPr="00A31A97">
        <w:rPr>
          <w:rFonts w:eastAsia="標楷體"/>
          <w:kern w:val="2"/>
          <w:szCs w:val="22"/>
          <w:lang w:val="en-US"/>
        </w:rPr>
        <w:t>offline buyers</w:t>
      </w:r>
      <w:proofErr w:type="gramStart"/>
      <w:r w:rsidR="009D7AEE" w:rsidRPr="00A31A97">
        <w:rPr>
          <w:rFonts w:eastAsia="標楷體"/>
          <w:kern w:val="2"/>
          <w:szCs w:val="22"/>
          <w:lang w:val="en-US"/>
        </w:rPr>
        <w:t>，</w:t>
      </w:r>
      <w:r w:rsidR="009D7AEE" w:rsidRPr="00A31A97">
        <w:rPr>
          <w:rFonts w:eastAsia="標楷體"/>
          <w:kern w:val="2"/>
          <w:szCs w:val="22"/>
          <w:lang w:val="en-US"/>
        </w:rPr>
        <w:t>(</w:t>
      </w:r>
      <w:proofErr w:type="gramEnd"/>
      <w:r w:rsidR="009D7AEE" w:rsidRPr="00A31A97">
        <w:rPr>
          <w:rFonts w:eastAsia="標楷體" w:hint="eastAsia"/>
          <w:kern w:val="2"/>
          <w:szCs w:val="22"/>
          <w:lang w:val="en-US"/>
        </w:rPr>
        <w:t>根據</w:t>
      </w:r>
      <w:proofErr w:type="spellStart"/>
      <w:r w:rsidR="009D7AEE" w:rsidRPr="00A31A97">
        <w:rPr>
          <w:rFonts w:eastAsia="標楷體"/>
          <w:kern w:val="2"/>
          <w:szCs w:val="22"/>
          <w:lang w:val="en-US"/>
        </w:rPr>
        <w:t>online_ratio_without_offline_return</w:t>
      </w:r>
      <w:proofErr w:type="spellEnd"/>
      <w:r w:rsidR="009D7AEE" w:rsidRPr="00A31A97">
        <w:rPr>
          <w:rFonts w:eastAsia="標楷體"/>
          <w:kern w:val="2"/>
          <w:szCs w:val="22"/>
          <w:lang w:val="en-US"/>
        </w:rPr>
        <w:t xml:space="preserve"> </w:t>
      </w:r>
      <w:r w:rsidR="009D7AEE" w:rsidRPr="00A31A97">
        <w:rPr>
          <w:rFonts w:eastAsia="標楷體" w:hint="eastAsia"/>
          <w:kern w:val="2"/>
          <w:szCs w:val="22"/>
          <w:lang w:val="en-US"/>
        </w:rPr>
        <w:t>即除去有線下退換貨行為的購買者的線上消費比率</w:t>
      </w:r>
      <w:r w:rsidR="009D7AEE" w:rsidRPr="00A31A97">
        <w:rPr>
          <w:rFonts w:eastAsia="標楷體"/>
          <w:kern w:val="2"/>
          <w:szCs w:val="22"/>
          <w:lang w:val="en-US"/>
        </w:rPr>
        <w:t>&lt;= 20%</w:t>
      </w:r>
      <w:r w:rsidR="009D7AEE" w:rsidRPr="00A31A97">
        <w:rPr>
          <w:rFonts w:eastAsia="標楷體" w:hint="eastAsia"/>
          <w:kern w:val="2"/>
          <w:szCs w:val="22"/>
          <w:lang w:val="en-US"/>
        </w:rPr>
        <w:t>)</w:t>
      </w:r>
      <w:r w:rsidR="009D7AEE" w:rsidRPr="00A31A97">
        <w:rPr>
          <w:rFonts w:eastAsia="標楷體" w:hint="eastAsia"/>
          <w:kern w:val="2"/>
          <w:szCs w:val="22"/>
          <w:lang w:val="en-US"/>
        </w:rPr>
        <w:t>劃分</w:t>
      </w:r>
    </w:p>
    <w:p w14:paraId="2DAAE5A7" w14:textId="4BAFED69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否</w:t>
      </w:r>
      <w:r w:rsidRPr="00A31A97">
        <w:rPr>
          <w:rFonts w:eastAsia="標楷體"/>
          <w:kern w:val="2"/>
          <w:szCs w:val="22"/>
          <w:lang w:val="en-US"/>
        </w:rPr>
        <w:t xml:space="preserve">: </w:t>
      </w:r>
      <w:r w:rsidR="00330354" w:rsidRPr="00A31A97">
        <w:rPr>
          <w:rFonts w:eastAsia="標楷體"/>
          <w:kern w:val="2"/>
          <w:szCs w:val="22"/>
          <w:lang w:val="en-US"/>
        </w:rPr>
        <w:t>df2</w:t>
      </w:r>
      <w:r w:rsidR="00330354" w:rsidRPr="00A31A97">
        <w:rPr>
          <w:rFonts w:eastAsia="標楷體"/>
          <w:kern w:val="2"/>
          <w:szCs w:val="22"/>
          <w:lang w:val="en-US"/>
        </w:rPr>
        <w:t>，</w:t>
      </w:r>
      <w:r w:rsidR="00330354" w:rsidRPr="00A31A97">
        <w:rPr>
          <w:rFonts w:eastAsia="標楷體" w:hint="eastAsia"/>
          <w:kern w:val="2"/>
          <w:szCs w:val="22"/>
          <w:lang w:val="en-US"/>
        </w:rPr>
        <w:t>online buyers</w:t>
      </w:r>
      <w:r w:rsidRPr="00A31A97">
        <w:rPr>
          <w:rFonts w:eastAsia="標楷體" w:hint="eastAsia"/>
          <w:kern w:val="2"/>
          <w:szCs w:val="22"/>
          <w:lang w:val="en-US"/>
        </w:rPr>
        <w:t>繼續過篩</w:t>
      </w:r>
    </w:p>
    <w:p w14:paraId="24A26553" w14:textId="77777777" w:rsidR="00330354" w:rsidRPr="00A31A97" w:rsidRDefault="0033035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0515F628" w14:textId="784385C2" w:rsidR="00330354" w:rsidRPr="00A31A97" w:rsidRDefault="0033035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step4</w:t>
      </w:r>
    </w:p>
    <w:p w14:paraId="1038FC28" w14:textId="6CA1D4AD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依照</w:t>
      </w:r>
      <w:r w:rsidRPr="00A31A97">
        <w:rPr>
          <w:rFonts w:eastAsia="標楷體"/>
          <w:kern w:val="2"/>
          <w:szCs w:val="22"/>
          <w:lang w:val="en-US"/>
        </w:rPr>
        <w:t xml:space="preserve">view conversion rate </w:t>
      </w:r>
      <w:r w:rsidR="00330354" w:rsidRPr="00A31A97">
        <w:rPr>
          <w:rFonts w:eastAsia="標楷體" w:hint="eastAsia"/>
          <w:kern w:val="2"/>
          <w:szCs w:val="22"/>
          <w:lang w:val="en-US"/>
        </w:rPr>
        <w:t>（</w:t>
      </w:r>
      <w:proofErr w:type="gramStart"/>
      <w:r w:rsidR="00330354" w:rsidRPr="00A31A97">
        <w:rPr>
          <w:rFonts w:eastAsia="標楷體" w:hint="eastAsia"/>
          <w:kern w:val="2"/>
          <w:szCs w:val="22"/>
          <w:lang w:val="en-US"/>
        </w:rPr>
        <w:t>線上瀏覽——</w:t>
      </w:r>
      <w:proofErr w:type="gramEnd"/>
      <w:r w:rsidR="00330354" w:rsidRPr="00A31A97">
        <w:rPr>
          <w:rFonts w:eastAsia="標楷體" w:hint="eastAsia"/>
          <w:kern w:val="2"/>
          <w:szCs w:val="22"/>
          <w:lang w:val="en-US"/>
        </w:rPr>
        <w:t>購買的轉換率）</w:t>
      </w:r>
      <w:r w:rsidRPr="00A31A97">
        <w:rPr>
          <w:rFonts w:eastAsia="標楷體" w:hint="eastAsia"/>
          <w:kern w:val="2"/>
          <w:szCs w:val="22"/>
          <w:lang w:val="en-US"/>
        </w:rPr>
        <w:t>分三等份</w:t>
      </w:r>
      <w:r w:rsidRPr="00A31A97">
        <w:rPr>
          <w:rFonts w:eastAsia="標楷體"/>
          <w:kern w:val="2"/>
          <w:szCs w:val="22"/>
          <w:lang w:val="en-US"/>
        </w:rPr>
        <w:t>:</w:t>
      </w:r>
    </w:p>
    <w:p w14:paraId="752E3EC1" w14:textId="3B9D6A7D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小於</w:t>
      </w:r>
      <w:r w:rsidRPr="00A31A97">
        <w:rPr>
          <w:rFonts w:eastAsia="標楷體"/>
          <w:kern w:val="2"/>
          <w:szCs w:val="22"/>
          <w:lang w:val="en-US"/>
        </w:rPr>
        <w:t>33</w:t>
      </w:r>
      <w:r w:rsidRPr="00A31A97">
        <w:rPr>
          <w:rFonts w:eastAsia="標楷體" w:hint="eastAsia"/>
          <w:kern w:val="2"/>
          <w:szCs w:val="22"/>
          <w:lang w:val="en-US"/>
        </w:rPr>
        <w:t>百分位</w:t>
      </w:r>
      <w:r w:rsidRPr="00A31A97">
        <w:rPr>
          <w:rFonts w:eastAsia="標楷體"/>
          <w:kern w:val="2"/>
          <w:szCs w:val="22"/>
          <w:lang w:val="en-US"/>
        </w:rPr>
        <w:t xml:space="preserve"> =&gt; </w:t>
      </w:r>
      <w:r w:rsidRPr="00A31A97">
        <w:rPr>
          <w:rFonts w:eastAsia="標楷體" w:hint="eastAsia"/>
          <w:kern w:val="2"/>
          <w:szCs w:val="22"/>
          <w:lang w:val="en-US"/>
        </w:rPr>
        <w:t>深思</w:t>
      </w:r>
      <w:r w:rsidR="00773F9D" w:rsidRPr="00A31A97">
        <w:rPr>
          <w:rFonts w:eastAsia="標楷體" w:hint="eastAsia"/>
          <w:kern w:val="2"/>
          <w:szCs w:val="22"/>
          <w:lang w:val="en-US"/>
        </w:rPr>
        <w:t>熟慮</w:t>
      </w:r>
      <w:r w:rsidRPr="00A31A97">
        <w:rPr>
          <w:rFonts w:eastAsia="標楷體" w:hint="eastAsia"/>
          <w:kern w:val="2"/>
          <w:szCs w:val="22"/>
          <w:lang w:val="en-US"/>
        </w:rPr>
        <w:t>型</w:t>
      </w:r>
      <w:r w:rsidR="00330354" w:rsidRPr="00A31A97">
        <w:rPr>
          <w:rFonts w:eastAsia="標楷體"/>
          <w:kern w:val="2"/>
          <w:szCs w:val="22"/>
          <w:lang w:val="en-US"/>
        </w:rPr>
        <w:t>df3</w:t>
      </w:r>
      <w:r w:rsidRPr="00A31A97">
        <w:rPr>
          <w:rFonts w:eastAsia="標楷體"/>
          <w:kern w:val="2"/>
          <w:szCs w:val="22"/>
          <w:lang w:val="en-US"/>
        </w:rPr>
        <w:br/>
      </w:r>
      <w:r w:rsidRPr="00A31A97">
        <w:rPr>
          <w:rFonts w:eastAsia="標楷體" w:hint="eastAsia"/>
          <w:kern w:val="2"/>
          <w:szCs w:val="22"/>
          <w:lang w:val="en-US"/>
        </w:rPr>
        <w:t>大於</w:t>
      </w:r>
      <w:r w:rsidRPr="00A31A97">
        <w:rPr>
          <w:rFonts w:eastAsia="標楷體"/>
          <w:kern w:val="2"/>
          <w:szCs w:val="22"/>
          <w:lang w:val="en-US"/>
        </w:rPr>
        <w:t>67</w:t>
      </w:r>
      <w:r w:rsidRPr="00A31A97">
        <w:rPr>
          <w:rFonts w:eastAsia="標楷體" w:hint="eastAsia"/>
          <w:kern w:val="2"/>
          <w:szCs w:val="22"/>
          <w:lang w:val="en-US"/>
        </w:rPr>
        <w:t>百分位</w:t>
      </w:r>
      <w:r w:rsidRPr="00A31A97">
        <w:rPr>
          <w:rFonts w:eastAsia="標楷體"/>
          <w:kern w:val="2"/>
          <w:szCs w:val="22"/>
          <w:lang w:val="en-US"/>
        </w:rPr>
        <w:t xml:space="preserve"> =&gt; </w:t>
      </w:r>
      <w:r w:rsidRPr="00A31A97">
        <w:rPr>
          <w:rFonts w:eastAsia="標楷體" w:hint="eastAsia"/>
          <w:kern w:val="2"/>
          <w:szCs w:val="22"/>
          <w:lang w:val="en-US"/>
        </w:rPr>
        <w:t>衝動購買型</w:t>
      </w:r>
      <w:r w:rsidR="00330354" w:rsidRPr="00A31A97">
        <w:rPr>
          <w:rFonts w:eastAsia="標楷體"/>
          <w:kern w:val="2"/>
          <w:szCs w:val="22"/>
          <w:lang w:val="en-US"/>
        </w:rPr>
        <w:t>df4</w:t>
      </w:r>
    </w:p>
    <w:p w14:paraId="0A2A631C" w14:textId="6748B268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介於</w:t>
      </w:r>
      <w:r w:rsidRPr="00A31A97">
        <w:rPr>
          <w:rFonts w:eastAsia="標楷體"/>
          <w:kern w:val="2"/>
          <w:szCs w:val="22"/>
          <w:lang w:val="en-US"/>
        </w:rPr>
        <w:t xml:space="preserve">33, 67 </w:t>
      </w:r>
      <w:r w:rsidR="00330354" w:rsidRPr="00A31A97">
        <w:rPr>
          <w:rFonts w:eastAsia="標楷體" w:hint="eastAsia"/>
          <w:kern w:val="2"/>
          <w:szCs w:val="22"/>
          <w:lang w:val="en-US"/>
        </w:rPr>
        <w:t>之間</w:t>
      </w:r>
      <w:r w:rsidRPr="00A31A97">
        <w:rPr>
          <w:rFonts w:eastAsia="標楷體"/>
          <w:kern w:val="2"/>
          <w:szCs w:val="22"/>
          <w:lang w:val="en-US"/>
        </w:rPr>
        <w:t xml:space="preserve">=&gt; </w:t>
      </w:r>
      <w:r w:rsidR="00330354" w:rsidRPr="00A31A97">
        <w:rPr>
          <w:rFonts w:eastAsia="標楷體" w:hint="eastAsia"/>
          <w:kern w:val="2"/>
          <w:szCs w:val="22"/>
          <w:lang w:val="en-US"/>
        </w:rPr>
        <w:t>一般型</w:t>
      </w:r>
      <w:r w:rsidR="00330354" w:rsidRPr="00A31A97">
        <w:rPr>
          <w:rFonts w:eastAsia="標楷體"/>
          <w:kern w:val="2"/>
          <w:szCs w:val="22"/>
          <w:lang w:val="en-US"/>
        </w:rPr>
        <w:t>df5</w:t>
      </w:r>
    </w:p>
    <w:p w14:paraId="54000A17" w14:textId="77777777" w:rsidR="00773F9D" w:rsidRDefault="00773F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5E93C580" w14:textId="77777777" w:rsidR="00A668DD" w:rsidRPr="00A31A97" w:rsidRDefault="00A668D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0501F056" w14:textId="249A4607" w:rsidR="00773F9D" w:rsidRDefault="00773F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4D7D4998" w14:textId="0D655452" w:rsidR="00F831D0" w:rsidRDefault="00F831D0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03607B93" w14:textId="77777777" w:rsidR="00F831D0" w:rsidRPr="00A31A97" w:rsidRDefault="00F831D0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4A59B679" w14:textId="7F753AB5" w:rsidR="00773F9D" w:rsidRPr="00A31A97" w:rsidRDefault="00773F9D" w:rsidP="00773F9D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color w:val="FF0000"/>
          <w:kern w:val="2"/>
          <w:szCs w:val="22"/>
          <w:lang w:val="en-US"/>
        </w:rPr>
      </w:pPr>
      <w:r w:rsidRPr="00A31A97">
        <w:rPr>
          <w:rFonts w:eastAsia="標楷體" w:hint="eastAsia"/>
          <w:color w:val="FF0000"/>
          <w:kern w:val="2"/>
          <w:szCs w:val="22"/>
          <w:lang w:val="en-US"/>
        </w:rPr>
        <w:t>第二階段分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類</w:t>
      </w:r>
    </w:p>
    <w:p w14:paraId="2CE269CF" w14:textId="02DD9C56" w:rsidR="00773F9D" w:rsidRPr="00A31A97" w:rsidRDefault="00773F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color w:val="FF0000"/>
          <w:kern w:val="2"/>
          <w:szCs w:val="22"/>
          <w:lang w:val="en-US"/>
        </w:rPr>
      </w:pPr>
      <w:r w:rsidRPr="00A31A97">
        <w:rPr>
          <w:rFonts w:eastAsia="標楷體" w:hint="eastAsia"/>
          <w:color w:val="FF0000"/>
          <w:kern w:val="2"/>
          <w:szCs w:val="22"/>
          <w:lang w:val="en-US"/>
        </w:rPr>
        <w:t>將以上</w:t>
      </w:r>
      <w:r w:rsidRPr="00A31A97">
        <w:rPr>
          <w:rFonts w:eastAsia="標楷體" w:hint="eastAsia"/>
          <w:color w:val="FF0000"/>
          <w:kern w:val="2"/>
          <w:szCs w:val="22"/>
          <w:lang w:val="en-US"/>
        </w:rPr>
        <w:t>5</w:t>
      </w:r>
      <w:r w:rsidRPr="00A31A97">
        <w:rPr>
          <w:rFonts w:eastAsia="標楷體" w:hint="eastAsia"/>
          <w:color w:val="FF0000"/>
          <w:kern w:val="2"/>
          <w:szCs w:val="22"/>
          <w:lang w:val="en-US"/>
        </w:rPr>
        <w:t>個群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，依次實行以下過程，每一個群的每</w:t>
      </w:r>
      <w:proofErr w:type="gramStart"/>
      <w:r w:rsidR="00F831D0">
        <w:rPr>
          <w:rFonts w:eastAsia="標楷體" w:hint="eastAsia"/>
          <w:color w:val="FF0000"/>
          <w:kern w:val="2"/>
          <w:szCs w:val="22"/>
          <w:lang w:val="en-US"/>
        </w:rPr>
        <w:t>個</w:t>
      </w:r>
      <w:proofErr w:type="gramEnd"/>
      <w:r w:rsidR="00F831D0">
        <w:rPr>
          <w:rFonts w:eastAsia="標楷體" w:hint="eastAsia"/>
          <w:color w:val="FF0000"/>
          <w:kern w:val="2"/>
          <w:szCs w:val="22"/>
          <w:lang w:val="en-US"/>
        </w:rPr>
        <w:t>客戶，</w:t>
      </w:r>
      <w:r w:rsidRPr="00A31A97">
        <w:rPr>
          <w:rFonts w:eastAsia="標楷體" w:hint="eastAsia"/>
          <w:color w:val="FF0000"/>
          <w:kern w:val="2"/>
          <w:szCs w:val="22"/>
          <w:lang w:val="en-US"/>
        </w:rPr>
        <w:t>根據</w:t>
      </w:r>
      <w:r w:rsidR="00541438" w:rsidRPr="00A31A97">
        <w:rPr>
          <w:rFonts w:eastAsia="標楷體" w:hint="eastAsia"/>
          <w:color w:val="FF0000"/>
          <w:kern w:val="2"/>
          <w:szCs w:val="22"/>
          <w:lang w:val="en-US"/>
        </w:rPr>
        <w:t>每</w:t>
      </w:r>
      <w:proofErr w:type="gramStart"/>
      <w:r w:rsidR="00541438" w:rsidRPr="00A31A97">
        <w:rPr>
          <w:rFonts w:eastAsia="標楷體" w:hint="eastAsia"/>
          <w:color w:val="FF0000"/>
          <w:kern w:val="2"/>
          <w:szCs w:val="22"/>
          <w:lang w:val="en-US"/>
        </w:rPr>
        <w:t>個</w:t>
      </w:r>
      <w:proofErr w:type="gramEnd"/>
      <w:r w:rsidR="00541438" w:rsidRPr="00A31A97">
        <w:rPr>
          <w:rFonts w:eastAsia="標楷體" w:hint="eastAsia"/>
          <w:color w:val="FF0000"/>
          <w:kern w:val="2"/>
          <w:szCs w:val="22"/>
          <w:lang w:val="en-US"/>
        </w:rPr>
        <w:t>月</w:t>
      </w:r>
      <w:r w:rsidRPr="00A31A97">
        <w:rPr>
          <w:rFonts w:eastAsia="標楷體" w:hint="eastAsia"/>
          <w:color w:val="FF0000"/>
          <w:kern w:val="2"/>
          <w:szCs w:val="22"/>
          <w:lang w:val="en-US"/>
        </w:rPr>
        <w:t>購買行為劃分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(E</w:t>
      </w:r>
      <w:r w:rsidR="00F831D0">
        <w:rPr>
          <w:rFonts w:eastAsia="標楷體"/>
          <w:color w:val="FF0000"/>
          <w:kern w:val="2"/>
          <w:szCs w:val="22"/>
          <w:lang w:val="en-US"/>
        </w:rPr>
        <w:t xml:space="preserve">x. 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d</w:t>
      </w:r>
      <w:r w:rsidR="00F831D0">
        <w:rPr>
          <w:rFonts w:eastAsia="標楷體"/>
          <w:color w:val="FF0000"/>
          <w:kern w:val="2"/>
          <w:szCs w:val="22"/>
          <w:lang w:val="en-US"/>
        </w:rPr>
        <w:t>f1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有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1</w:t>
      </w:r>
      <w:r w:rsidR="00F831D0">
        <w:rPr>
          <w:rFonts w:eastAsia="標楷體"/>
          <w:color w:val="FF0000"/>
          <w:kern w:val="2"/>
          <w:szCs w:val="22"/>
          <w:lang w:val="en-US"/>
        </w:rPr>
        <w:t>0000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個客戶，則該群每個人都有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1</w:t>
      </w:r>
      <w:r w:rsidR="00F831D0">
        <w:rPr>
          <w:rFonts w:eastAsia="標楷體"/>
          <w:color w:val="FF0000"/>
          <w:kern w:val="2"/>
          <w:szCs w:val="22"/>
          <w:lang w:val="en-US"/>
        </w:rPr>
        <w:t>4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個月的分類，</w:t>
      </w:r>
      <w:proofErr w:type="gramStart"/>
      <w:r w:rsidR="00F831D0">
        <w:rPr>
          <w:rFonts w:eastAsia="標楷體" w:hint="eastAsia"/>
          <w:color w:val="FF0000"/>
          <w:kern w:val="2"/>
          <w:szCs w:val="22"/>
          <w:lang w:val="en-US"/>
        </w:rPr>
        <w:t>每個月都有一個類別</w:t>
      </w:r>
      <w:r w:rsidR="00F831D0">
        <w:rPr>
          <w:rFonts w:eastAsia="標楷體" w:hint="eastAsia"/>
          <w:color w:val="FF0000"/>
          <w:kern w:val="2"/>
          <w:szCs w:val="22"/>
          <w:lang w:val="en-US"/>
        </w:rPr>
        <w:t>)</w:t>
      </w:r>
      <w:r w:rsidR="00A31A97">
        <w:rPr>
          <w:rFonts w:eastAsia="標楷體" w:hint="eastAsia"/>
          <w:color w:val="FF0000"/>
          <w:kern w:val="2"/>
          <w:szCs w:val="22"/>
          <w:lang w:val="en-US"/>
        </w:rPr>
        <w:t>：</w:t>
      </w:r>
      <w:proofErr w:type="gramEnd"/>
    </w:p>
    <w:p w14:paraId="50EBB6E7" w14:textId="77777777" w:rsidR="00773F9D" w:rsidRPr="00A31A97" w:rsidRDefault="00773F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5CF66A04" w14:textId="6D5AD4D4" w:rsidR="00773F9D" w:rsidRPr="00A31A97" w:rsidRDefault="00773F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step5</w:t>
      </w:r>
    </w:p>
    <w:p w14:paraId="2D9C5ED1" w14:textId="640CCF47" w:rsidR="00773F9D" w:rsidRPr="00A31A97" w:rsidRDefault="00773F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根據</w:t>
      </w:r>
      <w:r w:rsidR="00293994" w:rsidRPr="00A31A97">
        <w:rPr>
          <w:rFonts w:eastAsia="標楷體" w:hint="eastAsia"/>
          <w:kern w:val="2"/>
          <w:szCs w:val="22"/>
          <w:lang w:val="en-US"/>
        </w:rPr>
        <w:t>每</w:t>
      </w:r>
      <w:proofErr w:type="gramStart"/>
      <w:r w:rsidR="00293994" w:rsidRPr="00A31A97">
        <w:rPr>
          <w:rFonts w:eastAsia="標楷體" w:hint="eastAsia"/>
          <w:kern w:val="2"/>
          <w:szCs w:val="22"/>
          <w:lang w:val="en-US"/>
        </w:rPr>
        <w:t>個</w:t>
      </w:r>
      <w:proofErr w:type="gramEnd"/>
      <w:r w:rsidRPr="00A31A97">
        <w:rPr>
          <w:rFonts w:eastAsia="標楷體" w:hint="eastAsia"/>
          <w:kern w:val="2"/>
          <w:szCs w:val="22"/>
          <w:lang w:val="en-US"/>
        </w:rPr>
        <w:t>月是否有瀏覽</w:t>
      </w:r>
      <w:r w:rsidR="00293994" w:rsidRPr="00A31A97">
        <w:rPr>
          <w:rFonts w:eastAsia="標楷體" w:hint="eastAsia"/>
          <w:kern w:val="2"/>
          <w:szCs w:val="22"/>
          <w:lang w:val="en-US"/>
        </w:rPr>
        <w:t>紀錄劃分</w:t>
      </w:r>
    </w:p>
    <w:p w14:paraId="2DF5CEDB" w14:textId="28ACC968" w:rsidR="00293994" w:rsidRPr="00A31A97" w:rsidRDefault="0029399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無</w:t>
      </w:r>
      <w:r w:rsidRPr="00A31A97">
        <w:rPr>
          <w:rFonts w:eastAsia="標楷體"/>
          <w:kern w:val="2"/>
          <w:szCs w:val="22"/>
          <w:lang w:val="en-US"/>
        </w:rPr>
        <w:t xml:space="preserve"> =&gt; </w:t>
      </w:r>
      <w:r w:rsidR="00851A9D" w:rsidRPr="00A31A97">
        <w:rPr>
          <w:rFonts w:eastAsia="標楷體" w:hint="eastAsia"/>
          <w:kern w:val="2"/>
          <w:szCs w:val="22"/>
          <w:lang w:val="en-US"/>
        </w:rPr>
        <w:t>0</w:t>
      </w:r>
      <w:r w:rsidR="00851A9D" w:rsidRPr="00A31A97">
        <w:rPr>
          <w:rFonts w:eastAsia="標楷體" w:hint="eastAsia"/>
          <w:kern w:val="2"/>
          <w:szCs w:val="22"/>
          <w:lang w:val="en-US"/>
        </w:rPr>
        <w:t>類客戶</w:t>
      </w:r>
      <w:r w:rsidR="00851A9D" w:rsidRPr="00A31A97">
        <w:rPr>
          <w:rFonts w:eastAsia="標楷體"/>
          <w:kern w:val="2"/>
          <w:szCs w:val="22"/>
          <w:lang w:val="en-US"/>
        </w:rPr>
        <w:t xml:space="preserve"> </w:t>
      </w:r>
    </w:p>
    <w:p w14:paraId="4A0D74CF" w14:textId="77777777" w:rsidR="00293994" w:rsidRPr="00A31A97" w:rsidRDefault="0029399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有</w:t>
      </w:r>
      <w:r w:rsidRPr="00A31A97">
        <w:rPr>
          <w:rFonts w:eastAsia="標楷體"/>
          <w:kern w:val="2"/>
          <w:szCs w:val="22"/>
          <w:lang w:val="en-US"/>
        </w:rPr>
        <w:t xml:space="preserve"> =&gt; </w:t>
      </w:r>
      <w:r w:rsidRPr="00A31A97">
        <w:rPr>
          <w:rFonts w:eastAsia="標楷體" w:hint="eastAsia"/>
          <w:kern w:val="2"/>
          <w:szCs w:val="22"/>
          <w:lang w:val="en-US"/>
        </w:rPr>
        <w:t>繼續過篩</w:t>
      </w:r>
    </w:p>
    <w:p w14:paraId="11553380" w14:textId="77777777" w:rsidR="00851A9D" w:rsidRPr="00A31A97" w:rsidRDefault="00851A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2241589F" w14:textId="41F26265" w:rsidR="00851A9D" w:rsidRPr="00A31A97" w:rsidRDefault="00851A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step6</w:t>
      </w:r>
    </w:p>
    <w:p w14:paraId="3FF19C63" w14:textId="02BCA6E4" w:rsidR="00851A9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將有</w:t>
      </w:r>
      <w:r w:rsidR="00851A9D" w:rsidRPr="00A31A97">
        <w:rPr>
          <w:rFonts w:eastAsia="標楷體" w:hint="eastAsia"/>
          <w:kern w:val="2"/>
          <w:szCs w:val="22"/>
          <w:lang w:val="en-US"/>
        </w:rPr>
        <w:t>瀏覽紀錄</w:t>
      </w:r>
      <w:r w:rsidRPr="00A31A97">
        <w:rPr>
          <w:rFonts w:eastAsia="標楷體" w:hint="eastAsia"/>
          <w:kern w:val="2"/>
          <w:szCs w:val="22"/>
          <w:lang w:val="en-US"/>
        </w:rPr>
        <w:t>卻無購買紀錄的客戶分群，根據</w:t>
      </w:r>
      <w:r w:rsidR="00851A9D" w:rsidRPr="00A31A97">
        <w:rPr>
          <w:rFonts w:eastAsia="標楷體" w:hint="eastAsia"/>
          <w:kern w:val="2"/>
          <w:szCs w:val="22"/>
          <w:lang w:val="en-US"/>
        </w:rPr>
        <w:t>是否大於</w:t>
      </w:r>
      <w:r w:rsidR="00851A9D" w:rsidRPr="00A31A97">
        <w:rPr>
          <w:rFonts w:eastAsia="標楷體" w:hint="eastAsia"/>
          <w:kern w:val="2"/>
          <w:szCs w:val="22"/>
          <w:lang w:val="en-US"/>
        </w:rPr>
        <w:t>12</w:t>
      </w:r>
      <w:r w:rsidR="00851A9D" w:rsidRPr="00A31A97">
        <w:rPr>
          <w:rFonts w:eastAsia="標楷體" w:hint="eastAsia"/>
          <w:kern w:val="2"/>
          <w:szCs w:val="22"/>
          <w:lang w:val="en-US"/>
        </w:rPr>
        <w:t>劃分</w:t>
      </w:r>
      <w:r w:rsidR="00B6595A" w:rsidRPr="00A31A97">
        <w:rPr>
          <w:rFonts w:eastAsia="標楷體" w:hint="eastAsia"/>
          <w:kern w:val="2"/>
          <w:szCs w:val="22"/>
          <w:lang w:val="en-US"/>
        </w:rPr>
        <w:t>（</w:t>
      </w:r>
      <w:r w:rsidR="00B6595A" w:rsidRPr="00A31A97">
        <w:rPr>
          <w:rFonts w:eastAsia="標楷體" w:hint="eastAsia"/>
          <w:kern w:val="2"/>
          <w:szCs w:val="22"/>
          <w:lang w:val="en-US"/>
        </w:rPr>
        <w:t>12</w:t>
      </w:r>
      <w:r w:rsidR="00B6595A" w:rsidRPr="00A31A97">
        <w:rPr>
          <w:rFonts w:eastAsia="標楷體" w:hint="eastAsia"/>
          <w:kern w:val="2"/>
          <w:szCs w:val="22"/>
          <w:lang w:val="en-US"/>
        </w:rPr>
        <w:t>是根據探索性資料分析</w:t>
      </w:r>
      <w:r w:rsidR="00B6595A" w:rsidRPr="00A31A97">
        <w:rPr>
          <w:rFonts w:eastAsia="標楷體"/>
          <w:kern w:val="2"/>
          <w:szCs w:val="22"/>
          <w:lang w:val="en-US"/>
        </w:rPr>
        <w:t>EDA</w:t>
      </w:r>
      <w:r w:rsidR="00B6595A" w:rsidRPr="00A31A97">
        <w:rPr>
          <w:rFonts w:eastAsia="標楷體" w:hint="eastAsia"/>
          <w:kern w:val="2"/>
          <w:szCs w:val="22"/>
          <w:lang w:val="en-US"/>
        </w:rPr>
        <w:t>得出）</w:t>
      </w:r>
    </w:p>
    <w:p w14:paraId="33094686" w14:textId="721A1559" w:rsidR="00851A9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view</w:t>
      </w:r>
      <w:r w:rsidRPr="00A31A97">
        <w:rPr>
          <w:rFonts w:eastAsia="標楷體" w:hint="eastAsia"/>
          <w:kern w:val="2"/>
          <w:szCs w:val="22"/>
          <w:lang w:val="en-US"/>
        </w:rPr>
        <w:t>小於</w:t>
      </w:r>
      <w:r w:rsidRPr="00A31A97">
        <w:rPr>
          <w:rFonts w:eastAsia="標楷體" w:hint="eastAsia"/>
          <w:kern w:val="2"/>
          <w:szCs w:val="22"/>
          <w:lang w:val="en-US"/>
        </w:rPr>
        <w:t>12</w:t>
      </w:r>
      <w:r w:rsidRPr="00A31A97">
        <w:rPr>
          <w:rFonts w:eastAsia="標楷體" w:hint="eastAsia"/>
          <w:kern w:val="2"/>
          <w:szCs w:val="22"/>
          <w:lang w:val="en-US"/>
        </w:rPr>
        <w:t>且無購買行為</w:t>
      </w:r>
      <w:r w:rsidR="00851A9D" w:rsidRPr="00A31A97">
        <w:rPr>
          <w:rFonts w:eastAsia="標楷體"/>
          <w:kern w:val="2"/>
          <w:szCs w:val="22"/>
          <w:lang w:val="en-US"/>
        </w:rPr>
        <w:t xml:space="preserve"> =&gt; </w:t>
      </w:r>
      <w:r w:rsidRPr="00A31A97">
        <w:rPr>
          <w:rFonts w:eastAsia="標楷體" w:hint="eastAsia"/>
          <w:kern w:val="2"/>
          <w:szCs w:val="22"/>
          <w:lang w:val="en-US"/>
        </w:rPr>
        <w:t>1</w:t>
      </w:r>
      <w:r w:rsidRPr="00A31A97">
        <w:rPr>
          <w:rFonts w:eastAsia="標楷體" w:hint="eastAsia"/>
          <w:kern w:val="2"/>
          <w:szCs w:val="22"/>
          <w:lang w:val="en-US"/>
        </w:rPr>
        <w:t>類客戶</w:t>
      </w:r>
    </w:p>
    <w:p w14:paraId="05E3643D" w14:textId="7BF4CC5C" w:rsidR="00851A9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view</w:t>
      </w:r>
      <w:r w:rsidRPr="00A31A97">
        <w:rPr>
          <w:rFonts w:eastAsia="標楷體" w:hint="eastAsia"/>
          <w:kern w:val="2"/>
          <w:szCs w:val="22"/>
          <w:lang w:val="en-US"/>
        </w:rPr>
        <w:t>大於</w:t>
      </w:r>
      <w:r w:rsidRPr="00A31A97">
        <w:rPr>
          <w:rFonts w:eastAsia="標楷體" w:hint="eastAsia"/>
          <w:kern w:val="2"/>
          <w:szCs w:val="22"/>
          <w:lang w:val="en-US"/>
        </w:rPr>
        <w:t>12</w:t>
      </w:r>
      <w:r w:rsidR="00851A9D" w:rsidRPr="00A31A97">
        <w:rPr>
          <w:rFonts w:eastAsia="標楷體"/>
          <w:kern w:val="2"/>
          <w:szCs w:val="22"/>
          <w:lang w:val="en-US"/>
        </w:rPr>
        <w:t xml:space="preserve"> </w:t>
      </w:r>
      <w:r w:rsidRPr="00A31A97">
        <w:rPr>
          <w:rFonts w:eastAsia="標楷體" w:hint="eastAsia"/>
          <w:kern w:val="2"/>
          <w:szCs w:val="22"/>
          <w:lang w:val="en-US"/>
        </w:rPr>
        <w:t>且無購買行為</w:t>
      </w:r>
      <w:r w:rsidRPr="00A31A97">
        <w:rPr>
          <w:rFonts w:eastAsia="標楷體" w:hint="eastAsia"/>
          <w:kern w:val="2"/>
          <w:szCs w:val="22"/>
          <w:lang w:val="en-US"/>
        </w:rPr>
        <w:t xml:space="preserve"> </w:t>
      </w:r>
      <w:r w:rsidR="00851A9D" w:rsidRPr="00A31A97">
        <w:rPr>
          <w:rFonts w:eastAsia="標楷體"/>
          <w:kern w:val="2"/>
          <w:szCs w:val="22"/>
          <w:lang w:val="en-US"/>
        </w:rPr>
        <w:t xml:space="preserve">=&gt; </w:t>
      </w:r>
      <w:r w:rsidRPr="00A31A97">
        <w:rPr>
          <w:rFonts w:eastAsia="標楷體" w:hint="eastAsia"/>
          <w:kern w:val="2"/>
          <w:szCs w:val="22"/>
          <w:lang w:val="en-US"/>
        </w:rPr>
        <w:t>2</w:t>
      </w:r>
      <w:r w:rsidRPr="00A31A97">
        <w:rPr>
          <w:rFonts w:eastAsia="標楷體" w:hint="eastAsia"/>
          <w:kern w:val="2"/>
          <w:szCs w:val="22"/>
          <w:lang w:val="en-US"/>
        </w:rPr>
        <w:t>類客戶</w:t>
      </w:r>
    </w:p>
    <w:p w14:paraId="7950F19C" w14:textId="77777777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5C18ACB7" w14:textId="3A85FB1A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step7</w:t>
      </w:r>
    </w:p>
    <w:p w14:paraId="1F7EDE05" w14:textId="660CB24A" w:rsid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kern w:val="2"/>
          <w:szCs w:val="22"/>
          <w:lang w:val="en-US"/>
        </w:rPr>
        <w:t>將有購買紀錄的客戶分群，將客戶分成</w:t>
      </w:r>
      <w:r w:rsidRPr="00A31A97">
        <w:rPr>
          <w:rFonts w:eastAsia="標楷體" w:hint="eastAsia"/>
          <w:kern w:val="2"/>
          <w:szCs w:val="22"/>
          <w:lang w:val="en-US"/>
        </w:rPr>
        <w:t>4</w:t>
      </w:r>
      <w:r w:rsidRPr="00A31A97">
        <w:rPr>
          <w:rFonts w:eastAsia="標楷體" w:hint="eastAsia"/>
          <w:kern w:val="2"/>
          <w:szCs w:val="22"/>
          <w:lang w:val="en-US"/>
        </w:rPr>
        <w:t>類，放在四個象限，</w:t>
      </w:r>
      <w:r w:rsidRPr="00A31A97">
        <w:rPr>
          <w:rFonts w:eastAsia="標楷體" w:hint="eastAsia"/>
          <w:kern w:val="2"/>
          <w:szCs w:val="22"/>
          <w:lang w:val="en-US"/>
        </w:rPr>
        <w:t xml:space="preserve">x </w:t>
      </w:r>
      <w:r w:rsidRPr="00A31A97">
        <w:rPr>
          <w:rFonts w:eastAsia="標楷體" w:hint="eastAsia"/>
          <w:kern w:val="2"/>
          <w:szCs w:val="22"/>
          <w:lang w:val="en-US"/>
        </w:rPr>
        <w:t>軸為購買頻率</w:t>
      </w:r>
      <w:r w:rsidRPr="00A31A97">
        <w:rPr>
          <w:rFonts w:eastAsia="標楷體" w:hint="eastAsia"/>
          <w:kern w:val="2"/>
          <w:szCs w:val="22"/>
          <w:lang w:val="en-US"/>
        </w:rPr>
        <w:t>frequency</w:t>
      </w:r>
      <w:r w:rsidRPr="00A31A97">
        <w:rPr>
          <w:rFonts w:eastAsia="標楷體" w:hint="eastAsia"/>
          <w:kern w:val="2"/>
          <w:szCs w:val="22"/>
          <w:lang w:val="en-US"/>
        </w:rPr>
        <w:t>，</w:t>
      </w:r>
      <w:r w:rsidRPr="00A31A97">
        <w:rPr>
          <w:rFonts w:eastAsia="標楷體" w:hint="eastAsia"/>
          <w:kern w:val="2"/>
          <w:szCs w:val="22"/>
          <w:lang w:val="en-US"/>
        </w:rPr>
        <w:t>y</w:t>
      </w:r>
      <w:r w:rsidRPr="00A31A97">
        <w:rPr>
          <w:rFonts w:eastAsia="標楷體" w:hint="eastAsia"/>
          <w:kern w:val="2"/>
          <w:szCs w:val="22"/>
          <w:lang w:val="en-US"/>
        </w:rPr>
        <w:t>軸為購物金額</w:t>
      </w:r>
      <w:r w:rsidRPr="00A31A97">
        <w:rPr>
          <w:rFonts w:eastAsia="標楷體" w:hint="eastAsia"/>
          <w:kern w:val="2"/>
          <w:szCs w:val="22"/>
          <w:lang w:val="en-US"/>
        </w:rPr>
        <w:t>money</w:t>
      </w:r>
      <w:r w:rsidRPr="00A31A97">
        <w:rPr>
          <w:rFonts w:eastAsia="標楷體" w:hint="eastAsia"/>
          <w:kern w:val="2"/>
          <w:szCs w:val="22"/>
          <w:lang w:val="en-US"/>
        </w:rPr>
        <w:t>，由</w:t>
      </w:r>
      <w:r w:rsidRPr="00A31A97">
        <w:rPr>
          <w:rFonts w:eastAsia="標楷體"/>
          <w:kern w:val="2"/>
          <w:szCs w:val="22"/>
          <w:lang w:val="en-US"/>
        </w:rPr>
        <w:t>EDA</w:t>
      </w:r>
      <w:r w:rsidRPr="00A31A97">
        <w:rPr>
          <w:rFonts w:eastAsia="標楷體" w:hint="eastAsia"/>
          <w:kern w:val="2"/>
          <w:szCs w:val="22"/>
          <w:lang w:val="en-US"/>
        </w:rPr>
        <w:t>得出</w:t>
      </w:r>
      <w:r w:rsidRPr="00A31A97">
        <w:rPr>
          <w:rFonts w:eastAsia="標楷體" w:hint="eastAsia"/>
          <w:kern w:val="2"/>
          <w:szCs w:val="22"/>
          <w:lang w:val="en-US"/>
        </w:rPr>
        <w:t>frequency</w:t>
      </w:r>
      <w:r w:rsidRPr="00A31A97">
        <w:rPr>
          <w:rFonts w:eastAsia="標楷體" w:hint="eastAsia"/>
          <w:kern w:val="2"/>
          <w:szCs w:val="22"/>
          <w:lang w:val="en-US"/>
        </w:rPr>
        <w:t>的</w:t>
      </w:r>
      <w:r w:rsidRPr="00A31A97">
        <w:rPr>
          <w:rFonts w:eastAsia="標楷體" w:hint="eastAsia"/>
          <w:kern w:val="2"/>
          <w:szCs w:val="22"/>
          <w:lang w:val="en-US"/>
        </w:rPr>
        <w:t>mean</w:t>
      </w:r>
      <w:r w:rsidRPr="00A31A97">
        <w:rPr>
          <w:rFonts w:eastAsia="標楷體" w:hint="eastAsia"/>
          <w:kern w:val="2"/>
          <w:szCs w:val="22"/>
          <w:lang w:val="en-US"/>
        </w:rPr>
        <w:t>值</w:t>
      </w:r>
      <w:r w:rsidRPr="00A31A97">
        <w:rPr>
          <w:rFonts w:eastAsia="標楷體" w:hint="eastAsia"/>
          <w:kern w:val="2"/>
          <w:szCs w:val="22"/>
          <w:lang w:val="en-US"/>
        </w:rPr>
        <w:t>=1</w:t>
      </w:r>
      <w:r w:rsidRPr="00A31A97">
        <w:rPr>
          <w:rFonts w:eastAsia="標楷體" w:hint="eastAsia"/>
          <w:kern w:val="2"/>
          <w:szCs w:val="22"/>
          <w:lang w:val="en-US"/>
        </w:rPr>
        <w:t>，</w:t>
      </w:r>
      <w:r w:rsidRPr="00A31A97">
        <w:rPr>
          <w:rFonts w:eastAsia="標楷體" w:hint="eastAsia"/>
          <w:kern w:val="2"/>
          <w:szCs w:val="22"/>
          <w:lang w:val="en-US"/>
        </w:rPr>
        <w:t>money</w:t>
      </w:r>
      <w:r w:rsidRPr="00A31A97">
        <w:rPr>
          <w:rFonts w:eastAsia="標楷體" w:hint="eastAsia"/>
          <w:kern w:val="2"/>
          <w:szCs w:val="22"/>
          <w:lang w:val="en-US"/>
        </w:rPr>
        <w:t>的</w:t>
      </w:r>
      <w:r w:rsidRPr="00A31A97">
        <w:rPr>
          <w:rFonts w:eastAsia="標楷體" w:hint="eastAsia"/>
          <w:kern w:val="2"/>
          <w:szCs w:val="22"/>
          <w:lang w:val="en-US"/>
        </w:rPr>
        <w:t>mean</w:t>
      </w:r>
      <w:r w:rsidRPr="00A31A97">
        <w:rPr>
          <w:rFonts w:eastAsia="標楷體" w:hint="eastAsia"/>
          <w:kern w:val="2"/>
          <w:szCs w:val="22"/>
          <w:lang w:val="en-US"/>
        </w:rPr>
        <w:t>值</w:t>
      </w:r>
      <w:r w:rsidRPr="00A31A97">
        <w:rPr>
          <w:rFonts w:eastAsia="標楷體" w:hint="eastAsia"/>
          <w:kern w:val="2"/>
          <w:szCs w:val="22"/>
          <w:lang w:val="en-US"/>
        </w:rPr>
        <w:t>=2280</w:t>
      </w:r>
    </w:p>
    <w:p w14:paraId="61182E92" w14:textId="77777777" w:rsidR="00A31A97" w:rsidRPr="00A31A97" w:rsidRDefault="00A31A97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3151E82E" w14:textId="335F6845" w:rsidR="00D30ACD" w:rsidRPr="00A31A97" w:rsidRDefault="009D7AEE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D83F8" wp14:editId="40027E40">
                <wp:simplePos x="0" y="0"/>
                <wp:positionH relativeFrom="column">
                  <wp:posOffset>2108835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5050B" w14:textId="5A14E380" w:rsidR="009D7AEE" w:rsidRPr="009D7AEE" w:rsidRDefault="009D7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1DD83F8"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margin-left:166.05pt;margin-top:6.25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" filled="f" stroked="f">
                <v:textbox>
                  <w:txbxContent>
                    <w:p w14:paraId="2685050B" w14:textId="5A14E380" w:rsidR="009D7AEE" w:rsidRPr="009D7AEE" w:rsidRDefault="009D7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CD"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C4A71" wp14:editId="0765B18A">
                <wp:simplePos x="0" y="0"/>
                <wp:positionH relativeFrom="column">
                  <wp:posOffset>2451735</wp:posOffset>
                </wp:positionH>
                <wp:positionV relativeFrom="paragraph">
                  <wp:posOffset>79375</wp:posOffset>
                </wp:positionV>
                <wp:extent cx="0" cy="2857500"/>
                <wp:effectExtent l="0" t="0" r="25400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73726BF" id="直线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6.25pt" to="193.05pt,2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4E39AEAE" w14:textId="4111EDF7" w:rsidR="00B6595A" w:rsidRPr="00A31A97" w:rsidRDefault="00B6595A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07B76364" w14:textId="01DC6CBD" w:rsidR="00851A9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1FA22" wp14:editId="550BF180">
                <wp:simplePos x="0" y="0"/>
                <wp:positionH relativeFrom="column">
                  <wp:posOffset>851535</wp:posOffset>
                </wp:positionH>
                <wp:positionV relativeFrom="paragraph">
                  <wp:posOffset>45720</wp:posOffset>
                </wp:positionV>
                <wp:extent cx="1028700" cy="800100"/>
                <wp:effectExtent l="0" t="0" r="0" b="1270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5DB6" w14:textId="5C39B0A5" w:rsidR="00D30ACD" w:rsidRDefault="00D30ACD" w:rsidP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類客戶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B6EF279" w14:textId="4B6D3E47" w:rsidR="00D30ACD" w:rsidRPr="00D30ACD" w:rsidRDefault="00D30ACD" w:rsidP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F&lt;1,M&gt;2280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621FA22" id="文本框 6" o:spid="_x0000_s1027" type="#_x0000_t202" style="position:absolute;margin-left:67.05pt;margin-top:3.6pt;width:81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" filled="f" stroked="f">
                <v:textbox>
                  <w:txbxContent>
                    <w:p w14:paraId="58435DB6" w14:textId="5C39B0A5" w:rsidR="00D30ACD" w:rsidRDefault="00D30ACD" w:rsidP="00D30ACD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類</w:t>
                      </w:r>
                      <w:r>
                        <w:rPr>
                          <w:rFonts w:hint="eastAsia"/>
                        </w:rPr>
                        <w:t>客戶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14:paraId="2B6EF279" w14:textId="4B6D3E47" w:rsidR="00D30ACD" w:rsidRPr="00D30ACD" w:rsidRDefault="00D30ACD" w:rsidP="00D30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F&lt;</w:t>
                      </w:r>
                      <w:proofErr w:type="gramStart"/>
                      <w:r>
                        <w:rPr>
                          <w:lang w:val="en-US"/>
                        </w:rPr>
                        <w:t>1,M</w:t>
                      </w:r>
                      <w:proofErr w:type="gramEnd"/>
                      <w:r>
                        <w:rPr>
                          <w:lang w:val="en-US"/>
                        </w:rPr>
                        <w:t>&gt;2280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B9D8F" wp14:editId="6FB8B7BF">
                <wp:simplePos x="0" y="0"/>
                <wp:positionH relativeFrom="column">
                  <wp:posOffset>2908935</wp:posOffset>
                </wp:positionH>
                <wp:positionV relativeFrom="paragraph">
                  <wp:posOffset>42545</wp:posOffset>
                </wp:positionV>
                <wp:extent cx="1028700" cy="800100"/>
                <wp:effectExtent l="0" t="0" r="0" b="127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D55DE" w14:textId="52DE5456" w:rsidR="00D30ACD" w:rsidRDefault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類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客戶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044B5B8" w14:textId="6203EEED" w:rsidR="00D30ACD" w:rsidRPr="00D30ACD" w:rsidRDefault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F&gt;1,M&gt;2280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4FFB9D8F" id="文本框 4" o:spid="_x0000_s1028" type="#_x0000_t202" style="position:absolute;margin-left:229.05pt;margin-top:3.35pt;width:81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" filled="f" stroked="f">
                <v:textbox>
                  <w:txbxContent>
                    <w:p w14:paraId="2EED55DE" w14:textId="52DE5456" w:rsidR="00D30ACD" w:rsidRDefault="00D30ACD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類</w:t>
                      </w:r>
                      <w:r>
                        <w:rPr>
                          <w:rFonts w:hint="eastAsia"/>
                          <w:lang w:val="en-US"/>
                        </w:rPr>
                        <w:t>客戶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14:paraId="6044B5B8" w14:textId="6203EEED" w:rsidR="00D30ACD" w:rsidRPr="00D30ACD" w:rsidRDefault="00D30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F&gt;</w:t>
                      </w:r>
                      <w:proofErr w:type="gramStart"/>
                      <w:r>
                        <w:rPr>
                          <w:lang w:val="en-US"/>
                        </w:rPr>
                        <w:t>1,M</w:t>
                      </w:r>
                      <w:proofErr w:type="gramEnd"/>
                      <w:r>
                        <w:rPr>
                          <w:lang w:val="en-US"/>
                        </w:rPr>
                        <w:t>&gt;2280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CA72E" w14:textId="4D733A13" w:rsidR="00851A9D" w:rsidRPr="00A31A97" w:rsidRDefault="00851A9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77FC87E2" w14:textId="30DFADC9" w:rsidR="00293994" w:rsidRPr="00A31A97" w:rsidRDefault="0029399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0D341441" w14:textId="4F705425" w:rsidR="00330354" w:rsidRPr="00A31A97" w:rsidRDefault="00330354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0A45DBB0" w14:textId="441B6A56" w:rsidR="001D22DC" w:rsidRPr="00A31A97" w:rsidRDefault="001D22DC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6358C024" w14:textId="0075ADCB" w:rsidR="00D30ACD" w:rsidRPr="00A31A97" w:rsidRDefault="009D7AEE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574D0" wp14:editId="110ADB8B">
                <wp:simplePos x="0" y="0"/>
                <wp:positionH relativeFrom="column">
                  <wp:posOffset>4623435</wp:posOffset>
                </wp:positionH>
                <wp:positionV relativeFrom="paragraph">
                  <wp:posOffset>118745</wp:posOffset>
                </wp:positionV>
                <wp:extent cx="228600" cy="22860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B907" w14:textId="3CC7074C" w:rsidR="009D7AEE" w:rsidRPr="009D7AEE" w:rsidRDefault="009D7AEE" w:rsidP="009D7A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8F574D0" id="文本框 9" o:spid="_x0000_s1029" type="#_x0000_t202" style="position:absolute;margin-left:364.05pt;margin-top:9.35pt;width:18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" filled="f" stroked="f">
                <v:textbox>
                  <w:txbxContent>
                    <w:p w14:paraId="15BCB907" w14:textId="3CC7074C" w:rsidR="009D7AEE" w:rsidRPr="009D7AEE" w:rsidRDefault="009D7AEE" w:rsidP="009D7A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00A14" w14:textId="0E522582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27B89" wp14:editId="1F24820D">
                <wp:simplePos x="0" y="0"/>
                <wp:positionH relativeFrom="column">
                  <wp:posOffset>506970</wp:posOffset>
                </wp:positionH>
                <wp:positionV relativeFrom="paragraph">
                  <wp:posOffset>44025</wp:posOffset>
                </wp:positionV>
                <wp:extent cx="4000500" cy="0"/>
                <wp:effectExtent l="0" t="0" r="127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1143D0C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3.45pt" to="354.9pt,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E1F9BC5" w14:textId="3DA2EFBE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4DA7D418" w14:textId="5AFD8459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ED374" wp14:editId="78857B7A">
                <wp:simplePos x="0" y="0"/>
                <wp:positionH relativeFrom="column">
                  <wp:posOffset>851535</wp:posOffset>
                </wp:positionH>
                <wp:positionV relativeFrom="paragraph">
                  <wp:posOffset>118110</wp:posOffset>
                </wp:positionV>
                <wp:extent cx="1028700" cy="800100"/>
                <wp:effectExtent l="0" t="0" r="0" b="1270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32164" w14:textId="601062D1" w:rsidR="00D30ACD" w:rsidRDefault="00D30ACD" w:rsidP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類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客戶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604A72E" w14:textId="7CF212D0" w:rsidR="00D30ACD" w:rsidRPr="00D30ACD" w:rsidRDefault="00D30ACD" w:rsidP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F&lt;1,M&lt;2280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6BDED374" id="文本框 7" o:spid="_x0000_s1030" type="#_x0000_t202" style="position:absolute;margin-left:67.05pt;margin-top:9.3pt;width:81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" filled="f" stroked="f">
                <v:textbox>
                  <w:txbxContent>
                    <w:p w14:paraId="00632164" w14:textId="601062D1" w:rsidR="00D30ACD" w:rsidRDefault="00D30ACD" w:rsidP="00D30ACD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類</w:t>
                      </w:r>
                      <w:r>
                        <w:rPr>
                          <w:rFonts w:hint="eastAsia"/>
                          <w:lang w:val="en-US"/>
                        </w:rPr>
                        <w:t>客戶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14:paraId="7604A72E" w14:textId="7CF212D0" w:rsidR="00D30ACD" w:rsidRPr="00D30ACD" w:rsidRDefault="00D30ACD" w:rsidP="00D30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F&lt;</w:t>
                      </w:r>
                      <w:proofErr w:type="gramStart"/>
                      <w:r>
                        <w:rPr>
                          <w:lang w:val="en-US"/>
                        </w:rPr>
                        <w:t>1,M</w:t>
                      </w:r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2280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1A97">
        <w:rPr>
          <w:rFonts w:eastAsia="標楷體" w:hint="eastAsia"/>
          <w:noProof/>
          <w:kern w:val="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1AB05" wp14:editId="43ACD3BA">
                <wp:simplePos x="0" y="0"/>
                <wp:positionH relativeFrom="column">
                  <wp:posOffset>2908935</wp:posOffset>
                </wp:positionH>
                <wp:positionV relativeFrom="paragraph">
                  <wp:posOffset>118110</wp:posOffset>
                </wp:positionV>
                <wp:extent cx="1028700" cy="800100"/>
                <wp:effectExtent l="0" t="0" r="0" b="1270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5E7F5" w14:textId="103CF8CA" w:rsidR="00D30ACD" w:rsidRDefault="00541438" w:rsidP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="00D30ACD">
                              <w:rPr>
                                <w:rFonts w:hint="eastAsia"/>
                              </w:rPr>
                              <w:t>類</w:t>
                            </w:r>
                            <w:r>
                              <w:rPr>
                                <w:rFonts w:hint="eastAsia"/>
                              </w:rPr>
                              <w:t>客戶</w:t>
                            </w:r>
                            <w:r w:rsidR="00D30AC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D909505" w14:textId="47343A7C" w:rsidR="00D30ACD" w:rsidRPr="00D30ACD" w:rsidRDefault="00D30ACD" w:rsidP="00D30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F&gt;1,M&lt;2280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1F1AB05" id="文本框 5" o:spid="_x0000_s1031" type="#_x0000_t202" style="position:absolute;margin-left:229.05pt;margin-top:9.3pt;width:81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" filled="f" stroked="f">
                <v:textbox>
                  <w:txbxContent>
                    <w:p w14:paraId="60B5E7F5" w14:textId="103CF8CA" w:rsidR="00D30ACD" w:rsidRDefault="00541438" w:rsidP="00D30ACD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 w:rsidR="00D30ACD">
                        <w:rPr>
                          <w:rFonts w:hint="eastAsia"/>
                        </w:rPr>
                        <w:t>類</w:t>
                      </w:r>
                      <w:r>
                        <w:rPr>
                          <w:rFonts w:hint="eastAsia"/>
                        </w:rPr>
                        <w:t>客戶</w:t>
                      </w:r>
                      <w:r w:rsidR="00D30ACD">
                        <w:rPr>
                          <w:lang w:val="en-US"/>
                        </w:rPr>
                        <w:t>,</w:t>
                      </w:r>
                    </w:p>
                    <w:p w14:paraId="3D909505" w14:textId="47343A7C" w:rsidR="00D30ACD" w:rsidRPr="00D30ACD" w:rsidRDefault="00D30ACD" w:rsidP="00D30A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F&gt;</w:t>
                      </w:r>
                      <w:proofErr w:type="gramStart"/>
                      <w:r>
                        <w:rPr>
                          <w:lang w:val="en-US"/>
                        </w:rPr>
                        <w:t>1,M</w:t>
                      </w:r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2280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07C8D" w14:textId="1821927D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6E371346" w14:textId="2CD1349E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51EB4D67" w14:textId="6CADADB8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4B0554B0" w14:textId="77777777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268ECFD6" w14:textId="77777777" w:rsidR="00D30ACD" w:rsidRPr="00A31A97" w:rsidRDefault="00D30ACD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69648D48" w14:textId="77777777" w:rsidR="00E27C33" w:rsidRDefault="00E27C33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46D8A140" w14:textId="6EB7CD9C" w:rsidR="00A31A97" w:rsidRPr="00A31A97" w:rsidRDefault="00A31A97" w:rsidP="00A31A97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MS Mincho"/>
          <w:b/>
          <w:color w:val="1D2129"/>
          <w:sz w:val="30"/>
          <w:szCs w:val="30"/>
        </w:rPr>
      </w:pPr>
      <w:r>
        <w:rPr>
          <w:rFonts w:ascii="Times New Roman" w:eastAsia="標楷體" w:hAnsi="Times New Roman" w:cs="Times New Roman" w:hint="eastAsia"/>
        </w:rPr>
        <w:t>資料處理</w:t>
      </w:r>
      <w:proofErr w:type="gramStart"/>
      <w:r>
        <w:rPr>
          <w:rFonts w:ascii="Times New Roman" w:eastAsia="標楷體" w:hAnsi="Times New Roman" w:cs="Times New Roman" w:hint="eastAsia"/>
        </w:rPr>
        <w:t>——</w:t>
      </w:r>
      <w:proofErr w:type="gramEnd"/>
      <w:r>
        <w:rPr>
          <w:rFonts w:ascii="Times New Roman" w:eastAsia="標楷體" w:hAnsi="Times New Roman" w:cs="Times New Roman" w:hint="eastAsia"/>
        </w:rPr>
        <w:t>群內消費者行為分析</w:t>
      </w:r>
    </w:p>
    <w:p w14:paraId="2F6D42A1" w14:textId="27AF38D6" w:rsidR="00A31A97" w:rsidRPr="00A668DD" w:rsidRDefault="00A668DD" w:rsidP="00A31A97">
      <w:pPr>
        <w:rPr>
          <w:rFonts w:ascii="Times New Roman" w:eastAsia="標楷體" w:hAnsi="Times New Roman" w:cs="Times New Roman"/>
          <w:kern w:val="2"/>
          <w:sz w:val="24"/>
          <w:lang w:val="en-US"/>
        </w:rPr>
      </w:pPr>
      <w:r>
        <w:rPr>
          <w:rFonts w:ascii="Times New Roman" w:eastAsia="標楷體" w:hAnsi="Times New Roman" w:cs="Times New Roman" w:hint="eastAsia"/>
          <w:kern w:val="2"/>
          <w:sz w:val="24"/>
          <w:lang w:val="en-US"/>
        </w:rPr>
        <w:t>利用馬可夫一階移轉矩陣，</w:t>
      </w:r>
      <w:r w:rsidR="00A31A97" w:rsidRPr="00A31A97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用過去十三</w:t>
      </w:r>
      <w:proofErr w:type="gramStart"/>
      <w:r w:rsidR="00A31A97" w:rsidRPr="00A31A97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個</w:t>
      </w:r>
      <w:proofErr w:type="gramEnd"/>
      <w:r w:rsidR="00A31A97" w:rsidRPr="00A31A97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月</w:t>
      </w:r>
      <w:r w:rsidR="00F831D0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(</w:t>
      </w:r>
      <w:r w:rsidR="00F831D0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以群為單位</w:t>
      </w:r>
      <w:r w:rsidR="00F831D0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)</w:t>
      </w:r>
      <w:r w:rsidR="00C6528B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的消費者行為數據，判定</w:t>
      </w:r>
      <w:r w:rsidR="00A31A97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消費行為屬於以上哪一象限及</w:t>
      </w:r>
      <w:r w:rsidR="00532027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遷徙矩陣</w:t>
      </w:r>
      <w:r w:rsidR="00245BFA">
        <w:rPr>
          <w:rFonts w:ascii="Times New Roman" w:eastAsia="標楷體" w:hAnsi="Times New Roman" w:cs="Times New Roman" w:hint="eastAsia"/>
          <w:kern w:val="2"/>
          <w:sz w:val="24"/>
          <w:lang w:val="en-US"/>
        </w:rPr>
        <w:t>，找出每一階段的變化規律</w:t>
      </w:r>
      <w:r>
        <w:rPr>
          <w:rFonts w:ascii="Times New Roman" w:eastAsia="標楷體" w:hAnsi="Times New Roman" w:cs="Times New Roman" w:hint="eastAsia"/>
          <w:kern w:val="2"/>
          <w:sz w:val="24"/>
          <w:lang w:val="en-US"/>
        </w:rPr>
        <w:t>，如衝動購物型的人，從</w:t>
      </w:r>
      <w:r>
        <w:rPr>
          <w:rFonts w:ascii="Times New Roman" w:eastAsia="標楷體" w:hAnsi="Times New Roman" w:cs="Times New Roman" w:hint="eastAsia"/>
          <w:kern w:val="2"/>
          <w:sz w:val="24"/>
          <w:lang w:val="en-US"/>
        </w:rPr>
        <w:t>2</w:t>
      </w:r>
      <w:r>
        <w:rPr>
          <w:rFonts w:ascii="Times New Roman" w:eastAsia="標楷體" w:hAnsi="Times New Roman" w:cs="Times New Roman" w:hint="eastAsia"/>
          <w:kern w:val="2"/>
          <w:sz w:val="24"/>
          <w:lang w:val="en-US"/>
        </w:rPr>
        <w:t>型到</w:t>
      </w:r>
      <w:r>
        <w:rPr>
          <w:rFonts w:ascii="Times New Roman" w:eastAsia="標楷體" w:hAnsi="Times New Roman" w:cs="Times New Roman" w:hint="eastAsia"/>
          <w:kern w:val="2"/>
          <w:sz w:val="24"/>
          <w:lang w:val="en-US"/>
        </w:rPr>
        <w:t>3</w:t>
      </w:r>
      <w:r>
        <w:rPr>
          <w:rFonts w:ascii="Times New Roman" w:eastAsia="標楷體" w:hAnsi="Times New Roman" w:cs="Times New Roman" w:hint="eastAsia"/>
          <w:kern w:val="2"/>
          <w:sz w:val="24"/>
          <w:lang w:val="en-US"/>
        </w:rPr>
        <w:t>型的機率為</w:t>
      </w:r>
      <w:r>
        <w:rPr>
          <w:rFonts w:ascii="Times New Roman" w:eastAsia="標楷體" w:hAnsi="Times New Roman" w:cs="Times New Roman" w:hint="eastAsia"/>
          <w:kern w:val="2"/>
          <w:sz w:val="24"/>
          <w:lang w:val="en-US"/>
        </w:rPr>
        <w:t>40.17%</w:t>
      </w:r>
    </w:p>
    <w:p w14:paraId="5AB45FCD" w14:textId="199CB723" w:rsidR="00245BFA" w:rsidRDefault="00A668DD" w:rsidP="00A31A97">
      <w:pPr>
        <w:rPr>
          <w:rFonts w:ascii="Times New Roman" w:eastAsia="標楷體" w:hAnsi="Times New Roman" w:cs="Times New Roman"/>
          <w:kern w:val="2"/>
          <w:sz w:val="24"/>
          <w:lang w:val="en-US"/>
        </w:rPr>
      </w:pPr>
      <w:r w:rsidRPr="00532027">
        <w:rPr>
          <w:rFonts w:ascii="Times New Roman" w:eastAsia="標楷體" w:hAnsi="Times New Roman" w:cs="Times New Roman"/>
          <w:noProof/>
          <w:kern w:val="2"/>
          <w:sz w:val="24"/>
          <w:lang w:val="en-US"/>
        </w:rPr>
        <w:lastRenderedPageBreak/>
        <w:drawing>
          <wp:inline distT="0" distB="0" distL="0" distR="0" wp14:anchorId="2C2A7090" wp14:editId="15ECFCF6">
            <wp:extent cx="2533794" cy="1062990"/>
            <wp:effectExtent l="0" t="0" r="6350" b="3810"/>
            <wp:docPr id="10" name="圖片 92">
              <a:extLst xmlns:a="http://schemas.openxmlformats.org/drawingml/2006/main">
                <a:ext uri="{FF2B5EF4-FFF2-40B4-BE49-F238E27FC236}">
                  <a16:creationId xmlns:a16="http://schemas.microsoft.com/office/drawing/2014/main" id="{4F6A33BB-B841-5241-8D47-964C3F281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92">
                      <a:extLst>
                        <a:ext uri="{FF2B5EF4-FFF2-40B4-BE49-F238E27FC236}">
                          <a16:creationId xmlns:a16="http://schemas.microsoft.com/office/drawing/2014/main" id="{4F6A33BB-B841-5241-8D47-964C3F2819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927" cy="10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9804" w14:textId="6DF5B60A" w:rsidR="00245BFA" w:rsidRPr="00A668DD" w:rsidRDefault="00245BFA" w:rsidP="00A31A97">
      <w:pPr>
        <w:rPr>
          <w:rFonts w:ascii="Times New Roman" w:eastAsia="標楷體" w:hAnsi="Times New Roman" w:cs="Times New Roman"/>
          <w:kern w:val="2"/>
          <w:lang w:val="en-US"/>
        </w:rPr>
      </w:pPr>
      <w:r w:rsidRPr="00A668DD">
        <w:rPr>
          <w:rFonts w:ascii="Times New Roman" w:eastAsia="標楷體" w:hAnsi="Times New Roman" w:cs="Times New Roman" w:hint="eastAsia"/>
          <w:kern w:val="2"/>
          <w:lang w:val="en-US"/>
        </w:rPr>
        <w:t>inactive</w:t>
      </w:r>
      <w:r w:rsidRPr="00A668DD">
        <w:rPr>
          <w:rFonts w:ascii="Times New Roman" w:eastAsia="標楷體" w:hAnsi="Times New Roman" w:cs="Times New Roman" w:hint="eastAsia"/>
          <w:kern w:val="2"/>
          <w:lang w:val="en-US"/>
        </w:rPr>
        <w:t>客群</w:t>
      </w:r>
    </w:p>
    <w:p w14:paraId="1ED0322F" w14:textId="63E518FA" w:rsidR="00532027" w:rsidRDefault="00245BFA" w:rsidP="00A31A97">
      <w:pPr>
        <w:rPr>
          <w:rFonts w:ascii="Times New Roman" w:eastAsia="標楷體" w:hAnsi="Times New Roman" w:cs="Times New Roman"/>
          <w:kern w:val="2"/>
          <w:sz w:val="24"/>
          <w:lang w:val="en-US"/>
        </w:rPr>
      </w:pPr>
      <w:r>
        <w:rPr>
          <w:rFonts w:ascii="Times New Roman" w:eastAsia="標楷體" w:hAnsi="Times New Roman" w:cs="Times New Roman" w:hint="eastAsia"/>
          <w:noProof/>
          <w:kern w:val="2"/>
          <w:sz w:val="24"/>
          <w:lang w:val="en-US" w:eastAsia="zh-CN"/>
        </w:rPr>
        <w:drawing>
          <wp:inline distT="0" distB="0" distL="0" distR="0" wp14:anchorId="18440865" wp14:editId="2DD1A642">
            <wp:extent cx="3594735" cy="1283019"/>
            <wp:effectExtent l="0" t="0" r="0" b="12700"/>
            <wp:docPr id="16" name="图片 16" descr="../Desktop/屏幕快照%202019-06-19%20上午12.5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屏幕快照%202019-06-19%20上午12.53.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6" b="1"/>
                    <a:stretch/>
                  </pic:blipFill>
                  <pic:spPr bwMode="auto">
                    <a:xfrm>
                      <a:off x="0" y="0"/>
                      <a:ext cx="3621112" cy="129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kern w:val="2"/>
          <w:sz w:val="24"/>
          <w:lang w:val="en-US" w:eastAsia="zh-CN"/>
        </w:rPr>
        <w:drawing>
          <wp:inline distT="0" distB="0" distL="0" distR="0" wp14:anchorId="05F66572" wp14:editId="6D2EEBBF">
            <wp:extent cx="3480435" cy="1036796"/>
            <wp:effectExtent l="0" t="0" r="0" b="5080"/>
            <wp:docPr id="15" name="图片 15" descr="../Desktop/屏幕快照%202019-06-19%20上午12.5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屏幕快照%202019-06-19%20上午12.53.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05" cy="10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kern w:val="2"/>
          <w:sz w:val="24"/>
          <w:lang w:val="en-US" w:eastAsia="zh-CN"/>
        </w:rPr>
        <w:drawing>
          <wp:inline distT="0" distB="0" distL="0" distR="0" wp14:anchorId="5A0B8680" wp14:editId="03C3F042">
            <wp:extent cx="3517521" cy="1431740"/>
            <wp:effectExtent l="0" t="0" r="0" b="0"/>
            <wp:docPr id="17" name="图片 17" descr="../Desktop/屏幕快照%202019-06-19%20上午12.5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屏幕快照%202019-06-19%20上午12.54.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25" cy="14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kern w:val="2"/>
          <w:sz w:val="24"/>
          <w:lang w:val="en-US" w:eastAsia="zh-CN"/>
        </w:rPr>
        <w:drawing>
          <wp:inline distT="0" distB="0" distL="0" distR="0" wp14:anchorId="5692362E" wp14:editId="552979EE">
            <wp:extent cx="3594735" cy="1455193"/>
            <wp:effectExtent l="0" t="0" r="0" b="0"/>
            <wp:docPr id="18" name="图片 18" descr="../Desktop/屏幕快照%202019-06-19%20上午12.5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屏幕快照%202019-06-19%20上午12.54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70" cy="146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kern w:val="2"/>
          <w:sz w:val="24"/>
          <w:lang w:val="en-US" w:eastAsia="zh-CN"/>
        </w:rPr>
        <w:lastRenderedPageBreak/>
        <w:drawing>
          <wp:inline distT="0" distB="0" distL="0" distR="0" wp14:anchorId="61CE0AA3" wp14:editId="7F07302A">
            <wp:extent cx="3497591" cy="1488440"/>
            <wp:effectExtent l="0" t="0" r="7620" b="10160"/>
            <wp:docPr id="19" name="图片 19" descr="../Desktop/屏幕快照%202019-06-19%20上午12.5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屏幕快照%202019-06-19%20上午12.54.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45" cy="149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kern w:val="2"/>
          <w:sz w:val="24"/>
          <w:lang w:val="en-US" w:eastAsia="zh-CN"/>
        </w:rPr>
        <w:drawing>
          <wp:inline distT="0" distB="0" distL="0" distR="0" wp14:anchorId="539E365A" wp14:editId="656F77CC">
            <wp:extent cx="3493367" cy="1461440"/>
            <wp:effectExtent l="0" t="0" r="12065" b="12065"/>
            <wp:docPr id="20" name="图片 20" descr="../Desktop/屏幕快照%202019-06-19%20上午12.5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屏幕快照%202019-06-19%20上午12.54.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77" cy="148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2CEB" w14:textId="785F6F23" w:rsidR="00245BFA" w:rsidRPr="00A31A97" w:rsidRDefault="00245BFA" w:rsidP="00A31A97">
      <w:pPr>
        <w:rPr>
          <w:rFonts w:ascii="Times New Roman" w:eastAsia="標楷體" w:hAnsi="Times New Roman" w:cs="Times New Roman"/>
          <w:kern w:val="2"/>
          <w:sz w:val="24"/>
          <w:lang w:val="en-US"/>
        </w:rPr>
      </w:pPr>
    </w:p>
    <w:p w14:paraId="2446B425" w14:textId="705AA342" w:rsidR="00245BFA" w:rsidRPr="00217C6F" w:rsidRDefault="00245BFA" w:rsidP="00217C6F">
      <w:pPr>
        <w:pStyle w:val="a3"/>
        <w:numPr>
          <w:ilvl w:val="0"/>
          <w:numId w:val="3"/>
        </w:numPr>
        <w:ind w:leftChars="0"/>
        <w:contextualSpacing/>
        <w:rPr>
          <w:rFonts w:ascii="新細明體" w:eastAsia="新細明體" w:hAnsi="新細明體" w:cs="MS Mincho"/>
          <w:b/>
          <w:color w:val="1D2129"/>
          <w:szCs w:val="24"/>
        </w:rPr>
      </w:pPr>
      <w:r w:rsidRPr="00217C6F">
        <w:rPr>
          <w:rFonts w:ascii="Times New Roman" w:eastAsia="標楷體" w:hAnsi="Times New Roman" w:cs="Times New Roman" w:hint="eastAsia"/>
          <w:szCs w:val="24"/>
        </w:rPr>
        <w:t>群內消費者行為預測分析</w:t>
      </w:r>
    </w:p>
    <w:p w14:paraId="2EAC3CCA" w14:textId="1B73075C" w:rsidR="00217C6F" w:rsidRPr="00217C6F" w:rsidRDefault="00245BFA" w:rsidP="00217C6F">
      <w:pPr>
        <w:contextualSpacing/>
        <w:rPr>
          <w:rFonts w:ascii="Times New Roman" w:eastAsia="標楷體" w:hAnsi="Times New Roman" w:cs="Times New Roman"/>
          <w:kern w:val="2"/>
          <w:sz w:val="24"/>
          <w:szCs w:val="24"/>
          <w:lang w:val="en-US"/>
        </w:rPr>
      </w:pPr>
      <w:r w:rsidRPr="00217C6F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根據上述統計資料的規律，預測下一期</w:t>
      </w:r>
      <w:r w:rsidR="00F831D0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(</w:t>
      </w:r>
      <w:r w:rsidR="00F831D0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第</w:t>
      </w:r>
      <w:r w:rsidR="00F831D0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1</w:t>
      </w:r>
      <w:r w:rsidR="00F831D0">
        <w:rPr>
          <w:rFonts w:ascii="Times New Roman" w:eastAsia="標楷體" w:hAnsi="Times New Roman" w:cs="Times New Roman"/>
          <w:kern w:val="2"/>
          <w:sz w:val="24"/>
          <w:szCs w:val="24"/>
          <w:lang w:val="en-US"/>
        </w:rPr>
        <w:t>4</w:t>
      </w:r>
      <w:r w:rsidR="00F831D0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個月</w:t>
      </w:r>
      <w:r w:rsidR="00F831D0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)</w:t>
      </w:r>
      <w:r w:rsidRPr="00217C6F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消費者的遷徙狀態如下：</w:t>
      </w:r>
    </w:p>
    <w:p w14:paraId="59543E4E" w14:textId="351AF635" w:rsidR="00217C6F" w:rsidRDefault="00497E10" w:rsidP="00217C6F">
      <w:pPr>
        <w:contextualSpacing/>
        <w:rPr>
          <w:rFonts w:eastAsia="標楷體"/>
          <w:kern w:val="2"/>
          <w:sz w:val="24"/>
          <w:szCs w:val="24"/>
          <w:lang w:val="en-US"/>
        </w:rPr>
      </w:pPr>
      <w:r w:rsidRPr="00217C6F">
        <w:rPr>
          <w:rFonts w:eastAsia="標楷體" w:hint="eastAsia"/>
          <w:kern w:val="2"/>
          <w:sz w:val="24"/>
          <w:szCs w:val="24"/>
          <w:lang w:val="en-US"/>
        </w:rPr>
        <w:t>以深思熟慮型為例，深思</w:t>
      </w:r>
      <w:r w:rsidR="00217C6F" w:rsidRPr="00217C6F">
        <w:rPr>
          <w:rFonts w:eastAsia="標楷體" w:hint="eastAsia"/>
          <w:kern w:val="2"/>
          <w:sz w:val="24"/>
          <w:szCs w:val="24"/>
          <w:lang w:val="en-US"/>
        </w:rPr>
        <w:t>慮型客戶</w:t>
      </w:r>
      <w:r w:rsidR="00217C6F">
        <w:rPr>
          <w:rFonts w:eastAsia="標楷體" w:hint="eastAsia"/>
          <w:kern w:val="2"/>
          <w:sz w:val="24"/>
          <w:szCs w:val="24"/>
          <w:lang w:val="en-US"/>
        </w:rPr>
        <w:t>從</w:t>
      </w:r>
      <w:r w:rsidR="00217C6F">
        <w:rPr>
          <w:rFonts w:eastAsia="標楷體" w:hint="eastAsia"/>
          <w:kern w:val="2"/>
          <w:sz w:val="24"/>
          <w:szCs w:val="24"/>
          <w:lang w:val="en-US"/>
        </w:rPr>
        <w:t>0</w:t>
      </w:r>
      <w:r w:rsidR="00217C6F">
        <w:rPr>
          <w:rFonts w:eastAsia="標楷體" w:hint="eastAsia"/>
          <w:kern w:val="2"/>
          <w:sz w:val="24"/>
          <w:szCs w:val="24"/>
          <w:lang w:val="en-US"/>
        </w:rPr>
        <w:t>型到</w:t>
      </w:r>
      <w:r w:rsidR="00217C6F">
        <w:rPr>
          <w:rFonts w:eastAsia="標楷體" w:hint="eastAsia"/>
          <w:kern w:val="2"/>
          <w:sz w:val="24"/>
          <w:szCs w:val="24"/>
          <w:lang w:val="en-US"/>
        </w:rPr>
        <w:t>0</w:t>
      </w:r>
      <w:r w:rsidR="00217C6F">
        <w:rPr>
          <w:rFonts w:eastAsia="標楷體" w:hint="eastAsia"/>
          <w:kern w:val="2"/>
          <w:sz w:val="24"/>
          <w:szCs w:val="24"/>
          <w:lang w:val="en-US"/>
        </w:rPr>
        <w:t>型的機率最高，為</w:t>
      </w:r>
      <w:r w:rsidR="00217C6F">
        <w:rPr>
          <w:rFonts w:eastAsia="標楷體" w:hint="eastAsia"/>
          <w:kern w:val="2"/>
          <w:sz w:val="24"/>
          <w:szCs w:val="24"/>
          <w:lang w:val="en-US"/>
        </w:rPr>
        <w:t>66.35%</w:t>
      </w:r>
    </w:p>
    <w:p w14:paraId="66641DED" w14:textId="48C97A75" w:rsidR="00217C6F" w:rsidRDefault="00217C6F" w:rsidP="00217C6F">
      <w:pPr>
        <w:contextualSpacing/>
        <w:rPr>
          <w:rFonts w:eastAsia="標楷體"/>
          <w:kern w:val="2"/>
          <w:sz w:val="24"/>
          <w:szCs w:val="24"/>
          <w:lang w:val="en-US"/>
        </w:rPr>
      </w:pPr>
      <w:r>
        <w:rPr>
          <w:rFonts w:eastAsia="標楷體" w:hint="eastAsia"/>
          <w:kern w:val="2"/>
          <w:sz w:val="24"/>
          <w:szCs w:val="24"/>
          <w:lang w:val="en-US"/>
        </w:rPr>
        <w:t>從</w:t>
      </w:r>
      <w:r>
        <w:rPr>
          <w:rFonts w:eastAsia="標楷體" w:hint="eastAsia"/>
          <w:kern w:val="2"/>
          <w:sz w:val="24"/>
          <w:szCs w:val="24"/>
          <w:lang w:val="en-US"/>
        </w:rPr>
        <w:t>1</w:t>
      </w:r>
      <w:r>
        <w:rPr>
          <w:rFonts w:eastAsia="標楷體" w:hint="eastAsia"/>
          <w:kern w:val="2"/>
          <w:sz w:val="24"/>
          <w:szCs w:val="24"/>
          <w:lang w:val="en-US"/>
        </w:rPr>
        <w:t>型到</w:t>
      </w:r>
      <w:r>
        <w:rPr>
          <w:rFonts w:eastAsia="標楷體" w:hint="eastAsia"/>
          <w:kern w:val="2"/>
          <w:sz w:val="24"/>
          <w:szCs w:val="24"/>
          <w:lang w:val="en-US"/>
        </w:rPr>
        <w:t>1</w:t>
      </w:r>
      <w:r>
        <w:rPr>
          <w:rFonts w:eastAsia="標楷體" w:hint="eastAsia"/>
          <w:kern w:val="2"/>
          <w:sz w:val="24"/>
          <w:szCs w:val="24"/>
          <w:lang w:val="en-US"/>
        </w:rPr>
        <w:t>型的概率也最高，</w:t>
      </w:r>
      <w:r>
        <w:rPr>
          <w:rFonts w:eastAsia="標楷體" w:hint="eastAsia"/>
          <w:kern w:val="2"/>
          <w:sz w:val="24"/>
          <w:szCs w:val="24"/>
          <w:lang w:val="en-US"/>
        </w:rPr>
        <w:t>38.66%</w:t>
      </w:r>
      <w:r w:rsidR="00506517">
        <w:rPr>
          <w:rFonts w:eastAsia="標楷體" w:hint="eastAsia"/>
          <w:kern w:val="2"/>
          <w:sz w:val="24"/>
          <w:szCs w:val="24"/>
          <w:lang w:val="en-US"/>
        </w:rPr>
        <w:t>，從</w:t>
      </w:r>
      <w:r w:rsidR="00506517">
        <w:rPr>
          <w:rFonts w:eastAsia="標楷體" w:hint="eastAsia"/>
          <w:kern w:val="2"/>
          <w:sz w:val="24"/>
          <w:szCs w:val="24"/>
          <w:lang w:val="en-US"/>
        </w:rPr>
        <w:t>4</w:t>
      </w:r>
      <w:r w:rsidR="00506517">
        <w:rPr>
          <w:rFonts w:eastAsia="標楷體" w:hint="eastAsia"/>
          <w:kern w:val="2"/>
          <w:sz w:val="24"/>
          <w:szCs w:val="24"/>
          <w:lang w:val="en-US"/>
        </w:rPr>
        <w:t>型到</w:t>
      </w:r>
      <w:r w:rsidR="00506517">
        <w:rPr>
          <w:rFonts w:eastAsia="標楷體" w:hint="eastAsia"/>
          <w:kern w:val="2"/>
          <w:sz w:val="24"/>
          <w:szCs w:val="24"/>
          <w:lang w:val="en-US"/>
        </w:rPr>
        <w:t>2</w:t>
      </w:r>
      <w:r w:rsidR="00506517">
        <w:rPr>
          <w:rFonts w:eastAsia="標楷體" w:hint="eastAsia"/>
          <w:kern w:val="2"/>
          <w:sz w:val="24"/>
          <w:szCs w:val="24"/>
          <w:lang w:val="en-US"/>
        </w:rPr>
        <w:t>型的可能性最高，為</w:t>
      </w:r>
      <w:r w:rsidR="00506517">
        <w:rPr>
          <w:rFonts w:eastAsia="標楷體" w:hint="eastAsia"/>
          <w:kern w:val="2"/>
          <w:sz w:val="24"/>
          <w:szCs w:val="24"/>
          <w:lang w:val="en-US"/>
        </w:rPr>
        <w:t>58.04%</w:t>
      </w:r>
    </w:p>
    <w:p w14:paraId="206A9D58" w14:textId="5C1B03F9" w:rsidR="00506517" w:rsidRPr="00217C6F" w:rsidRDefault="00506517" w:rsidP="00217C6F">
      <w:pPr>
        <w:contextualSpacing/>
        <w:rPr>
          <w:rFonts w:ascii="Times New Roman" w:eastAsia="標楷體" w:hAnsi="Times New Roman" w:cs="Times New Roman"/>
          <w:kern w:val="2"/>
          <w:sz w:val="24"/>
          <w:szCs w:val="24"/>
          <w:lang w:val="en-US"/>
        </w:rPr>
      </w:pPr>
      <w:r>
        <w:rPr>
          <w:rFonts w:eastAsia="標楷體" w:hint="eastAsia"/>
          <w:kern w:val="2"/>
          <w:sz w:val="24"/>
          <w:szCs w:val="24"/>
          <w:lang w:val="en-US"/>
        </w:rPr>
        <w:t>從</w:t>
      </w:r>
      <w:r>
        <w:rPr>
          <w:rFonts w:eastAsia="標楷體" w:hint="eastAsia"/>
          <w:kern w:val="2"/>
          <w:sz w:val="24"/>
          <w:szCs w:val="24"/>
          <w:lang w:val="en-US"/>
        </w:rPr>
        <w:t>5</w:t>
      </w:r>
      <w:r>
        <w:rPr>
          <w:rFonts w:eastAsia="標楷體" w:hint="eastAsia"/>
          <w:kern w:val="2"/>
          <w:sz w:val="24"/>
          <w:szCs w:val="24"/>
          <w:lang w:val="en-US"/>
        </w:rPr>
        <w:t>型到</w:t>
      </w:r>
      <w:r>
        <w:rPr>
          <w:rFonts w:eastAsia="標楷體" w:hint="eastAsia"/>
          <w:kern w:val="2"/>
          <w:sz w:val="24"/>
          <w:szCs w:val="24"/>
          <w:lang w:val="en-US"/>
        </w:rPr>
        <w:t>2</w:t>
      </w:r>
      <w:r>
        <w:rPr>
          <w:rFonts w:eastAsia="標楷體" w:hint="eastAsia"/>
          <w:kern w:val="2"/>
          <w:sz w:val="24"/>
          <w:szCs w:val="24"/>
          <w:lang w:val="en-US"/>
        </w:rPr>
        <w:t>型的可能性最高，為</w:t>
      </w:r>
      <w:r>
        <w:rPr>
          <w:rFonts w:eastAsia="標楷體" w:hint="eastAsia"/>
          <w:kern w:val="2"/>
          <w:sz w:val="24"/>
          <w:szCs w:val="24"/>
          <w:lang w:val="en-US"/>
        </w:rPr>
        <w:t>51.3%</w:t>
      </w:r>
    </w:p>
    <w:p w14:paraId="2A79DE5C" w14:textId="3C00D7DD" w:rsidR="00506517" w:rsidRDefault="00506517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noProof/>
          <w:kern w:val="2"/>
          <w:szCs w:val="22"/>
          <w:lang w:val="en-US"/>
        </w:rPr>
      </w:pPr>
      <w:r>
        <w:rPr>
          <w:rFonts w:eastAsia="標楷體" w:hint="eastAsia"/>
          <w:noProof/>
          <w:kern w:val="2"/>
          <w:szCs w:val="22"/>
          <w:lang w:val="en-US" w:eastAsia="zh-CN"/>
        </w:rPr>
        <w:drawing>
          <wp:inline distT="0" distB="0" distL="0" distR="0" wp14:anchorId="076602F2" wp14:editId="6F8BA03B">
            <wp:extent cx="2742417" cy="1894840"/>
            <wp:effectExtent l="0" t="0" r="1270" b="10160"/>
            <wp:docPr id="24" name="图片 24" descr="../Desktop/屏幕快照%202019-06-19%20上午1.0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屏幕快照%202019-06-19%20上午1.05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6"/>
                    <a:stretch/>
                  </pic:blipFill>
                  <pic:spPr bwMode="auto">
                    <a:xfrm>
                      <a:off x="0" y="0"/>
                      <a:ext cx="2757462" cy="19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 w:hint="eastAsia"/>
          <w:noProof/>
          <w:kern w:val="2"/>
          <w:szCs w:val="22"/>
          <w:lang w:val="en-US" w:eastAsia="zh-CN"/>
        </w:rPr>
        <w:drawing>
          <wp:inline distT="0" distB="0" distL="0" distR="0" wp14:anchorId="3E425ACB" wp14:editId="3F50F72E">
            <wp:extent cx="2786400" cy="1716694"/>
            <wp:effectExtent l="0" t="0" r="7620" b="10795"/>
            <wp:docPr id="25" name="图片 25" descr="../Desktop/屏幕快照%202019-06-19%20上午1.0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屏幕快照%202019-06-19%20上午1.05.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5"/>
                    <a:stretch/>
                  </pic:blipFill>
                  <pic:spPr bwMode="auto">
                    <a:xfrm>
                      <a:off x="0" y="0"/>
                      <a:ext cx="2793924" cy="17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6517">
        <w:rPr>
          <w:rFonts w:eastAsia="標楷體" w:hint="eastAsia"/>
          <w:noProof/>
          <w:kern w:val="2"/>
          <w:szCs w:val="22"/>
          <w:lang w:val="en-US" w:eastAsia="zh-CN"/>
        </w:rPr>
        <w:t xml:space="preserve"> </w:t>
      </w:r>
    </w:p>
    <w:p w14:paraId="1C96BB13" w14:textId="75842A32" w:rsidR="00497E10" w:rsidRDefault="00506517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  <w:r>
        <w:rPr>
          <w:rFonts w:eastAsia="標楷體" w:hint="eastAsia"/>
          <w:noProof/>
          <w:kern w:val="2"/>
          <w:lang w:val="en-US" w:eastAsia="zh-CN"/>
        </w:rPr>
        <w:drawing>
          <wp:inline distT="0" distB="0" distL="0" distR="0" wp14:anchorId="1B556693" wp14:editId="3C40E3A9">
            <wp:extent cx="2728800" cy="1773555"/>
            <wp:effectExtent l="0" t="0" r="0" b="4445"/>
            <wp:docPr id="27" name="图片 27" descr="../Desktop/屏幕快照%202019-06-19%20上午1.0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屏幕快照%202019-06-19%20上午1.08.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6"/>
                    <a:stretch/>
                  </pic:blipFill>
                  <pic:spPr bwMode="auto">
                    <a:xfrm>
                      <a:off x="0" y="0"/>
                      <a:ext cx="2760840" cy="179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標楷體" w:hint="eastAsia"/>
          <w:noProof/>
          <w:kern w:val="2"/>
          <w:szCs w:val="22"/>
          <w:lang w:val="en-US" w:eastAsia="zh-CN"/>
        </w:rPr>
        <w:drawing>
          <wp:inline distT="0" distB="0" distL="0" distR="0" wp14:anchorId="3518EF81" wp14:editId="138464EA">
            <wp:extent cx="2873004" cy="1743300"/>
            <wp:effectExtent l="0" t="0" r="0" b="9525"/>
            <wp:docPr id="28" name="图片 28" descr="../Desktop/屏幕快照%202019-06-19%20上午1.10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屏幕快照%202019-06-19%20上午1.10.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27" cy="174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DD2B" w14:textId="77777777" w:rsidR="00506517" w:rsidRDefault="00506517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p w14:paraId="4091BFE2" w14:textId="481AC143" w:rsidR="00506517" w:rsidRPr="00A668DD" w:rsidRDefault="00A668DD" w:rsidP="00506517">
      <w:pPr>
        <w:pStyle w:val="a3"/>
        <w:numPr>
          <w:ilvl w:val="0"/>
          <w:numId w:val="3"/>
        </w:numPr>
        <w:ind w:leftChars="0"/>
        <w:contextualSpacing/>
        <w:rPr>
          <w:rFonts w:ascii="新細明體" w:eastAsia="新細明體" w:hAnsi="新細明體" w:cs="MS Mincho"/>
          <w:b/>
          <w:color w:val="1D2129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其他</w:t>
      </w:r>
      <w:r w:rsidR="00506517">
        <w:rPr>
          <w:rFonts w:ascii="Times New Roman" w:eastAsia="標楷體" w:hAnsi="Times New Roman" w:cs="Times New Roman" w:hint="eastAsia"/>
          <w:szCs w:val="24"/>
        </w:rPr>
        <w:t>發現</w:t>
      </w:r>
    </w:p>
    <w:p w14:paraId="753939BA" w14:textId="77777777" w:rsidR="00A668DD" w:rsidRDefault="00A668DD" w:rsidP="00A668DD">
      <w:pPr>
        <w:contextualSpacing/>
        <w:rPr>
          <w:rFonts w:ascii="Times New Roman" w:eastAsia="標楷體" w:hAnsi="Times New Roman" w:cs="Times New Roman"/>
          <w:kern w:val="2"/>
          <w:sz w:val="24"/>
          <w:szCs w:val="24"/>
          <w:lang w:val="en-US"/>
        </w:rPr>
      </w:pPr>
      <w:r w:rsidRPr="00A668DD">
        <w:rPr>
          <w:rFonts w:ascii="Times New Roman" w:eastAsia="標楷體" w:hAnsi="Times New Roman" w:cs="Times New Roman" w:hint="eastAsia"/>
          <w:kern w:val="2"/>
          <w:sz w:val="24"/>
          <w:szCs w:val="24"/>
          <w:lang w:val="en-US"/>
        </w:rPr>
        <w:t>加入購物車或者最愛後若高過一天，必定不買</w:t>
      </w:r>
    </w:p>
    <w:p w14:paraId="4A937CB6" w14:textId="6DDF56F6" w:rsidR="00A668DD" w:rsidRPr="00A668DD" w:rsidRDefault="00A668DD" w:rsidP="00A668DD">
      <w:pPr>
        <w:contextualSpacing/>
        <w:rPr>
          <w:rFonts w:ascii="Times New Roman" w:eastAsia="標楷體" w:hAnsi="Times New Roman" w:cs="Times New Roman"/>
          <w:kern w:val="2"/>
          <w:sz w:val="24"/>
          <w:szCs w:val="24"/>
          <w:lang w:val="en-US"/>
        </w:rPr>
      </w:pPr>
      <w:r w:rsidRPr="00A668DD">
        <w:rPr>
          <w:rFonts w:ascii="Times New Roman" w:eastAsia="標楷體" w:hAnsi="Times New Roman" w:cs="Times New Roman"/>
          <w:noProof/>
          <w:kern w:val="2"/>
          <w:sz w:val="24"/>
          <w:szCs w:val="24"/>
          <w:lang w:val="en-US"/>
        </w:rPr>
        <w:lastRenderedPageBreak/>
        <w:drawing>
          <wp:inline distT="0" distB="0" distL="0" distR="0" wp14:anchorId="2C181966" wp14:editId="04BAC99A">
            <wp:extent cx="5731510" cy="1104265"/>
            <wp:effectExtent l="0" t="0" r="8890" b="0"/>
            <wp:docPr id="29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9B62B106-7090-634F-B003-2207B93751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9">
                      <a:extLst>
                        <a:ext uri="{FF2B5EF4-FFF2-40B4-BE49-F238E27FC236}">
                          <a16:creationId xmlns:a16="http://schemas.microsoft.com/office/drawing/2014/main" id="{9B62B106-7090-634F-B003-2207B93751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t="9541"/>
                    <a:stretch/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EDE6" w14:textId="77777777" w:rsidR="00A668DD" w:rsidRPr="00A668DD" w:rsidRDefault="00A668DD" w:rsidP="00A668DD">
      <w:pPr>
        <w:contextualSpacing/>
        <w:rPr>
          <w:rFonts w:ascii="新細明體" w:eastAsia="新細明體" w:hAnsi="新細明體" w:cs="MS Mincho"/>
          <w:b/>
          <w:color w:val="1D2129"/>
          <w:szCs w:val="24"/>
          <w:lang w:val="en-US"/>
        </w:rPr>
      </w:pPr>
    </w:p>
    <w:p w14:paraId="60769728" w14:textId="77777777" w:rsidR="00506517" w:rsidRPr="00506517" w:rsidRDefault="00506517" w:rsidP="00A31A97">
      <w:pPr>
        <w:pStyle w:val="Web"/>
        <w:shd w:val="clear" w:color="auto" w:fill="FFFFFF"/>
        <w:spacing w:before="0" w:beforeAutospacing="0" w:after="90" w:afterAutospacing="0"/>
        <w:contextualSpacing/>
        <w:rPr>
          <w:rFonts w:eastAsia="標楷體"/>
          <w:kern w:val="2"/>
          <w:szCs w:val="22"/>
          <w:lang w:val="en-US"/>
        </w:rPr>
      </w:pPr>
    </w:p>
    <w:sectPr w:rsidR="00506517" w:rsidRPr="00506517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25A60" w14:textId="77777777" w:rsidR="004F5865" w:rsidRDefault="004F5865" w:rsidP="00A31A97">
      <w:pPr>
        <w:spacing w:after="0" w:line="240" w:lineRule="auto"/>
      </w:pPr>
      <w:r>
        <w:separator/>
      </w:r>
    </w:p>
  </w:endnote>
  <w:endnote w:type="continuationSeparator" w:id="0">
    <w:p w14:paraId="5581C0C6" w14:textId="77777777" w:rsidR="004F5865" w:rsidRDefault="004F5865" w:rsidP="00A3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32665" w14:textId="77777777" w:rsidR="004F5865" w:rsidRDefault="004F5865" w:rsidP="00A31A97">
      <w:pPr>
        <w:spacing w:after="0" w:line="240" w:lineRule="auto"/>
      </w:pPr>
      <w:r>
        <w:separator/>
      </w:r>
    </w:p>
  </w:footnote>
  <w:footnote w:type="continuationSeparator" w:id="0">
    <w:p w14:paraId="4AA738D4" w14:textId="77777777" w:rsidR="004F5865" w:rsidRDefault="004F5865" w:rsidP="00A3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E949" w14:textId="448C0787" w:rsidR="00A31A97" w:rsidRDefault="00A31A97" w:rsidP="00A31A97">
    <w:pPr>
      <w:pStyle w:val="a4"/>
    </w:pPr>
    <w:r>
      <w:rPr>
        <w:rFonts w:hint="eastAsia"/>
      </w:rPr>
      <w:t>大數據商業分析期末報告</w:t>
    </w:r>
    <w:proofErr w:type="gramStart"/>
    <w:r>
      <w:rPr>
        <w:rFonts w:hint="eastAsia"/>
      </w:rPr>
      <w:t>——</w:t>
    </w:r>
    <w:proofErr w:type="gramEnd"/>
    <w:r>
      <w:rPr>
        <w:rFonts w:hint="eastAsia"/>
      </w:rPr>
      <w:t>第</w:t>
    </w:r>
    <w:r>
      <w:rPr>
        <w:rFonts w:hint="eastAsia"/>
      </w:rPr>
      <w:t>3</w:t>
    </w:r>
    <w:r>
      <w:rPr>
        <w:rFonts w:hint="eastAsia"/>
      </w:rPr>
      <w:t>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0D9"/>
    <w:multiLevelType w:val="hybridMultilevel"/>
    <w:tmpl w:val="4C9672E0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 w15:restartNumberingAfterBreak="0">
    <w:nsid w:val="05A95F78"/>
    <w:multiLevelType w:val="hybridMultilevel"/>
    <w:tmpl w:val="AFFE265C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58A736EC"/>
    <w:multiLevelType w:val="hybridMultilevel"/>
    <w:tmpl w:val="D9D67118"/>
    <w:lvl w:ilvl="0" w:tplc="2A6827BE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C4304"/>
    <w:multiLevelType w:val="hybridMultilevel"/>
    <w:tmpl w:val="7916D03C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 w15:restartNumberingAfterBreak="0">
    <w:nsid w:val="5A2163F5"/>
    <w:multiLevelType w:val="multilevel"/>
    <w:tmpl w:val="FABE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F5EEE"/>
    <w:multiLevelType w:val="multilevel"/>
    <w:tmpl w:val="33C4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4D"/>
    <w:rsid w:val="0012793F"/>
    <w:rsid w:val="001D22DC"/>
    <w:rsid w:val="00217C6F"/>
    <w:rsid w:val="00245BFA"/>
    <w:rsid w:val="00260AFF"/>
    <w:rsid w:val="002718F9"/>
    <w:rsid w:val="00293994"/>
    <w:rsid w:val="00293BDB"/>
    <w:rsid w:val="00330354"/>
    <w:rsid w:val="0045299B"/>
    <w:rsid w:val="00497E10"/>
    <w:rsid w:val="004F5865"/>
    <w:rsid w:val="00506517"/>
    <w:rsid w:val="00532027"/>
    <w:rsid w:val="00541438"/>
    <w:rsid w:val="00773F9D"/>
    <w:rsid w:val="00851A9D"/>
    <w:rsid w:val="008C294D"/>
    <w:rsid w:val="009D7AEE"/>
    <w:rsid w:val="00A31A97"/>
    <w:rsid w:val="00A668DD"/>
    <w:rsid w:val="00B6595A"/>
    <w:rsid w:val="00C23BEE"/>
    <w:rsid w:val="00C6528B"/>
    <w:rsid w:val="00CC7C44"/>
    <w:rsid w:val="00CD3B7A"/>
    <w:rsid w:val="00D30ACD"/>
    <w:rsid w:val="00E27C33"/>
    <w:rsid w:val="00F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0E70"/>
  <w15:chartTrackingRefBased/>
  <w15:docId w15:val="{BE06DDF9-FA89-4081-9461-204DA9F0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D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a0"/>
    <w:rsid w:val="001D22DC"/>
  </w:style>
  <w:style w:type="character" w:customStyle="1" w:styleId="58cl">
    <w:name w:val="_58cl"/>
    <w:basedOn w:val="a0"/>
    <w:rsid w:val="001D22DC"/>
  </w:style>
  <w:style w:type="character" w:customStyle="1" w:styleId="58cm">
    <w:name w:val="_58cm"/>
    <w:basedOn w:val="a0"/>
    <w:rsid w:val="001D22DC"/>
  </w:style>
  <w:style w:type="character" w:customStyle="1" w:styleId="5yl5">
    <w:name w:val="_5yl5"/>
    <w:basedOn w:val="a0"/>
    <w:rsid w:val="00CC7C4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C7C4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 w:eastAsia="zh-CN"/>
    </w:rPr>
  </w:style>
  <w:style w:type="character" w:customStyle="1" w:styleId="z-0">
    <w:name w:val="z-表單的頂端 字元"/>
    <w:basedOn w:val="a0"/>
    <w:link w:val="z-"/>
    <w:uiPriority w:val="99"/>
    <w:semiHidden/>
    <w:rsid w:val="00CC7C44"/>
    <w:rPr>
      <w:rFonts w:ascii="Arial" w:hAnsi="Arial" w:cs="Arial"/>
      <w:vanish/>
      <w:sz w:val="16"/>
      <w:szCs w:val="16"/>
      <w:lang w:val="en-US"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C7C44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US" w:eastAsia="zh-CN"/>
    </w:rPr>
  </w:style>
  <w:style w:type="character" w:customStyle="1" w:styleId="z-2">
    <w:name w:val="z-表單的底部 字元"/>
    <w:basedOn w:val="a0"/>
    <w:link w:val="z-1"/>
    <w:uiPriority w:val="99"/>
    <w:semiHidden/>
    <w:rsid w:val="00CC7C44"/>
    <w:rPr>
      <w:rFonts w:ascii="Arial" w:hAnsi="Arial" w:cs="Arial"/>
      <w:vanish/>
      <w:sz w:val="16"/>
      <w:szCs w:val="16"/>
      <w:lang w:val="en-US" w:eastAsia="zh-CN"/>
    </w:rPr>
  </w:style>
  <w:style w:type="paragraph" w:styleId="a3">
    <w:name w:val="List Paragraph"/>
    <w:basedOn w:val="a"/>
    <w:uiPriority w:val="34"/>
    <w:qFormat/>
    <w:rsid w:val="00CC7C44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  <w:style w:type="paragraph" w:styleId="a4">
    <w:name w:val="header"/>
    <w:basedOn w:val="a"/>
    <w:link w:val="a5"/>
    <w:uiPriority w:val="99"/>
    <w:unhideWhenUsed/>
    <w:rsid w:val="00A3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A31A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A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A31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0208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2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8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40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55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1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65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5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05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306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1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38859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5360F6-792F-1747-A697-570DFA02EADE}" type="doc">
      <dgm:prSet loTypeId="urn:microsoft.com/office/officeart/2009/layout/CirclePicture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7B6A04A-761F-0043-99D6-E88A29AD280B}">
      <dgm:prSet phldrT="[文本]" custT="1"/>
      <dgm:spPr/>
      <dgm:t>
        <a:bodyPr/>
        <a:lstStyle/>
        <a:p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所有消費者</a:t>
          </a:r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79B6343E-2BB0-4E4D-A8E4-2E1C58D0AFF0}" type="parTrans" cxnId="{AC03A645-2337-E947-9BC0-4491A8A98E69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623069B0-424F-1B4B-A04F-EBED277FE4AC}" type="sibTrans" cxnId="{AC03A645-2337-E947-9BC0-4491A8A98E69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5B687011-B1AB-094D-9718-CE848C684FD0}">
      <dgm:prSet phldrT="[文本]" custT="1"/>
      <dgm:spPr/>
      <dgm:t>
        <a:bodyPr/>
        <a:lstStyle/>
        <a:p>
          <a:r>
            <a:rPr lang="en-US" altLang="zh-TW" sz="1200">
              <a:latin typeface="PMingLiU" charset="-120"/>
              <a:ea typeface="PMingLiU" charset="-120"/>
              <a:cs typeface="PMingLiU" charset="-120"/>
            </a:rPr>
            <a:t>active</a:t>
          </a:r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37D425B4-AC15-B143-AEB3-02B0DF9E7076}" type="parTrans" cxnId="{C513F05E-FAB0-FC4D-9570-82D1340687FF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FADDF6A7-75C1-6347-9905-36524671C2E2}" type="sibTrans" cxnId="{C513F05E-FAB0-FC4D-9570-82D1340687FF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D972715C-4ADD-0E44-86D8-94A1FE4966B3}">
      <dgm:prSet phldrT="[文本]" custT="1"/>
      <dgm:spPr/>
      <dgm:t>
        <a:bodyPr/>
        <a:lstStyle/>
        <a:p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無購買</a:t>
          </a:r>
        </a:p>
        <a:p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871AC7B2-46B0-2D44-B07C-E79ED1C2469F}" type="parTrans" cxnId="{1B07BA64-CDDE-FA4E-977C-EDCB62A2CB04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EA81A60E-CCC4-F340-BBA1-9A38E4A1B3AC}" type="sibTrans" cxnId="{1B07BA64-CDDE-FA4E-977C-EDCB62A2CB04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5FF4E2FB-4436-7249-88E7-B8B346A26C55}">
      <dgm:prSet phldrT="[文本]" custT="1"/>
      <dgm:spPr/>
      <dgm:t>
        <a:bodyPr/>
        <a:lstStyle/>
        <a:p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有購買</a:t>
          </a:r>
        </a:p>
        <a:p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C9B2562F-06CE-1149-9593-D1972C3FB5F7}" type="parTrans" cxnId="{0EFF69B8-E14D-D840-B19F-A46F71F2F40C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BECFE5A5-1336-1C44-99F2-EBBBFD5DBDBF}" type="sibTrans" cxnId="{0EFF69B8-E14D-D840-B19F-A46F71F2F40C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53D677EE-7458-954F-B99F-6C7E3B6BDC28}">
      <dgm:prSet phldrT="[文本]" custT="1"/>
      <dgm:spPr/>
      <dgm:t>
        <a:bodyPr/>
        <a:lstStyle/>
        <a:p>
          <a:r>
            <a:rPr lang="en-US" altLang="zh-TW" sz="1200">
              <a:latin typeface="PMingLiU" charset="-120"/>
              <a:ea typeface="PMingLiU" charset="-120"/>
              <a:cs typeface="PMingLiU" charset="-120"/>
            </a:rPr>
            <a:t>inactive</a:t>
          </a:r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6DA4F656-6999-284C-83DF-4E45F2D140E1}" type="parTrans" cxnId="{07332419-53E4-A241-AA1C-6AFE903D53D6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21E8942E-7DFB-714A-A243-82EFB981C153}" type="sibTrans" cxnId="{07332419-53E4-A241-AA1C-6AFE903D53D6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E6E5C2DA-D48F-9B47-8EB9-DB5062EA84AD}">
      <dgm:prSet custT="1"/>
      <dgm:spPr/>
      <dgm:t>
        <a:bodyPr/>
        <a:lstStyle/>
        <a:p>
          <a:r>
            <a:rPr lang="en-US" altLang="zh-TW" sz="1200">
              <a:latin typeface="PMingLiU" charset="-120"/>
              <a:ea typeface="PMingLiU" charset="-120"/>
              <a:cs typeface="PMingLiU" charset="-120"/>
            </a:rPr>
            <a:t>offline</a:t>
          </a:r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C0BA561A-AD50-E44F-8976-0977FD5F8493}" type="parTrans" cxnId="{31B57AFB-5267-1F44-B3A2-39B5D5C25B49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414D047C-5760-BE42-AF6C-9C66B68AA8AF}" type="sibTrans" cxnId="{31B57AFB-5267-1F44-B3A2-39B5D5C25B49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B71F2A51-7390-FB4E-A8FC-31734E33E184}">
      <dgm:prSet custT="1"/>
      <dgm:spPr/>
      <dgm:t>
        <a:bodyPr/>
        <a:lstStyle/>
        <a:p>
          <a:r>
            <a:rPr lang="en-US" altLang="zh-TW" sz="1200">
              <a:latin typeface="PMingLiU" charset="-120"/>
              <a:ea typeface="PMingLiU" charset="-120"/>
              <a:cs typeface="PMingLiU" charset="-120"/>
            </a:rPr>
            <a:t>online</a:t>
          </a:r>
          <a:r>
            <a:rPr lang="zh-TW" altLang="en-US" sz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64F2C8DA-28DE-794B-8668-C3D5B264815F}" type="parTrans" cxnId="{58D4AF63-BEB3-5943-A875-A9A07D9D9C0B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DAA9F581-AF6D-5948-AF89-720CF4CF9C91}" type="sibTrans" cxnId="{58D4AF63-BEB3-5943-A875-A9A07D9D9C0B}">
      <dgm:prSet/>
      <dgm:spPr/>
      <dgm:t>
        <a:bodyPr/>
        <a:lstStyle/>
        <a:p>
          <a:endParaRPr lang="zh-CN" altLang="en-US" sz="1200">
            <a:latin typeface="PMingLiU" charset="-120"/>
            <a:ea typeface="PMingLiU" charset="-120"/>
            <a:cs typeface="PMingLiU" charset="-120"/>
          </a:endParaRPr>
        </a:p>
      </dgm:t>
    </dgm:pt>
    <dgm:pt modelId="{5BFBCD6C-FB53-D645-928A-BE4114DE64B1}">
      <dgm:prSet custT="1"/>
      <dgm:spPr/>
      <dgm:t>
        <a:bodyPr/>
        <a:lstStyle/>
        <a:p>
          <a:r>
            <a:rPr lang="zh-TW" altLang="en-US" sz="1200"/>
            <a:t>深思熟慮型消費者</a:t>
          </a:r>
          <a:endParaRPr lang="zh-CN" altLang="en-US" sz="1200"/>
        </a:p>
      </dgm:t>
    </dgm:pt>
    <dgm:pt modelId="{B5C36995-76EE-9349-85A7-6D8F63CB47C1}" type="parTrans" cxnId="{9B6D77B0-DE81-F74C-9F4F-FFD9D16F340E}">
      <dgm:prSet/>
      <dgm:spPr/>
      <dgm:t>
        <a:bodyPr/>
        <a:lstStyle/>
        <a:p>
          <a:endParaRPr lang="zh-CN" altLang="en-US" sz="1200"/>
        </a:p>
      </dgm:t>
    </dgm:pt>
    <dgm:pt modelId="{F2530177-6B7A-BB4C-88B6-F2BD24566526}" type="sibTrans" cxnId="{9B6D77B0-DE81-F74C-9F4F-FFD9D16F340E}">
      <dgm:prSet/>
      <dgm:spPr/>
      <dgm:t>
        <a:bodyPr/>
        <a:lstStyle/>
        <a:p>
          <a:endParaRPr lang="zh-CN" altLang="en-US" sz="1200"/>
        </a:p>
      </dgm:t>
    </dgm:pt>
    <dgm:pt modelId="{93E9ACDD-2CB9-1640-BE22-FC3A20F02C20}">
      <dgm:prSet custT="1"/>
      <dgm:spPr/>
      <dgm:t>
        <a:bodyPr/>
        <a:lstStyle/>
        <a:p>
          <a:r>
            <a:rPr lang="zh-TW" altLang="en-US" sz="1200"/>
            <a:t>衝動購買型消費者</a:t>
          </a:r>
          <a:endParaRPr lang="zh-CN" altLang="en-US" sz="1200"/>
        </a:p>
      </dgm:t>
    </dgm:pt>
    <dgm:pt modelId="{4E0684CC-5C7E-DA4B-A36A-365316C423CB}" type="parTrans" cxnId="{61A29FF0-9704-CA4D-9FA9-BA23B62B7129}">
      <dgm:prSet/>
      <dgm:spPr/>
      <dgm:t>
        <a:bodyPr/>
        <a:lstStyle/>
        <a:p>
          <a:endParaRPr lang="zh-CN" altLang="en-US" sz="1200"/>
        </a:p>
      </dgm:t>
    </dgm:pt>
    <dgm:pt modelId="{9E6AC71F-2DC6-DE4D-B15A-30FE539773E6}" type="sibTrans" cxnId="{61A29FF0-9704-CA4D-9FA9-BA23B62B7129}">
      <dgm:prSet/>
      <dgm:spPr/>
      <dgm:t>
        <a:bodyPr/>
        <a:lstStyle/>
        <a:p>
          <a:endParaRPr lang="zh-CN" altLang="en-US" sz="1200"/>
        </a:p>
      </dgm:t>
    </dgm:pt>
    <dgm:pt modelId="{4AF47BD2-F7DD-1F47-8843-E3DF4E98EEB4}">
      <dgm:prSet custT="1"/>
      <dgm:spPr/>
      <dgm:t>
        <a:bodyPr/>
        <a:lstStyle/>
        <a:p>
          <a:r>
            <a:rPr lang="zh-TW" altLang="en-US" sz="1200"/>
            <a:t>一般型</a:t>
          </a:r>
        </a:p>
        <a:p>
          <a:r>
            <a:rPr lang="zh-TW" altLang="en-US" sz="1200"/>
            <a:t>消費者</a:t>
          </a:r>
          <a:endParaRPr lang="zh-CN" altLang="en-US" sz="1200"/>
        </a:p>
      </dgm:t>
    </dgm:pt>
    <dgm:pt modelId="{6E00519F-687F-B343-AA15-A90F29813876}" type="parTrans" cxnId="{24BC10B6-ADA6-C747-A06E-9854DE2B0CE4}">
      <dgm:prSet/>
      <dgm:spPr/>
      <dgm:t>
        <a:bodyPr/>
        <a:lstStyle/>
        <a:p>
          <a:endParaRPr lang="zh-CN" altLang="en-US" sz="1200"/>
        </a:p>
      </dgm:t>
    </dgm:pt>
    <dgm:pt modelId="{EFEC7326-822A-6F49-AECC-1765080B97C5}" type="sibTrans" cxnId="{24BC10B6-ADA6-C747-A06E-9854DE2B0CE4}">
      <dgm:prSet/>
      <dgm:spPr/>
      <dgm:t>
        <a:bodyPr/>
        <a:lstStyle/>
        <a:p>
          <a:endParaRPr lang="zh-CN" altLang="en-US" sz="1200"/>
        </a:p>
      </dgm:t>
    </dgm:pt>
    <dgm:pt modelId="{E0844183-C2FD-4249-B175-0EBE68BFBB83}" type="pres">
      <dgm:prSet presAssocID="{2C5360F6-792F-1747-A697-570DFA02EAD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4E9C69D-489A-1545-B1F2-FCA6B4E6A160}" type="pres">
      <dgm:prSet presAssocID="{C7B6A04A-761F-0043-99D6-E88A29AD280B}" presName="hierRoot1" presStyleCnt="0"/>
      <dgm:spPr/>
    </dgm:pt>
    <dgm:pt modelId="{18BF5696-59A0-4F48-92A5-9F9569BDBD69}" type="pres">
      <dgm:prSet presAssocID="{C7B6A04A-761F-0043-99D6-E88A29AD280B}" presName="composite" presStyleCnt="0"/>
      <dgm:spPr/>
    </dgm:pt>
    <dgm:pt modelId="{E033E737-4088-C942-92E6-865BC36B5496}" type="pres">
      <dgm:prSet presAssocID="{C7B6A04A-761F-0043-99D6-E88A29AD280B}" presName="image" presStyleLbl="node0" presStyleIdx="0" presStyleCnt="1"/>
      <dgm:spPr/>
    </dgm:pt>
    <dgm:pt modelId="{B81A7671-B8E3-E743-904F-7755A823AB33}" type="pres">
      <dgm:prSet presAssocID="{C7B6A04A-761F-0043-99D6-E88A29AD280B}" presName="text" presStyleLbl="revTx" presStyleIdx="0" presStyleCnt="10">
        <dgm:presLayoutVars>
          <dgm:chPref val="3"/>
        </dgm:presLayoutVars>
      </dgm:prSet>
      <dgm:spPr/>
    </dgm:pt>
    <dgm:pt modelId="{CF7B3960-C4A7-2F41-9CCB-03C097D084BD}" type="pres">
      <dgm:prSet presAssocID="{C7B6A04A-761F-0043-99D6-E88A29AD280B}" presName="hierChild2" presStyleCnt="0"/>
      <dgm:spPr/>
    </dgm:pt>
    <dgm:pt modelId="{5BDA49C9-8CA5-784E-9917-B92B161C2241}" type="pres">
      <dgm:prSet presAssocID="{37D425B4-AC15-B143-AEB3-02B0DF9E7076}" presName="Name10" presStyleLbl="parChTrans1D2" presStyleIdx="0" presStyleCnt="2"/>
      <dgm:spPr/>
    </dgm:pt>
    <dgm:pt modelId="{9398036F-F46B-594E-AD86-0D8DC210828F}" type="pres">
      <dgm:prSet presAssocID="{5B687011-B1AB-094D-9718-CE848C684FD0}" presName="hierRoot2" presStyleCnt="0"/>
      <dgm:spPr/>
    </dgm:pt>
    <dgm:pt modelId="{A8294FFB-1BDA-0C42-98E1-3B5A00EBA5B6}" type="pres">
      <dgm:prSet presAssocID="{5B687011-B1AB-094D-9718-CE848C684FD0}" presName="composite2" presStyleCnt="0"/>
      <dgm:spPr/>
    </dgm:pt>
    <dgm:pt modelId="{010EA1E1-555D-A247-B1FD-03EF8964349D}" type="pres">
      <dgm:prSet presAssocID="{5B687011-B1AB-094D-9718-CE848C684FD0}" presName="image2" presStyleLbl="node2" presStyleIdx="0" presStyleCnt="2"/>
      <dgm:spPr/>
    </dgm:pt>
    <dgm:pt modelId="{D5AD8828-7738-B741-B4DD-732FC34D6C4A}" type="pres">
      <dgm:prSet presAssocID="{5B687011-B1AB-094D-9718-CE848C684FD0}" presName="text2" presStyleLbl="revTx" presStyleIdx="1" presStyleCnt="10">
        <dgm:presLayoutVars>
          <dgm:chPref val="3"/>
        </dgm:presLayoutVars>
      </dgm:prSet>
      <dgm:spPr/>
    </dgm:pt>
    <dgm:pt modelId="{29E8BB9E-8119-1E47-ACF2-FAD97216D718}" type="pres">
      <dgm:prSet presAssocID="{5B687011-B1AB-094D-9718-CE848C684FD0}" presName="hierChild3" presStyleCnt="0"/>
      <dgm:spPr/>
    </dgm:pt>
    <dgm:pt modelId="{867763A1-B223-6E49-B4F6-6A8E038BCDB7}" type="pres">
      <dgm:prSet presAssocID="{871AC7B2-46B0-2D44-B07C-E79ED1C2469F}" presName="Name17" presStyleLbl="parChTrans1D3" presStyleIdx="0" presStyleCnt="2"/>
      <dgm:spPr/>
    </dgm:pt>
    <dgm:pt modelId="{3EEB3174-6911-384A-88BF-50ED83491557}" type="pres">
      <dgm:prSet presAssocID="{D972715C-4ADD-0E44-86D8-94A1FE4966B3}" presName="hierRoot3" presStyleCnt="0"/>
      <dgm:spPr/>
    </dgm:pt>
    <dgm:pt modelId="{04F44917-217F-7749-9076-FACE08CA2B4A}" type="pres">
      <dgm:prSet presAssocID="{D972715C-4ADD-0E44-86D8-94A1FE4966B3}" presName="composite3" presStyleCnt="0"/>
      <dgm:spPr/>
    </dgm:pt>
    <dgm:pt modelId="{A163B288-91D2-DA4C-8E15-FB25D1A191B0}" type="pres">
      <dgm:prSet presAssocID="{D972715C-4ADD-0E44-86D8-94A1FE4966B3}" presName="image3" presStyleLbl="node3" presStyleIdx="0" presStyleCnt="2"/>
      <dgm:spPr/>
    </dgm:pt>
    <dgm:pt modelId="{6E28E888-2726-3340-96CA-383B0C760D0C}" type="pres">
      <dgm:prSet presAssocID="{D972715C-4ADD-0E44-86D8-94A1FE4966B3}" presName="text3" presStyleLbl="revTx" presStyleIdx="2" presStyleCnt="10">
        <dgm:presLayoutVars>
          <dgm:chPref val="3"/>
        </dgm:presLayoutVars>
      </dgm:prSet>
      <dgm:spPr/>
    </dgm:pt>
    <dgm:pt modelId="{58EE0C42-3009-1546-B762-DE16A8E3AA77}" type="pres">
      <dgm:prSet presAssocID="{D972715C-4ADD-0E44-86D8-94A1FE4966B3}" presName="hierChild4" presStyleCnt="0"/>
      <dgm:spPr/>
    </dgm:pt>
    <dgm:pt modelId="{789D0684-2CAD-9148-8D17-BB885629FA06}" type="pres">
      <dgm:prSet presAssocID="{C9B2562F-06CE-1149-9593-D1972C3FB5F7}" presName="Name17" presStyleLbl="parChTrans1D3" presStyleIdx="1" presStyleCnt="2"/>
      <dgm:spPr/>
    </dgm:pt>
    <dgm:pt modelId="{54A91D16-7EE8-464F-A825-811D11FD6191}" type="pres">
      <dgm:prSet presAssocID="{5FF4E2FB-4436-7249-88E7-B8B346A26C55}" presName="hierRoot3" presStyleCnt="0"/>
      <dgm:spPr/>
    </dgm:pt>
    <dgm:pt modelId="{69F0F857-291C-B942-AD57-37BBB3839E3A}" type="pres">
      <dgm:prSet presAssocID="{5FF4E2FB-4436-7249-88E7-B8B346A26C55}" presName="composite3" presStyleCnt="0"/>
      <dgm:spPr/>
    </dgm:pt>
    <dgm:pt modelId="{05A6A917-9EC4-0C4D-A1FC-712C9C1A4D75}" type="pres">
      <dgm:prSet presAssocID="{5FF4E2FB-4436-7249-88E7-B8B346A26C55}" presName="image3" presStyleLbl="node3" presStyleIdx="1" presStyleCnt="2"/>
      <dgm:spPr/>
    </dgm:pt>
    <dgm:pt modelId="{F4996C76-0CBB-2B44-8E1B-4FE07BBD3FA8}" type="pres">
      <dgm:prSet presAssocID="{5FF4E2FB-4436-7249-88E7-B8B346A26C55}" presName="text3" presStyleLbl="revTx" presStyleIdx="3" presStyleCnt="10">
        <dgm:presLayoutVars>
          <dgm:chPref val="3"/>
        </dgm:presLayoutVars>
      </dgm:prSet>
      <dgm:spPr/>
    </dgm:pt>
    <dgm:pt modelId="{017CEE9E-3387-994C-8A7A-06E6A9F4887F}" type="pres">
      <dgm:prSet presAssocID="{5FF4E2FB-4436-7249-88E7-B8B346A26C55}" presName="hierChild4" presStyleCnt="0"/>
      <dgm:spPr/>
    </dgm:pt>
    <dgm:pt modelId="{B17E169E-262C-934F-85EC-15CF34AEBE48}" type="pres">
      <dgm:prSet presAssocID="{C0BA561A-AD50-E44F-8976-0977FD5F8493}" presName="Name23" presStyleLbl="parChTrans1D4" presStyleIdx="0" presStyleCnt="5"/>
      <dgm:spPr/>
    </dgm:pt>
    <dgm:pt modelId="{391A415E-0EDF-284B-A8DB-795CC4AE3326}" type="pres">
      <dgm:prSet presAssocID="{E6E5C2DA-D48F-9B47-8EB9-DB5062EA84AD}" presName="hierRoot4" presStyleCnt="0"/>
      <dgm:spPr/>
    </dgm:pt>
    <dgm:pt modelId="{AE226083-1B6B-5841-8500-300C01895A18}" type="pres">
      <dgm:prSet presAssocID="{E6E5C2DA-D48F-9B47-8EB9-DB5062EA84AD}" presName="composite4" presStyleCnt="0"/>
      <dgm:spPr/>
    </dgm:pt>
    <dgm:pt modelId="{B25F1554-0EB9-5C48-AB4F-BA14E82B0C3A}" type="pres">
      <dgm:prSet presAssocID="{E6E5C2DA-D48F-9B47-8EB9-DB5062EA84AD}" presName="image4" presStyleLbl="node4" presStyleIdx="0" presStyleCnt="5"/>
      <dgm:spPr/>
    </dgm:pt>
    <dgm:pt modelId="{AA633641-D203-3D43-A0C5-1B0379CC3F3D}" type="pres">
      <dgm:prSet presAssocID="{E6E5C2DA-D48F-9B47-8EB9-DB5062EA84AD}" presName="text4" presStyleLbl="revTx" presStyleIdx="4" presStyleCnt="10">
        <dgm:presLayoutVars>
          <dgm:chPref val="3"/>
        </dgm:presLayoutVars>
      </dgm:prSet>
      <dgm:spPr/>
    </dgm:pt>
    <dgm:pt modelId="{4A8E9A15-5BFB-6D4E-8E63-A0BAE6881644}" type="pres">
      <dgm:prSet presAssocID="{E6E5C2DA-D48F-9B47-8EB9-DB5062EA84AD}" presName="hierChild5" presStyleCnt="0"/>
      <dgm:spPr/>
    </dgm:pt>
    <dgm:pt modelId="{AF5A7C35-AA34-DB4D-964B-EE7806CA829C}" type="pres">
      <dgm:prSet presAssocID="{64F2C8DA-28DE-794B-8668-C3D5B264815F}" presName="Name23" presStyleLbl="parChTrans1D4" presStyleIdx="1" presStyleCnt="5"/>
      <dgm:spPr/>
    </dgm:pt>
    <dgm:pt modelId="{00DAD5DD-CD74-364F-A6DC-F0C97F5E6D8C}" type="pres">
      <dgm:prSet presAssocID="{B71F2A51-7390-FB4E-A8FC-31734E33E184}" presName="hierRoot4" presStyleCnt="0"/>
      <dgm:spPr/>
    </dgm:pt>
    <dgm:pt modelId="{BD7171CD-FF31-5847-BF63-C308B90FCCB7}" type="pres">
      <dgm:prSet presAssocID="{B71F2A51-7390-FB4E-A8FC-31734E33E184}" presName="composite4" presStyleCnt="0"/>
      <dgm:spPr/>
    </dgm:pt>
    <dgm:pt modelId="{2C7D64EC-719A-8841-8207-EDAACDF67B62}" type="pres">
      <dgm:prSet presAssocID="{B71F2A51-7390-FB4E-A8FC-31734E33E184}" presName="image4" presStyleLbl="node4" presStyleIdx="1" presStyleCnt="5"/>
      <dgm:spPr/>
    </dgm:pt>
    <dgm:pt modelId="{5DF1E9F9-E22C-674C-B663-74F74D59D050}" type="pres">
      <dgm:prSet presAssocID="{B71F2A51-7390-FB4E-A8FC-31734E33E184}" presName="text4" presStyleLbl="revTx" presStyleIdx="5" presStyleCnt="10">
        <dgm:presLayoutVars>
          <dgm:chPref val="3"/>
        </dgm:presLayoutVars>
      </dgm:prSet>
      <dgm:spPr/>
    </dgm:pt>
    <dgm:pt modelId="{36E8CF78-6729-AB49-9C09-794B51A49AB6}" type="pres">
      <dgm:prSet presAssocID="{B71F2A51-7390-FB4E-A8FC-31734E33E184}" presName="hierChild5" presStyleCnt="0"/>
      <dgm:spPr/>
    </dgm:pt>
    <dgm:pt modelId="{4A6096B0-810B-F44E-904D-B0D8399740F4}" type="pres">
      <dgm:prSet presAssocID="{B5C36995-76EE-9349-85A7-6D8F63CB47C1}" presName="Name23" presStyleLbl="parChTrans1D4" presStyleIdx="2" presStyleCnt="5"/>
      <dgm:spPr/>
    </dgm:pt>
    <dgm:pt modelId="{75A06242-741F-1B44-ABA8-4E3B332CE559}" type="pres">
      <dgm:prSet presAssocID="{5BFBCD6C-FB53-D645-928A-BE4114DE64B1}" presName="hierRoot4" presStyleCnt="0"/>
      <dgm:spPr/>
    </dgm:pt>
    <dgm:pt modelId="{688E8F9E-1A88-5241-815F-26DABF917F15}" type="pres">
      <dgm:prSet presAssocID="{5BFBCD6C-FB53-D645-928A-BE4114DE64B1}" presName="composite4" presStyleCnt="0"/>
      <dgm:spPr/>
    </dgm:pt>
    <dgm:pt modelId="{EED83A1F-14AE-594B-8081-0DB506A4D777}" type="pres">
      <dgm:prSet presAssocID="{5BFBCD6C-FB53-D645-928A-BE4114DE64B1}" presName="image4" presStyleLbl="node4" presStyleIdx="2" presStyleCnt="5"/>
      <dgm:spPr/>
    </dgm:pt>
    <dgm:pt modelId="{EAE78523-AC10-C343-91DE-CCCB7164791F}" type="pres">
      <dgm:prSet presAssocID="{5BFBCD6C-FB53-D645-928A-BE4114DE64B1}" presName="text4" presStyleLbl="revTx" presStyleIdx="6" presStyleCnt="10">
        <dgm:presLayoutVars>
          <dgm:chPref val="3"/>
        </dgm:presLayoutVars>
      </dgm:prSet>
      <dgm:spPr/>
    </dgm:pt>
    <dgm:pt modelId="{4E8C023E-D5F4-E147-B0CB-DE123B8CBA6A}" type="pres">
      <dgm:prSet presAssocID="{5BFBCD6C-FB53-D645-928A-BE4114DE64B1}" presName="hierChild5" presStyleCnt="0"/>
      <dgm:spPr/>
    </dgm:pt>
    <dgm:pt modelId="{EEFE40BC-1E45-C44A-8363-1885AFC568CF}" type="pres">
      <dgm:prSet presAssocID="{4E0684CC-5C7E-DA4B-A36A-365316C423CB}" presName="Name23" presStyleLbl="parChTrans1D4" presStyleIdx="3" presStyleCnt="5"/>
      <dgm:spPr/>
    </dgm:pt>
    <dgm:pt modelId="{A505281F-CC5D-0243-AB90-D2C4CA9FCEBC}" type="pres">
      <dgm:prSet presAssocID="{93E9ACDD-2CB9-1640-BE22-FC3A20F02C20}" presName="hierRoot4" presStyleCnt="0"/>
      <dgm:spPr/>
    </dgm:pt>
    <dgm:pt modelId="{1C59D1FC-EC7A-EB4D-9CB5-D6BEC4BE993D}" type="pres">
      <dgm:prSet presAssocID="{93E9ACDD-2CB9-1640-BE22-FC3A20F02C20}" presName="composite4" presStyleCnt="0"/>
      <dgm:spPr/>
    </dgm:pt>
    <dgm:pt modelId="{2F5DE30C-35C9-B749-B53A-CDD717D5B573}" type="pres">
      <dgm:prSet presAssocID="{93E9ACDD-2CB9-1640-BE22-FC3A20F02C20}" presName="image4" presStyleLbl="node4" presStyleIdx="3" presStyleCnt="5"/>
      <dgm:spPr/>
    </dgm:pt>
    <dgm:pt modelId="{61A843DB-A80F-6B40-A0C5-5C4C6D960EF1}" type="pres">
      <dgm:prSet presAssocID="{93E9ACDD-2CB9-1640-BE22-FC3A20F02C20}" presName="text4" presStyleLbl="revTx" presStyleIdx="7" presStyleCnt="10">
        <dgm:presLayoutVars>
          <dgm:chPref val="3"/>
        </dgm:presLayoutVars>
      </dgm:prSet>
      <dgm:spPr/>
    </dgm:pt>
    <dgm:pt modelId="{B411A30D-31BA-0C47-A9A0-8A230EECCB2C}" type="pres">
      <dgm:prSet presAssocID="{93E9ACDD-2CB9-1640-BE22-FC3A20F02C20}" presName="hierChild5" presStyleCnt="0"/>
      <dgm:spPr/>
    </dgm:pt>
    <dgm:pt modelId="{1D6989C1-8A83-1148-A775-083B47DDCCC7}" type="pres">
      <dgm:prSet presAssocID="{6E00519F-687F-B343-AA15-A90F29813876}" presName="Name23" presStyleLbl="parChTrans1D4" presStyleIdx="4" presStyleCnt="5"/>
      <dgm:spPr/>
    </dgm:pt>
    <dgm:pt modelId="{8EE614E3-114D-7F49-92ED-ADA9FDABA037}" type="pres">
      <dgm:prSet presAssocID="{4AF47BD2-F7DD-1F47-8843-E3DF4E98EEB4}" presName="hierRoot4" presStyleCnt="0"/>
      <dgm:spPr/>
    </dgm:pt>
    <dgm:pt modelId="{C61E3DCE-E535-CB4F-A052-CD9FB4FB0720}" type="pres">
      <dgm:prSet presAssocID="{4AF47BD2-F7DD-1F47-8843-E3DF4E98EEB4}" presName="composite4" presStyleCnt="0"/>
      <dgm:spPr/>
    </dgm:pt>
    <dgm:pt modelId="{678B3463-E145-DA41-9CB1-A02859ECA8D3}" type="pres">
      <dgm:prSet presAssocID="{4AF47BD2-F7DD-1F47-8843-E3DF4E98EEB4}" presName="image4" presStyleLbl="node4" presStyleIdx="4" presStyleCnt="5"/>
      <dgm:spPr/>
    </dgm:pt>
    <dgm:pt modelId="{0ACC51E1-F05B-1448-AC50-D41628591D28}" type="pres">
      <dgm:prSet presAssocID="{4AF47BD2-F7DD-1F47-8843-E3DF4E98EEB4}" presName="text4" presStyleLbl="revTx" presStyleIdx="8" presStyleCnt="10">
        <dgm:presLayoutVars>
          <dgm:chPref val="3"/>
        </dgm:presLayoutVars>
      </dgm:prSet>
      <dgm:spPr/>
    </dgm:pt>
    <dgm:pt modelId="{2430011C-636A-944C-8623-0DB8D50128B5}" type="pres">
      <dgm:prSet presAssocID="{4AF47BD2-F7DD-1F47-8843-E3DF4E98EEB4}" presName="hierChild5" presStyleCnt="0"/>
      <dgm:spPr/>
    </dgm:pt>
    <dgm:pt modelId="{AE17C0A4-FF34-7C47-BC1E-D190CCE405F2}" type="pres">
      <dgm:prSet presAssocID="{6DA4F656-6999-284C-83DF-4E45F2D140E1}" presName="Name10" presStyleLbl="parChTrans1D2" presStyleIdx="1" presStyleCnt="2"/>
      <dgm:spPr/>
    </dgm:pt>
    <dgm:pt modelId="{4DA5C55D-086C-3B46-AD1E-282E9A27AADB}" type="pres">
      <dgm:prSet presAssocID="{53D677EE-7458-954F-B99F-6C7E3B6BDC28}" presName="hierRoot2" presStyleCnt="0"/>
      <dgm:spPr/>
    </dgm:pt>
    <dgm:pt modelId="{C1AA58CC-F206-7946-A9CC-33954359E8EF}" type="pres">
      <dgm:prSet presAssocID="{53D677EE-7458-954F-B99F-6C7E3B6BDC28}" presName="composite2" presStyleCnt="0"/>
      <dgm:spPr/>
    </dgm:pt>
    <dgm:pt modelId="{B84DED0E-DA4F-CE45-AE91-F483B158D981}" type="pres">
      <dgm:prSet presAssocID="{53D677EE-7458-954F-B99F-6C7E3B6BDC28}" presName="image2" presStyleLbl="node2" presStyleIdx="1" presStyleCnt="2"/>
      <dgm:spPr/>
    </dgm:pt>
    <dgm:pt modelId="{32ABA2EC-E2A0-004F-8CA7-86E34B68D9F4}" type="pres">
      <dgm:prSet presAssocID="{53D677EE-7458-954F-B99F-6C7E3B6BDC28}" presName="text2" presStyleLbl="revTx" presStyleIdx="9" presStyleCnt="10">
        <dgm:presLayoutVars>
          <dgm:chPref val="3"/>
        </dgm:presLayoutVars>
      </dgm:prSet>
      <dgm:spPr/>
    </dgm:pt>
    <dgm:pt modelId="{CA2CBC6F-EF0E-FA44-B639-875F80588D6F}" type="pres">
      <dgm:prSet presAssocID="{53D677EE-7458-954F-B99F-6C7E3B6BDC28}" presName="hierChild3" presStyleCnt="0"/>
      <dgm:spPr/>
    </dgm:pt>
  </dgm:ptLst>
  <dgm:cxnLst>
    <dgm:cxn modelId="{93589809-14F7-6343-9E81-6F5E6BE8EC54}" type="presOf" srcId="{C7B6A04A-761F-0043-99D6-E88A29AD280B}" destId="{B81A7671-B8E3-E743-904F-7755A823AB33}" srcOrd="0" destOrd="0" presId="urn:microsoft.com/office/officeart/2009/layout/CirclePictureHierarchy"/>
    <dgm:cxn modelId="{07332419-53E4-A241-AA1C-6AFE903D53D6}" srcId="{C7B6A04A-761F-0043-99D6-E88A29AD280B}" destId="{53D677EE-7458-954F-B99F-6C7E3B6BDC28}" srcOrd="1" destOrd="0" parTransId="{6DA4F656-6999-284C-83DF-4E45F2D140E1}" sibTransId="{21E8942E-7DFB-714A-A243-82EFB981C153}"/>
    <dgm:cxn modelId="{CD1FEF1A-D276-EF44-ACA9-10A5CE406170}" type="presOf" srcId="{2C5360F6-792F-1747-A697-570DFA02EADE}" destId="{E0844183-C2FD-4249-B175-0EBE68BFBB83}" srcOrd="0" destOrd="0" presId="urn:microsoft.com/office/officeart/2009/layout/CirclePictureHierarchy"/>
    <dgm:cxn modelId="{E4A7751D-35ED-D243-8108-981007A3B1F0}" type="presOf" srcId="{C0BA561A-AD50-E44F-8976-0977FD5F8493}" destId="{B17E169E-262C-934F-85EC-15CF34AEBE48}" srcOrd="0" destOrd="0" presId="urn:microsoft.com/office/officeart/2009/layout/CirclePictureHierarchy"/>
    <dgm:cxn modelId="{C513F05E-FAB0-FC4D-9570-82D1340687FF}" srcId="{C7B6A04A-761F-0043-99D6-E88A29AD280B}" destId="{5B687011-B1AB-094D-9718-CE848C684FD0}" srcOrd="0" destOrd="0" parTransId="{37D425B4-AC15-B143-AEB3-02B0DF9E7076}" sibTransId="{FADDF6A7-75C1-6347-9905-36524671C2E2}"/>
    <dgm:cxn modelId="{58D4AF63-BEB3-5943-A875-A9A07D9D9C0B}" srcId="{5FF4E2FB-4436-7249-88E7-B8B346A26C55}" destId="{B71F2A51-7390-FB4E-A8FC-31734E33E184}" srcOrd="1" destOrd="0" parTransId="{64F2C8DA-28DE-794B-8668-C3D5B264815F}" sibTransId="{DAA9F581-AF6D-5948-AF89-720CF4CF9C91}"/>
    <dgm:cxn modelId="{1B07BA64-CDDE-FA4E-977C-EDCB62A2CB04}" srcId="{5B687011-B1AB-094D-9718-CE848C684FD0}" destId="{D972715C-4ADD-0E44-86D8-94A1FE4966B3}" srcOrd="0" destOrd="0" parTransId="{871AC7B2-46B0-2D44-B07C-E79ED1C2469F}" sibTransId="{EA81A60E-CCC4-F340-BBA1-9A38E4A1B3AC}"/>
    <dgm:cxn modelId="{AC03A645-2337-E947-9BC0-4491A8A98E69}" srcId="{2C5360F6-792F-1747-A697-570DFA02EADE}" destId="{C7B6A04A-761F-0043-99D6-E88A29AD280B}" srcOrd="0" destOrd="0" parTransId="{79B6343E-2BB0-4E4D-A8E4-2E1C58D0AFF0}" sibTransId="{623069B0-424F-1B4B-A04F-EBED277FE4AC}"/>
    <dgm:cxn modelId="{33003566-24E1-614E-97EC-52C3AE870358}" type="presOf" srcId="{4E0684CC-5C7E-DA4B-A36A-365316C423CB}" destId="{EEFE40BC-1E45-C44A-8363-1885AFC568CF}" srcOrd="0" destOrd="0" presId="urn:microsoft.com/office/officeart/2009/layout/CirclePictureHierarchy"/>
    <dgm:cxn modelId="{8FEFE070-8F89-BD46-8877-522F8C14EBD4}" type="presOf" srcId="{C9B2562F-06CE-1149-9593-D1972C3FB5F7}" destId="{789D0684-2CAD-9148-8D17-BB885629FA06}" srcOrd="0" destOrd="0" presId="urn:microsoft.com/office/officeart/2009/layout/CirclePictureHierarchy"/>
    <dgm:cxn modelId="{79F5BF75-200C-FF4B-BB46-946312EF879B}" type="presOf" srcId="{B5C36995-76EE-9349-85A7-6D8F63CB47C1}" destId="{4A6096B0-810B-F44E-904D-B0D8399740F4}" srcOrd="0" destOrd="0" presId="urn:microsoft.com/office/officeart/2009/layout/CirclePictureHierarchy"/>
    <dgm:cxn modelId="{D684E67C-CE78-2F48-9A44-FE4EAF0B0138}" type="presOf" srcId="{4AF47BD2-F7DD-1F47-8843-E3DF4E98EEB4}" destId="{0ACC51E1-F05B-1448-AC50-D41628591D28}" srcOrd="0" destOrd="0" presId="urn:microsoft.com/office/officeart/2009/layout/CirclePictureHierarchy"/>
    <dgm:cxn modelId="{99BB15A0-415E-8D45-82DE-02E8F8FE0B01}" type="presOf" srcId="{B71F2A51-7390-FB4E-A8FC-31734E33E184}" destId="{5DF1E9F9-E22C-674C-B663-74F74D59D050}" srcOrd="0" destOrd="0" presId="urn:microsoft.com/office/officeart/2009/layout/CirclePictureHierarchy"/>
    <dgm:cxn modelId="{7D4124A8-682E-C94E-B4F4-6FCA42F2746A}" type="presOf" srcId="{5BFBCD6C-FB53-D645-928A-BE4114DE64B1}" destId="{EAE78523-AC10-C343-91DE-CCCB7164791F}" srcOrd="0" destOrd="0" presId="urn:microsoft.com/office/officeart/2009/layout/CirclePictureHierarchy"/>
    <dgm:cxn modelId="{9028D9AB-BF51-6E46-B719-B6C230ABD03F}" type="presOf" srcId="{64F2C8DA-28DE-794B-8668-C3D5B264815F}" destId="{AF5A7C35-AA34-DB4D-964B-EE7806CA829C}" srcOrd="0" destOrd="0" presId="urn:microsoft.com/office/officeart/2009/layout/CirclePictureHierarchy"/>
    <dgm:cxn modelId="{9B6D77B0-DE81-F74C-9F4F-FFD9D16F340E}" srcId="{B71F2A51-7390-FB4E-A8FC-31734E33E184}" destId="{5BFBCD6C-FB53-D645-928A-BE4114DE64B1}" srcOrd="0" destOrd="0" parTransId="{B5C36995-76EE-9349-85A7-6D8F63CB47C1}" sibTransId="{F2530177-6B7A-BB4C-88B6-F2BD24566526}"/>
    <dgm:cxn modelId="{24BC10B6-ADA6-C747-A06E-9854DE2B0CE4}" srcId="{B71F2A51-7390-FB4E-A8FC-31734E33E184}" destId="{4AF47BD2-F7DD-1F47-8843-E3DF4E98EEB4}" srcOrd="2" destOrd="0" parTransId="{6E00519F-687F-B343-AA15-A90F29813876}" sibTransId="{EFEC7326-822A-6F49-AECC-1765080B97C5}"/>
    <dgm:cxn modelId="{0EFF69B8-E14D-D840-B19F-A46F71F2F40C}" srcId="{5B687011-B1AB-094D-9718-CE848C684FD0}" destId="{5FF4E2FB-4436-7249-88E7-B8B346A26C55}" srcOrd="1" destOrd="0" parTransId="{C9B2562F-06CE-1149-9593-D1972C3FB5F7}" sibTransId="{BECFE5A5-1336-1C44-99F2-EBBBFD5DBDBF}"/>
    <dgm:cxn modelId="{E7F21ECC-DE25-8C4E-BF3D-CFE8E36D8E0D}" type="presOf" srcId="{93E9ACDD-2CB9-1640-BE22-FC3A20F02C20}" destId="{61A843DB-A80F-6B40-A0C5-5C4C6D960EF1}" srcOrd="0" destOrd="0" presId="urn:microsoft.com/office/officeart/2009/layout/CirclePictureHierarchy"/>
    <dgm:cxn modelId="{052C05D2-3ADA-2447-9CD5-F7052491A799}" type="presOf" srcId="{E6E5C2DA-D48F-9B47-8EB9-DB5062EA84AD}" destId="{AA633641-D203-3D43-A0C5-1B0379CC3F3D}" srcOrd="0" destOrd="0" presId="urn:microsoft.com/office/officeart/2009/layout/CirclePictureHierarchy"/>
    <dgm:cxn modelId="{827D28D2-D2FC-4A4A-9002-CAE0D14F4CD6}" type="presOf" srcId="{D972715C-4ADD-0E44-86D8-94A1FE4966B3}" destId="{6E28E888-2726-3340-96CA-383B0C760D0C}" srcOrd="0" destOrd="0" presId="urn:microsoft.com/office/officeart/2009/layout/CirclePictureHierarchy"/>
    <dgm:cxn modelId="{59ACA2D7-84F0-074F-BC0A-8EB329B375BC}" type="presOf" srcId="{6DA4F656-6999-284C-83DF-4E45F2D140E1}" destId="{AE17C0A4-FF34-7C47-BC1E-D190CCE405F2}" srcOrd="0" destOrd="0" presId="urn:microsoft.com/office/officeart/2009/layout/CirclePictureHierarchy"/>
    <dgm:cxn modelId="{61A29FF0-9704-CA4D-9FA9-BA23B62B7129}" srcId="{B71F2A51-7390-FB4E-A8FC-31734E33E184}" destId="{93E9ACDD-2CB9-1640-BE22-FC3A20F02C20}" srcOrd="1" destOrd="0" parTransId="{4E0684CC-5C7E-DA4B-A36A-365316C423CB}" sibTransId="{9E6AC71F-2DC6-DE4D-B15A-30FE539773E6}"/>
    <dgm:cxn modelId="{814B39F1-9553-6C42-AE06-F630A8C67462}" type="presOf" srcId="{6E00519F-687F-B343-AA15-A90F29813876}" destId="{1D6989C1-8A83-1148-A775-083B47DDCCC7}" srcOrd="0" destOrd="0" presId="urn:microsoft.com/office/officeart/2009/layout/CirclePictureHierarchy"/>
    <dgm:cxn modelId="{33416FF5-535B-7B43-BB95-49E46022DBE3}" type="presOf" srcId="{5FF4E2FB-4436-7249-88E7-B8B346A26C55}" destId="{F4996C76-0CBB-2B44-8E1B-4FE07BBD3FA8}" srcOrd="0" destOrd="0" presId="urn:microsoft.com/office/officeart/2009/layout/CirclePictureHierarchy"/>
    <dgm:cxn modelId="{AFF5F8F9-8C7E-AB4D-9940-AAAF8D663D2E}" type="presOf" srcId="{871AC7B2-46B0-2D44-B07C-E79ED1C2469F}" destId="{867763A1-B223-6E49-B4F6-6A8E038BCDB7}" srcOrd="0" destOrd="0" presId="urn:microsoft.com/office/officeart/2009/layout/CirclePictureHierarchy"/>
    <dgm:cxn modelId="{31B57AFB-5267-1F44-B3A2-39B5D5C25B49}" srcId="{5FF4E2FB-4436-7249-88E7-B8B346A26C55}" destId="{E6E5C2DA-D48F-9B47-8EB9-DB5062EA84AD}" srcOrd="0" destOrd="0" parTransId="{C0BA561A-AD50-E44F-8976-0977FD5F8493}" sibTransId="{414D047C-5760-BE42-AF6C-9C66B68AA8AF}"/>
    <dgm:cxn modelId="{DC62F4FC-BBF4-3746-B7FA-CF3D678F9DAB}" type="presOf" srcId="{5B687011-B1AB-094D-9718-CE848C684FD0}" destId="{D5AD8828-7738-B741-B4DD-732FC34D6C4A}" srcOrd="0" destOrd="0" presId="urn:microsoft.com/office/officeart/2009/layout/CirclePictureHierarchy"/>
    <dgm:cxn modelId="{7F08D4FD-62CC-2446-8958-935A53B12E6A}" type="presOf" srcId="{37D425B4-AC15-B143-AEB3-02B0DF9E7076}" destId="{5BDA49C9-8CA5-784E-9917-B92B161C2241}" srcOrd="0" destOrd="0" presId="urn:microsoft.com/office/officeart/2009/layout/CirclePictureHierarchy"/>
    <dgm:cxn modelId="{2BFBFEFD-1E80-5D41-A5D2-53F4159BD2FB}" type="presOf" srcId="{53D677EE-7458-954F-B99F-6C7E3B6BDC28}" destId="{32ABA2EC-E2A0-004F-8CA7-86E34B68D9F4}" srcOrd="0" destOrd="0" presId="urn:microsoft.com/office/officeart/2009/layout/CirclePictureHierarchy"/>
    <dgm:cxn modelId="{EE74D007-C6E9-394F-A5CB-FE1C81AC8FC4}" type="presParOf" srcId="{E0844183-C2FD-4249-B175-0EBE68BFBB83}" destId="{C4E9C69D-489A-1545-B1F2-FCA6B4E6A160}" srcOrd="0" destOrd="0" presId="urn:microsoft.com/office/officeart/2009/layout/CirclePictureHierarchy"/>
    <dgm:cxn modelId="{A8EEA93D-1399-394F-9C38-51E221833BAB}" type="presParOf" srcId="{C4E9C69D-489A-1545-B1F2-FCA6B4E6A160}" destId="{18BF5696-59A0-4F48-92A5-9F9569BDBD69}" srcOrd="0" destOrd="0" presId="urn:microsoft.com/office/officeart/2009/layout/CirclePictureHierarchy"/>
    <dgm:cxn modelId="{9B89850F-4226-5D4B-9C15-4DC7686EC57E}" type="presParOf" srcId="{18BF5696-59A0-4F48-92A5-9F9569BDBD69}" destId="{E033E737-4088-C942-92E6-865BC36B5496}" srcOrd="0" destOrd="0" presId="urn:microsoft.com/office/officeart/2009/layout/CirclePictureHierarchy"/>
    <dgm:cxn modelId="{DCC250A6-0620-184C-BFF6-CA898EDC0D38}" type="presParOf" srcId="{18BF5696-59A0-4F48-92A5-9F9569BDBD69}" destId="{B81A7671-B8E3-E743-904F-7755A823AB33}" srcOrd="1" destOrd="0" presId="urn:microsoft.com/office/officeart/2009/layout/CirclePictureHierarchy"/>
    <dgm:cxn modelId="{A6E055F8-21D8-3A4F-9EAA-632C23EACB51}" type="presParOf" srcId="{C4E9C69D-489A-1545-B1F2-FCA6B4E6A160}" destId="{CF7B3960-C4A7-2F41-9CCB-03C097D084BD}" srcOrd="1" destOrd="0" presId="urn:microsoft.com/office/officeart/2009/layout/CirclePictureHierarchy"/>
    <dgm:cxn modelId="{951254BF-9446-A848-B906-F089DDFEC4C6}" type="presParOf" srcId="{CF7B3960-C4A7-2F41-9CCB-03C097D084BD}" destId="{5BDA49C9-8CA5-784E-9917-B92B161C2241}" srcOrd="0" destOrd="0" presId="urn:microsoft.com/office/officeart/2009/layout/CirclePictureHierarchy"/>
    <dgm:cxn modelId="{B4E121B4-0063-084C-B31E-E73A308D0883}" type="presParOf" srcId="{CF7B3960-C4A7-2F41-9CCB-03C097D084BD}" destId="{9398036F-F46B-594E-AD86-0D8DC210828F}" srcOrd="1" destOrd="0" presId="urn:microsoft.com/office/officeart/2009/layout/CirclePictureHierarchy"/>
    <dgm:cxn modelId="{89CF2910-3DA9-0747-A545-B5282ED9B9EB}" type="presParOf" srcId="{9398036F-F46B-594E-AD86-0D8DC210828F}" destId="{A8294FFB-1BDA-0C42-98E1-3B5A00EBA5B6}" srcOrd="0" destOrd="0" presId="urn:microsoft.com/office/officeart/2009/layout/CirclePictureHierarchy"/>
    <dgm:cxn modelId="{A576F60A-52C1-ED4C-9587-C50A1D8AAA4F}" type="presParOf" srcId="{A8294FFB-1BDA-0C42-98E1-3B5A00EBA5B6}" destId="{010EA1E1-555D-A247-B1FD-03EF8964349D}" srcOrd="0" destOrd="0" presId="urn:microsoft.com/office/officeart/2009/layout/CirclePictureHierarchy"/>
    <dgm:cxn modelId="{0ACA2EA3-A845-404E-9FCA-F8B29AABD526}" type="presParOf" srcId="{A8294FFB-1BDA-0C42-98E1-3B5A00EBA5B6}" destId="{D5AD8828-7738-B741-B4DD-732FC34D6C4A}" srcOrd="1" destOrd="0" presId="urn:microsoft.com/office/officeart/2009/layout/CirclePictureHierarchy"/>
    <dgm:cxn modelId="{1D417915-11B9-2B4B-A5EC-BF7A8D0CD624}" type="presParOf" srcId="{9398036F-F46B-594E-AD86-0D8DC210828F}" destId="{29E8BB9E-8119-1E47-ACF2-FAD97216D718}" srcOrd="1" destOrd="0" presId="urn:microsoft.com/office/officeart/2009/layout/CirclePictureHierarchy"/>
    <dgm:cxn modelId="{17C4C529-F33F-9544-AE23-C956240C673A}" type="presParOf" srcId="{29E8BB9E-8119-1E47-ACF2-FAD97216D718}" destId="{867763A1-B223-6E49-B4F6-6A8E038BCDB7}" srcOrd="0" destOrd="0" presId="urn:microsoft.com/office/officeart/2009/layout/CirclePictureHierarchy"/>
    <dgm:cxn modelId="{547E3802-9F89-4F4F-B90C-91E7127668DB}" type="presParOf" srcId="{29E8BB9E-8119-1E47-ACF2-FAD97216D718}" destId="{3EEB3174-6911-384A-88BF-50ED83491557}" srcOrd="1" destOrd="0" presId="urn:microsoft.com/office/officeart/2009/layout/CirclePictureHierarchy"/>
    <dgm:cxn modelId="{FE8D4529-C6FF-3840-A23E-C55180C83E2C}" type="presParOf" srcId="{3EEB3174-6911-384A-88BF-50ED83491557}" destId="{04F44917-217F-7749-9076-FACE08CA2B4A}" srcOrd="0" destOrd="0" presId="urn:microsoft.com/office/officeart/2009/layout/CirclePictureHierarchy"/>
    <dgm:cxn modelId="{9A9D176E-71DE-BA47-AE3C-5C761B28AEED}" type="presParOf" srcId="{04F44917-217F-7749-9076-FACE08CA2B4A}" destId="{A163B288-91D2-DA4C-8E15-FB25D1A191B0}" srcOrd="0" destOrd="0" presId="urn:microsoft.com/office/officeart/2009/layout/CirclePictureHierarchy"/>
    <dgm:cxn modelId="{7C75271F-3760-9C40-941A-0CAB4F8E7FFD}" type="presParOf" srcId="{04F44917-217F-7749-9076-FACE08CA2B4A}" destId="{6E28E888-2726-3340-96CA-383B0C760D0C}" srcOrd="1" destOrd="0" presId="urn:microsoft.com/office/officeart/2009/layout/CirclePictureHierarchy"/>
    <dgm:cxn modelId="{4F2FA5DF-7D04-774E-BA2C-CCDD5A5853CD}" type="presParOf" srcId="{3EEB3174-6911-384A-88BF-50ED83491557}" destId="{58EE0C42-3009-1546-B762-DE16A8E3AA77}" srcOrd="1" destOrd="0" presId="urn:microsoft.com/office/officeart/2009/layout/CirclePictureHierarchy"/>
    <dgm:cxn modelId="{687D87E4-3DBE-3A42-AEA2-0A81F63750FF}" type="presParOf" srcId="{29E8BB9E-8119-1E47-ACF2-FAD97216D718}" destId="{789D0684-2CAD-9148-8D17-BB885629FA06}" srcOrd="2" destOrd="0" presId="urn:microsoft.com/office/officeart/2009/layout/CirclePictureHierarchy"/>
    <dgm:cxn modelId="{728E7508-60E5-FF46-B597-3696526EA67B}" type="presParOf" srcId="{29E8BB9E-8119-1E47-ACF2-FAD97216D718}" destId="{54A91D16-7EE8-464F-A825-811D11FD6191}" srcOrd="3" destOrd="0" presId="urn:microsoft.com/office/officeart/2009/layout/CirclePictureHierarchy"/>
    <dgm:cxn modelId="{17D63C19-C500-C949-A20D-532F50484A5B}" type="presParOf" srcId="{54A91D16-7EE8-464F-A825-811D11FD6191}" destId="{69F0F857-291C-B942-AD57-37BBB3839E3A}" srcOrd="0" destOrd="0" presId="urn:microsoft.com/office/officeart/2009/layout/CirclePictureHierarchy"/>
    <dgm:cxn modelId="{9A3D8130-4DFC-DA4C-BBD3-9592978172A2}" type="presParOf" srcId="{69F0F857-291C-B942-AD57-37BBB3839E3A}" destId="{05A6A917-9EC4-0C4D-A1FC-712C9C1A4D75}" srcOrd="0" destOrd="0" presId="urn:microsoft.com/office/officeart/2009/layout/CirclePictureHierarchy"/>
    <dgm:cxn modelId="{3B169D09-2255-5046-807A-24A8736ED3BE}" type="presParOf" srcId="{69F0F857-291C-B942-AD57-37BBB3839E3A}" destId="{F4996C76-0CBB-2B44-8E1B-4FE07BBD3FA8}" srcOrd="1" destOrd="0" presId="urn:microsoft.com/office/officeart/2009/layout/CirclePictureHierarchy"/>
    <dgm:cxn modelId="{4C3A8C38-85DE-1D47-90F5-7E91C6A6969B}" type="presParOf" srcId="{54A91D16-7EE8-464F-A825-811D11FD6191}" destId="{017CEE9E-3387-994C-8A7A-06E6A9F4887F}" srcOrd="1" destOrd="0" presId="urn:microsoft.com/office/officeart/2009/layout/CirclePictureHierarchy"/>
    <dgm:cxn modelId="{936F5A15-8083-7740-8C0B-94B52ED7FEEF}" type="presParOf" srcId="{017CEE9E-3387-994C-8A7A-06E6A9F4887F}" destId="{B17E169E-262C-934F-85EC-15CF34AEBE48}" srcOrd="0" destOrd="0" presId="urn:microsoft.com/office/officeart/2009/layout/CirclePictureHierarchy"/>
    <dgm:cxn modelId="{DAD105CE-BD62-354C-A715-2535B1CB6B2E}" type="presParOf" srcId="{017CEE9E-3387-994C-8A7A-06E6A9F4887F}" destId="{391A415E-0EDF-284B-A8DB-795CC4AE3326}" srcOrd="1" destOrd="0" presId="urn:microsoft.com/office/officeart/2009/layout/CirclePictureHierarchy"/>
    <dgm:cxn modelId="{A5D98FB0-1B35-3D42-9A57-8F3C73111550}" type="presParOf" srcId="{391A415E-0EDF-284B-A8DB-795CC4AE3326}" destId="{AE226083-1B6B-5841-8500-300C01895A18}" srcOrd="0" destOrd="0" presId="urn:microsoft.com/office/officeart/2009/layout/CirclePictureHierarchy"/>
    <dgm:cxn modelId="{1B6B9306-0640-E549-89F8-C2193C24DBEC}" type="presParOf" srcId="{AE226083-1B6B-5841-8500-300C01895A18}" destId="{B25F1554-0EB9-5C48-AB4F-BA14E82B0C3A}" srcOrd="0" destOrd="0" presId="urn:microsoft.com/office/officeart/2009/layout/CirclePictureHierarchy"/>
    <dgm:cxn modelId="{AD737066-1058-1142-827E-5365A0BD4A93}" type="presParOf" srcId="{AE226083-1B6B-5841-8500-300C01895A18}" destId="{AA633641-D203-3D43-A0C5-1B0379CC3F3D}" srcOrd="1" destOrd="0" presId="urn:microsoft.com/office/officeart/2009/layout/CirclePictureHierarchy"/>
    <dgm:cxn modelId="{5DBFB209-768F-E54A-9A42-DC4DFBA1348C}" type="presParOf" srcId="{391A415E-0EDF-284B-A8DB-795CC4AE3326}" destId="{4A8E9A15-5BFB-6D4E-8E63-A0BAE6881644}" srcOrd="1" destOrd="0" presId="urn:microsoft.com/office/officeart/2009/layout/CirclePictureHierarchy"/>
    <dgm:cxn modelId="{4B31BDA3-5ED9-DA4B-B6D2-0DC5A8331748}" type="presParOf" srcId="{017CEE9E-3387-994C-8A7A-06E6A9F4887F}" destId="{AF5A7C35-AA34-DB4D-964B-EE7806CA829C}" srcOrd="2" destOrd="0" presId="urn:microsoft.com/office/officeart/2009/layout/CirclePictureHierarchy"/>
    <dgm:cxn modelId="{6E0B237E-F2D8-2743-9A92-47D3DB72803E}" type="presParOf" srcId="{017CEE9E-3387-994C-8A7A-06E6A9F4887F}" destId="{00DAD5DD-CD74-364F-A6DC-F0C97F5E6D8C}" srcOrd="3" destOrd="0" presId="urn:microsoft.com/office/officeart/2009/layout/CirclePictureHierarchy"/>
    <dgm:cxn modelId="{62851E3A-775D-704D-9576-84DDA4ABB369}" type="presParOf" srcId="{00DAD5DD-CD74-364F-A6DC-F0C97F5E6D8C}" destId="{BD7171CD-FF31-5847-BF63-C308B90FCCB7}" srcOrd="0" destOrd="0" presId="urn:microsoft.com/office/officeart/2009/layout/CirclePictureHierarchy"/>
    <dgm:cxn modelId="{4A893A6C-4ABC-6E41-95AB-0D4C0BFC6281}" type="presParOf" srcId="{BD7171CD-FF31-5847-BF63-C308B90FCCB7}" destId="{2C7D64EC-719A-8841-8207-EDAACDF67B62}" srcOrd="0" destOrd="0" presId="urn:microsoft.com/office/officeart/2009/layout/CirclePictureHierarchy"/>
    <dgm:cxn modelId="{F6B6C7E5-4BC5-F848-A4E1-7EE4F7DEF60E}" type="presParOf" srcId="{BD7171CD-FF31-5847-BF63-C308B90FCCB7}" destId="{5DF1E9F9-E22C-674C-B663-74F74D59D050}" srcOrd="1" destOrd="0" presId="urn:microsoft.com/office/officeart/2009/layout/CirclePictureHierarchy"/>
    <dgm:cxn modelId="{C6DD8012-7ABB-7942-BBEE-862FC1918464}" type="presParOf" srcId="{00DAD5DD-CD74-364F-A6DC-F0C97F5E6D8C}" destId="{36E8CF78-6729-AB49-9C09-794B51A49AB6}" srcOrd="1" destOrd="0" presId="urn:microsoft.com/office/officeart/2009/layout/CirclePictureHierarchy"/>
    <dgm:cxn modelId="{EBC1DD8B-AA14-9D44-B874-FFFB7A7B213C}" type="presParOf" srcId="{36E8CF78-6729-AB49-9C09-794B51A49AB6}" destId="{4A6096B0-810B-F44E-904D-B0D8399740F4}" srcOrd="0" destOrd="0" presId="urn:microsoft.com/office/officeart/2009/layout/CirclePictureHierarchy"/>
    <dgm:cxn modelId="{835198F6-FCED-8A41-9972-F249886F89E8}" type="presParOf" srcId="{36E8CF78-6729-AB49-9C09-794B51A49AB6}" destId="{75A06242-741F-1B44-ABA8-4E3B332CE559}" srcOrd="1" destOrd="0" presId="urn:microsoft.com/office/officeart/2009/layout/CirclePictureHierarchy"/>
    <dgm:cxn modelId="{9F314FAD-3D72-2142-9375-E64C2D4F18DC}" type="presParOf" srcId="{75A06242-741F-1B44-ABA8-4E3B332CE559}" destId="{688E8F9E-1A88-5241-815F-26DABF917F15}" srcOrd="0" destOrd="0" presId="urn:microsoft.com/office/officeart/2009/layout/CirclePictureHierarchy"/>
    <dgm:cxn modelId="{3B8F0E3F-42F1-4049-8EC4-019A4B19FA37}" type="presParOf" srcId="{688E8F9E-1A88-5241-815F-26DABF917F15}" destId="{EED83A1F-14AE-594B-8081-0DB506A4D777}" srcOrd="0" destOrd="0" presId="urn:microsoft.com/office/officeart/2009/layout/CirclePictureHierarchy"/>
    <dgm:cxn modelId="{A79DC5E5-7E3B-C041-B7AC-12A7B803F743}" type="presParOf" srcId="{688E8F9E-1A88-5241-815F-26DABF917F15}" destId="{EAE78523-AC10-C343-91DE-CCCB7164791F}" srcOrd="1" destOrd="0" presId="urn:microsoft.com/office/officeart/2009/layout/CirclePictureHierarchy"/>
    <dgm:cxn modelId="{BB33D907-8DFA-004E-A1E1-CE209D775129}" type="presParOf" srcId="{75A06242-741F-1B44-ABA8-4E3B332CE559}" destId="{4E8C023E-D5F4-E147-B0CB-DE123B8CBA6A}" srcOrd="1" destOrd="0" presId="urn:microsoft.com/office/officeart/2009/layout/CirclePictureHierarchy"/>
    <dgm:cxn modelId="{58C73A7C-FFB7-EE4D-86B4-2FC2C7FAFE2C}" type="presParOf" srcId="{36E8CF78-6729-AB49-9C09-794B51A49AB6}" destId="{EEFE40BC-1E45-C44A-8363-1885AFC568CF}" srcOrd="2" destOrd="0" presId="urn:microsoft.com/office/officeart/2009/layout/CirclePictureHierarchy"/>
    <dgm:cxn modelId="{7C05B329-A3F1-6A45-B2A3-63072079ADE2}" type="presParOf" srcId="{36E8CF78-6729-AB49-9C09-794B51A49AB6}" destId="{A505281F-CC5D-0243-AB90-D2C4CA9FCEBC}" srcOrd="3" destOrd="0" presId="urn:microsoft.com/office/officeart/2009/layout/CirclePictureHierarchy"/>
    <dgm:cxn modelId="{D13F6762-40A9-AD46-A590-8B8DDD25B2BC}" type="presParOf" srcId="{A505281F-CC5D-0243-AB90-D2C4CA9FCEBC}" destId="{1C59D1FC-EC7A-EB4D-9CB5-D6BEC4BE993D}" srcOrd="0" destOrd="0" presId="urn:microsoft.com/office/officeart/2009/layout/CirclePictureHierarchy"/>
    <dgm:cxn modelId="{0F6A7283-2B28-EA47-8DB2-651E7B6B4BF1}" type="presParOf" srcId="{1C59D1FC-EC7A-EB4D-9CB5-D6BEC4BE993D}" destId="{2F5DE30C-35C9-B749-B53A-CDD717D5B573}" srcOrd="0" destOrd="0" presId="urn:microsoft.com/office/officeart/2009/layout/CirclePictureHierarchy"/>
    <dgm:cxn modelId="{50898361-78B5-704A-B58E-40703313A301}" type="presParOf" srcId="{1C59D1FC-EC7A-EB4D-9CB5-D6BEC4BE993D}" destId="{61A843DB-A80F-6B40-A0C5-5C4C6D960EF1}" srcOrd="1" destOrd="0" presId="urn:microsoft.com/office/officeart/2009/layout/CirclePictureHierarchy"/>
    <dgm:cxn modelId="{76FCC60E-AD05-4E47-8D73-623F27D202E8}" type="presParOf" srcId="{A505281F-CC5D-0243-AB90-D2C4CA9FCEBC}" destId="{B411A30D-31BA-0C47-A9A0-8A230EECCB2C}" srcOrd="1" destOrd="0" presId="urn:microsoft.com/office/officeart/2009/layout/CirclePictureHierarchy"/>
    <dgm:cxn modelId="{35AB2EB9-FAAA-1240-A005-B35140D3F021}" type="presParOf" srcId="{36E8CF78-6729-AB49-9C09-794B51A49AB6}" destId="{1D6989C1-8A83-1148-A775-083B47DDCCC7}" srcOrd="4" destOrd="0" presId="urn:microsoft.com/office/officeart/2009/layout/CirclePictureHierarchy"/>
    <dgm:cxn modelId="{F5BAB8AE-1558-6749-844B-7536D8C21A6E}" type="presParOf" srcId="{36E8CF78-6729-AB49-9C09-794B51A49AB6}" destId="{8EE614E3-114D-7F49-92ED-ADA9FDABA037}" srcOrd="5" destOrd="0" presId="urn:microsoft.com/office/officeart/2009/layout/CirclePictureHierarchy"/>
    <dgm:cxn modelId="{D860E326-C161-9F44-B1DD-C61D5C6ED3A8}" type="presParOf" srcId="{8EE614E3-114D-7F49-92ED-ADA9FDABA037}" destId="{C61E3DCE-E535-CB4F-A052-CD9FB4FB0720}" srcOrd="0" destOrd="0" presId="urn:microsoft.com/office/officeart/2009/layout/CirclePictureHierarchy"/>
    <dgm:cxn modelId="{55FE42A3-65FB-6740-8145-BE3EBCDE5F00}" type="presParOf" srcId="{C61E3DCE-E535-CB4F-A052-CD9FB4FB0720}" destId="{678B3463-E145-DA41-9CB1-A02859ECA8D3}" srcOrd="0" destOrd="0" presId="urn:microsoft.com/office/officeart/2009/layout/CirclePictureHierarchy"/>
    <dgm:cxn modelId="{F095B85E-17F6-144A-BAE9-8E2954A9C6C3}" type="presParOf" srcId="{C61E3DCE-E535-CB4F-A052-CD9FB4FB0720}" destId="{0ACC51E1-F05B-1448-AC50-D41628591D28}" srcOrd="1" destOrd="0" presId="urn:microsoft.com/office/officeart/2009/layout/CirclePictureHierarchy"/>
    <dgm:cxn modelId="{D90B9EC6-540A-734E-A4C3-FFCFB62A348B}" type="presParOf" srcId="{8EE614E3-114D-7F49-92ED-ADA9FDABA037}" destId="{2430011C-636A-944C-8623-0DB8D50128B5}" srcOrd="1" destOrd="0" presId="urn:microsoft.com/office/officeart/2009/layout/CirclePictureHierarchy"/>
    <dgm:cxn modelId="{E3FE0418-EBE5-C240-883A-DF25FC981B89}" type="presParOf" srcId="{CF7B3960-C4A7-2F41-9CCB-03C097D084BD}" destId="{AE17C0A4-FF34-7C47-BC1E-D190CCE405F2}" srcOrd="2" destOrd="0" presId="urn:microsoft.com/office/officeart/2009/layout/CirclePictureHierarchy"/>
    <dgm:cxn modelId="{3A997050-B126-AA4D-80DE-77EA9A63FB38}" type="presParOf" srcId="{CF7B3960-C4A7-2F41-9CCB-03C097D084BD}" destId="{4DA5C55D-086C-3B46-AD1E-282E9A27AADB}" srcOrd="3" destOrd="0" presId="urn:microsoft.com/office/officeart/2009/layout/CirclePictureHierarchy"/>
    <dgm:cxn modelId="{86A6588B-E4A5-8D41-8E5A-815D6A15E020}" type="presParOf" srcId="{4DA5C55D-086C-3B46-AD1E-282E9A27AADB}" destId="{C1AA58CC-F206-7946-A9CC-33954359E8EF}" srcOrd="0" destOrd="0" presId="urn:microsoft.com/office/officeart/2009/layout/CirclePictureHierarchy"/>
    <dgm:cxn modelId="{BE1D7C40-6E58-D64A-83CF-09EB38DA6B84}" type="presParOf" srcId="{C1AA58CC-F206-7946-A9CC-33954359E8EF}" destId="{B84DED0E-DA4F-CE45-AE91-F483B158D981}" srcOrd="0" destOrd="0" presId="urn:microsoft.com/office/officeart/2009/layout/CirclePictureHierarchy"/>
    <dgm:cxn modelId="{C7778349-D484-5D4B-AD00-5319DCE2A1C7}" type="presParOf" srcId="{C1AA58CC-F206-7946-A9CC-33954359E8EF}" destId="{32ABA2EC-E2A0-004F-8CA7-86E34B68D9F4}" srcOrd="1" destOrd="0" presId="urn:microsoft.com/office/officeart/2009/layout/CirclePictureHierarchy"/>
    <dgm:cxn modelId="{75751799-D316-4F46-9AA1-C49AE03FB7B9}" type="presParOf" srcId="{4DA5C55D-086C-3B46-AD1E-282E9A27AADB}" destId="{CA2CBC6F-EF0E-FA44-B639-875F80588D6F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7C0A4-FF34-7C47-BC1E-D190CCE405F2}">
      <dsp:nvSpPr>
        <dsp:cNvPr id="0" name=""/>
        <dsp:cNvSpPr/>
      </dsp:nvSpPr>
      <dsp:spPr>
        <a:xfrm>
          <a:off x="2218843" y="531716"/>
          <a:ext cx="690153" cy="15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1"/>
              </a:lnTo>
              <a:lnTo>
                <a:pt x="690153" y="79681"/>
              </a:lnTo>
              <a:lnTo>
                <a:pt x="690153" y="15810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989C1-8A83-1148-A775-083B47DDCCC7}">
      <dsp:nvSpPr>
        <dsp:cNvPr id="0" name=""/>
        <dsp:cNvSpPr/>
      </dsp:nvSpPr>
      <dsp:spPr>
        <a:xfrm>
          <a:off x="2908996" y="2511830"/>
          <a:ext cx="1380307" cy="15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1"/>
              </a:lnTo>
              <a:lnTo>
                <a:pt x="1380307" y="79681"/>
              </a:lnTo>
              <a:lnTo>
                <a:pt x="1380307" y="158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E40BC-1E45-C44A-8363-1885AFC568CF}">
      <dsp:nvSpPr>
        <dsp:cNvPr id="0" name=""/>
        <dsp:cNvSpPr/>
      </dsp:nvSpPr>
      <dsp:spPr>
        <a:xfrm>
          <a:off x="2863276" y="2511830"/>
          <a:ext cx="91440" cy="158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096B0-810B-F44E-904D-B0D8399740F4}">
      <dsp:nvSpPr>
        <dsp:cNvPr id="0" name=""/>
        <dsp:cNvSpPr/>
      </dsp:nvSpPr>
      <dsp:spPr>
        <a:xfrm>
          <a:off x="1528689" y="2511830"/>
          <a:ext cx="1380307" cy="158107"/>
        </a:xfrm>
        <a:custGeom>
          <a:avLst/>
          <a:gdLst/>
          <a:ahLst/>
          <a:cxnLst/>
          <a:rect l="0" t="0" r="0" b="0"/>
          <a:pathLst>
            <a:path>
              <a:moveTo>
                <a:pt x="1380307" y="0"/>
              </a:moveTo>
              <a:lnTo>
                <a:pt x="1380307" y="79681"/>
              </a:lnTo>
              <a:lnTo>
                <a:pt x="0" y="79681"/>
              </a:lnTo>
              <a:lnTo>
                <a:pt x="0" y="158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A7C35-AA34-DB4D-964B-EE7806CA829C}">
      <dsp:nvSpPr>
        <dsp:cNvPr id="0" name=""/>
        <dsp:cNvSpPr/>
      </dsp:nvSpPr>
      <dsp:spPr>
        <a:xfrm>
          <a:off x="2218843" y="1851792"/>
          <a:ext cx="690153" cy="15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1"/>
              </a:lnTo>
              <a:lnTo>
                <a:pt x="690153" y="79681"/>
              </a:lnTo>
              <a:lnTo>
                <a:pt x="690153" y="158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E169E-262C-934F-85EC-15CF34AEBE48}">
      <dsp:nvSpPr>
        <dsp:cNvPr id="0" name=""/>
        <dsp:cNvSpPr/>
      </dsp:nvSpPr>
      <dsp:spPr>
        <a:xfrm>
          <a:off x="1528689" y="1851792"/>
          <a:ext cx="690153" cy="158107"/>
        </a:xfrm>
        <a:custGeom>
          <a:avLst/>
          <a:gdLst/>
          <a:ahLst/>
          <a:cxnLst/>
          <a:rect l="0" t="0" r="0" b="0"/>
          <a:pathLst>
            <a:path>
              <a:moveTo>
                <a:pt x="690153" y="0"/>
              </a:moveTo>
              <a:lnTo>
                <a:pt x="690153" y="79681"/>
              </a:lnTo>
              <a:lnTo>
                <a:pt x="0" y="79681"/>
              </a:lnTo>
              <a:lnTo>
                <a:pt x="0" y="158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D0684-2CAD-9148-8D17-BB885629FA06}">
      <dsp:nvSpPr>
        <dsp:cNvPr id="0" name=""/>
        <dsp:cNvSpPr/>
      </dsp:nvSpPr>
      <dsp:spPr>
        <a:xfrm>
          <a:off x="1528689" y="1191754"/>
          <a:ext cx="690153" cy="15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1"/>
              </a:lnTo>
              <a:lnTo>
                <a:pt x="690153" y="79681"/>
              </a:lnTo>
              <a:lnTo>
                <a:pt x="690153" y="158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763A1-B223-6E49-B4F6-6A8E038BCDB7}">
      <dsp:nvSpPr>
        <dsp:cNvPr id="0" name=""/>
        <dsp:cNvSpPr/>
      </dsp:nvSpPr>
      <dsp:spPr>
        <a:xfrm>
          <a:off x="838535" y="1191754"/>
          <a:ext cx="690153" cy="158107"/>
        </a:xfrm>
        <a:custGeom>
          <a:avLst/>
          <a:gdLst/>
          <a:ahLst/>
          <a:cxnLst/>
          <a:rect l="0" t="0" r="0" b="0"/>
          <a:pathLst>
            <a:path>
              <a:moveTo>
                <a:pt x="690153" y="0"/>
              </a:moveTo>
              <a:lnTo>
                <a:pt x="690153" y="79681"/>
              </a:lnTo>
              <a:lnTo>
                <a:pt x="0" y="79681"/>
              </a:lnTo>
              <a:lnTo>
                <a:pt x="0" y="1581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A49C9-8CA5-784E-9917-B92B161C2241}">
      <dsp:nvSpPr>
        <dsp:cNvPr id="0" name=""/>
        <dsp:cNvSpPr/>
      </dsp:nvSpPr>
      <dsp:spPr>
        <a:xfrm>
          <a:off x="1528689" y="531716"/>
          <a:ext cx="690153" cy="158107"/>
        </a:xfrm>
        <a:custGeom>
          <a:avLst/>
          <a:gdLst/>
          <a:ahLst/>
          <a:cxnLst/>
          <a:rect l="0" t="0" r="0" b="0"/>
          <a:pathLst>
            <a:path>
              <a:moveTo>
                <a:pt x="690153" y="0"/>
              </a:moveTo>
              <a:lnTo>
                <a:pt x="690153" y="79681"/>
              </a:lnTo>
              <a:lnTo>
                <a:pt x="0" y="79681"/>
              </a:lnTo>
              <a:lnTo>
                <a:pt x="0" y="15810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3E737-4088-C942-92E6-865BC36B5496}">
      <dsp:nvSpPr>
        <dsp:cNvPr id="0" name=""/>
        <dsp:cNvSpPr/>
      </dsp:nvSpPr>
      <dsp:spPr>
        <a:xfrm>
          <a:off x="1967878" y="29786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1A7671-B8E3-E743-904F-7755A823AB33}">
      <dsp:nvSpPr>
        <dsp:cNvPr id="0" name=""/>
        <dsp:cNvSpPr/>
      </dsp:nvSpPr>
      <dsp:spPr>
        <a:xfrm>
          <a:off x="2469808" y="28531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所有消費者</a:t>
          </a:r>
          <a:endParaRPr lang="zh-CN" altLang="en-US" sz="1200" kern="1200">
            <a:latin typeface="PMingLiU" charset="-120"/>
            <a:ea typeface="PMingLiU" charset="-120"/>
            <a:cs typeface="PMingLiU" charset="-120"/>
          </a:endParaRPr>
        </a:p>
      </dsp:txBody>
      <dsp:txXfrm>
        <a:off x="2469808" y="28531"/>
        <a:ext cx="752894" cy="501929"/>
      </dsp:txXfrm>
    </dsp:sp>
    <dsp:sp modelId="{010EA1E1-555D-A247-B1FD-03EF8964349D}">
      <dsp:nvSpPr>
        <dsp:cNvPr id="0" name=""/>
        <dsp:cNvSpPr/>
      </dsp:nvSpPr>
      <dsp:spPr>
        <a:xfrm>
          <a:off x="1277724" y="689824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5AD8828-7738-B741-B4DD-732FC34D6C4A}">
      <dsp:nvSpPr>
        <dsp:cNvPr id="0" name=""/>
        <dsp:cNvSpPr/>
      </dsp:nvSpPr>
      <dsp:spPr>
        <a:xfrm>
          <a:off x="1779654" y="688569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PMingLiU" charset="-120"/>
              <a:ea typeface="PMingLiU" charset="-120"/>
              <a:cs typeface="PMingLiU" charset="-120"/>
            </a:rPr>
            <a:t>active</a:t>
          </a: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 kern="1200">
            <a:latin typeface="PMingLiU" charset="-120"/>
            <a:ea typeface="PMingLiU" charset="-120"/>
            <a:cs typeface="PMingLiU" charset="-120"/>
          </a:endParaRPr>
        </a:p>
      </dsp:txBody>
      <dsp:txXfrm>
        <a:off x="1779654" y="688569"/>
        <a:ext cx="752894" cy="501929"/>
      </dsp:txXfrm>
    </dsp:sp>
    <dsp:sp modelId="{A163B288-91D2-DA4C-8E15-FB25D1A191B0}">
      <dsp:nvSpPr>
        <dsp:cNvPr id="0" name=""/>
        <dsp:cNvSpPr/>
      </dsp:nvSpPr>
      <dsp:spPr>
        <a:xfrm>
          <a:off x="587570" y="1349862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28E888-2726-3340-96CA-383B0C760D0C}">
      <dsp:nvSpPr>
        <dsp:cNvPr id="0" name=""/>
        <dsp:cNvSpPr/>
      </dsp:nvSpPr>
      <dsp:spPr>
        <a:xfrm>
          <a:off x="1089500" y="1348607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無購買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 kern="1200">
            <a:latin typeface="PMingLiU" charset="-120"/>
            <a:ea typeface="PMingLiU" charset="-120"/>
            <a:cs typeface="PMingLiU" charset="-120"/>
          </a:endParaRPr>
        </a:p>
      </dsp:txBody>
      <dsp:txXfrm>
        <a:off x="1089500" y="1348607"/>
        <a:ext cx="752894" cy="501929"/>
      </dsp:txXfrm>
    </dsp:sp>
    <dsp:sp modelId="{05A6A917-9EC4-0C4D-A1FC-712C9C1A4D75}">
      <dsp:nvSpPr>
        <dsp:cNvPr id="0" name=""/>
        <dsp:cNvSpPr/>
      </dsp:nvSpPr>
      <dsp:spPr>
        <a:xfrm>
          <a:off x="1967878" y="1349862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996C76-0CBB-2B44-8E1B-4FE07BBD3FA8}">
      <dsp:nvSpPr>
        <dsp:cNvPr id="0" name=""/>
        <dsp:cNvSpPr/>
      </dsp:nvSpPr>
      <dsp:spPr>
        <a:xfrm>
          <a:off x="2469808" y="1348607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有購買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 kern="1200">
            <a:latin typeface="PMingLiU" charset="-120"/>
            <a:ea typeface="PMingLiU" charset="-120"/>
            <a:cs typeface="PMingLiU" charset="-120"/>
          </a:endParaRPr>
        </a:p>
      </dsp:txBody>
      <dsp:txXfrm>
        <a:off x="2469808" y="1348607"/>
        <a:ext cx="752894" cy="501929"/>
      </dsp:txXfrm>
    </dsp:sp>
    <dsp:sp modelId="{B25F1554-0EB9-5C48-AB4F-BA14E82B0C3A}">
      <dsp:nvSpPr>
        <dsp:cNvPr id="0" name=""/>
        <dsp:cNvSpPr/>
      </dsp:nvSpPr>
      <dsp:spPr>
        <a:xfrm>
          <a:off x="1277724" y="2009900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A633641-D203-3D43-A0C5-1B0379CC3F3D}">
      <dsp:nvSpPr>
        <dsp:cNvPr id="0" name=""/>
        <dsp:cNvSpPr/>
      </dsp:nvSpPr>
      <dsp:spPr>
        <a:xfrm>
          <a:off x="1779654" y="2008645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PMingLiU" charset="-120"/>
              <a:ea typeface="PMingLiU" charset="-120"/>
              <a:cs typeface="PMingLiU" charset="-120"/>
            </a:rPr>
            <a:t>offline</a:t>
          </a: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 kern="1200">
            <a:latin typeface="PMingLiU" charset="-120"/>
            <a:ea typeface="PMingLiU" charset="-120"/>
            <a:cs typeface="PMingLiU" charset="-120"/>
          </a:endParaRPr>
        </a:p>
      </dsp:txBody>
      <dsp:txXfrm>
        <a:off x="1779654" y="2008645"/>
        <a:ext cx="752894" cy="501929"/>
      </dsp:txXfrm>
    </dsp:sp>
    <dsp:sp modelId="{2C7D64EC-719A-8841-8207-EDAACDF67B62}">
      <dsp:nvSpPr>
        <dsp:cNvPr id="0" name=""/>
        <dsp:cNvSpPr/>
      </dsp:nvSpPr>
      <dsp:spPr>
        <a:xfrm>
          <a:off x="2658031" y="2009900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DF1E9F9-E22C-674C-B663-74F74D59D050}">
      <dsp:nvSpPr>
        <dsp:cNvPr id="0" name=""/>
        <dsp:cNvSpPr/>
      </dsp:nvSpPr>
      <dsp:spPr>
        <a:xfrm>
          <a:off x="3159961" y="2008645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PMingLiU" charset="-120"/>
              <a:ea typeface="PMingLiU" charset="-120"/>
              <a:cs typeface="PMingLiU" charset="-120"/>
            </a:rPr>
            <a:t>online</a:t>
          </a: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 kern="1200">
            <a:latin typeface="PMingLiU" charset="-120"/>
            <a:ea typeface="PMingLiU" charset="-120"/>
            <a:cs typeface="PMingLiU" charset="-120"/>
          </a:endParaRPr>
        </a:p>
      </dsp:txBody>
      <dsp:txXfrm>
        <a:off x="3159961" y="2008645"/>
        <a:ext cx="752894" cy="501929"/>
      </dsp:txXfrm>
    </dsp:sp>
    <dsp:sp modelId="{EED83A1F-14AE-594B-8081-0DB506A4D777}">
      <dsp:nvSpPr>
        <dsp:cNvPr id="0" name=""/>
        <dsp:cNvSpPr/>
      </dsp:nvSpPr>
      <dsp:spPr>
        <a:xfrm>
          <a:off x="1277724" y="2669938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AE78523-AC10-C343-91DE-CCCB7164791F}">
      <dsp:nvSpPr>
        <dsp:cNvPr id="0" name=""/>
        <dsp:cNvSpPr/>
      </dsp:nvSpPr>
      <dsp:spPr>
        <a:xfrm>
          <a:off x="1779654" y="2668683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深思熟慮型消費者</a:t>
          </a:r>
          <a:endParaRPr lang="zh-CN" altLang="en-US" sz="1200" kern="1200"/>
        </a:p>
      </dsp:txBody>
      <dsp:txXfrm>
        <a:off x="1779654" y="2668683"/>
        <a:ext cx="752894" cy="501929"/>
      </dsp:txXfrm>
    </dsp:sp>
    <dsp:sp modelId="{2F5DE30C-35C9-B749-B53A-CDD717D5B573}">
      <dsp:nvSpPr>
        <dsp:cNvPr id="0" name=""/>
        <dsp:cNvSpPr/>
      </dsp:nvSpPr>
      <dsp:spPr>
        <a:xfrm>
          <a:off x="2658031" y="2669938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A843DB-A80F-6B40-A0C5-5C4C6D960EF1}">
      <dsp:nvSpPr>
        <dsp:cNvPr id="0" name=""/>
        <dsp:cNvSpPr/>
      </dsp:nvSpPr>
      <dsp:spPr>
        <a:xfrm>
          <a:off x="3159961" y="2668683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衝動購買型消費者</a:t>
          </a:r>
          <a:endParaRPr lang="zh-CN" altLang="en-US" sz="1200" kern="1200"/>
        </a:p>
      </dsp:txBody>
      <dsp:txXfrm>
        <a:off x="3159961" y="2668683"/>
        <a:ext cx="752894" cy="501929"/>
      </dsp:txXfrm>
    </dsp:sp>
    <dsp:sp modelId="{678B3463-E145-DA41-9CB1-A02859ECA8D3}">
      <dsp:nvSpPr>
        <dsp:cNvPr id="0" name=""/>
        <dsp:cNvSpPr/>
      </dsp:nvSpPr>
      <dsp:spPr>
        <a:xfrm>
          <a:off x="4038339" y="2669938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ACC51E1-F05B-1448-AC50-D41628591D28}">
      <dsp:nvSpPr>
        <dsp:cNvPr id="0" name=""/>
        <dsp:cNvSpPr/>
      </dsp:nvSpPr>
      <dsp:spPr>
        <a:xfrm>
          <a:off x="4540269" y="2668683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一般型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消費者</a:t>
          </a:r>
          <a:endParaRPr lang="zh-CN" altLang="en-US" sz="1200" kern="1200"/>
        </a:p>
      </dsp:txBody>
      <dsp:txXfrm>
        <a:off x="4540269" y="2668683"/>
        <a:ext cx="752894" cy="501929"/>
      </dsp:txXfrm>
    </dsp:sp>
    <dsp:sp modelId="{B84DED0E-DA4F-CE45-AE91-F483B158D981}">
      <dsp:nvSpPr>
        <dsp:cNvPr id="0" name=""/>
        <dsp:cNvSpPr/>
      </dsp:nvSpPr>
      <dsp:spPr>
        <a:xfrm>
          <a:off x="2658031" y="689824"/>
          <a:ext cx="501929" cy="50192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2ABA2EC-E2A0-004F-8CA7-86E34B68D9F4}">
      <dsp:nvSpPr>
        <dsp:cNvPr id="0" name=""/>
        <dsp:cNvSpPr/>
      </dsp:nvSpPr>
      <dsp:spPr>
        <a:xfrm>
          <a:off x="3159961" y="688569"/>
          <a:ext cx="752894" cy="5019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PMingLiU" charset="-120"/>
              <a:ea typeface="PMingLiU" charset="-120"/>
              <a:cs typeface="PMingLiU" charset="-120"/>
            </a:rPr>
            <a:t>inactive</a:t>
          </a:r>
          <a:r>
            <a:rPr lang="zh-TW" altLang="en-US" sz="1200" kern="1200">
              <a:latin typeface="PMingLiU" charset="-120"/>
              <a:ea typeface="PMingLiU" charset="-120"/>
              <a:cs typeface="PMingLiU" charset="-120"/>
            </a:rPr>
            <a:t>消費者</a:t>
          </a:r>
          <a:endParaRPr lang="zh-CN" altLang="en-US" sz="1200" kern="1200">
            <a:latin typeface="PMingLiU" charset="-120"/>
            <a:ea typeface="PMingLiU" charset="-120"/>
            <a:cs typeface="PMingLiU" charset="-120"/>
          </a:endParaRPr>
        </a:p>
      </dsp:txBody>
      <dsp:txXfrm>
        <a:off x="3159961" y="688569"/>
        <a:ext cx="752894" cy="501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2019-06-18T10:51:00Z</dcterms:created>
  <dcterms:modified xsi:type="dcterms:W3CDTF">2019-08-06T04:55:00Z</dcterms:modified>
</cp:coreProperties>
</file>