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2B7A5" w14:textId="39E657AD" w:rsidR="00BA29DB" w:rsidRDefault="00D45179" w:rsidP="00BA29DB">
      <w:pPr>
        <w:pStyle w:val="Title"/>
      </w:pPr>
      <w:r>
        <w:t>Visualizations in</w:t>
      </w:r>
      <w:r w:rsidR="00BA29DB">
        <w:t xml:space="preserve"> ArcGIS Pro – </w:t>
      </w:r>
      <w:r>
        <w:t>Learning basic tools</w:t>
      </w:r>
      <w:r w:rsidR="004F419B">
        <w:t xml:space="preserve"> and how to visualize spatial </w:t>
      </w:r>
      <w:proofErr w:type="gramStart"/>
      <w:r w:rsidR="004F419B">
        <w:t>data</w:t>
      </w:r>
      <w:proofErr w:type="gramEnd"/>
    </w:p>
    <w:p w14:paraId="3ACF1AE2" w14:textId="77777777" w:rsidR="00BA29DB" w:rsidRDefault="00BA29DB"/>
    <w:p w14:paraId="23D1BFE0" w14:textId="066AC2F0" w:rsidR="00BA29DB" w:rsidRDefault="00BA29DB">
      <w:r>
        <w:t xml:space="preserve">In this tutorial you are going to become familiar with </w:t>
      </w:r>
      <w:r w:rsidR="004F419B">
        <w:t>some basic tools used in the ArcGIS environment to help organize and manipulate your data allowing for initial spatial data exploration. Then you will learn how to visualize the spatial data by understanding how to use colors, change the graphic elements on the map, and exploring data visualization over different categories and numeric scales.</w:t>
      </w:r>
      <w:r w:rsidR="00A12304">
        <w:t xml:space="preserve"> We are going to be working with data from Dr. John Snow’s famous Cholera outbreak map. Read some background information about this event here: </w:t>
      </w:r>
      <w:hyperlink r:id="rId5" w:history="1">
        <w:r w:rsidR="00A12304" w:rsidRPr="0039080A">
          <w:rPr>
            <w:rStyle w:val="Hyperlink"/>
          </w:rPr>
          <w:t>https://www.ph.ucla.edu/epi/snow/snowcricketarticle.html</w:t>
        </w:r>
      </w:hyperlink>
      <w:r w:rsidR="00A12304">
        <w:t xml:space="preserve">. </w:t>
      </w:r>
    </w:p>
    <w:p w14:paraId="166361D7" w14:textId="4877141D" w:rsidR="00832A17" w:rsidRDefault="00832A17">
      <w:r>
        <w:rPr>
          <w:noProof/>
        </w:rPr>
        <mc:AlternateContent>
          <mc:Choice Requires="wps">
            <w:drawing>
              <wp:anchor distT="0" distB="0" distL="114300" distR="114300" simplePos="0" relativeHeight="251659264" behindDoc="0" locked="0" layoutInCell="1" allowOverlap="1" wp14:anchorId="3F0A57CF" wp14:editId="41517E23">
                <wp:simplePos x="0" y="0"/>
                <wp:positionH relativeFrom="column">
                  <wp:posOffset>0</wp:posOffset>
                </wp:positionH>
                <wp:positionV relativeFrom="paragraph">
                  <wp:posOffset>194945</wp:posOffset>
                </wp:positionV>
                <wp:extent cx="6457950" cy="2752725"/>
                <wp:effectExtent l="0" t="0" r="19050" b="28575"/>
                <wp:wrapNone/>
                <wp:docPr id="1838048135" name="Rectangle 16"/>
                <wp:cNvGraphicFramePr/>
                <a:graphic xmlns:a="http://schemas.openxmlformats.org/drawingml/2006/main">
                  <a:graphicData uri="http://schemas.microsoft.com/office/word/2010/wordprocessingShape">
                    <wps:wsp>
                      <wps:cNvSpPr/>
                      <wps:spPr>
                        <a:xfrm>
                          <a:off x="0" y="0"/>
                          <a:ext cx="6457950" cy="27527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6EEA46" id="Rectangle 16" o:spid="_x0000_s1026" style="position:absolute;margin-left:0;margin-top:15.35pt;width:508.5pt;height:21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" filled="f" strokecolor="#09101d [484]" strokeweight="1pt"/>
            </w:pict>
          </mc:Fallback>
        </mc:AlternateContent>
      </w:r>
    </w:p>
    <w:p w14:paraId="76653486" w14:textId="4999F3D4" w:rsidR="00832A17" w:rsidRPr="00832A17" w:rsidRDefault="00832A17">
      <w:pPr>
        <w:rPr>
          <w:rStyle w:val="Strong"/>
          <w:sz w:val="28"/>
          <w:szCs w:val="28"/>
        </w:rPr>
      </w:pPr>
      <w:r>
        <w:tab/>
      </w:r>
      <w:r w:rsidRPr="00832A17">
        <w:rPr>
          <w:rStyle w:val="Strong"/>
          <w:sz w:val="40"/>
          <w:szCs w:val="40"/>
        </w:rPr>
        <w:t>OBJECTIVES</w:t>
      </w:r>
    </w:p>
    <w:p w14:paraId="35395C44" w14:textId="2FDD22D8" w:rsidR="00832A17" w:rsidRPr="00832A17" w:rsidRDefault="00713968" w:rsidP="00832A17">
      <w:pPr>
        <w:pStyle w:val="Subtitle"/>
        <w:numPr>
          <w:ilvl w:val="0"/>
          <w:numId w:val="11"/>
        </w:numPr>
        <w:rPr>
          <w:rStyle w:val="Strong"/>
          <w:b w:val="0"/>
          <w:bCs w:val="0"/>
          <w:sz w:val="24"/>
          <w:szCs w:val="24"/>
        </w:rPr>
      </w:pPr>
      <w:r>
        <w:rPr>
          <w:rStyle w:val="Strong"/>
          <w:b w:val="0"/>
          <w:bCs w:val="0"/>
          <w:sz w:val="24"/>
          <w:szCs w:val="24"/>
        </w:rPr>
        <w:t xml:space="preserve">Open an ArcGIS Pro project </w:t>
      </w:r>
      <w:proofErr w:type="gramStart"/>
      <w:r>
        <w:rPr>
          <w:rStyle w:val="Strong"/>
          <w:b w:val="0"/>
          <w:bCs w:val="0"/>
          <w:sz w:val="24"/>
          <w:szCs w:val="24"/>
        </w:rPr>
        <w:t>file</w:t>
      </w:r>
      <w:proofErr w:type="gramEnd"/>
    </w:p>
    <w:p w14:paraId="0C9605BF" w14:textId="212BD9BF" w:rsidR="00D15E1C" w:rsidRPr="00832A17" w:rsidRDefault="00D15E1C" w:rsidP="00D15E1C">
      <w:pPr>
        <w:pStyle w:val="Subtitle"/>
        <w:numPr>
          <w:ilvl w:val="0"/>
          <w:numId w:val="11"/>
        </w:numPr>
        <w:rPr>
          <w:sz w:val="24"/>
          <w:szCs w:val="24"/>
        </w:rPr>
      </w:pPr>
      <w:bookmarkStart w:id="0" w:name="_Hlk143154235"/>
      <w:r>
        <w:rPr>
          <w:sz w:val="24"/>
          <w:szCs w:val="24"/>
        </w:rPr>
        <w:t>Spatial join</w:t>
      </w:r>
    </w:p>
    <w:bookmarkEnd w:id="0"/>
    <w:p w14:paraId="65A33FED" w14:textId="1C4C3749" w:rsidR="00832A17" w:rsidRPr="00832A17" w:rsidRDefault="00713968" w:rsidP="00832A17">
      <w:pPr>
        <w:pStyle w:val="Subtitle"/>
        <w:numPr>
          <w:ilvl w:val="0"/>
          <w:numId w:val="11"/>
        </w:numPr>
        <w:rPr>
          <w:rStyle w:val="Strong"/>
          <w:b w:val="0"/>
          <w:bCs w:val="0"/>
          <w:sz w:val="24"/>
          <w:szCs w:val="24"/>
        </w:rPr>
      </w:pPr>
      <w:r>
        <w:rPr>
          <w:rStyle w:val="Strong"/>
          <w:b w:val="0"/>
          <w:bCs w:val="0"/>
          <w:sz w:val="24"/>
          <w:szCs w:val="24"/>
        </w:rPr>
        <w:t>Creating a buffer</w:t>
      </w:r>
    </w:p>
    <w:p w14:paraId="01C11CAD" w14:textId="77777777" w:rsidR="00713968" w:rsidRPr="00832A17" w:rsidRDefault="00713968" w:rsidP="00713968">
      <w:pPr>
        <w:pStyle w:val="Subtitle"/>
        <w:numPr>
          <w:ilvl w:val="0"/>
          <w:numId w:val="11"/>
        </w:numPr>
        <w:rPr>
          <w:rStyle w:val="Strong"/>
          <w:b w:val="0"/>
          <w:bCs w:val="0"/>
          <w:sz w:val="24"/>
          <w:szCs w:val="24"/>
        </w:rPr>
      </w:pPr>
      <w:r>
        <w:rPr>
          <w:rStyle w:val="Strong"/>
          <w:b w:val="0"/>
          <w:bCs w:val="0"/>
          <w:sz w:val="24"/>
          <w:szCs w:val="24"/>
        </w:rPr>
        <w:t>Changing symbol graphic elements</w:t>
      </w:r>
    </w:p>
    <w:p w14:paraId="6875BE3C" w14:textId="1813C952" w:rsidR="00713968" w:rsidRPr="00832A17" w:rsidRDefault="00713968" w:rsidP="00713968">
      <w:pPr>
        <w:pStyle w:val="Subtitle"/>
        <w:numPr>
          <w:ilvl w:val="0"/>
          <w:numId w:val="11"/>
        </w:numPr>
        <w:rPr>
          <w:sz w:val="24"/>
          <w:szCs w:val="24"/>
        </w:rPr>
      </w:pPr>
      <w:r>
        <w:rPr>
          <w:sz w:val="24"/>
          <w:szCs w:val="24"/>
        </w:rPr>
        <w:t>Graduated symbols</w:t>
      </w:r>
    </w:p>
    <w:p w14:paraId="74DA2D8D" w14:textId="56ABC040" w:rsidR="00832A17" w:rsidRPr="00832A17" w:rsidRDefault="00713968" w:rsidP="00832A17">
      <w:pPr>
        <w:pStyle w:val="Subtitle"/>
        <w:numPr>
          <w:ilvl w:val="0"/>
          <w:numId w:val="11"/>
        </w:numPr>
        <w:rPr>
          <w:sz w:val="24"/>
          <w:szCs w:val="24"/>
        </w:rPr>
      </w:pPr>
      <w:r>
        <w:rPr>
          <w:sz w:val="24"/>
          <w:szCs w:val="24"/>
        </w:rPr>
        <w:t>Choropleth maps</w:t>
      </w:r>
    </w:p>
    <w:p w14:paraId="47767922" w14:textId="16B68F62" w:rsidR="00832A17" w:rsidRPr="00832A17" w:rsidRDefault="00713968" w:rsidP="00832A17">
      <w:pPr>
        <w:pStyle w:val="Subtitle"/>
        <w:numPr>
          <w:ilvl w:val="0"/>
          <w:numId w:val="11"/>
        </w:numPr>
        <w:rPr>
          <w:sz w:val="24"/>
          <w:szCs w:val="24"/>
        </w:rPr>
      </w:pPr>
      <w:r>
        <w:rPr>
          <w:sz w:val="24"/>
          <w:szCs w:val="24"/>
        </w:rPr>
        <w:t>Creating a heat map</w:t>
      </w:r>
    </w:p>
    <w:p w14:paraId="21B6EB71" w14:textId="77777777" w:rsidR="00832A17" w:rsidRPr="00832A17" w:rsidRDefault="00832A17" w:rsidP="00832A17"/>
    <w:p w14:paraId="3BB1D70A" w14:textId="2C49262E" w:rsidR="00BA29DB" w:rsidRDefault="00BA29DB">
      <w:r>
        <w:t>Requirements:</w:t>
      </w:r>
    </w:p>
    <w:p w14:paraId="64CBEB92" w14:textId="3201BCC3" w:rsidR="00BA29DB" w:rsidRDefault="00BA29DB" w:rsidP="00BA29DB">
      <w:pPr>
        <w:pStyle w:val="ListParagraph"/>
        <w:numPr>
          <w:ilvl w:val="0"/>
          <w:numId w:val="2"/>
        </w:numPr>
      </w:pPr>
      <w:r>
        <w:t xml:space="preserve">Data </w:t>
      </w:r>
      <w:r w:rsidR="00371B79">
        <w:t>included in the map project file (same as exercise 1)</w:t>
      </w:r>
      <w:r>
        <w:t>. Sources:</w:t>
      </w:r>
    </w:p>
    <w:p w14:paraId="19CA8E4D" w14:textId="795CC6E9" w:rsidR="00E800BE" w:rsidRDefault="0085602F" w:rsidP="00E800BE">
      <w:pPr>
        <w:pStyle w:val="ListParagraph"/>
        <w:numPr>
          <w:ilvl w:val="1"/>
          <w:numId w:val="2"/>
        </w:numPr>
      </w:pPr>
      <w:r>
        <w:t>Cholera deaths</w:t>
      </w:r>
      <w:r w:rsidR="00C646D9">
        <w:t xml:space="preserve"> and</w:t>
      </w:r>
      <w:r>
        <w:t xml:space="preserve"> water pumps</w:t>
      </w:r>
      <w:r w:rsidR="00C646D9">
        <w:t xml:space="preserve"> </w:t>
      </w:r>
      <w:r w:rsidR="00BA62B2">
        <w:t>(</w:t>
      </w:r>
      <w:r>
        <w:t>Point data</w:t>
      </w:r>
      <w:r w:rsidR="00BA62B2">
        <w:t>)</w:t>
      </w:r>
      <w:r w:rsidR="00E800BE">
        <w:t xml:space="preserve">: </w:t>
      </w:r>
      <w:hyperlink r:id="rId6" w:history="1">
        <w:r w:rsidR="00C646D9" w:rsidRPr="00125FC8">
          <w:rPr>
            <w:rStyle w:val="Hyperlink"/>
          </w:rPr>
          <w:t>https://kuscholarworks.ku.edu/handle/1808/10772</w:t>
        </w:r>
      </w:hyperlink>
      <w:r w:rsidR="00C646D9">
        <w:t xml:space="preserve"> </w:t>
      </w:r>
    </w:p>
    <w:p w14:paraId="4907B261" w14:textId="71DCEFBE" w:rsidR="00E800BE" w:rsidRDefault="006A7E64" w:rsidP="003F62B8">
      <w:pPr>
        <w:pStyle w:val="ListParagraph"/>
        <w:numPr>
          <w:ilvl w:val="1"/>
          <w:numId w:val="2"/>
        </w:numPr>
      </w:pPr>
      <w:r>
        <w:t>Road</w:t>
      </w:r>
      <w:r w:rsidR="00093722">
        <w:t xml:space="preserve"> and place boundary </w:t>
      </w:r>
      <w:r w:rsidR="0085602F">
        <w:t>shapefiles for the Greater</w:t>
      </w:r>
      <w:r w:rsidR="00BA62B2">
        <w:t xml:space="preserve"> London</w:t>
      </w:r>
      <w:r w:rsidR="0085602F">
        <w:t xml:space="preserve"> Area</w:t>
      </w:r>
      <w:r w:rsidR="00BA62B2">
        <w:t xml:space="preserve"> (</w:t>
      </w:r>
      <w:r>
        <w:t xml:space="preserve">Line </w:t>
      </w:r>
      <w:r w:rsidR="00093722">
        <w:t xml:space="preserve">and polygon </w:t>
      </w:r>
      <w:r w:rsidR="00BA62B2">
        <w:t>data)</w:t>
      </w:r>
      <w:r w:rsidR="00E800BE">
        <w:t xml:space="preserve">: </w:t>
      </w:r>
      <w:hyperlink r:id="rId7" w:history="1">
        <w:r w:rsidR="0085602F" w:rsidRPr="00125FC8">
          <w:rPr>
            <w:rStyle w:val="Hyperlink"/>
          </w:rPr>
          <w:t>http://download.geofabrik.de/europe/great-britain/england/greater-london.html</w:t>
        </w:r>
      </w:hyperlink>
      <w:r w:rsidR="0085602F">
        <w:t xml:space="preserve"> </w:t>
      </w:r>
    </w:p>
    <w:p w14:paraId="3BC0BE63" w14:textId="3C8956F9" w:rsidR="006A7E64" w:rsidRDefault="00093722" w:rsidP="0085602F">
      <w:pPr>
        <w:pStyle w:val="ListParagraph"/>
        <w:numPr>
          <w:ilvl w:val="1"/>
          <w:numId w:val="2"/>
        </w:numPr>
      </w:pPr>
      <w:r>
        <w:t>Polling districts</w:t>
      </w:r>
      <w:r w:rsidR="006A7E64">
        <w:t xml:space="preserve"> for the Greater London Area (Polygon data): </w:t>
      </w:r>
      <w:hyperlink r:id="rId8" w:history="1">
        <w:r w:rsidRPr="00125FC8">
          <w:rPr>
            <w:rStyle w:val="Hyperlink"/>
          </w:rPr>
          <w:t>https://osdatahub.os.uk/downloads/open/BoundaryLine</w:t>
        </w:r>
      </w:hyperlink>
      <w:r>
        <w:t xml:space="preserve"> </w:t>
      </w:r>
    </w:p>
    <w:p w14:paraId="0A6F78A1" w14:textId="0459E989" w:rsidR="00BA29DB" w:rsidRDefault="00227C6A" w:rsidP="00E800BE">
      <w:pPr>
        <w:pStyle w:val="ListParagraph"/>
        <w:numPr>
          <w:ilvl w:val="1"/>
          <w:numId w:val="2"/>
        </w:numPr>
      </w:pPr>
      <w:r>
        <w:t xml:space="preserve">John Snow’s Original Map Georeferenced (Raster data): </w:t>
      </w:r>
      <w:hyperlink r:id="rId9" w:history="1">
        <w:r w:rsidRPr="00125FC8">
          <w:rPr>
            <w:rStyle w:val="Hyperlink"/>
          </w:rPr>
          <w:t>https://github.com/mapninja/ArcGIS-Pro-101/tree/master</w:t>
        </w:r>
      </w:hyperlink>
      <w:r>
        <w:t xml:space="preserve"> </w:t>
      </w:r>
      <w:r w:rsidR="00BA29DB">
        <w:br w:type="page"/>
      </w:r>
    </w:p>
    <w:p w14:paraId="6EC9BB1B" w14:textId="5C9E6C79" w:rsidR="00443A04" w:rsidRDefault="00443A04" w:rsidP="00443A04">
      <w:pPr>
        <w:pStyle w:val="NormalWeb"/>
        <w:spacing w:before="0" w:beforeAutospacing="0"/>
        <w:rPr>
          <w:rFonts w:asciiTheme="majorHAnsi" w:eastAsiaTheme="majorEastAsia" w:hAnsiTheme="majorHAnsi" w:cstheme="majorBidi"/>
          <w:color w:val="2F5496" w:themeColor="accent1" w:themeShade="BF"/>
          <w:kern w:val="2"/>
          <w:sz w:val="32"/>
          <w:szCs w:val="32"/>
          <w14:ligatures w14:val="standardContextual"/>
        </w:rPr>
      </w:pPr>
      <w:r w:rsidRPr="00443A04">
        <w:rPr>
          <w:rFonts w:asciiTheme="majorHAnsi" w:eastAsiaTheme="majorEastAsia" w:hAnsiTheme="majorHAnsi" w:cstheme="majorBidi"/>
          <w:color w:val="2F5496" w:themeColor="accent1" w:themeShade="BF"/>
          <w:kern w:val="2"/>
          <w:sz w:val="32"/>
          <w:szCs w:val="32"/>
          <w14:ligatures w14:val="standardContextual"/>
        </w:rPr>
        <w:lastRenderedPageBreak/>
        <w:t>S</w:t>
      </w:r>
      <w:r w:rsidR="00465472">
        <w:rPr>
          <w:rFonts w:asciiTheme="majorHAnsi" w:eastAsiaTheme="majorEastAsia" w:hAnsiTheme="majorHAnsi" w:cstheme="majorBidi"/>
          <w:color w:val="2F5496" w:themeColor="accent1" w:themeShade="BF"/>
          <w:kern w:val="2"/>
          <w:sz w:val="32"/>
          <w:szCs w:val="32"/>
          <w14:ligatures w14:val="standardContextual"/>
        </w:rPr>
        <w:t xml:space="preserve">ection 1: </w:t>
      </w:r>
      <w:r w:rsidR="004F419B">
        <w:rPr>
          <w:rFonts w:asciiTheme="majorHAnsi" w:eastAsiaTheme="majorEastAsia" w:hAnsiTheme="majorHAnsi" w:cstheme="majorBidi"/>
          <w:color w:val="2F5496" w:themeColor="accent1" w:themeShade="BF"/>
          <w:kern w:val="2"/>
          <w:sz w:val="32"/>
          <w:szCs w:val="32"/>
          <w14:ligatures w14:val="standardContextual"/>
        </w:rPr>
        <w:t>Learning Basic Tools</w:t>
      </w:r>
      <w:r w:rsidRPr="00443A04">
        <w:rPr>
          <w:rFonts w:asciiTheme="majorHAnsi" w:eastAsiaTheme="majorEastAsia" w:hAnsiTheme="majorHAnsi" w:cstheme="majorBidi"/>
          <w:color w:val="2F5496" w:themeColor="accent1" w:themeShade="BF"/>
          <w:kern w:val="2"/>
          <w:sz w:val="32"/>
          <w:szCs w:val="32"/>
          <w14:ligatures w14:val="standardContextual"/>
        </w:rPr>
        <w:t xml:space="preserve"> </w:t>
      </w:r>
    </w:p>
    <w:p w14:paraId="6DA0FB7E" w14:textId="59000C7A" w:rsidR="003E3AD3" w:rsidRDefault="003D60AD" w:rsidP="003D60AD">
      <w:pPr>
        <w:pStyle w:val="Heading2"/>
      </w:pPr>
      <w:r>
        <w:t xml:space="preserve">Section 1.1: </w:t>
      </w:r>
      <w:r w:rsidR="00D1174F">
        <w:t xml:space="preserve">Open an ArcGIS Pro </w:t>
      </w:r>
      <w:proofErr w:type="gramStart"/>
      <w:r w:rsidR="00D1174F">
        <w:t>project</w:t>
      </w:r>
      <w:proofErr w:type="gramEnd"/>
    </w:p>
    <w:p w14:paraId="19138954" w14:textId="6DF542B1" w:rsidR="000A5319" w:rsidRDefault="00E21D32" w:rsidP="00BA29DB">
      <w:r>
        <w:t xml:space="preserve">In the last exercise, you learned how to save an ArcGIS Pro project. This allows you to be able to readily open a map you have previously worked on and view, make edits, or share it. </w:t>
      </w:r>
    </w:p>
    <w:p w14:paraId="203C2513" w14:textId="77777777" w:rsidR="00465472" w:rsidRDefault="00465472" w:rsidP="00BA29DB"/>
    <w:p w14:paraId="719DCF7D" w14:textId="4673A7BD" w:rsidR="00BA29DB" w:rsidRDefault="003A07B8" w:rsidP="00BA29DB">
      <w:r>
        <w:t xml:space="preserve">For the first part of this tutorial, you will learn how to </w:t>
      </w:r>
      <w:r w:rsidR="00E21D32">
        <w:t>open the ArcGIS Pro project</w:t>
      </w:r>
      <w:r>
        <w:t>.</w:t>
      </w:r>
    </w:p>
    <w:p w14:paraId="2C2E5217" w14:textId="77777777" w:rsidR="00465472" w:rsidRDefault="00465472" w:rsidP="00465472">
      <w:pPr>
        <w:pStyle w:val="ListParagraph"/>
      </w:pPr>
    </w:p>
    <w:p w14:paraId="39438397" w14:textId="6AFC6F21" w:rsidR="00FA414B" w:rsidRDefault="00E21D32" w:rsidP="0008325E">
      <w:pPr>
        <w:pStyle w:val="ListParagraph"/>
        <w:numPr>
          <w:ilvl w:val="0"/>
          <w:numId w:val="5"/>
        </w:numPr>
      </w:pPr>
      <w:r>
        <w:t xml:space="preserve">Open ArcGIS Pro on your desktop, and make sure that you are signed </w:t>
      </w:r>
      <w:r w:rsidR="00D15E1C">
        <w:t>into</w:t>
      </w:r>
      <w:r>
        <w:t xml:space="preserve"> your ArcGIS Pro profile</w:t>
      </w:r>
      <w:r w:rsidR="00FA414B">
        <w:t>.</w:t>
      </w:r>
      <w:r w:rsidR="00D15E1C">
        <w:t xml:space="preserve"> If the project is one that you have recently worked on, you will see the name of it under </w:t>
      </w:r>
      <w:r w:rsidR="00D15E1C">
        <w:rPr>
          <w:b/>
          <w:bCs/>
        </w:rPr>
        <w:t>Recent Projects</w:t>
      </w:r>
      <w:r w:rsidR="00D15E1C">
        <w:t xml:space="preserve">. If not, you can click </w:t>
      </w:r>
      <w:r w:rsidR="00D15E1C">
        <w:rPr>
          <w:b/>
          <w:bCs/>
        </w:rPr>
        <w:t>Open another project</w:t>
      </w:r>
      <w:r w:rsidR="00D15E1C">
        <w:t>.</w:t>
      </w:r>
    </w:p>
    <w:p w14:paraId="3C80894F" w14:textId="77777777" w:rsidR="003E150F" w:rsidRDefault="003E150F" w:rsidP="003E150F">
      <w:pPr>
        <w:pStyle w:val="ListParagraph"/>
      </w:pPr>
    </w:p>
    <w:p w14:paraId="59FC3B6C" w14:textId="77777777" w:rsidR="003E150F" w:rsidRDefault="003E150F" w:rsidP="003E150F">
      <w:pPr>
        <w:pStyle w:val="ListParagraph"/>
      </w:pPr>
    </w:p>
    <w:p w14:paraId="2459539A" w14:textId="71C952B0" w:rsidR="00FA414B" w:rsidRDefault="00D15E1C" w:rsidP="00FA414B">
      <w:pPr>
        <w:pStyle w:val="ListParagraph"/>
      </w:pPr>
      <w:r w:rsidRPr="00D15E1C">
        <w:rPr>
          <w:noProof/>
        </w:rPr>
        <w:drawing>
          <wp:inline distT="0" distB="0" distL="0" distR="0" wp14:anchorId="537629B0" wp14:editId="1D3004A6">
            <wp:extent cx="5943600" cy="1557020"/>
            <wp:effectExtent l="0" t="0" r="0" b="5080"/>
            <wp:docPr id="8" name="Picture 7" descr="A screenshot of a computer&#10;&#10;Description automatically generated">
              <a:extLst xmlns:a="http://schemas.openxmlformats.org/drawingml/2006/main">
                <a:ext uri="{FF2B5EF4-FFF2-40B4-BE49-F238E27FC236}">
                  <a16:creationId xmlns:a16="http://schemas.microsoft.com/office/drawing/2014/main" id="{708A2998-F484-EDC5-FB53-D2ABB5510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708A2998-F484-EDC5-FB53-D2ABB5510C7F}"/>
                        </a:ext>
                      </a:extLst>
                    </pic:cNvPr>
                    <pic:cNvPicPr>
                      <a:picLocks noChangeAspect="1"/>
                    </pic:cNvPicPr>
                  </pic:nvPicPr>
                  <pic:blipFill>
                    <a:blip r:embed="rId10"/>
                    <a:stretch>
                      <a:fillRect/>
                    </a:stretch>
                  </pic:blipFill>
                  <pic:spPr>
                    <a:xfrm>
                      <a:off x="0" y="0"/>
                      <a:ext cx="5943600" cy="1557020"/>
                    </a:xfrm>
                    <a:prstGeom prst="rect">
                      <a:avLst/>
                    </a:prstGeom>
                  </pic:spPr>
                </pic:pic>
              </a:graphicData>
            </a:graphic>
          </wp:inline>
        </w:drawing>
      </w:r>
    </w:p>
    <w:p w14:paraId="29AEF360" w14:textId="1D8CDF8D" w:rsidR="003E150F" w:rsidRDefault="003E150F"/>
    <w:p w14:paraId="6CF9D515" w14:textId="6EC54685" w:rsidR="00FA414B" w:rsidRDefault="00D15E1C" w:rsidP="00FA414B">
      <w:pPr>
        <w:pStyle w:val="ListParagraph"/>
        <w:numPr>
          <w:ilvl w:val="0"/>
          <w:numId w:val="5"/>
        </w:numPr>
      </w:pPr>
      <w:r>
        <w:t xml:space="preserve">After clicking </w:t>
      </w:r>
      <w:r>
        <w:rPr>
          <w:b/>
          <w:bCs/>
        </w:rPr>
        <w:t>Open another project</w:t>
      </w:r>
      <w:r>
        <w:t xml:space="preserve">, a pop-up window will appear. Navigate to your tutorial data folder and select </w:t>
      </w:r>
      <w:proofErr w:type="spellStart"/>
      <w:r>
        <w:rPr>
          <w:b/>
          <w:bCs/>
        </w:rPr>
        <w:t>JohnSnow.aprx</w:t>
      </w:r>
      <w:proofErr w:type="spellEnd"/>
      <w:r>
        <w:t xml:space="preserve"> and click </w:t>
      </w:r>
      <w:r>
        <w:rPr>
          <w:b/>
          <w:bCs/>
        </w:rPr>
        <w:t>OK</w:t>
      </w:r>
      <w:r w:rsidR="007C114E">
        <w:t>.</w:t>
      </w:r>
    </w:p>
    <w:p w14:paraId="4A9A40DD" w14:textId="77777777" w:rsidR="0008325E" w:rsidRDefault="0008325E" w:rsidP="0008325E">
      <w:pPr>
        <w:pStyle w:val="ListParagraph"/>
      </w:pPr>
    </w:p>
    <w:p w14:paraId="2C015FF6" w14:textId="77777777" w:rsidR="003E150F" w:rsidRDefault="003E150F" w:rsidP="0008325E">
      <w:pPr>
        <w:pStyle w:val="ListParagraph"/>
      </w:pPr>
    </w:p>
    <w:p w14:paraId="3709B1ED" w14:textId="6056133E" w:rsidR="007C114E" w:rsidRDefault="00D15E1C" w:rsidP="007C114E">
      <w:pPr>
        <w:pStyle w:val="ListParagraph"/>
      </w:pPr>
      <w:r>
        <w:rPr>
          <w:noProof/>
        </w:rPr>
        <w:drawing>
          <wp:inline distT="0" distB="0" distL="0" distR="0" wp14:anchorId="210F91AB" wp14:editId="47D1D3D5">
            <wp:extent cx="5943600" cy="2093271"/>
            <wp:effectExtent l="0" t="0" r="0" b="2540"/>
            <wp:docPr id="1273825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93271"/>
                    </a:xfrm>
                    <a:prstGeom prst="rect">
                      <a:avLst/>
                    </a:prstGeom>
                    <a:noFill/>
                  </pic:spPr>
                </pic:pic>
              </a:graphicData>
            </a:graphic>
          </wp:inline>
        </w:drawing>
      </w:r>
    </w:p>
    <w:p w14:paraId="716DDB02" w14:textId="77777777" w:rsidR="007C114E" w:rsidRDefault="007C114E" w:rsidP="007C114E">
      <w:pPr>
        <w:pStyle w:val="ListParagraph"/>
      </w:pPr>
    </w:p>
    <w:p w14:paraId="4BE7130F" w14:textId="77777777" w:rsidR="003E150F" w:rsidRDefault="003E150F" w:rsidP="007C114E">
      <w:pPr>
        <w:pStyle w:val="ListParagraph"/>
      </w:pPr>
    </w:p>
    <w:p w14:paraId="1D8054F1" w14:textId="5AB75B16" w:rsidR="007C114E" w:rsidRDefault="007C114E" w:rsidP="00FA414B">
      <w:pPr>
        <w:pStyle w:val="ListParagraph"/>
        <w:numPr>
          <w:ilvl w:val="0"/>
          <w:numId w:val="5"/>
        </w:numPr>
      </w:pPr>
      <w:r>
        <w:lastRenderedPageBreak/>
        <w:t xml:space="preserve">Once you have finished this, the software will open </w:t>
      </w:r>
      <w:r w:rsidR="00D15E1C">
        <w:t xml:space="preserve">the </w:t>
      </w:r>
      <w:proofErr w:type="spellStart"/>
      <w:r w:rsidR="00D15E1C">
        <w:rPr>
          <w:b/>
          <w:bCs/>
        </w:rPr>
        <w:t>JohnSnow.aprx</w:t>
      </w:r>
      <w:proofErr w:type="spellEnd"/>
      <w:r w:rsidR="00D15E1C">
        <w:t xml:space="preserve"> mapping project, which contains four GIS vector layers over an OpenStreetMap </w:t>
      </w:r>
      <w:proofErr w:type="spellStart"/>
      <w:r w:rsidR="00D15E1C">
        <w:t>basemap</w:t>
      </w:r>
      <w:proofErr w:type="spellEnd"/>
      <w:r>
        <w:t>.</w:t>
      </w:r>
    </w:p>
    <w:p w14:paraId="605C6223" w14:textId="77777777" w:rsidR="00386DEB" w:rsidRDefault="00386DEB" w:rsidP="00386DEB">
      <w:pPr>
        <w:pStyle w:val="ListParagraph"/>
      </w:pPr>
    </w:p>
    <w:p w14:paraId="121A3BE0" w14:textId="77777777" w:rsidR="003E150F" w:rsidRDefault="003E150F" w:rsidP="00386DEB">
      <w:pPr>
        <w:pStyle w:val="ListParagraph"/>
      </w:pPr>
    </w:p>
    <w:p w14:paraId="0823CC2C" w14:textId="6A882274" w:rsidR="00386DEB" w:rsidRDefault="00386DEB" w:rsidP="00386DEB">
      <w:r>
        <w:rPr>
          <w:b/>
          <w:bCs/>
        </w:rPr>
        <w:t>Section 1.</w:t>
      </w:r>
      <w:r w:rsidR="00D15E1C">
        <w:rPr>
          <w:b/>
          <w:bCs/>
        </w:rPr>
        <w:t>1</w:t>
      </w:r>
      <w:r>
        <w:rPr>
          <w:b/>
          <w:bCs/>
        </w:rPr>
        <w:t xml:space="preserve"> Task: </w:t>
      </w:r>
      <w:r>
        <w:t xml:space="preserve">Submit a screenshot of </w:t>
      </w:r>
      <w:r w:rsidR="00D15E1C">
        <w:t>the open map project</w:t>
      </w:r>
      <w:r>
        <w:t xml:space="preserve"> on ArcGIS Pro.</w:t>
      </w:r>
    </w:p>
    <w:p w14:paraId="495F7D6D" w14:textId="77777777" w:rsidR="00D15E1C" w:rsidRDefault="00D15E1C"/>
    <w:p w14:paraId="6F5B87A6" w14:textId="4963F27E" w:rsidR="00D15E1C" w:rsidRDefault="00D15E1C" w:rsidP="00D15E1C">
      <w:pPr>
        <w:pStyle w:val="Heading2"/>
      </w:pPr>
      <w:r>
        <w:t>Section 1.2: Spatial join</w:t>
      </w:r>
    </w:p>
    <w:p w14:paraId="256FEF55" w14:textId="3CA3F03E" w:rsidR="00D15E1C" w:rsidRPr="0044361C" w:rsidRDefault="0044361C" w:rsidP="00D15E1C">
      <w:r>
        <w:t xml:space="preserve">In some cases, you want to understand how one GIS layer relates to another spatially. For instance, if you want to understand what county a specific building is in or what road is closest to a certain point. You can assign these features to that building or road using a spatial join. The </w:t>
      </w:r>
      <w:r>
        <w:rPr>
          <w:b/>
          <w:bCs/>
        </w:rPr>
        <w:t>Spatial Join</w:t>
      </w:r>
      <w:r>
        <w:t xml:space="preserve"> tool will match the rows from a join feature to a target feature based on their relative spatial locations.</w:t>
      </w:r>
    </w:p>
    <w:p w14:paraId="523D4574" w14:textId="77777777" w:rsidR="00D15E1C" w:rsidRDefault="00D15E1C" w:rsidP="00D15E1C"/>
    <w:p w14:paraId="139E481D" w14:textId="499A2140" w:rsidR="00D15E1C" w:rsidRDefault="00D15E1C" w:rsidP="00D15E1C">
      <w:r>
        <w:t xml:space="preserve">For </w:t>
      </w:r>
      <w:r w:rsidR="0044361C">
        <w:t>this</w:t>
      </w:r>
      <w:r>
        <w:t xml:space="preserve"> part of this tutorial, you will learn how to </w:t>
      </w:r>
      <w:r w:rsidR="0044361C">
        <w:t>use the spatial join tool</w:t>
      </w:r>
      <w:r>
        <w:t>.</w:t>
      </w:r>
    </w:p>
    <w:p w14:paraId="3A413343" w14:textId="77777777" w:rsidR="00D15E1C" w:rsidRDefault="00D15E1C" w:rsidP="00D15E1C">
      <w:pPr>
        <w:pStyle w:val="ListParagraph"/>
      </w:pPr>
    </w:p>
    <w:p w14:paraId="72586A0D" w14:textId="31342D58" w:rsidR="00D15E1C" w:rsidRPr="00BA2F91" w:rsidRDefault="00BA2F91" w:rsidP="00D15E1C">
      <w:pPr>
        <w:pStyle w:val="ListParagraph"/>
        <w:numPr>
          <w:ilvl w:val="0"/>
          <w:numId w:val="15"/>
        </w:numPr>
      </w:pPr>
      <w:r w:rsidRPr="00BA2F91">
        <w:t xml:space="preserve">Right click the </w:t>
      </w:r>
      <w:proofErr w:type="spellStart"/>
      <w:r w:rsidRPr="00BA2F91">
        <w:rPr>
          <w:b/>
          <w:bCs/>
        </w:rPr>
        <w:t>CholeraDeaths</w:t>
      </w:r>
      <w:proofErr w:type="spellEnd"/>
      <w:r w:rsidRPr="00BA2F91">
        <w:rPr>
          <w:b/>
          <w:bCs/>
        </w:rPr>
        <w:t xml:space="preserve"> </w:t>
      </w:r>
      <w:r w:rsidRPr="00BA2F91">
        <w:t xml:space="preserve">layer and hover over </w:t>
      </w:r>
      <w:r w:rsidRPr="00BA2F91">
        <w:rPr>
          <w:b/>
          <w:bCs/>
        </w:rPr>
        <w:t>Joins and Relates</w:t>
      </w:r>
      <w:r w:rsidRPr="00BA2F91">
        <w:t xml:space="preserve">. Select </w:t>
      </w:r>
      <w:r w:rsidRPr="00BA2F91">
        <w:rPr>
          <w:b/>
          <w:bCs/>
        </w:rPr>
        <w:t>Add Spatial Join</w:t>
      </w:r>
      <w:r w:rsidRPr="00BA2F91">
        <w:t>.</w:t>
      </w:r>
    </w:p>
    <w:p w14:paraId="4B9375B5" w14:textId="77777777" w:rsidR="00D15E1C" w:rsidRDefault="00D15E1C" w:rsidP="00D15E1C">
      <w:pPr>
        <w:pStyle w:val="ListParagraph"/>
        <w:rPr>
          <w:highlight w:val="yellow"/>
        </w:rPr>
      </w:pPr>
    </w:p>
    <w:p w14:paraId="5FB4A667" w14:textId="77777777" w:rsidR="00BA2F91" w:rsidRPr="009238F8" w:rsidRDefault="00BA2F91" w:rsidP="00D15E1C">
      <w:pPr>
        <w:pStyle w:val="ListParagraph"/>
        <w:rPr>
          <w:highlight w:val="yellow"/>
        </w:rPr>
      </w:pPr>
    </w:p>
    <w:p w14:paraId="73177053" w14:textId="16C1153B" w:rsidR="00D15E1C" w:rsidRPr="009238F8" w:rsidRDefault="00BA2F91" w:rsidP="00D15E1C">
      <w:pPr>
        <w:pStyle w:val="ListParagraph"/>
        <w:rPr>
          <w:highlight w:val="yellow"/>
        </w:rPr>
      </w:pPr>
      <w:r>
        <w:rPr>
          <w:noProof/>
        </w:rPr>
        <w:drawing>
          <wp:inline distT="0" distB="0" distL="0" distR="0" wp14:anchorId="085847B6" wp14:editId="752DB3D1">
            <wp:extent cx="2765145" cy="4114800"/>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3B726D8B-2911-87DC-16C9-56A8C077D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3B726D8B-2911-87DC-16C9-56A8C077D862}"/>
                        </a:ext>
                      </a:extLst>
                    </pic:cNvPr>
                    <pic:cNvPicPr>
                      <a:picLocks noChangeAspect="1"/>
                    </pic:cNvPicPr>
                  </pic:nvPicPr>
                  <pic:blipFill>
                    <a:blip r:embed="rId12"/>
                    <a:stretch>
                      <a:fillRect/>
                    </a:stretch>
                  </pic:blipFill>
                  <pic:spPr>
                    <a:xfrm>
                      <a:off x="0" y="0"/>
                      <a:ext cx="2765145" cy="4114800"/>
                    </a:xfrm>
                    <a:prstGeom prst="rect">
                      <a:avLst/>
                    </a:prstGeom>
                  </pic:spPr>
                </pic:pic>
              </a:graphicData>
            </a:graphic>
          </wp:inline>
        </w:drawing>
      </w:r>
    </w:p>
    <w:p w14:paraId="653D1C9B" w14:textId="77777777" w:rsidR="00D15E1C" w:rsidRPr="009238F8" w:rsidRDefault="00D15E1C" w:rsidP="00D15E1C">
      <w:pPr>
        <w:rPr>
          <w:highlight w:val="yellow"/>
        </w:rPr>
      </w:pPr>
    </w:p>
    <w:p w14:paraId="747F5B45" w14:textId="038478E2" w:rsidR="00D15E1C" w:rsidRPr="00BA2F91" w:rsidRDefault="00D15E1C" w:rsidP="00D15E1C">
      <w:pPr>
        <w:pStyle w:val="ListParagraph"/>
        <w:numPr>
          <w:ilvl w:val="0"/>
          <w:numId w:val="15"/>
        </w:numPr>
      </w:pPr>
      <w:r w:rsidRPr="00BA2F91">
        <w:lastRenderedPageBreak/>
        <w:t xml:space="preserve">After clicking </w:t>
      </w:r>
      <w:r w:rsidR="00BA2F91" w:rsidRPr="00BA2F91">
        <w:rPr>
          <w:b/>
          <w:bCs/>
        </w:rPr>
        <w:t>Add Spatial Join</w:t>
      </w:r>
      <w:r w:rsidRPr="00BA2F91">
        <w:t xml:space="preserve">, a pop-up window will appear. </w:t>
      </w:r>
      <w:r w:rsidR="00BA2F91" w:rsidRPr="00BA2F91">
        <w:t xml:space="preserve">Click the drop-down arrow under </w:t>
      </w:r>
      <w:r w:rsidR="00BA2F91" w:rsidRPr="00BA2F91">
        <w:rPr>
          <w:b/>
          <w:bCs/>
        </w:rPr>
        <w:t>Join Features</w:t>
      </w:r>
      <w:r w:rsidR="00BA2F91" w:rsidRPr="00BA2F91">
        <w:t xml:space="preserve"> and select </w:t>
      </w:r>
      <w:proofErr w:type="spellStart"/>
      <w:r w:rsidR="00BA2F91" w:rsidRPr="00BA2F91">
        <w:rPr>
          <w:b/>
          <w:bCs/>
        </w:rPr>
        <w:t>WaterPumps</w:t>
      </w:r>
      <w:proofErr w:type="spellEnd"/>
      <w:r w:rsidR="00BA2F91" w:rsidRPr="00BA2F91">
        <w:t xml:space="preserve">. For </w:t>
      </w:r>
      <w:r w:rsidR="00BA2F91" w:rsidRPr="00BA2F91">
        <w:rPr>
          <w:b/>
          <w:bCs/>
        </w:rPr>
        <w:t>Match Option</w:t>
      </w:r>
      <w:r w:rsidR="00BA2F91" w:rsidRPr="00BA2F91">
        <w:t xml:space="preserve">, use the drop-down arrow to select </w:t>
      </w:r>
      <w:r w:rsidR="00BA2F91" w:rsidRPr="00BA2F91">
        <w:rPr>
          <w:b/>
          <w:bCs/>
        </w:rPr>
        <w:t>Closest</w:t>
      </w:r>
      <w:r w:rsidR="00BA2F91" w:rsidRPr="00BA2F91">
        <w:t>. Keep all other options as default</w:t>
      </w:r>
      <w:r w:rsidRPr="00BA2F91">
        <w:t xml:space="preserve"> and click </w:t>
      </w:r>
      <w:r w:rsidRPr="00BA2F91">
        <w:rPr>
          <w:b/>
          <w:bCs/>
        </w:rPr>
        <w:t>OK</w:t>
      </w:r>
      <w:r w:rsidRPr="00BA2F91">
        <w:t>.</w:t>
      </w:r>
    </w:p>
    <w:p w14:paraId="4A05B521" w14:textId="77777777" w:rsidR="00D15E1C" w:rsidRPr="00BA2F91" w:rsidRDefault="00D15E1C" w:rsidP="00D15E1C">
      <w:pPr>
        <w:pStyle w:val="ListParagraph"/>
      </w:pPr>
    </w:p>
    <w:p w14:paraId="082107EA" w14:textId="77777777" w:rsidR="00BA2F91" w:rsidRPr="00BA2F91" w:rsidRDefault="00BA2F91" w:rsidP="00D15E1C">
      <w:pPr>
        <w:pStyle w:val="ListParagraph"/>
      </w:pPr>
    </w:p>
    <w:p w14:paraId="580295BE" w14:textId="6EC64AF2" w:rsidR="00D15E1C" w:rsidRPr="00BA2F91" w:rsidRDefault="00BA2F91" w:rsidP="00D15E1C">
      <w:pPr>
        <w:pStyle w:val="ListParagraph"/>
      </w:pPr>
      <w:r w:rsidRPr="00BA2F91">
        <w:rPr>
          <w:noProof/>
        </w:rPr>
        <w:drawing>
          <wp:inline distT="0" distB="0" distL="0" distR="0" wp14:anchorId="13297A2D" wp14:editId="6FC18989">
            <wp:extent cx="3822700" cy="5669915"/>
            <wp:effectExtent l="0" t="0" r="6350" b="6985"/>
            <wp:docPr id="18901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700" cy="5669915"/>
                    </a:xfrm>
                    <a:prstGeom prst="rect">
                      <a:avLst/>
                    </a:prstGeom>
                    <a:noFill/>
                  </pic:spPr>
                </pic:pic>
              </a:graphicData>
            </a:graphic>
          </wp:inline>
        </w:drawing>
      </w:r>
    </w:p>
    <w:p w14:paraId="7637834B" w14:textId="77777777" w:rsidR="00D15E1C" w:rsidRPr="00BA2F91" w:rsidRDefault="00D15E1C" w:rsidP="00D15E1C">
      <w:pPr>
        <w:pStyle w:val="ListParagraph"/>
      </w:pPr>
    </w:p>
    <w:p w14:paraId="4AB4DC51" w14:textId="77777777" w:rsidR="00D15E1C" w:rsidRPr="009238F8" w:rsidRDefault="00D15E1C" w:rsidP="00D15E1C">
      <w:pPr>
        <w:pStyle w:val="ListParagraph"/>
        <w:rPr>
          <w:highlight w:val="yellow"/>
        </w:rPr>
      </w:pPr>
    </w:p>
    <w:p w14:paraId="1774E3DF" w14:textId="1A89CCB3" w:rsidR="00D15E1C" w:rsidRPr="005F0D19" w:rsidRDefault="00D15E1C" w:rsidP="00D15E1C">
      <w:pPr>
        <w:pStyle w:val="ListParagraph"/>
        <w:numPr>
          <w:ilvl w:val="0"/>
          <w:numId w:val="15"/>
        </w:numPr>
      </w:pPr>
      <w:r w:rsidRPr="005F0D19">
        <w:t xml:space="preserve">Once you have finished this, </w:t>
      </w:r>
      <w:r w:rsidR="005F0D19" w:rsidRPr="005F0D19">
        <w:t xml:space="preserve">each feature in </w:t>
      </w:r>
      <w:proofErr w:type="spellStart"/>
      <w:r w:rsidR="005F0D19" w:rsidRPr="005F0D19">
        <w:rPr>
          <w:b/>
          <w:bCs/>
        </w:rPr>
        <w:t>CholeraDeaths</w:t>
      </w:r>
      <w:proofErr w:type="spellEnd"/>
      <w:r w:rsidR="005F0D19" w:rsidRPr="005F0D19">
        <w:t xml:space="preserve"> will be assigned the water pump that is within the closest distance to the point location.</w:t>
      </w:r>
    </w:p>
    <w:p w14:paraId="7A56B0AF" w14:textId="77777777" w:rsidR="00D15E1C" w:rsidRPr="009238F8" w:rsidRDefault="00D15E1C" w:rsidP="00D15E1C">
      <w:pPr>
        <w:pStyle w:val="ListParagraph"/>
        <w:rPr>
          <w:highlight w:val="yellow"/>
        </w:rPr>
      </w:pPr>
    </w:p>
    <w:p w14:paraId="6AC51F22" w14:textId="77777777" w:rsidR="00D15E1C" w:rsidRPr="009238F8" w:rsidRDefault="00D15E1C" w:rsidP="00D15E1C">
      <w:pPr>
        <w:pStyle w:val="ListParagraph"/>
        <w:rPr>
          <w:highlight w:val="yellow"/>
        </w:rPr>
      </w:pPr>
    </w:p>
    <w:p w14:paraId="27485B68" w14:textId="22E7D5B4" w:rsidR="00D15E1C" w:rsidRPr="005F0D19" w:rsidRDefault="00D15E1C" w:rsidP="00D15E1C">
      <w:r w:rsidRPr="005F0D19">
        <w:rPr>
          <w:b/>
          <w:bCs/>
        </w:rPr>
        <w:t>Section 1.</w:t>
      </w:r>
      <w:r w:rsidR="005F0D19" w:rsidRPr="005F0D19">
        <w:rPr>
          <w:b/>
          <w:bCs/>
        </w:rPr>
        <w:t>2</w:t>
      </w:r>
      <w:r w:rsidRPr="005F0D19">
        <w:rPr>
          <w:b/>
          <w:bCs/>
        </w:rPr>
        <w:t xml:space="preserve"> Task: </w:t>
      </w:r>
      <w:r w:rsidRPr="005F0D19">
        <w:t xml:space="preserve">Submit a screenshot of </w:t>
      </w:r>
      <w:proofErr w:type="spellStart"/>
      <w:r w:rsidR="005F0D19" w:rsidRPr="005F0D19">
        <w:rPr>
          <w:b/>
          <w:bCs/>
        </w:rPr>
        <w:t>CholeraDeaths</w:t>
      </w:r>
      <w:proofErr w:type="spellEnd"/>
      <w:r w:rsidR="005F0D19" w:rsidRPr="005F0D19">
        <w:t xml:space="preserve"> attribute table with the assigned features from </w:t>
      </w:r>
      <w:proofErr w:type="spellStart"/>
      <w:r w:rsidR="005F0D19" w:rsidRPr="005F0D19">
        <w:rPr>
          <w:b/>
          <w:bCs/>
        </w:rPr>
        <w:t>WaterPumps</w:t>
      </w:r>
      <w:proofErr w:type="spellEnd"/>
      <w:r w:rsidRPr="005F0D19">
        <w:t>.</w:t>
      </w:r>
    </w:p>
    <w:p w14:paraId="3D0D5450" w14:textId="1EF0C7B3" w:rsidR="005F0D19" w:rsidRDefault="005F0D19" w:rsidP="005F0D19">
      <w:pPr>
        <w:pStyle w:val="Heading2"/>
      </w:pPr>
      <w:r>
        <w:lastRenderedPageBreak/>
        <w:t xml:space="preserve">Section 1.3: </w:t>
      </w:r>
      <w:r w:rsidRPr="005F0D19">
        <w:t xml:space="preserve">Creating a </w:t>
      </w:r>
      <w:r>
        <w:t>B</w:t>
      </w:r>
      <w:r w:rsidRPr="005F0D19">
        <w:t>uffer</w:t>
      </w:r>
    </w:p>
    <w:p w14:paraId="43684C37" w14:textId="737CF12A" w:rsidR="005F0D19" w:rsidRPr="0044361C" w:rsidRDefault="005F0D19" w:rsidP="005F0D19">
      <w:r>
        <w:t xml:space="preserve">In some cases, you want to know what study locations are located within a certain distance of a specific point. The </w:t>
      </w:r>
      <w:r>
        <w:rPr>
          <w:b/>
          <w:bCs/>
        </w:rPr>
        <w:t>Buffer</w:t>
      </w:r>
      <w:r>
        <w:t xml:space="preserve"> tool will create polygons around a specific point, line, or polygon to a specified distance around the area. This will allow for easy extraction of study locations within these polygon buffers.</w:t>
      </w:r>
    </w:p>
    <w:p w14:paraId="1340BAF1" w14:textId="77777777" w:rsidR="005F0D19" w:rsidRDefault="005F0D19" w:rsidP="005F0D19"/>
    <w:p w14:paraId="355064AD" w14:textId="6A43417C" w:rsidR="005F0D19" w:rsidRDefault="005F0D19" w:rsidP="005F0D19">
      <w:r>
        <w:t>For this part of this tutorial, you will learn how to use the buffer tool.</w:t>
      </w:r>
    </w:p>
    <w:p w14:paraId="6833125E" w14:textId="77777777" w:rsidR="005F0D19" w:rsidRDefault="005F0D19" w:rsidP="005F0D19">
      <w:pPr>
        <w:pStyle w:val="ListParagraph"/>
      </w:pPr>
    </w:p>
    <w:p w14:paraId="0A5491F8" w14:textId="34788DDA" w:rsidR="005F0D19" w:rsidRPr="00BA2F91" w:rsidRDefault="005F0D19" w:rsidP="005F0D19">
      <w:pPr>
        <w:pStyle w:val="ListParagraph"/>
        <w:numPr>
          <w:ilvl w:val="0"/>
          <w:numId w:val="16"/>
        </w:numPr>
      </w:pPr>
      <w:proofErr w:type="gramStart"/>
      <w:r>
        <w:t>Along</w:t>
      </w:r>
      <w:proofErr w:type="gramEnd"/>
      <w:r>
        <w:t xml:space="preserve"> the top of your ArcGIS Pro environment, click </w:t>
      </w:r>
      <w:r w:rsidRPr="005F0D19">
        <w:rPr>
          <w:b/>
          <w:bCs/>
        </w:rPr>
        <w:t>Analysis</w:t>
      </w:r>
      <w:r w:rsidRPr="00AF0E01">
        <w:t>.</w:t>
      </w:r>
      <w:r>
        <w:rPr>
          <w:b/>
          <w:bCs/>
        </w:rPr>
        <w:t xml:space="preserve"> </w:t>
      </w:r>
      <w:r w:rsidR="00AF0E01">
        <w:t xml:space="preserve">Then choose </w:t>
      </w:r>
      <w:r w:rsidR="00AF0E01">
        <w:rPr>
          <w:b/>
          <w:bCs/>
        </w:rPr>
        <w:t>Pairwise Buffer</w:t>
      </w:r>
      <w:r w:rsidR="00AF0E01">
        <w:t>.</w:t>
      </w:r>
    </w:p>
    <w:p w14:paraId="69708732" w14:textId="77777777" w:rsidR="005F0D19" w:rsidRDefault="005F0D19" w:rsidP="005F0D19">
      <w:pPr>
        <w:pStyle w:val="ListParagraph"/>
        <w:rPr>
          <w:highlight w:val="yellow"/>
        </w:rPr>
      </w:pPr>
    </w:p>
    <w:p w14:paraId="1CFF7A88" w14:textId="77777777" w:rsidR="005F0D19" w:rsidRPr="009238F8" w:rsidRDefault="005F0D19" w:rsidP="005F0D19">
      <w:pPr>
        <w:pStyle w:val="ListParagraph"/>
        <w:rPr>
          <w:highlight w:val="yellow"/>
        </w:rPr>
      </w:pPr>
    </w:p>
    <w:p w14:paraId="4B8DE754" w14:textId="0CC65221" w:rsidR="005F0D19" w:rsidRDefault="00AF0E01" w:rsidP="003D414A">
      <w:pPr>
        <w:pStyle w:val="ListParagraph"/>
        <w:rPr>
          <w:highlight w:val="yellow"/>
        </w:rPr>
      </w:pPr>
      <w:r w:rsidRPr="00AF0E01">
        <w:rPr>
          <w:noProof/>
        </w:rPr>
        <w:drawing>
          <wp:inline distT="0" distB="0" distL="0" distR="0" wp14:anchorId="7A4BBAAD" wp14:editId="5CBEF031">
            <wp:extent cx="4114800" cy="2146658"/>
            <wp:effectExtent l="0" t="0" r="0" b="6350"/>
            <wp:docPr id="17" name="Picture 16" descr="A screenshot of a computer&#10;&#10;Description automatically generated">
              <a:extLst xmlns:a="http://schemas.openxmlformats.org/drawingml/2006/main">
                <a:ext uri="{FF2B5EF4-FFF2-40B4-BE49-F238E27FC236}">
                  <a16:creationId xmlns:a16="http://schemas.microsoft.com/office/drawing/2014/main" id="{89B021A6-7B93-B7FF-9CFB-6804F4441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a:extLst>
                        <a:ext uri="{FF2B5EF4-FFF2-40B4-BE49-F238E27FC236}">
                          <a16:creationId xmlns:a16="http://schemas.microsoft.com/office/drawing/2014/main" id="{89B021A6-7B93-B7FF-9CFB-6804F444198D}"/>
                        </a:ext>
                      </a:extLst>
                    </pic:cNvPr>
                    <pic:cNvPicPr>
                      <a:picLocks noChangeAspect="1"/>
                    </pic:cNvPicPr>
                  </pic:nvPicPr>
                  <pic:blipFill>
                    <a:blip r:embed="rId14"/>
                    <a:stretch>
                      <a:fillRect/>
                    </a:stretch>
                  </pic:blipFill>
                  <pic:spPr>
                    <a:xfrm>
                      <a:off x="0" y="0"/>
                      <a:ext cx="4114800" cy="2146658"/>
                    </a:xfrm>
                    <a:prstGeom prst="rect">
                      <a:avLst/>
                    </a:prstGeom>
                  </pic:spPr>
                </pic:pic>
              </a:graphicData>
            </a:graphic>
          </wp:inline>
        </w:drawing>
      </w:r>
    </w:p>
    <w:p w14:paraId="2F62B89C" w14:textId="77777777" w:rsidR="003D414A" w:rsidRDefault="003D414A" w:rsidP="003D414A">
      <w:pPr>
        <w:pStyle w:val="ListParagraph"/>
        <w:rPr>
          <w:highlight w:val="yellow"/>
        </w:rPr>
      </w:pPr>
    </w:p>
    <w:p w14:paraId="35C182F4" w14:textId="77777777" w:rsidR="003D414A" w:rsidRPr="009238F8" w:rsidRDefault="003D414A" w:rsidP="003D414A">
      <w:pPr>
        <w:pStyle w:val="ListParagraph"/>
        <w:rPr>
          <w:highlight w:val="yellow"/>
        </w:rPr>
      </w:pPr>
    </w:p>
    <w:p w14:paraId="1C38FCA7" w14:textId="77777777" w:rsidR="00254263" w:rsidRDefault="005F0D19" w:rsidP="005F0D19">
      <w:pPr>
        <w:pStyle w:val="ListParagraph"/>
        <w:numPr>
          <w:ilvl w:val="0"/>
          <w:numId w:val="16"/>
        </w:numPr>
      </w:pPr>
      <w:r w:rsidRPr="00BA2F91">
        <w:t xml:space="preserve">After clicking </w:t>
      </w:r>
      <w:r w:rsidR="00AF0E01">
        <w:rPr>
          <w:b/>
          <w:bCs/>
        </w:rPr>
        <w:t>Pairwise Buffer</w:t>
      </w:r>
      <w:r w:rsidRPr="00BA2F91">
        <w:t>, a pop-up window will appear</w:t>
      </w:r>
      <w:r w:rsidR="00AF0E01">
        <w:t xml:space="preserve"> at the right of your ArcGIS Pro environment</w:t>
      </w:r>
      <w:r w:rsidRPr="00BA2F91">
        <w:t xml:space="preserve">. Click the drop-down arrow under </w:t>
      </w:r>
      <w:r w:rsidR="00AF0E01">
        <w:rPr>
          <w:b/>
          <w:bCs/>
        </w:rPr>
        <w:t>Input</w:t>
      </w:r>
      <w:r w:rsidRPr="00BA2F91">
        <w:rPr>
          <w:b/>
          <w:bCs/>
        </w:rPr>
        <w:t xml:space="preserve"> Features</w:t>
      </w:r>
      <w:r w:rsidRPr="00BA2F91">
        <w:t xml:space="preserve"> and select </w:t>
      </w:r>
      <w:proofErr w:type="spellStart"/>
      <w:r w:rsidRPr="00BA2F91">
        <w:rPr>
          <w:b/>
          <w:bCs/>
        </w:rPr>
        <w:t>WaterPumps</w:t>
      </w:r>
      <w:proofErr w:type="spellEnd"/>
      <w:r w:rsidRPr="00BA2F91">
        <w:t xml:space="preserve">. For </w:t>
      </w:r>
      <w:r w:rsidR="00AF0E01">
        <w:rPr>
          <w:b/>
          <w:bCs/>
        </w:rPr>
        <w:t>Output Feature Class</w:t>
      </w:r>
      <w:r w:rsidRPr="00BA2F91">
        <w:t xml:space="preserve">, </w:t>
      </w:r>
      <w:r w:rsidR="00AF0E01">
        <w:t xml:space="preserve">click the folder next to the text box and navigate to the </w:t>
      </w:r>
      <w:proofErr w:type="spellStart"/>
      <w:r w:rsidR="00AF0E01">
        <w:rPr>
          <w:b/>
          <w:bCs/>
        </w:rPr>
        <w:t>JohnSnow.gdb</w:t>
      </w:r>
      <w:proofErr w:type="spellEnd"/>
      <w:r w:rsidR="00AF0E01">
        <w:rPr>
          <w:b/>
          <w:bCs/>
        </w:rPr>
        <w:t xml:space="preserve"> </w:t>
      </w:r>
      <w:r w:rsidR="00AF0E01">
        <w:t>geodatabase</w:t>
      </w:r>
      <w:r w:rsidRPr="00BA2F91">
        <w:t xml:space="preserve">. </w:t>
      </w:r>
      <w:r w:rsidR="00AF0E01">
        <w:t xml:space="preserve">Name the new feature class </w:t>
      </w:r>
      <w:proofErr w:type="spellStart"/>
      <w:r w:rsidR="00AF0E01">
        <w:rPr>
          <w:b/>
          <w:bCs/>
        </w:rPr>
        <w:t>WaterPumps_</w:t>
      </w:r>
      <w:r w:rsidR="00AF0E01" w:rsidRPr="00AF0E01">
        <w:rPr>
          <w:b/>
          <w:bCs/>
        </w:rPr>
        <w:t>Buffer</w:t>
      </w:r>
      <w:proofErr w:type="spellEnd"/>
      <w:r w:rsidR="00AF0E01">
        <w:t xml:space="preserve"> and click </w:t>
      </w:r>
      <w:r w:rsidR="00AF0E01" w:rsidRPr="00AF0E01">
        <w:rPr>
          <w:b/>
          <w:bCs/>
        </w:rPr>
        <w:t>Save</w:t>
      </w:r>
      <w:r w:rsidR="00AF0E01">
        <w:t>.</w:t>
      </w:r>
    </w:p>
    <w:p w14:paraId="5379E517" w14:textId="77777777" w:rsidR="00254263" w:rsidRDefault="00254263" w:rsidP="00254263">
      <w:pPr>
        <w:pStyle w:val="ListParagraph"/>
      </w:pPr>
    </w:p>
    <w:p w14:paraId="41639DF0" w14:textId="77777777" w:rsidR="00254263" w:rsidRDefault="00254263" w:rsidP="00254263">
      <w:pPr>
        <w:pStyle w:val="ListParagraph"/>
      </w:pPr>
    </w:p>
    <w:p w14:paraId="673A78F5" w14:textId="2EFF21F4" w:rsidR="00254263" w:rsidRDefault="00254263" w:rsidP="00254263">
      <w:pPr>
        <w:pStyle w:val="ListParagraph"/>
      </w:pPr>
      <w:r>
        <w:rPr>
          <w:noProof/>
        </w:rPr>
        <w:drawing>
          <wp:inline distT="0" distB="0" distL="0" distR="0" wp14:anchorId="6629EE24" wp14:editId="5AC76874">
            <wp:extent cx="5486400" cy="1965859"/>
            <wp:effectExtent l="0" t="0" r="0" b="0"/>
            <wp:docPr id="20" name="Picture 19">
              <a:extLst xmlns:a="http://schemas.openxmlformats.org/drawingml/2006/main">
                <a:ext uri="{FF2B5EF4-FFF2-40B4-BE49-F238E27FC236}">
                  <a16:creationId xmlns:a16="http://schemas.microsoft.com/office/drawing/2014/main" id="{377A80C4-137D-9FF6-7D90-F3CFE6165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77A80C4-137D-9FF6-7D90-F3CFE61656D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965859"/>
                    </a:xfrm>
                    <a:prstGeom prst="rect">
                      <a:avLst/>
                    </a:prstGeom>
                  </pic:spPr>
                </pic:pic>
              </a:graphicData>
            </a:graphic>
          </wp:inline>
        </w:drawing>
      </w:r>
    </w:p>
    <w:p w14:paraId="3A7992C5" w14:textId="77777777" w:rsidR="00254263" w:rsidRDefault="00254263" w:rsidP="00254263">
      <w:pPr>
        <w:pStyle w:val="ListParagraph"/>
      </w:pPr>
    </w:p>
    <w:p w14:paraId="592F4B1A" w14:textId="77777777" w:rsidR="00254263" w:rsidRDefault="00254263" w:rsidP="00254263">
      <w:pPr>
        <w:pStyle w:val="ListParagraph"/>
      </w:pPr>
    </w:p>
    <w:p w14:paraId="1DF0524A" w14:textId="49B022F6" w:rsidR="005F0D19" w:rsidRPr="00BA2F91" w:rsidRDefault="00254263" w:rsidP="005F0D19">
      <w:pPr>
        <w:pStyle w:val="ListParagraph"/>
        <w:numPr>
          <w:ilvl w:val="0"/>
          <w:numId w:val="16"/>
        </w:numPr>
      </w:pPr>
      <w:r>
        <w:lastRenderedPageBreak/>
        <w:t xml:space="preserve">Continuing in the pop-up window on the right side of the ArcGIS Pro environment, there is a text box under </w:t>
      </w:r>
      <w:r w:rsidRPr="00254263">
        <w:rPr>
          <w:b/>
          <w:bCs/>
        </w:rPr>
        <w:t>Distance</w:t>
      </w:r>
      <w:r>
        <w:t xml:space="preserve">. In this text box, enter </w:t>
      </w:r>
      <w:r w:rsidRPr="00254263">
        <w:rPr>
          <w:b/>
          <w:bCs/>
        </w:rPr>
        <w:t>250</w:t>
      </w:r>
      <w:r>
        <w:t xml:space="preserve">. The input box next to the text box in which you entered 250, click the drop-down arrow and choose </w:t>
      </w:r>
      <w:r>
        <w:rPr>
          <w:b/>
          <w:bCs/>
        </w:rPr>
        <w:t xml:space="preserve">US Survey </w:t>
      </w:r>
      <w:r w:rsidRPr="00254263">
        <w:rPr>
          <w:b/>
          <w:bCs/>
        </w:rPr>
        <w:t>Yards</w:t>
      </w:r>
      <w:r>
        <w:t xml:space="preserve">. </w:t>
      </w:r>
      <w:r w:rsidR="005F0D19" w:rsidRPr="00254263">
        <w:t>Keep</w:t>
      </w:r>
      <w:r w:rsidR="005F0D19" w:rsidRPr="00BA2F91">
        <w:t xml:space="preserve"> all other options as default and click </w:t>
      </w:r>
      <w:r>
        <w:rPr>
          <w:b/>
          <w:bCs/>
        </w:rPr>
        <w:t>Run</w:t>
      </w:r>
      <w:r w:rsidR="005F0D19" w:rsidRPr="00BA2F91">
        <w:t>.</w:t>
      </w:r>
    </w:p>
    <w:p w14:paraId="2791B361" w14:textId="77777777" w:rsidR="005F0D19" w:rsidRPr="00BA2F91" w:rsidRDefault="005F0D19" w:rsidP="005F0D19">
      <w:pPr>
        <w:pStyle w:val="ListParagraph"/>
      </w:pPr>
    </w:p>
    <w:p w14:paraId="1B9B698E" w14:textId="77777777" w:rsidR="005F0D19" w:rsidRPr="00BA2F91" w:rsidRDefault="005F0D19" w:rsidP="005F0D19">
      <w:pPr>
        <w:pStyle w:val="ListParagraph"/>
      </w:pPr>
    </w:p>
    <w:p w14:paraId="342D33D8" w14:textId="43EFC338" w:rsidR="005F0D19" w:rsidRPr="00BA2F91" w:rsidRDefault="003D414A" w:rsidP="005F0D19">
      <w:pPr>
        <w:pStyle w:val="ListParagraph"/>
      </w:pPr>
      <w:r>
        <w:rPr>
          <w:noProof/>
        </w:rPr>
        <w:drawing>
          <wp:inline distT="0" distB="0" distL="0" distR="0" wp14:anchorId="60212511" wp14:editId="7297E254">
            <wp:extent cx="2505673" cy="4639458"/>
            <wp:effectExtent l="0" t="0" r="9525" b="0"/>
            <wp:docPr id="34" name="Picture 33" descr="A screenshot of a computer&#10;&#10;Description automatically generated">
              <a:extLst xmlns:a="http://schemas.openxmlformats.org/drawingml/2006/main">
                <a:ext uri="{FF2B5EF4-FFF2-40B4-BE49-F238E27FC236}">
                  <a16:creationId xmlns:a16="http://schemas.microsoft.com/office/drawing/2014/main" id="{5D75BFB6-8B48-E3FE-F01D-CF2667634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screenshot of a computer&#10;&#10;Description automatically generated">
                      <a:extLst>
                        <a:ext uri="{FF2B5EF4-FFF2-40B4-BE49-F238E27FC236}">
                          <a16:creationId xmlns:a16="http://schemas.microsoft.com/office/drawing/2014/main" id="{5D75BFB6-8B48-E3FE-F01D-CF2667634F70}"/>
                        </a:ext>
                      </a:extLst>
                    </pic:cNvPr>
                    <pic:cNvPicPr>
                      <a:picLocks noChangeAspect="1"/>
                    </pic:cNvPicPr>
                  </pic:nvPicPr>
                  <pic:blipFill>
                    <a:blip r:embed="rId16"/>
                    <a:stretch>
                      <a:fillRect/>
                    </a:stretch>
                  </pic:blipFill>
                  <pic:spPr>
                    <a:xfrm>
                      <a:off x="0" y="0"/>
                      <a:ext cx="2505673" cy="4639458"/>
                    </a:xfrm>
                    <a:prstGeom prst="rect">
                      <a:avLst/>
                    </a:prstGeom>
                  </pic:spPr>
                </pic:pic>
              </a:graphicData>
            </a:graphic>
          </wp:inline>
        </w:drawing>
      </w:r>
    </w:p>
    <w:p w14:paraId="452AB558" w14:textId="77777777" w:rsidR="005F0D19" w:rsidRPr="00BA2F91" w:rsidRDefault="005F0D19" w:rsidP="005F0D19">
      <w:pPr>
        <w:pStyle w:val="ListParagraph"/>
      </w:pPr>
    </w:p>
    <w:p w14:paraId="127BBC93" w14:textId="77777777" w:rsidR="005F0D19" w:rsidRPr="009238F8" w:rsidRDefault="005F0D19" w:rsidP="005F0D19">
      <w:pPr>
        <w:pStyle w:val="ListParagraph"/>
        <w:rPr>
          <w:highlight w:val="yellow"/>
        </w:rPr>
      </w:pPr>
    </w:p>
    <w:p w14:paraId="2FFE1172" w14:textId="5527970F" w:rsidR="005F0D19" w:rsidRPr="005F0D19" w:rsidRDefault="005F0D19" w:rsidP="005F0D19">
      <w:pPr>
        <w:pStyle w:val="ListParagraph"/>
        <w:numPr>
          <w:ilvl w:val="0"/>
          <w:numId w:val="16"/>
        </w:numPr>
      </w:pPr>
      <w:r w:rsidRPr="005F0D19">
        <w:t xml:space="preserve">Once you have finished this, </w:t>
      </w:r>
      <w:r w:rsidR="003D414A">
        <w:t xml:space="preserve">the new polygon feature called </w:t>
      </w:r>
      <w:proofErr w:type="spellStart"/>
      <w:r w:rsidR="003D414A">
        <w:rPr>
          <w:b/>
          <w:bCs/>
        </w:rPr>
        <w:t>WaterPumps_Buffer</w:t>
      </w:r>
      <w:proofErr w:type="spellEnd"/>
      <w:r w:rsidR="003D414A">
        <w:t xml:space="preserve"> will automatically be added to your map showing circles with a </w:t>
      </w:r>
      <w:proofErr w:type="gramStart"/>
      <w:r w:rsidR="003D414A">
        <w:t>250 yard</w:t>
      </w:r>
      <w:proofErr w:type="gramEnd"/>
      <w:r w:rsidR="003D414A">
        <w:t xml:space="preserve"> radius around each water pump in the study area.</w:t>
      </w:r>
    </w:p>
    <w:p w14:paraId="40F0052D" w14:textId="77777777" w:rsidR="005F0D19" w:rsidRPr="009238F8" w:rsidRDefault="005F0D19" w:rsidP="005F0D19">
      <w:pPr>
        <w:pStyle w:val="ListParagraph"/>
        <w:rPr>
          <w:highlight w:val="yellow"/>
        </w:rPr>
      </w:pPr>
    </w:p>
    <w:p w14:paraId="5303631E" w14:textId="77777777" w:rsidR="005F0D19" w:rsidRPr="009238F8" w:rsidRDefault="005F0D19" w:rsidP="005F0D19">
      <w:pPr>
        <w:pStyle w:val="ListParagraph"/>
        <w:rPr>
          <w:highlight w:val="yellow"/>
        </w:rPr>
      </w:pPr>
    </w:p>
    <w:p w14:paraId="43FE5296" w14:textId="1498E6D1" w:rsidR="005F0D19" w:rsidRPr="005F0D19" w:rsidRDefault="005F0D19" w:rsidP="005F0D19">
      <w:r w:rsidRPr="005F0D19">
        <w:rPr>
          <w:b/>
          <w:bCs/>
        </w:rPr>
        <w:t>Section 1.</w:t>
      </w:r>
      <w:r w:rsidR="003D414A">
        <w:rPr>
          <w:b/>
          <w:bCs/>
        </w:rPr>
        <w:t>3</w:t>
      </w:r>
      <w:r w:rsidRPr="005F0D19">
        <w:rPr>
          <w:b/>
          <w:bCs/>
        </w:rPr>
        <w:t xml:space="preserve"> Task: </w:t>
      </w:r>
      <w:r w:rsidRPr="005F0D19">
        <w:t>Submit a screenshot of</w:t>
      </w:r>
      <w:r w:rsidR="003D414A">
        <w:t xml:space="preserve"> your map</w:t>
      </w:r>
      <w:r w:rsidRPr="005F0D19">
        <w:t xml:space="preserve"> </w:t>
      </w:r>
      <w:proofErr w:type="spellStart"/>
      <w:r w:rsidR="003D414A">
        <w:rPr>
          <w:b/>
          <w:bCs/>
        </w:rPr>
        <w:t>WaterPumps_Buffer</w:t>
      </w:r>
      <w:proofErr w:type="spellEnd"/>
      <w:r w:rsidRPr="005F0D19">
        <w:t xml:space="preserve"> </w:t>
      </w:r>
      <w:r w:rsidR="003D414A">
        <w:t>layer included</w:t>
      </w:r>
      <w:r w:rsidRPr="005F0D19">
        <w:t>.</w:t>
      </w:r>
    </w:p>
    <w:p w14:paraId="2280368B" w14:textId="77777777" w:rsidR="003D414A" w:rsidRDefault="003D414A" w:rsidP="003D414A">
      <w:pPr>
        <w:pStyle w:val="Heading2"/>
      </w:pPr>
    </w:p>
    <w:p w14:paraId="5DFDA592" w14:textId="198C6F60" w:rsidR="003D414A" w:rsidRDefault="003D414A" w:rsidP="003D414A">
      <w:pPr>
        <w:pStyle w:val="Heading2"/>
      </w:pPr>
      <w:r>
        <w:t xml:space="preserve">Section 1.4: </w:t>
      </w:r>
      <w:r w:rsidR="002D4972" w:rsidRPr="002D4972">
        <w:t xml:space="preserve">Changing </w:t>
      </w:r>
      <w:r w:rsidR="002D4972">
        <w:t>S</w:t>
      </w:r>
      <w:r w:rsidR="002D4972" w:rsidRPr="002D4972">
        <w:t xml:space="preserve">ymbol </w:t>
      </w:r>
      <w:r w:rsidR="002D4972">
        <w:t>G</w:t>
      </w:r>
      <w:r w:rsidR="002D4972" w:rsidRPr="002D4972">
        <w:t xml:space="preserve">raphic </w:t>
      </w:r>
      <w:r w:rsidR="002D4972">
        <w:t>E</w:t>
      </w:r>
      <w:r w:rsidR="002D4972" w:rsidRPr="002D4972">
        <w:t>lements</w:t>
      </w:r>
    </w:p>
    <w:p w14:paraId="66C5C953" w14:textId="3B367D99" w:rsidR="003D414A" w:rsidRPr="0044361C" w:rsidRDefault="002D4972" w:rsidP="003D414A">
      <w:r>
        <w:t>Using the same symbol type for the same kind of features (i.e., circles for point locations) can make the map difficult to read, even if you use different colors</w:t>
      </w:r>
      <w:r w:rsidR="003D414A">
        <w:t xml:space="preserve">. </w:t>
      </w:r>
      <w:r>
        <w:t>You can change the symbol’s graphic element to make it easier to differentiate different types of features of the same kind</w:t>
      </w:r>
      <w:r w:rsidR="003D414A">
        <w:t>.</w:t>
      </w:r>
    </w:p>
    <w:p w14:paraId="4CC95596" w14:textId="77777777" w:rsidR="003D414A" w:rsidRDefault="003D414A" w:rsidP="003D414A"/>
    <w:p w14:paraId="62E52C90" w14:textId="4190F5B6" w:rsidR="003D414A" w:rsidRDefault="003D414A" w:rsidP="003D414A">
      <w:r>
        <w:t xml:space="preserve">For this part of this tutorial, you will learn how to </w:t>
      </w:r>
      <w:r w:rsidR="002D4972">
        <w:t>change the graphic elements for point and line symbols</w:t>
      </w:r>
      <w:r>
        <w:t>.</w:t>
      </w:r>
    </w:p>
    <w:p w14:paraId="0CEB7EAF" w14:textId="77777777" w:rsidR="003D414A" w:rsidRDefault="003D414A" w:rsidP="003D414A">
      <w:pPr>
        <w:pStyle w:val="ListParagraph"/>
      </w:pPr>
    </w:p>
    <w:p w14:paraId="4167C868" w14:textId="1457A7F0" w:rsidR="003D414A" w:rsidRPr="00BA2F91" w:rsidRDefault="002D4972" w:rsidP="003D414A">
      <w:pPr>
        <w:pStyle w:val="ListParagraph"/>
        <w:numPr>
          <w:ilvl w:val="0"/>
          <w:numId w:val="17"/>
        </w:numPr>
      </w:pPr>
      <w:r>
        <w:t>In this exercise, we have point locations which include water pumps that service the study area (</w:t>
      </w:r>
      <w:proofErr w:type="spellStart"/>
      <w:r w:rsidRPr="002D4972">
        <w:rPr>
          <w:b/>
          <w:bCs/>
        </w:rPr>
        <w:t>WaterPumps</w:t>
      </w:r>
      <w:proofErr w:type="spellEnd"/>
      <w:r>
        <w:t>) along with point locations that symbolize where deaths occurred because of the cholera outbreak (</w:t>
      </w:r>
      <w:proofErr w:type="spellStart"/>
      <w:r>
        <w:rPr>
          <w:b/>
          <w:bCs/>
        </w:rPr>
        <w:t>CholeraDeaths</w:t>
      </w:r>
      <w:proofErr w:type="spellEnd"/>
      <w:r>
        <w:t>)</w:t>
      </w:r>
      <w:r w:rsidR="003D414A">
        <w:t>.</w:t>
      </w:r>
      <w:r>
        <w:t xml:space="preserve"> We want to change the graphic elements of </w:t>
      </w:r>
      <w:r w:rsidR="00A12304">
        <w:t xml:space="preserve">the </w:t>
      </w:r>
      <w:proofErr w:type="spellStart"/>
      <w:r w:rsidR="00A12304">
        <w:rPr>
          <w:b/>
          <w:bCs/>
        </w:rPr>
        <w:t>WaterPumps</w:t>
      </w:r>
      <w:proofErr w:type="spellEnd"/>
      <w:r>
        <w:t xml:space="preserve"> symbols to better identify the difference between these point locations. First, click the symbol below </w:t>
      </w:r>
      <w:proofErr w:type="spellStart"/>
      <w:r>
        <w:rPr>
          <w:b/>
          <w:bCs/>
        </w:rPr>
        <w:t>WaterPumps</w:t>
      </w:r>
      <w:proofErr w:type="spellEnd"/>
      <w:r>
        <w:rPr>
          <w:b/>
          <w:bCs/>
        </w:rPr>
        <w:t xml:space="preserve"> </w:t>
      </w:r>
      <w:r>
        <w:t xml:space="preserve">in the </w:t>
      </w:r>
      <w:r>
        <w:rPr>
          <w:b/>
          <w:bCs/>
        </w:rPr>
        <w:t xml:space="preserve">Contents </w:t>
      </w:r>
      <w:r>
        <w:t>pane on the left side of your ArcGIS Pro environment.</w:t>
      </w:r>
    </w:p>
    <w:p w14:paraId="45800689" w14:textId="77777777" w:rsidR="003D414A" w:rsidRDefault="003D414A" w:rsidP="003D414A">
      <w:pPr>
        <w:pStyle w:val="ListParagraph"/>
        <w:rPr>
          <w:highlight w:val="yellow"/>
        </w:rPr>
      </w:pPr>
    </w:p>
    <w:p w14:paraId="5B879DEB" w14:textId="77777777" w:rsidR="003D414A" w:rsidRPr="009238F8" w:rsidRDefault="003D414A" w:rsidP="003D414A">
      <w:pPr>
        <w:pStyle w:val="ListParagraph"/>
        <w:rPr>
          <w:highlight w:val="yellow"/>
        </w:rPr>
      </w:pPr>
    </w:p>
    <w:p w14:paraId="7CC22CA4" w14:textId="6C35C63A" w:rsidR="003D414A" w:rsidRDefault="002D4972" w:rsidP="003D414A">
      <w:pPr>
        <w:pStyle w:val="ListParagraph"/>
        <w:rPr>
          <w:highlight w:val="yellow"/>
        </w:rPr>
      </w:pPr>
      <w:r>
        <w:rPr>
          <w:noProof/>
        </w:rPr>
        <w:drawing>
          <wp:inline distT="0" distB="0" distL="0" distR="0" wp14:anchorId="6602978E" wp14:editId="18661FF0">
            <wp:extent cx="1895475" cy="4010025"/>
            <wp:effectExtent l="0" t="0" r="9525" b="9525"/>
            <wp:docPr id="103389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5905" name="Picture 1" descr="A screenshot of a computer&#10;&#10;Description automatically generated"/>
                    <pic:cNvPicPr/>
                  </pic:nvPicPr>
                  <pic:blipFill>
                    <a:blip r:embed="rId17"/>
                    <a:stretch>
                      <a:fillRect/>
                    </a:stretch>
                  </pic:blipFill>
                  <pic:spPr>
                    <a:xfrm>
                      <a:off x="0" y="0"/>
                      <a:ext cx="1895475" cy="4010025"/>
                    </a:xfrm>
                    <a:prstGeom prst="rect">
                      <a:avLst/>
                    </a:prstGeom>
                  </pic:spPr>
                </pic:pic>
              </a:graphicData>
            </a:graphic>
          </wp:inline>
        </w:drawing>
      </w:r>
    </w:p>
    <w:p w14:paraId="40377B7A" w14:textId="77777777" w:rsidR="003D414A" w:rsidRDefault="003D414A" w:rsidP="003D414A">
      <w:pPr>
        <w:pStyle w:val="ListParagraph"/>
        <w:rPr>
          <w:highlight w:val="yellow"/>
        </w:rPr>
      </w:pPr>
    </w:p>
    <w:p w14:paraId="2B88C061" w14:textId="77777777" w:rsidR="003D414A" w:rsidRPr="009238F8" w:rsidRDefault="003D414A" w:rsidP="003D414A">
      <w:pPr>
        <w:pStyle w:val="ListParagraph"/>
        <w:rPr>
          <w:highlight w:val="yellow"/>
        </w:rPr>
      </w:pPr>
    </w:p>
    <w:p w14:paraId="698D9B34" w14:textId="77777777" w:rsidR="00AF445C" w:rsidRDefault="00AF445C">
      <w:r>
        <w:br w:type="page"/>
      </w:r>
    </w:p>
    <w:p w14:paraId="38490089" w14:textId="01D2610E" w:rsidR="003D414A" w:rsidRDefault="003D414A" w:rsidP="003D414A">
      <w:pPr>
        <w:pStyle w:val="ListParagraph"/>
        <w:numPr>
          <w:ilvl w:val="0"/>
          <w:numId w:val="17"/>
        </w:numPr>
      </w:pPr>
      <w:r w:rsidRPr="00BA2F91">
        <w:lastRenderedPageBreak/>
        <w:t>After clicking</w:t>
      </w:r>
      <w:r w:rsidR="002D4972">
        <w:t xml:space="preserve"> the symbol</w:t>
      </w:r>
      <w:r w:rsidRPr="00BA2F91">
        <w:t>, a pop-up window will appear</w:t>
      </w:r>
      <w:r>
        <w:t xml:space="preserve"> at the right of your ArcGIS Pro environment</w:t>
      </w:r>
      <w:r w:rsidRPr="00BA2F91">
        <w:t xml:space="preserve">. </w:t>
      </w:r>
      <w:r w:rsidR="002D4972">
        <w:t xml:space="preserve">In this pop-up window, click the symbol next to the word </w:t>
      </w:r>
      <w:r w:rsidR="002D4972">
        <w:rPr>
          <w:b/>
          <w:bCs/>
        </w:rPr>
        <w:t>Symbol</w:t>
      </w:r>
      <w:r w:rsidRPr="00BA2F91">
        <w:t xml:space="preserve">. </w:t>
      </w:r>
      <w:r w:rsidR="002D4972">
        <w:t>In the search bar</w:t>
      </w:r>
      <w:r w:rsidRPr="00BA2F91">
        <w:t xml:space="preserve">, </w:t>
      </w:r>
      <w:r w:rsidR="002D4972">
        <w:t xml:space="preserve">type </w:t>
      </w:r>
      <w:r w:rsidR="002D4972">
        <w:rPr>
          <w:b/>
          <w:bCs/>
        </w:rPr>
        <w:t>water</w:t>
      </w:r>
      <w:r w:rsidR="002D4972">
        <w:t xml:space="preserve">. Search for the </w:t>
      </w:r>
      <w:r w:rsidR="002D4972">
        <w:rPr>
          <w:b/>
          <w:bCs/>
        </w:rPr>
        <w:t>Droplet</w:t>
      </w:r>
      <w:r w:rsidR="002D4972">
        <w:t xml:space="preserve"> symbol under the </w:t>
      </w:r>
      <w:r w:rsidR="002D4972">
        <w:rPr>
          <w:b/>
          <w:bCs/>
        </w:rPr>
        <w:t>ArcGIS 2D</w:t>
      </w:r>
      <w:r>
        <w:t xml:space="preserve"> </w:t>
      </w:r>
      <w:r w:rsidR="002D4972">
        <w:t>section and choose it.</w:t>
      </w:r>
      <w:r w:rsidR="00AF445C">
        <w:t xml:space="preserve"> </w:t>
      </w:r>
    </w:p>
    <w:p w14:paraId="63A6638E" w14:textId="77777777" w:rsidR="003D414A" w:rsidRDefault="003D414A" w:rsidP="003D414A">
      <w:pPr>
        <w:pStyle w:val="ListParagraph"/>
      </w:pPr>
    </w:p>
    <w:p w14:paraId="01462BFC" w14:textId="77777777" w:rsidR="003D414A" w:rsidRDefault="003D414A" w:rsidP="003D414A">
      <w:pPr>
        <w:pStyle w:val="ListParagraph"/>
      </w:pPr>
    </w:p>
    <w:p w14:paraId="7C121D83" w14:textId="13F66ABC" w:rsidR="003D414A" w:rsidRDefault="00AF445C" w:rsidP="003D414A">
      <w:pPr>
        <w:pStyle w:val="ListParagraph"/>
      </w:pPr>
      <w:r>
        <w:rPr>
          <w:noProof/>
        </w:rPr>
        <w:drawing>
          <wp:inline distT="0" distB="0" distL="0" distR="0" wp14:anchorId="6F69587B" wp14:editId="411FCB93">
            <wp:extent cx="2651760" cy="6780069"/>
            <wp:effectExtent l="0" t="0" r="0" b="1905"/>
            <wp:docPr id="37" name="Picture 36" descr="A screenshot of a computer&#10;&#10;Description automatically generated">
              <a:extLst xmlns:a="http://schemas.openxmlformats.org/drawingml/2006/main">
                <a:ext uri="{FF2B5EF4-FFF2-40B4-BE49-F238E27FC236}">
                  <a16:creationId xmlns:a16="http://schemas.microsoft.com/office/drawing/2014/main" id="{C348AB3B-A3BF-7A19-6A35-1E4106B59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screenshot of a computer&#10;&#10;Description automatically generated">
                      <a:extLst>
                        <a:ext uri="{FF2B5EF4-FFF2-40B4-BE49-F238E27FC236}">
                          <a16:creationId xmlns:a16="http://schemas.microsoft.com/office/drawing/2014/main" id="{C348AB3B-A3BF-7A19-6A35-1E4106B59064}"/>
                        </a:ext>
                      </a:extLst>
                    </pic:cNvPr>
                    <pic:cNvPicPr>
                      <a:picLocks noChangeAspect="1"/>
                    </pic:cNvPicPr>
                  </pic:nvPicPr>
                  <pic:blipFill>
                    <a:blip r:embed="rId18"/>
                    <a:stretch>
                      <a:fillRect/>
                    </a:stretch>
                  </pic:blipFill>
                  <pic:spPr>
                    <a:xfrm>
                      <a:off x="0" y="0"/>
                      <a:ext cx="2651760" cy="6780069"/>
                    </a:xfrm>
                    <a:prstGeom prst="rect">
                      <a:avLst/>
                    </a:prstGeom>
                  </pic:spPr>
                </pic:pic>
              </a:graphicData>
            </a:graphic>
          </wp:inline>
        </w:drawing>
      </w:r>
    </w:p>
    <w:p w14:paraId="5E0328EB" w14:textId="77777777" w:rsidR="003D414A" w:rsidRDefault="003D414A" w:rsidP="003D414A">
      <w:pPr>
        <w:pStyle w:val="ListParagraph"/>
      </w:pPr>
    </w:p>
    <w:p w14:paraId="3A45AE31" w14:textId="77777777" w:rsidR="003D414A" w:rsidRDefault="003D414A" w:rsidP="003D414A">
      <w:pPr>
        <w:pStyle w:val="ListParagraph"/>
      </w:pPr>
    </w:p>
    <w:p w14:paraId="195F3277" w14:textId="630E0DA2" w:rsidR="00AF445C" w:rsidRDefault="00D26438" w:rsidP="00D26438">
      <w:pPr>
        <w:pStyle w:val="ListParagraph"/>
        <w:numPr>
          <w:ilvl w:val="0"/>
          <w:numId w:val="17"/>
        </w:numPr>
      </w:pPr>
      <w:r>
        <w:lastRenderedPageBreak/>
        <w:t xml:space="preserve">This changed all the features in the </w:t>
      </w:r>
      <w:proofErr w:type="spellStart"/>
      <w:r w:rsidRPr="00AF445C">
        <w:rPr>
          <w:b/>
          <w:bCs/>
        </w:rPr>
        <w:t>WaterPump</w:t>
      </w:r>
      <w:proofErr w:type="spellEnd"/>
      <w:r w:rsidRPr="00AF445C">
        <w:rPr>
          <w:b/>
          <w:bCs/>
        </w:rPr>
        <w:t xml:space="preserve"> </w:t>
      </w:r>
      <w:r w:rsidRPr="00AF445C">
        <w:t>layer to black water droplets</w:t>
      </w:r>
      <w:r w:rsidR="00AF445C">
        <w:t xml:space="preserve">. We want to change the color of these symbols to </w:t>
      </w:r>
      <w:r>
        <w:t>blue</w:t>
      </w:r>
      <w:r w:rsidR="00AF445C">
        <w:t xml:space="preserve">. </w:t>
      </w:r>
      <w:r w:rsidR="007B0741">
        <w:t xml:space="preserve">In the </w:t>
      </w:r>
      <w:r w:rsidR="007B0741" w:rsidRPr="00D26438">
        <w:rPr>
          <w:b/>
          <w:bCs/>
        </w:rPr>
        <w:t>Symbology</w:t>
      </w:r>
      <w:r w:rsidR="007B0741">
        <w:t xml:space="preserve"> pop-up window on the right side of the ArcGIS Pro environment, click </w:t>
      </w:r>
      <w:r w:rsidR="007B0741" w:rsidRPr="00D26438">
        <w:rPr>
          <w:b/>
          <w:bCs/>
        </w:rPr>
        <w:t>Properties</w:t>
      </w:r>
      <w:r w:rsidR="007B0741">
        <w:t xml:space="preserve">. Choose the drop-down arrow next to the </w:t>
      </w:r>
      <w:r w:rsidR="00A12304">
        <w:t>color and</w:t>
      </w:r>
      <w:r w:rsidR="007B0741">
        <w:t xml:space="preserve"> select </w:t>
      </w:r>
      <w:r>
        <w:rPr>
          <w:b/>
          <w:bCs/>
        </w:rPr>
        <w:t>Cretan Blue</w:t>
      </w:r>
      <w:r w:rsidR="007B0741">
        <w:t xml:space="preserve">. Click </w:t>
      </w:r>
      <w:r w:rsidR="007B0741" w:rsidRPr="00D26438">
        <w:rPr>
          <w:b/>
          <w:bCs/>
        </w:rPr>
        <w:t>Apply</w:t>
      </w:r>
      <w:r w:rsidR="007B0741">
        <w:t>.</w:t>
      </w:r>
    </w:p>
    <w:p w14:paraId="1D346EF4" w14:textId="77777777" w:rsidR="00AF445C" w:rsidRDefault="00AF445C" w:rsidP="00AF445C">
      <w:pPr>
        <w:pStyle w:val="ListParagraph"/>
      </w:pPr>
    </w:p>
    <w:p w14:paraId="02DE017A" w14:textId="77777777" w:rsidR="007B0741" w:rsidRDefault="007B0741" w:rsidP="00AF445C">
      <w:pPr>
        <w:pStyle w:val="ListParagraph"/>
      </w:pPr>
    </w:p>
    <w:p w14:paraId="03FBE538" w14:textId="2446FB57" w:rsidR="00AF445C" w:rsidRDefault="007B0741" w:rsidP="00AF445C">
      <w:pPr>
        <w:pStyle w:val="ListParagraph"/>
      </w:pPr>
      <w:r>
        <w:rPr>
          <w:noProof/>
        </w:rPr>
        <w:drawing>
          <wp:inline distT="0" distB="0" distL="0" distR="0" wp14:anchorId="5225015C" wp14:editId="49D96D5A">
            <wp:extent cx="5486400" cy="4692964"/>
            <wp:effectExtent l="0" t="0" r="0" b="0"/>
            <wp:docPr id="53" name="Picture 52">
              <a:extLst xmlns:a="http://schemas.openxmlformats.org/drawingml/2006/main">
                <a:ext uri="{FF2B5EF4-FFF2-40B4-BE49-F238E27FC236}">
                  <a16:creationId xmlns:a16="http://schemas.microsoft.com/office/drawing/2014/main" id="{6C3DAFE7-B76E-374A-78BC-DF938DDC6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6C3DAFE7-B76E-374A-78BC-DF938DDC6D4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964"/>
                    </a:xfrm>
                    <a:prstGeom prst="rect">
                      <a:avLst/>
                    </a:prstGeom>
                  </pic:spPr>
                </pic:pic>
              </a:graphicData>
            </a:graphic>
          </wp:inline>
        </w:drawing>
      </w:r>
    </w:p>
    <w:p w14:paraId="55F158AC" w14:textId="77777777" w:rsidR="007B0741" w:rsidRDefault="007B0741" w:rsidP="00AF445C">
      <w:pPr>
        <w:pStyle w:val="ListParagraph"/>
      </w:pPr>
    </w:p>
    <w:p w14:paraId="04A51656" w14:textId="77777777" w:rsidR="007B0741" w:rsidRDefault="007B0741" w:rsidP="00AF445C">
      <w:pPr>
        <w:pStyle w:val="ListParagraph"/>
      </w:pPr>
    </w:p>
    <w:p w14:paraId="57B3D70B" w14:textId="77777777" w:rsidR="00A12304" w:rsidRDefault="00A12304">
      <w:r>
        <w:br w:type="page"/>
      </w:r>
    </w:p>
    <w:p w14:paraId="0F7613BF" w14:textId="247455E3" w:rsidR="00D26438" w:rsidRDefault="007B0741" w:rsidP="00D26438">
      <w:pPr>
        <w:pStyle w:val="ListParagraph"/>
        <w:numPr>
          <w:ilvl w:val="0"/>
          <w:numId w:val="17"/>
        </w:numPr>
      </w:pPr>
      <w:r>
        <w:lastRenderedPageBreak/>
        <w:t xml:space="preserve">Changing the graphic elements for line features uses the same steps. First, click on the symbol below the </w:t>
      </w:r>
      <w:proofErr w:type="spellStart"/>
      <w:r>
        <w:rPr>
          <w:b/>
          <w:bCs/>
        </w:rPr>
        <w:t>StudyRoads</w:t>
      </w:r>
      <w:proofErr w:type="spellEnd"/>
      <w:r>
        <w:rPr>
          <w:b/>
          <w:bCs/>
        </w:rPr>
        <w:t xml:space="preserve"> </w:t>
      </w:r>
      <w:r>
        <w:t xml:space="preserve">layer in the </w:t>
      </w:r>
      <w:r>
        <w:rPr>
          <w:b/>
          <w:bCs/>
        </w:rPr>
        <w:t xml:space="preserve">Contents </w:t>
      </w:r>
      <w:r>
        <w:t xml:space="preserve">pane on the left side of the ArcGIS Pro environment. Then, click </w:t>
      </w:r>
      <w:r w:rsidR="00F00C8D" w:rsidRPr="00F00C8D">
        <w:rPr>
          <w:b/>
          <w:bCs/>
        </w:rPr>
        <w:t>Gallery</w:t>
      </w:r>
      <w:r>
        <w:t xml:space="preserve"> </w:t>
      </w:r>
      <w:r w:rsidR="00F00C8D">
        <w:t xml:space="preserve">at the </w:t>
      </w:r>
      <w:proofErr w:type="gramStart"/>
      <w:r w:rsidR="00F00C8D">
        <w:t>top</w:t>
      </w:r>
      <w:proofErr w:type="gramEnd"/>
      <w:r>
        <w:t xml:space="preserve"> the pop-up box on the right side of the ArcGIS Pro environment. Since these are just residential streets, choose the </w:t>
      </w:r>
      <w:r>
        <w:rPr>
          <w:b/>
          <w:bCs/>
        </w:rPr>
        <w:t>Minor Road</w:t>
      </w:r>
      <w:r>
        <w:t xml:space="preserve"> symbol along the top line of choices.</w:t>
      </w:r>
    </w:p>
    <w:p w14:paraId="32B1B00D" w14:textId="77777777" w:rsidR="00D26438" w:rsidRDefault="00D26438" w:rsidP="00D26438">
      <w:pPr>
        <w:pStyle w:val="ListParagraph"/>
      </w:pPr>
    </w:p>
    <w:p w14:paraId="6F182827" w14:textId="77777777" w:rsidR="00D26438" w:rsidRDefault="00D26438" w:rsidP="00D26438">
      <w:pPr>
        <w:pStyle w:val="ListParagraph"/>
      </w:pPr>
    </w:p>
    <w:p w14:paraId="238039E6" w14:textId="52405687" w:rsidR="00D26438" w:rsidRDefault="00D26438" w:rsidP="00D26438">
      <w:pPr>
        <w:pStyle w:val="ListParagraph"/>
      </w:pPr>
      <w:r>
        <w:rPr>
          <w:noProof/>
        </w:rPr>
        <w:drawing>
          <wp:inline distT="0" distB="0" distL="0" distR="0" wp14:anchorId="09445B47" wp14:editId="67F81012">
            <wp:extent cx="3657600" cy="5842181"/>
            <wp:effectExtent l="0" t="0" r="0" b="6350"/>
            <wp:docPr id="58" name="Picture 57" descr="A screenshot of a computer&#10;&#10;Description automatically generated">
              <a:extLst xmlns:a="http://schemas.openxmlformats.org/drawingml/2006/main">
                <a:ext uri="{FF2B5EF4-FFF2-40B4-BE49-F238E27FC236}">
                  <a16:creationId xmlns:a16="http://schemas.microsoft.com/office/drawing/2014/main" id="{1A9D0B5D-78F3-F4D4-F502-9416C4FB8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A screenshot of a computer&#10;&#10;Description automatically generated">
                      <a:extLst>
                        <a:ext uri="{FF2B5EF4-FFF2-40B4-BE49-F238E27FC236}">
                          <a16:creationId xmlns:a16="http://schemas.microsoft.com/office/drawing/2014/main" id="{1A9D0B5D-78F3-F4D4-F502-9416C4FB8305}"/>
                        </a:ext>
                      </a:extLst>
                    </pic:cNvPr>
                    <pic:cNvPicPr>
                      <a:picLocks noChangeAspect="1"/>
                    </pic:cNvPicPr>
                  </pic:nvPicPr>
                  <pic:blipFill rotWithShape="1">
                    <a:blip r:embed="rId20"/>
                    <a:srcRect b="16309"/>
                    <a:stretch/>
                  </pic:blipFill>
                  <pic:spPr bwMode="auto">
                    <a:xfrm>
                      <a:off x="0" y="0"/>
                      <a:ext cx="3657600" cy="5842181"/>
                    </a:xfrm>
                    <a:prstGeom prst="rect">
                      <a:avLst/>
                    </a:prstGeom>
                    <a:ln>
                      <a:noFill/>
                    </a:ln>
                    <a:extLst>
                      <a:ext uri="{53640926-AAD7-44D8-BBD7-CCE9431645EC}">
                        <a14:shadowObscured xmlns:a14="http://schemas.microsoft.com/office/drawing/2010/main"/>
                      </a:ext>
                    </a:extLst>
                  </pic:spPr>
                </pic:pic>
              </a:graphicData>
            </a:graphic>
          </wp:inline>
        </w:drawing>
      </w:r>
    </w:p>
    <w:p w14:paraId="7236E70F" w14:textId="77777777" w:rsidR="00D26438" w:rsidRDefault="00D26438" w:rsidP="00D26438">
      <w:pPr>
        <w:pStyle w:val="ListParagraph"/>
      </w:pPr>
    </w:p>
    <w:p w14:paraId="5C5C9ED8" w14:textId="77777777" w:rsidR="00D26438" w:rsidRDefault="00D26438" w:rsidP="00D26438">
      <w:pPr>
        <w:pStyle w:val="ListParagraph"/>
      </w:pPr>
    </w:p>
    <w:p w14:paraId="49230DE8" w14:textId="0030A928" w:rsidR="003D414A" w:rsidRPr="005F0D19" w:rsidRDefault="003D414A" w:rsidP="003D414A">
      <w:r w:rsidRPr="005F0D19">
        <w:rPr>
          <w:b/>
          <w:bCs/>
        </w:rPr>
        <w:t>Section 1.</w:t>
      </w:r>
      <w:r w:rsidR="00D26438">
        <w:rPr>
          <w:b/>
          <w:bCs/>
        </w:rPr>
        <w:t>4</w:t>
      </w:r>
      <w:r w:rsidRPr="005F0D19">
        <w:rPr>
          <w:b/>
          <w:bCs/>
        </w:rPr>
        <w:t xml:space="preserve"> Task: </w:t>
      </w:r>
      <w:r w:rsidRPr="005F0D19">
        <w:t>Submit a screenshot of</w:t>
      </w:r>
      <w:r>
        <w:t xml:space="preserve"> your map</w:t>
      </w:r>
      <w:r w:rsidR="00D26438">
        <w:t xml:space="preserve"> showing the new symbols for the point and line features</w:t>
      </w:r>
      <w:r w:rsidR="00F00C8D">
        <w:t xml:space="preserve"> with the </w:t>
      </w:r>
      <w:proofErr w:type="spellStart"/>
      <w:r w:rsidR="00F00C8D">
        <w:rPr>
          <w:b/>
          <w:bCs/>
        </w:rPr>
        <w:t>WaterPumps_Buffer</w:t>
      </w:r>
      <w:proofErr w:type="spellEnd"/>
      <w:r w:rsidR="00F00C8D">
        <w:rPr>
          <w:b/>
          <w:bCs/>
        </w:rPr>
        <w:t xml:space="preserve"> </w:t>
      </w:r>
      <w:r w:rsidR="00F00C8D">
        <w:t>layer deselected for better viewing</w:t>
      </w:r>
      <w:r w:rsidR="00D26438">
        <w:t>.</w:t>
      </w:r>
    </w:p>
    <w:p w14:paraId="301D0EF8" w14:textId="3FB1B37D" w:rsidR="00386DEB" w:rsidRPr="009238F8" w:rsidRDefault="003F4C70" w:rsidP="00465472">
      <w:pPr>
        <w:pStyle w:val="Heading1"/>
        <w:rPr>
          <w:highlight w:val="yellow"/>
        </w:rPr>
      </w:pPr>
      <w:r w:rsidRPr="00D26438">
        <w:lastRenderedPageBreak/>
        <w:t xml:space="preserve">Section </w:t>
      </w:r>
      <w:r w:rsidR="00465472" w:rsidRPr="00D26438">
        <w:t>2</w:t>
      </w:r>
      <w:r w:rsidRPr="00D26438">
        <w:t xml:space="preserve">: </w:t>
      </w:r>
      <w:r w:rsidR="005F0D19" w:rsidRPr="00D26438">
        <w:t>How to Visualize Spatial Data</w:t>
      </w:r>
    </w:p>
    <w:p w14:paraId="2D5514B3" w14:textId="0C19493B" w:rsidR="003F4C70" w:rsidRPr="009238F8" w:rsidRDefault="003F4C70" w:rsidP="003F4C70">
      <w:pPr>
        <w:rPr>
          <w:highlight w:val="yellow"/>
        </w:rPr>
      </w:pPr>
    </w:p>
    <w:p w14:paraId="3487D980" w14:textId="2E3CDFD8" w:rsidR="005D1606" w:rsidRPr="00A12304" w:rsidRDefault="005D1606" w:rsidP="005D1606">
      <w:pPr>
        <w:pStyle w:val="Heading2"/>
      </w:pPr>
      <w:r w:rsidRPr="00A12304">
        <w:t xml:space="preserve">Section 2.1: </w:t>
      </w:r>
      <w:r w:rsidR="00A12304" w:rsidRPr="00A12304">
        <w:t>Graduated Symbols</w:t>
      </w:r>
    </w:p>
    <w:p w14:paraId="2B302E9D" w14:textId="58BA5A4E" w:rsidR="00DB6B2F" w:rsidRPr="00A12304" w:rsidRDefault="00A12304" w:rsidP="00DB6B2F">
      <w:r w:rsidRPr="00A12304">
        <w:t xml:space="preserve">When visualizing data, we can observe that some locations might have higher rates or frequencies than others, which can be stored in the attribute information. In our exercise, the </w:t>
      </w:r>
      <w:proofErr w:type="spellStart"/>
      <w:r w:rsidRPr="00A12304">
        <w:rPr>
          <w:b/>
          <w:bCs/>
        </w:rPr>
        <w:t>CholeraDeaths</w:t>
      </w:r>
      <w:proofErr w:type="spellEnd"/>
      <w:r w:rsidRPr="00A12304">
        <w:rPr>
          <w:b/>
          <w:bCs/>
        </w:rPr>
        <w:t xml:space="preserve"> </w:t>
      </w:r>
      <w:r w:rsidRPr="00A12304">
        <w:t>point locations stores the number of cholera deaths at each point. Individuals can better visualize this information if we use graduated symbols. This will make areas with higher rates or frequencies have larger symbols.</w:t>
      </w:r>
    </w:p>
    <w:p w14:paraId="57647E42" w14:textId="77777777" w:rsidR="001C7510" w:rsidRPr="00A12304" w:rsidRDefault="001C7510" w:rsidP="00DB6B2F"/>
    <w:p w14:paraId="24A30C81" w14:textId="28E69230" w:rsidR="001C7510" w:rsidRPr="00A12304" w:rsidRDefault="001C7510" w:rsidP="00DB6B2F">
      <w:r w:rsidRPr="00A12304">
        <w:t xml:space="preserve">This part of the tutorial will </w:t>
      </w:r>
      <w:r w:rsidR="008B1B94" w:rsidRPr="00A12304">
        <w:t xml:space="preserve">demonstrate how to </w:t>
      </w:r>
      <w:r w:rsidR="00A12304" w:rsidRPr="00A12304">
        <w:t>create graduated symbols on your map</w:t>
      </w:r>
      <w:r w:rsidR="008B1B94" w:rsidRPr="00A12304">
        <w:t>.</w:t>
      </w:r>
    </w:p>
    <w:p w14:paraId="582F47C1" w14:textId="77777777" w:rsidR="006600EC" w:rsidRPr="009238F8" w:rsidRDefault="006600EC" w:rsidP="00DB6B2F">
      <w:pPr>
        <w:rPr>
          <w:highlight w:val="yellow"/>
        </w:rPr>
      </w:pPr>
    </w:p>
    <w:p w14:paraId="5F03654C" w14:textId="07601120" w:rsidR="008B1B94" w:rsidRPr="00A12304" w:rsidRDefault="00AF75F5" w:rsidP="008B1B94">
      <w:pPr>
        <w:pStyle w:val="ListParagraph"/>
        <w:numPr>
          <w:ilvl w:val="0"/>
          <w:numId w:val="6"/>
        </w:numPr>
      </w:pPr>
      <w:r w:rsidRPr="00A12304">
        <w:t xml:space="preserve">Continuing in </w:t>
      </w:r>
      <w:r w:rsidR="00A12304" w:rsidRPr="00A12304">
        <w:t xml:space="preserve">the </w:t>
      </w:r>
      <w:proofErr w:type="spellStart"/>
      <w:r w:rsidR="00A12304" w:rsidRPr="00A12304">
        <w:rPr>
          <w:b/>
          <w:bCs/>
        </w:rPr>
        <w:t>JohnSnow.aprx</w:t>
      </w:r>
      <w:proofErr w:type="spellEnd"/>
      <w:r w:rsidRPr="00A12304">
        <w:t xml:space="preserve">, </w:t>
      </w:r>
      <w:r w:rsidR="00A12304" w:rsidRPr="00A12304">
        <w:t xml:space="preserve">click the symbol under the </w:t>
      </w:r>
      <w:proofErr w:type="spellStart"/>
      <w:r w:rsidR="00A12304" w:rsidRPr="00A12304">
        <w:rPr>
          <w:b/>
          <w:bCs/>
        </w:rPr>
        <w:t>CholeraDeaths</w:t>
      </w:r>
      <w:proofErr w:type="spellEnd"/>
      <w:r w:rsidR="00A12304" w:rsidRPr="00A12304">
        <w:t xml:space="preserve"> layer in the </w:t>
      </w:r>
      <w:r w:rsidR="00A12304" w:rsidRPr="00A12304">
        <w:rPr>
          <w:b/>
          <w:bCs/>
        </w:rPr>
        <w:t>Contents</w:t>
      </w:r>
      <w:r w:rsidR="00A12304" w:rsidRPr="00A12304">
        <w:t xml:space="preserve"> pane on the left side of the ArcGIS Pro environment.</w:t>
      </w:r>
      <w:r w:rsidR="00F00C8D">
        <w:t xml:space="preserve"> If needed, click the back arrow at the </w:t>
      </w:r>
      <w:proofErr w:type="gramStart"/>
      <w:r w:rsidR="00F00C8D">
        <w:t>top</w:t>
      </w:r>
      <w:proofErr w:type="gramEnd"/>
      <w:r w:rsidR="00F00C8D">
        <w:t xml:space="preserve"> the pop-up box on the right side of the ArcGIS Pro environment. Under </w:t>
      </w:r>
      <w:r w:rsidR="00F00C8D">
        <w:rPr>
          <w:b/>
          <w:bCs/>
        </w:rPr>
        <w:t>Primary symbology</w:t>
      </w:r>
      <w:r w:rsidR="00F00C8D">
        <w:t xml:space="preserve">, click the drop-down arrow next to </w:t>
      </w:r>
      <w:r w:rsidR="00F00C8D">
        <w:rPr>
          <w:b/>
          <w:bCs/>
        </w:rPr>
        <w:t>Single Symbol</w:t>
      </w:r>
      <w:r w:rsidR="00F00C8D">
        <w:t xml:space="preserve"> and select </w:t>
      </w:r>
      <w:r w:rsidR="00F00C8D">
        <w:rPr>
          <w:b/>
          <w:bCs/>
        </w:rPr>
        <w:t>Graduated Symbols</w:t>
      </w:r>
      <w:r w:rsidR="00F00C8D">
        <w:t xml:space="preserve">. </w:t>
      </w:r>
    </w:p>
    <w:p w14:paraId="4B83EA36" w14:textId="77777777" w:rsidR="00BE5402" w:rsidRPr="009238F8" w:rsidRDefault="00BE5402" w:rsidP="00BE5402">
      <w:pPr>
        <w:pStyle w:val="ListParagraph"/>
        <w:rPr>
          <w:highlight w:val="yellow"/>
        </w:rPr>
      </w:pPr>
    </w:p>
    <w:p w14:paraId="754960B0" w14:textId="77777777" w:rsidR="003E150F" w:rsidRPr="009238F8" w:rsidRDefault="003E150F" w:rsidP="00BE5402">
      <w:pPr>
        <w:pStyle w:val="ListParagraph"/>
        <w:rPr>
          <w:highlight w:val="yellow"/>
        </w:rPr>
      </w:pPr>
    </w:p>
    <w:p w14:paraId="3050B948" w14:textId="44856346" w:rsidR="00D0563D" w:rsidRPr="009238F8" w:rsidRDefault="00EB30AC" w:rsidP="00BE5402">
      <w:pPr>
        <w:pStyle w:val="ListParagraph"/>
        <w:rPr>
          <w:highlight w:val="yellow"/>
        </w:rPr>
      </w:pPr>
      <w:r>
        <w:rPr>
          <w:noProof/>
        </w:rPr>
        <w:drawing>
          <wp:inline distT="0" distB="0" distL="0" distR="0" wp14:anchorId="4C3E5756" wp14:editId="3A15D09B">
            <wp:extent cx="3200400" cy="4175837"/>
            <wp:effectExtent l="0" t="0" r="0" b="0"/>
            <wp:docPr id="57227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8615" name="Picture 1" descr="A screenshot of a computer&#10;&#10;Description automatically generated"/>
                    <pic:cNvPicPr/>
                  </pic:nvPicPr>
                  <pic:blipFill>
                    <a:blip r:embed="rId21"/>
                    <a:stretch>
                      <a:fillRect/>
                    </a:stretch>
                  </pic:blipFill>
                  <pic:spPr>
                    <a:xfrm>
                      <a:off x="0" y="0"/>
                      <a:ext cx="3200400" cy="4175837"/>
                    </a:xfrm>
                    <a:prstGeom prst="rect">
                      <a:avLst/>
                    </a:prstGeom>
                  </pic:spPr>
                </pic:pic>
              </a:graphicData>
            </a:graphic>
          </wp:inline>
        </w:drawing>
      </w:r>
    </w:p>
    <w:p w14:paraId="018AC6BF" w14:textId="0A08AAFA" w:rsidR="003E150F" w:rsidRPr="009238F8" w:rsidRDefault="003E150F">
      <w:pPr>
        <w:rPr>
          <w:highlight w:val="yellow"/>
        </w:rPr>
      </w:pPr>
    </w:p>
    <w:p w14:paraId="5E566477" w14:textId="77F295BB" w:rsidR="00BE5402" w:rsidRPr="00B36177" w:rsidRDefault="00EB30AC" w:rsidP="008B1B94">
      <w:pPr>
        <w:pStyle w:val="ListParagraph"/>
        <w:numPr>
          <w:ilvl w:val="0"/>
          <w:numId w:val="6"/>
        </w:numPr>
      </w:pPr>
      <w:r w:rsidRPr="00B36177">
        <w:lastRenderedPageBreak/>
        <w:t xml:space="preserve">This changes the pop-up window to having a new form to fill out. Next to </w:t>
      </w:r>
      <w:r w:rsidRPr="00B36177">
        <w:rPr>
          <w:b/>
          <w:bCs/>
        </w:rPr>
        <w:t>Field</w:t>
      </w:r>
      <w:r w:rsidRPr="00B36177">
        <w:t xml:space="preserve"> choose </w:t>
      </w:r>
      <w:r w:rsidRPr="00B36177">
        <w:rPr>
          <w:b/>
          <w:bCs/>
        </w:rPr>
        <w:t>DEATHS</w:t>
      </w:r>
      <w:r w:rsidR="00BE5402" w:rsidRPr="00B36177">
        <w:t>.</w:t>
      </w:r>
      <w:r w:rsidRPr="00B36177">
        <w:t xml:space="preserve"> Next to </w:t>
      </w:r>
      <w:r w:rsidRPr="00B36177">
        <w:rPr>
          <w:b/>
          <w:bCs/>
        </w:rPr>
        <w:t>Template</w:t>
      </w:r>
      <w:r w:rsidRPr="00B36177">
        <w:t xml:space="preserve">, click the symbol. At the top of the pane, choose </w:t>
      </w:r>
      <w:r w:rsidRPr="00B36177">
        <w:rPr>
          <w:b/>
          <w:bCs/>
        </w:rPr>
        <w:t>Properties</w:t>
      </w:r>
      <w:r w:rsidRPr="00B36177">
        <w:t xml:space="preserve">. Click the drop-down arrow next to the </w:t>
      </w:r>
      <w:r w:rsidRPr="00B36177">
        <w:rPr>
          <w:b/>
          <w:bCs/>
        </w:rPr>
        <w:t>Color</w:t>
      </w:r>
      <w:r w:rsidRPr="00B36177">
        <w:t xml:space="preserve"> and choose </w:t>
      </w:r>
      <w:r w:rsidRPr="00B36177">
        <w:rPr>
          <w:b/>
          <w:bCs/>
        </w:rPr>
        <w:t xml:space="preserve">Tuscan Red </w:t>
      </w:r>
      <w:r w:rsidRPr="00B36177">
        <w:t xml:space="preserve">and click </w:t>
      </w:r>
      <w:r w:rsidRPr="00B36177">
        <w:rPr>
          <w:b/>
          <w:bCs/>
        </w:rPr>
        <w:t>Apply</w:t>
      </w:r>
      <w:r w:rsidRPr="00B36177">
        <w:t xml:space="preserve">. </w:t>
      </w:r>
      <w:r w:rsidR="00BE5402" w:rsidRPr="00B36177">
        <w:t xml:space="preserve"> </w:t>
      </w:r>
    </w:p>
    <w:p w14:paraId="31ECA85E" w14:textId="77777777" w:rsidR="00D0563D" w:rsidRPr="00B36177" w:rsidRDefault="00D0563D" w:rsidP="00D0563D">
      <w:pPr>
        <w:pStyle w:val="ListParagraph"/>
      </w:pPr>
    </w:p>
    <w:p w14:paraId="7ED69796" w14:textId="77777777" w:rsidR="003E150F" w:rsidRPr="00B36177" w:rsidRDefault="003E150F" w:rsidP="00D0563D">
      <w:pPr>
        <w:pStyle w:val="ListParagraph"/>
      </w:pPr>
    </w:p>
    <w:p w14:paraId="1168ECE4" w14:textId="0AF614AE" w:rsidR="00D0563D" w:rsidRPr="00B36177" w:rsidRDefault="00B36177" w:rsidP="00D0563D">
      <w:pPr>
        <w:pStyle w:val="ListParagraph"/>
      </w:pPr>
      <w:r w:rsidRPr="00B36177">
        <w:rPr>
          <w:noProof/>
        </w:rPr>
        <w:drawing>
          <wp:inline distT="0" distB="0" distL="0" distR="0" wp14:anchorId="1D840DFC" wp14:editId="1F39B390">
            <wp:extent cx="5943600" cy="5011013"/>
            <wp:effectExtent l="0" t="0" r="0" b="0"/>
            <wp:docPr id="77" name="Picture 76" descr="A screenshot of a computer&#10;&#10;Description automatically generated">
              <a:extLst xmlns:a="http://schemas.openxmlformats.org/drawingml/2006/main">
                <a:ext uri="{FF2B5EF4-FFF2-40B4-BE49-F238E27FC236}">
                  <a16:creationId xmlns:a16="http://schemas.microsoft.com/office/drawing/2014/main" id="{AE1B7AA7-41A8-98AB-47CA-7A8B00CBB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descr="A screenshot of a computer&#10;&#10;Description automatically generated">
                      <a:extLst>
                        <a:ext uri="{FF2B5EF4-FFF2-40B4-BE49-F238E27FC236}">
                          <a16:creationId xmlns:a16="http://schemas.microsoft.com/office/drawing/2014/main" id="{AE1B7AA7-41A8-98AB-47CA-7A8B00CBBCF1}"/>
                        </a:ext>
                      </a:extLst>
                    </pic:cNvPr>
                    <pic:cNvPicPr>
                      <a:picLocks noChangeAspect="1"/>
                    </pic:cNvPicPr>
                  </pic:nvPicPr>
                  <pic:blipFill>
                    <a:blip r:embed="rId22"/>
                    <a:stretch>
                      <a:fillRect/>
                    </a:stretch>
                  </pic:blipFill>
                  <pic:spPr>
                    <a:xfrm>
                      <a:off x="0" y="0"/>
                      <a:ext cx="5943600" cy="5011013"/>
                    </a:xfrm>
                    <a:prstGeom prst="rect">
                      <a:avLst/>
                    </a:prstGeom>
                  </pic:spPr>
                </pic:pic>
              </a:graphicData>
            </a:graphic>
          </wp:inline>
        </w:drawing>
      </w:r>
    </w:p>
    <w:p w14:paraId="74F007A5" w14:textId="77777777" w:rsidR="00D0563D" w:rsidRPr="00B36177" w:rsidRDefault="00D0563D" w:rsidP="00D0563D">
      <w:pPr>
        <w:pStyle w:val="ListParagraph"/>
      </w:pPr>
    </w:p>
    <w:p w14:paraId="65F6783D" w14:textId="77777777" w:rsidR="003E150F" w:rsidRPr="00B36177" w:rsidRDefault="003E150F" w:rsidP="00D0563D">
      <w:pPr>
        <w:pStyle w:val="ListParagraph"/>
      </w:pPr>
    </w:p>
    <w:p w14:paraId="34218228" w14:textId="77777777" w:rsidR="00B36177" w:rsidRDefault="00B36177">
      <w:r>
        <w:br w:type="page"/>
      </w:r>
    </w:p>
    <w:p w14:paraId="7A7EC568" w14:textId="71F08B6B" w:rsidR="00302847" w:rsidRDefault="00B36177" w:rsidP="00B36177">
      <w:pPr>
        <w:pStyle w:val="ListParagraph"/>
        <w:numPr>
          <w:ilvl w:val="0"/>
          <w:numId w:val="6"/>
        </w:numPr>
      </w:pPr>
      <w:r>
        <w:lastRenderedPageBreak/>
        <w:t>C</w:t>
      </w:r>
      <w:r w:rsidRPr="00B36177">
        <w:t xml:space="preserve">lick the back arrow at the </w:t>
      </w:r>
      <w:proofErr w:type="gramStart"/>
      <w:r w:rsidRPr="00B36177">
        <w:t>top</w:t>
      </w:r>
      <w:proofErr w:type="gramEnd"/>
      <w:r w:rsidRPr="00B36177">
        <w:t xml:space="preserve"> the pop-up box on the right side of the ArcGIS Pro environment. </w:t>
      </w:r>
      <w:r>
        <w:t xml:space="preserve">Keep all other information the same, and the form in the </w:t>
      </w:r>
      <w:r>
        <w:rPr>
          <w:b/>
          <w:bCs/>
        </w:rPr>
        <w:t xml:space="preserve">Symbology </w:t>
      </w:r>
      <w:r>
        <w:t>pane will now look like the figure below</w:t>
      </w:r>
      <w:r w:rsidRPr="00B36177">
        <w:t>.</w:t>
      </w:r>
    </w:p>
    <w:p w14:paraId="7CCDEDF5" w14:textId="0878E76A" w:rsidR="00302847" w:rsidRDefault="00302847" w:rsidP="00302847">
      <w:pPr>
        <w:pStyle w:val="ListParagraph"/>
        <w:rPr>
          <w:noProof/>
          <w:highlight w:val="yellow"/>
        </w:rPr>
      </w:pPr>
    </w:p>
    <w:p w14:paraId="5428C366" w14:textId="77777777" w:rsidR="00B36177" w:rsidRDefault="00B36177" w:rsidP="00302847">
      <w:pPr>
        <w:pStyle w:val="ListParagraph"/>
        <w:rPr>
          <w:noProof/>
          <w:highlight w:val="yellow"/>
        </w:rPr>
      </w:pPr>
    </w:p>
    <w:p w14:paraId="77169F1A" w14:textId="2F1C4423" w:rsidR="00B36177" w:rsidRPr="009238F8" w:rsidRDefault="00B36177" w:rsidP="00302847">
      <w:pPr>
        <w:pStyle w:val="ListParagraph"/>
        <w:rPr>
          <w:highlight w:val="yellow"/>
        </w:rPr>
      </w:pPr>
      <w:r>
        <w:rPr>
          <w:noProof/>
        </w:rPr>
        <w:drawing>
          <wp:inline distT="0" distB="0" distL="0" distR="0" wp14:anchorId="6A6ECD3A" wp14:editId="0E1875AF">
            <wp:extent cx="2743200" cy="5397046"/>
            <wp:effectExtent l="0" t="0" r="0" b="0"/>
            <wp:docPr id="169601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7343" name="Picture 1" descr="A screenshot of a computer&#10;&#10;Description automatically generated"/>
                    <pic:cNvPicPr/>
                  </pic:nvPicPr>
                  <pic:blipFill>
                    <a:blip r:embed="rId23"/>
                    <a:stretch>
                      <a:fillRect/>
                    </a:stretch>
                  </pic:blipFill>
                  <pic:spPr>
                    <a:xfrm>
                      <a:off x="0" y="0"/>
                      <a:ext cx="2743200" cy="5397046"/>
                    </a:xfrm>
                    <a:prstGeom prst="rect">
                      <a:avLst/>
                    </a:prstGeom>
                  </pic:spPr>
                </pic:pic>
              </a:graphicData>
            </a:graphic>
          </wp:inline>
        </w:drawing>
      </w:r>
    </w:p>
    <w:p w14:paraId="39F34F9A" w14:textId="77777777" w:rsidR="009113E1" w:rsidRPr="009238F8" w:rsidRDefault="009113E1" w:rsidP="003F7555">
      <w:pPr>
        <w:rPr>
          <w:b/>
          <w:bCs/>
          <w:highlight w:val="yellow"/>
        </w:rPr>
      </w:pPr>
    </w:p>
    <w:p w14:paraId="04A7F45C" w14:textId="7294FACB" w:rsidR="00302847" w:rsidRPr="00B36177" w:rsidRDefault="003F7555" w:rsidP="003F7555">
      <w:r w:rsidRPr="00B36177">
        <w:rPr>
          <w:b/>
          <w:bCs/>
        </w:rPr>
        <w:t xml:space="preserve">Section 2.1 Task: </w:t>
      </w:r>
      <w:r w:rsidRPr="00B36177">
        <w:t xml:space="preserve">Submit a screenshot of your map on ArcGIS Pro with the </w:t>
      </w:r>
      <w:r w:rsidR="00B36177" w:rsidRPr="00B36177">
        <w:t>graduated symbols</w:t>
      </w:r>
      <w:r w:rsidRPr="00B36177">
        <w:t>.</w:t>
      </w:r>
    </w:p>
    <w:p w14:paraId="1022CD3A" w14:textId="77777777" w:rsidR="003F7555" w:rsidRPr="00B36177" w:rsidRDefault="003F7555" w:rsidP="003F7555"/>
    <w:p w14:paraId="2A269833" w14:textId="77777777" w:rsidR="00B350C9" w:rsidRDefault="00B350C9">
      <w:pPr>
        <w:rPr>
          <w:rFonts w:asciiTheme="majorHAnsi" w:eastAsiaTheme="majorEastAsia" w:hAnsiTheme="majorHAnsi" w:cstheme="majorBidi"/>
          <w:color w:val="2F5496" w:themeColor="accent1" w:themeShade="BF"/>
          <w:sz w:val="26"/>
          <w:szCs w:val="26"/>
        </w:rPr>
      </w:pPr>
      <w:r>
        <w:br w:type="page"/>
      </w:r>
    </w:p>
    <w:p w14:paraId="03544102" w14:textId="5B676F53" w:rsidR="003F7555" w:rsidRPr="00B36177" w:rsidRDefault="003F7555" w:rsidP="003F7555">
      <w:pPr>
        <w:pStyle w:val="Heading2"/>
      </w:pPr>
      <w:r w:rsidRPr="00B36177">
        <w:lastRenderedPageBreak/>
        <w:t xml:space="preserve">Section 2.2: </w:t>
      </w:r>
      <w:r w:rsidR="00B36177" w:rsidRPr="00B36177">
        <w:t>Choropleth maps</w:t>
      </w:r>
    </w:p>
    <w:p w14:paraId="524E9735" w14:textId="20C26B80" w:rsidR="003F7555" w:rsidRPr="00B36177" w:rsidRDefault="00B36177" w:rsidP="003F7555">
      <w:r w:rsidRPr="00B36177">
        <w:t xml:space="preserve">You can also view different rates or frequencies using varying shades of color. This is called a </w:t>
      </w:r>
      <w:r w:rsidRPr="00B36177">
        <w:rPr>
          <w:b/>
          <w:bCs/>
        </w:rPr>
        <w:t>Choropleth Map</w:t>
      </w:r>
      <w:r w:rsidRPr="00B36177">
        <w:t xml:space="preserve">. This is usually done with polygons, but in this case, we are going to do it for point locations. The steps to change the symbology are </w:t>
      </w:r>
      <w:proofErr w:type="gramStart"/>
      <w:r w:rsidRPr="00B36177">
        <w:t xml:space="preserve">the </w:t>
      </w:r>
      <w:r>
        <w:t>basically</w:t>
      </w:r>
      <w:proofErr w:type="gramEnd"/>
      <w:r>
        <w:t xml:space="preserve"> </w:t>
      </w:r>
      <w:r w:rsidRPr="00B36177">
        <w:t>same for both types of features.</w:t>
      </w:r>
    </w:p>
    <w:p w14:paraId="2C0BAFEA" w14:textId="77777777" w:rsidR="003F7555" w:rsidRPr="00B36177" w:rsidRDefault="003F7555" w:rsidP="003F7555"/>
    <w:p w14:paraId="57685E73" w14:textId="45260D04" w:rsidR="003F7555" w:rsidRPr="00B36177" w:rsidRDefault="003F7555" w:rsidP="003F7555">
      <w:r w:rsidRPr="00B36177">
        <w:t xml:space="preserve">This part of the tutorial will demonstrate how to </w:t>
      </w:r>
      <w:r w:rsidR="00B36177" w:rsidRPr="00B36177">
        <w:t>create choropleth maps</w:t>
      </w:r>
      <w:r w:rsidRPr="00B36177">
        <w:t>.</w:t>
      </w:r>
    </w:p>
    <w:p w14:paraId="4D618D11" w14:textId="77777777" w:rsidR="006600EC" w:rsidRPr="009238F8" w:rsidRDefault="006600EC" w:rsidP="003F7555">
      <w:pPr>
        <w:rPr>
          <w:highlight w:val="yellow"/>
        </w:rPr>
      </w:pPr>
    </w:p>
    <w:p w14:paraId="78683E29" w14:textId="5FEE668B" w:rsidR="00227C6A" w:rsidRPr="00B350C9" w:rsidRDefault="00B36177" w:rsidP="00B350C9">
      <w:pPr>
        <w:pStyle w:val="ListParagraph"/>
        <w:numPr>
          <w:ilvl w:val="0"/>
          <w:numId w:val="18"/>
        </w:numPr>
      </w:pPr>
      <w:r w:rsidRPr="00B350C9">
        <w:t xml:space="preserve">Because the </w:t>
      </w:r>
      <w:r w:rsidRPr="00B350C9">
        <w:rPr>
          <w:b/>
          <w:bCs/>
        </w:rPr>
        <w:t>Symbology</w:t>
      </w:r>
      <w:r w:rsidRPr="00B350C9">
        <w:t xml:space="preserve"> pane is already open for</w:t>
      </w:r>
      <w:r w:rsidR="003F7555" w:rsidRPr="00B350C9">
        <w:t xml:space="preserve"> </w:t>
      </w:r>
      <w:proofErr w:type="spellStart"/>
      <w:r w:rsidR="00227C6A" w:rsidRPr="00B350C9">
        <w:rPr>
          <w:b/>
          <w:bCs/>
        </w:rPr>
        <w:t>CholeraDeaths</w:t>
      </w:r>
      <w:proofErr w:type="spellEnd"/>
      <w:r w:rsidRPr="00B350C9">
        <w:t xml:space="preserve">, you can work from there. Click the drop-down arrow under the </w:t>
      </w:r>
      <w:r w:rsidRPr="00B350C9">
        <w:rPr>
          <w:b/>
          <w:bCs/>
        </w:rPr>
        <w:t>Primary symbology</w:t>
      </w:r>
      <w:r w:rsidRPr="00B350C9">
        <w:t xml:space="preserve"> and choose </w:t>
      </w:r>
      <w:r w:rsidRPr="00B350C9">
        <w:rPr>
          <w:b/>
          <w:bCs/>
        </w:rPr>
        <w:t>Graduated Colors</w:t>
      </w:r>
      <w:r w:rsidRPr="00B350C9">
        <w:t xml:space="preserve">. </w:t>
      </w:r>
      <w:r w:rsidR="00B350C9" w:rsidRPr="00B36177">
        <w:t xml:space="preserve">Next to </w:t>
      </w:r>
      <w:r w:rsidR="00B350C9" w:rsidRPr="00B36177">
        <w:rPr>
          <w:b/>
          <w:bCs/>
        </w:rPr>
        <w:t>Field</w:t>
      </w:r>
      <w:r w:rsidR="00B350C9" w:rsidRPr="00B36177">
        <w:t xml:space="preserve"> choose </w:t>
      </w:r>
      <w:r w:rsidR="00B350C9" w:rsidRPr="00B36177">
        <w:rPr>
          <w:b/>
          <w:bCs/>
        </w:rPr>
        <w:t>DEATHS</w:t>
      </w:r>
      <w:r w:rsidR="00B350C9" w:rsidRPr="00B36177">
        <w:t xml:space="preserve">. Next to </w:t>
      </w:r>
      <w:r w:rsidR="00B350C9">
        <w:rPr>
          <w:b/>
          <w:bCs/>
        </w:rPr>
        <w:t>Color Scheme</w:t>
      </w:r>
      <w:r w:rsidR="00B350C9" w:rsidRPr="00B36177">
        <w:t xml:space="preserve">, click the </w:t>
      </w:r>
      <w:r w:rsidR="00B350C9">
        <w:t xml:space="preserve">drop-down arrow and choose </w:t>
      </w:r>
      <w:r w:rsidR="00B350C9">
        <w:rPr>
          <w:b/>
          <w:bCs/>
        </w:rPr>
        <w:t>Reds (5 classes)</w:t>
      </w:r>
      <w:r w:rsidR="00B350C9" w:rsidRPr="00B36177">
        <w:t>.</w:t>
      </w:r>
    </w:p>
    <w:p w14:paraId="069278E7" w14:textId="77777777" w:rsidR="00227C6A" w:rsidRDefault="00227C6A" w:rsidP="00227C6A">
      <w:pPr>
        <w:pStyle w:val="ListParagraph"/>
        <w:rPr>
          <w:highlight w:val="yellow"/>
        </w:rPr>
      </w:pPr>
    </w:p>
    <w:p w14:paraId="6F5F1442" w14:textId="77777777" w:rsidR="00B350C9" w:rsidRPr="009238F8" w:rsidRDefault="00B350C9" w:rsidP="00227C6A">
      <w:pPr>
        <w:pStyle w:val="ListParagraph"/>
        <w:rPr>
          <w:highlight w:val="yellow"/>
        </w:rPr>
      </w:pPr>
    </w:p>
    <w:p w14:paraId="573D9E97" w14:textId="44C23E27" w:rsidR="00227C6A" w:rsidRPr="009238F8" w:rsidRDefault="00B350C9" w:rsidP="00227C6A">
      <w:pPr>
        <w:pStyle w:val="ListParagraph"/>
        <w:rPr>
          <w:highlight w:val="yellow"/>
        </w:rPr>
      </w:pPr>
      <w:r>
        <w:rPr>
          <w:noProof/>
        </w:rPr>
        <w:drawing>
          <wp:inline distT="0" distB="0" distL="0" distR="0" wp14:anchorId="6AD735AF" wp14:editId="5D335A68">
            <wp:extent cx="2400108" cy="5093300"/>
            <wp:effectExtent l="0" t="0" r="635" b="0"/>
            <wp:docPr id="44" name="Picture 43" descr="A screenshot of a computer&#10;&#10;Description automatically generated">
              <a:extLst xmlns:a="http://schemas.openxmlformats.org/drawingml/2006/main">
                <a:ext uri="{FF2B5EF4-FFF2-40B4-BE49-F238E27FC236}">
                  <a16:creationId xmlns:a16="http://schemas.microsoft.com/office/drawing/2014/main" id="{8CE2BAB8-7518-9855-631D-EC6C3F808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screenshot of a computer&#10;&#10;Description automatically generated">
                      <a:extLst>
                        <a:ext uri="{FF2B5EF4-FFF2-40B4-BE49-F238E27FC236}">
                          <a16:creationId xmlns:a16="http://schemas.microsoft.com/office/drawing/2014/main" id="{8CE2BAB8-7518-9855-631D-EC6C3F808A33}"/>
                        </a:ext>
                      </a:extLst>
                    </pic:cNvPr>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0" y="0"/>
                      <a:ext cx="2400108" cy="5093300"/>
                    </a:xfrm>
                    <a:prstGeom prst="rect">
                      <a:avLst/>
                    </a:prstGeom>
                  </pic:spPr>
                </pic:pic>
              </a:graphicData>
            </a:graphic>
          </wp:inline>
        </w:drawing>
      </w:r>
    </w:p>
    <w:p w14:paraId="6FBB6666" w14:textId="77777777" w:rsidR="003F7555" w:rsidRPr="009238F8" w:rsidRDefault="003F7555" w:rsidP="003F7555">
      <w:pPr>
        <w:rPr>
          <w:highlight w:val="yellow"/>
        </w:rPr>
      </w:pPr>
    </w:p>
    <w:p w14:paraId="0D1F7AB7" w14:textId="5BECB32A" w:rsidR="0044263C" w:rsidRPr="00B350C9" w:rsidRDefault="00B350C9" w:rsidP="00B350C9">
      <w:pPr>
        <w:pStyle w:val="ListParagraph"/>
        <w:numPr>
          <w:ilvl w:val="0"/>
          <w:numId w:val="18"/>
        </w:numPr>
      </w:pPr>
      <w:r w:rsidRPr="00B350C9">
        <w:lastRenderedPageBreak/>
        <w:t xml:space="preserve">Keep all other information the same, and the form in the </w:t>
      </w:r>
      <w:r w:rsidRPr="00B350C9">
        <w:rPr>
          <w:b/>
          <w:bCs/>
        </w:rPr>
        <w:t xml:space="preserve">Symbology </w:t>
      </w:r>
      <w:r w:rsidRPr="00B350C9">
        <w:t>pane will now look like the figure below.</w:t>
      </w:r>
    </w:p>
    <w:p w14:paraId="7E051739" w14:textId="77777777" w:rsidR="0044263C" w:rsidRPr="00B350C9" w:rsidRDefault="0044263C" w:rsidP="0044263C">
      <w:pPr>
        <w:pStyle w:val="ListParagraph"/>
      </w:pPr>
    </w:p>
    <w:p w14:paraId="03111B08" w14:textId="4DA129CF" w:rsidR="0044263C" w:rsidRPr="00B350C9" w:rsidRDefault="0044263C" w:rsidP="0044263C">
      <w:pPr>
        <w:pStyle w:val="ListParagraph"/>
        <w:rPr>
          <w:noProof/>
        </w:rPr>
      </w:pPr>
    </w:p>
    <w:p w14:paraId="05A9A57F" w14:textId="4BCBFB5B" w:rsidR="00B350C9" w:rsidRPr="00B350C9" w:rsidRDefault="00B350C9" w:rsidP="0044263C">
      <w:pPr>
        <w:pStyle w:val="ListParagraph"/>
      </w:pPr>
      <w:r w:rsidRPr="00B350C9">
        <w:rPr>
          <w:noProof/>
        </w:rPr>
        <w:drawing>
          <wp:inline distT="0" distB="0" distL="0" distR="0" wp14:anchorId="6B76AAFF" wp14:editId="428AE9C7">
            <wp:extent cx="2924175" cy="5095875"/>
            <wp:effectExtent l="0" t="0" r="9525" b="9525"/>
            <wp:docPr id="79" name="Picture 78" descr="A screenshot of a computer&#10;&#10;Description automatically generated">
              <a:extLst xmlns:a="http://schemas.openxmlformats.org/drawingml/2006/main">
                <a:ext uri="{FF2B5EF4-FFF2-40B4-BE49-F238E27FC236}">
                  <a16:creationId xmlns:a16="http://schemas.microsoft.com/office/drawing/2014/main" id="{F1974733-D3DA-3A78-0408-08BEE8200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descr="A screenshot of a computer&#10;&#10;Description automatically generated">
                      <a:extLst>
                        <a:ext uri="{FF2B5EF4-FFF2-40B4-BE49-F238E27FC236}">
                          <a16:creationId xmlns:a16="http://schemas.microsoft.com/office/drawing/2014/main" id="{F1974733-D3DA-3A78-0408-08BEE82000B3}"/>
                        </a:ext>
                      </a:extLst>
                    </pic:cNvPr>
                    <pic:cNvPicPr>
                      <a:picLocks noChangeAspect="1"/>
                    </pic:cNvPicPr>
                  </pic:nvPicPr>
                  <pic:blipFill>
                    <a:blip r:embed="rId25"/>
                    <a:stretch>
                      <a:fillRect/>
                    </a:stretch>
                  </pic:blipFill>
                  <pic:spPr>
                    <a:xfrm>
                      <a:off x="0" y="0"/>
                      <a:ext cx="2924175" cy="5095875"/>
                    </a:xfrm>
                    <a:prstGeom prst="rect">
                      <a:avLst/>
                    </a:prstGeom>
                  </pic:spPr>
                </pic:pic>
              </a:graphicData>
            </a:graphic>
          </wp:inline>
        </w:drawing>
      </w:r>
    </w:p>
    <w:p w14:paraId="38451703" w14:textId="77777777" w:rsidR="00680291" w:rsidRPr="00B350C9" w:rsidRDefault="00680291" w:rsidP="00680291">
      <w:pPr>
        <w:pStyle w:val="ListParagraph"/>
      </w:pPr>
    </w:p>
    <w:p w14:paraId="00B9E748" w14:textId="77777777" w:rsidR="006600EC" w:rsidRPr="00B350C9" w:rsidRDefault="006600EC" w:rsidP="00680291">
      <w:pPr>
        <w:pStyle w:val="ListParagraph"/>
      </w:pPr>
    </w:p>
    <w:p w14:paraId="57717A7E" w14:textId="3D1369EB" w:rsidR="00680291" w:rsidRPr="00B350C9" w:rsidRDefault="00680291" w:rsidP="00680291">
      <w:r w:rsidRPr="00B350C9">
        <w:rPr>
          <w:b/>
          <w:bCs/>
        </w:rPr>
        <w:t xml:space="preserve">Section 2.2 Task: </w:t>
      </w:r>
      <w:r w:rsidR="00B350C9" w:rsidRPr="00B350C9">
        <w:t>Submit a screenshot of your map on ArcGIS Pro with the graduated colors.</w:t>
      </w:r>
    </w:p>
    <w:p w14:paraId="3B9A60E5" w14:textId="77777777" w:rsidR="00B350C9" w:rsidRDefault="00B350C9">
      <w:pPr>
        <w:rPr>
          <w:rFonts w:asciiTheme="majorHAnsi" w:eastAsiaTheme="majorEastAsia" w:hAnsiTheme="majorHAnsi" w:cstheme="majorBidi"/>
          <w:color w:val="2F5496" w:themeColor="accent1" w:themeShade="BF"/>
          <w:sz w:val="26"/>
          <w:szCs w:val="26"/>
          <w:highlight w:val="yellow"/>
        </w:rPr>
      </w:pPr>
      <w:r>
        <w:rPr>
          <w:highlight w:val="yellow"/>
        </w:rPr>
        <w:br w:type="page"/>
      </w:r>
    </w:p>
    <w:p w14:paraId="05FA0B3C" w14:textId="26EC69D5" w:rsidR="00680291" w:rsidRPr="00B350C9" w:rsidRDefault="00680291" w:rsidP="00680291">
      <w:pPr>
        <w:pStyle w:val="Heading2"/>
      </w:pPr>
      <w:r w:rsidRPr="00B350C9">
        <w:lastRenderedPageBreak/>
        <w:t>Section 2.3:</w:t>
      </w:r>
      <w:r w:rsidR="00B350C9" w:rsidRPr="00B350C9">
        <w:t xml:space="preserve"> Creating a heat </w:t>
      </w:r>
      <w:proofErr w:type="gramStart"/>
      <w:r w:rsidR="00B350C9" w:rsidRPr="00B350C9">
        <w:t>map</w:t>
      </w:r>
      <w:proofErr w:type="gramEnd"/>
    </w:p>
    <w:p w14:paraId="648DB9A3" w14:textId="03CA039B" w:rsidR="00680291" w:rsidRPr="00855F9A" w:rsidRDefault="00B350C9" w:rsidP="00680291">
      <w:pPr>
        <w:rPr>
          <w:b/>
          <w:bCs/>
        </w:rPr>
      </w:pPr>
      <w:r w:rsidRPr="00855F9A">
        <w:t xml:space="preserve">We can use point layers to calculate relative density and display it easily on a map. This could be helpful to quickly visualize the highest rates or greatest frequencies in a specific area. Rates and frequencies can then be outlined in contours of different shading to demonstrate higher and lower occurrences. This is called a </w:t>
      </w:r>
      <w:r w:rsidRPr="00855F9A">
        <w:rPr>
          <w:b/>
          <w:bCs/>
        </w:rPr>
        <w:t>Heat Map.</w:t>
      </w:r>
    </w:p>
    <w:p w14:paraId="2C178EF0" w14:textId="77777777" w:rsidR="00680291" w:rsidRPr="00855F9A" w:rsidRDefault="00680291" w:rsidP="00680291"/>
    <w:p w14:paraId="1ED3562C" w14:textId="3542795C" w:rsidR="00680291" w:rsidRPr="00855F9A" w:rsidRDefault="00680291" w:rsidP="00680291">
      <w:r w:rsidRPr="00855F9A">
        <w:t xml:space="preserve">This part of the tutorial will demonstrate how to </w:t>
      </w:r>
      <w:r w:rsidR="00855F9A" w:rsidRPr="00855F9A">
        <w:t>create a heat map using the John Snow data</w:t>
      </w:r>
      <w:r w:rsidRPr="00855F9A">
        <w:t>.</w:t>
      </w:r>
    </w:p>
    <w:p w14:paraId="0648CA14" w14:textId="77777777" w:rsidR="006600EC" w:rsidRPr="00855F9A" w:rsidRDefault="006600EC" w:rsidP="00680291"/>
    <w:p w14:paraId="2C9D8651" w14:textId="02EBC607" w:rsidR="00680291" w:rsidRPr="00855F9A" w:rsidRDefault="00855F9A" w:rsidP="00680291">
      <w:pPr>
        <w:pStyle w:val="ListParagraph"/>
        <w:numPr>
          <w:ilvl w:val="0"/>
          <w:numId w:val="8"/>
        </w:numPr>
      </w:pPr>
      <w:r w:rsidRPr="00855F9A">
        <w:t xml:space="preserve">This process is </w:t>
      </w:r>
      <w:proofErr w:type="gramStart"/>
      <w:r w:rsidRPr="00855F9A">
        <w:t>similar to</w:t>
      </w:r>
      <w:proofErr w:type="gramEnd"/>
      <w:r w:rsidRPr="00855F9A">
        <w:t xml:space="preserve"> changing </w:t>
      </w:r>
      <w:proofErr w:type="spellStart"/>
      <w:r w:rsidRPr="00855F9A">
        <w:t>symbologies</w:t>
      </w:r>
      <w:proofErr w:type="spellEnd"/>
      <w:r w:rsidRPr="00855F9A">
        <w:t xml:space="preserve">. We will continue in the </w:t>
      </w:r>
      <w:r w:rsidRPr="00855F9A">
        <w:rPr>
          <w:b/>
          <w:bCs/>
        </w:rPr>
        <w:t xml:space="preserve">Symbology </w:t>
      </w:r>
      <w:r w:rsidRPr="00855F9A">
        <w:t xml:space="preserve">pane using the </w:t>
      </w:r>
      <w:proofErr w:type="spellStart"/>
      <w:r w:rsidRPr="00855F9A">
        <w:rPr>
          <w:b/>
          <w:bCs/>
        </w:rPr>
        <w:t>CholeraDeaths</w:t>
      </w:r>
      <w:proofErr w:type="spellEnd"/>
      <w:r w:rsidRPr="00855F9A">
        <w:rPr>
          <w:b/>
          <w:bCs/>
        </w:rPr>
        <w:t xml:space="preserve"> </w:t>
      </w:r>
      <w:r w:rsidRPr="00855F9A">
        <w:t xml:space="preserve">layer. Click the drop-down arrow under the </w:t>
      </w:r>
      <w:r w:rsidRPr="00855F9A">
        <w:rPr>
          <w:b/>
          <w:bCs/>
        </w:rPr>
        <w:t>Primary symbology</w:t>
      </w:r>
      <w:r w:rsidRPr="00855F9A">
        <w:t xml:space="preserve"> and choose </w:t>
      </w:r>
      <w:r w:rsidRPr="00855F9A">
        <w:rPr>
          <w:b/>
          <w:bCs/>
        </w:rPr>
        <w:t>Heat Map</w:t>
      </w:r>
      <w:r w:rsidRPr="00855F9A">
        <w:t xml:space="preserve">. Next to </w:t>
      </w:r>
      <w:r w:rsidRPr="00855F9A">
        <w:rPr>
          <w:b/>
          <w:bCs/>
        </w:rPr>
        <w:t>Weight Field</w:t>
      </w:r>
      <w:r w:rsidRPr="00855F9A">
        <w:t xml:space="preserve"> choose </w:t>
      </w:r>
      <w:r w:rsidRPr="00855F9A">
        <w:rPr>
          <w:b/>
          <w:bCs/>
        </w:rPr>
        <w:t>DEATHS</w:t>
      </w:r>
      <w:r w:rsidRPr="00855F9A">
        <w:t>. Keep everything else the same.</w:t>
      </w:r>
    </w:p>
    <w:p w14:paraId="32368AF9" w14:textId="77777777" w:rsidR="00680291" w:rsidRPr="00855F9A" w:rsidRDefault="00680291" w:rsidP="00680291">
      <w:pPr>
        <w:pStyle w:val="ListParagraph"/>
      </w:pPr>
    </w:p>
    <w:p w14:paraId="717E391D" w14:textId="77777777" w:rsidR="00680291" w:rsidRPr="00855F9A" w:rsidRDefault="00680291" w:rsidP="00680291">
      <w:pPr>
        <w:pStyle w:val="ListParagraph"/>
      </w:pPr>
    </w:p>
    <w:p w14:paraId="1261F264" w14:textId="46B883E7" w:rsidR="00680291" w:rsidRPr="00855F9A" w:rsidRDefault="00855F9A" w:rsidP="00680291">
      <w:pPr>
        <w:pStyle w:val="ListParagraph"/>
      </w:pPr>
      <w:r w:rsidRPr="00855F9A">
        <w:rPr>
          <w:noProof/>
        </w:rPr>
        <w:drawing>
          <wp:inline distT="0" distB="0" distL="0" distR="0" wp14:anchorId="2FA9005F" wp14:editId="61EBBC3E">
            <wp:extent cx="1828800" cy="5037460"/>
            <wp:effectExtent l="0" t="0" r="0" b="0"/>
            <wp:docPr id="12235862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86277" name="Picture 1" descr="A screen shot of a computer&#10;&#10;Description automatically generated"/>
                    <pic:cNvPicPr/>
                  </pic:nvPicPr>
                  <pic:blipFill>
                    <a:blip r:embed="rId26"/>
                    <a:stretch>
                      <a:fillRect/>
                    </a:stretch>
                  </pic:blipFill>
                  <pic:spPr>
                    <a:xfrm>
                      <a:off x="0" y="0"/>
                      <a:ext cx="1828800" cy="5037460"/>
                    </a:xfrm>
                    <a:prstGeom prst="rect">
                      <a:avLst/>
                    </a:prstGeom>
                  </pic:spPr>
                </pic:pic>
              </a:graphicData>
            </a:graphic>
          </wp:inline>
        </w:drawing>
      </w:r>
    </w:p>
    <w:p w14:paraId="529CACAF" w14:textId="77777777" w:rsidR="00680291" w:rsidRPr="00855F9A" w:rsidRDefault="00680291" w:rsidP="00680291"/>
    <w:p w14:paraId="6A713F73" w14:textId="19ED5A36" w:rsidR="005E21D4" w:rsidRPr="00855F9A" w:rsidRDefault="00855F9A" w:rsidP="00680291">
      <w:pPr>
        <w:pStyle w:val="ListParagraph"/>
        <w:numPr>
          <w:ilvl w:val="0"/>
          <w:numId w:val="8"/>
        </w:numPr>
      </w:pPr>
      <w:r w:rsidRPr="00855F9A">
        <w:lastRenderedPageBreak/>
        <w:t xml:space="preserve">The result will show areas with </w:t>
      </w:r>
      <w:r w:rsidR="0082021E" w:rsidRPr="00855F9A">
        <w:t>the highest</w:t>
      </w:r>
      <w:r w:rsidRPr="00855F9A">
        <w:t xml:space="preserve"> number of deaths in yellow, lowering into </w:t>
      </w:r>
      <w:r>
        <w:t xml:space="preserve">orange, then </w:t>
      </w:r>
      <w:r w:rsidRPr="00855F9A">
        <w:t xml:space="preserve">red, </w:t>
      </w:r>
      <w:r>
        <w:t>followed by</w:t>
      </w:r>
      <w:r w:rsidRPr="00855F9A">
        <w:t xml:space="preserve"> purple, then blue, with areas with no deaths transparent.</w:t>
      </w:r>
      <w:r>
        <w:t xml:space="preserve"> If you notice, there is one water pump </w:t>
      </w:r>
      <w:proofErr w:type="gramStart"/>
      <w:r>
        <w:t>in particular in</w:t>
      </w:r>
      <w:proofErr w:type="gramEnd"/>
      <w:r>
        <w:t xml:space="preserve"> the yellow area. If you click on this pump, it will tell </w:t>
      </w:r>
      <w:proofErr w:type="gramStart"/>
      <w:r>
        <w:t>you</w:t>
      </w:r>
      <w:proofErr w:type="gramEnd"/>
      <w:r>
        <w:t xml:space="preserve"> its name.</w:t>
      </w:r>
    </w:p>
    <w:p w14:paraId="3F12C215" w14:textId="77777777" w:rsidR="005E21D4" w:rsidRPr="009238F8" w:rsidRDefault="005E21D4" w:rsidP="005E21D4">
      <w:pPr>
        <w:pStyle w:val="ListParagraph"/>
        <w:rPr>
          <w:highlight w:val="yellow"/>
        </w:rPr>
      </w:pPr>
    </w:p>
    <w:p w14:paraId="6CA5C34C" w14:textId="372856C6" w:rsidR="005E21D4" w:rsidRPr="009238F8" w:rsidRDefault="005E21D4" w:rsidP="005E21D4">
      <w:pPr>
        <w:pStyle w:val="ListParagraph"/>
        <w:rPr>
          <w:highlight w:val="yellow"/>
        </w:rPr>
      </w:pPr>
    </w:p>
    <w:p w14:paraId="6862E9ED" w14:textId="77777777" w:rsidR="005E21D4" w:rsidRPr="009238F8" w:rsidRDefault="005E21D4" w:rsidP="005E21D4">
      <w:pPr>
        <w:pStyle w:val="ListParagraph"/>
        <w:rPr>
          <w:highlight w:val="yellow"/>
        </w:rPr>
      </w:pPr>
    </w:p>
    <w:p w14:paraId="28D3DDD2" w14:textId="1DF74E4D" w:rsidR="006600EC" w:rsidRDefault="006600EC" w:rsidP="006600EC">
      <w:r w:rsidRPr="00855F9A">
        <w:rPr>
          <w:b/>
          <w:bCs/>
        </w:rPr>
        <w:t>Section 2.</w:t>
      </w:r>
      <w:r w:rsidR="00855F9A" w:rsidRPr="00855F9A">
        <w:rPr>
          <w:b/>
          <w:bCs/>
        </w:rPr>
        <w:t>3</w:t>
      </w:r>
      <w:r w:rsidRPr="00855F9A">
        <w:rPr>
          <w:b/>
          <w:bCs/>
        </w:rPr>
        <w:t xml:space="preserve"> Task: </w:t>
      </w:r>
      <w:r w:rsidRPr="00855F9A">
        <w:t xml:space="preserve">Submit a screenshot of your </w:t>
      </w:r>
      <w:r w:rsidR="00855F9A" w:rsidRPr="00855F9A">
        <w:t xml:space="preserve">heat </w:t>
      </w:r>
      <w:r w:rsidRPr="00855F9A">
        <w:t>map on ArcGIS</w:t>
      </w:r>
      <w:r w:rsidR="00855F9A">
        <w:t xml:space="preserve"> and answer the following question:</w:t>
      </w:r>
    </w:p>
    <w:p w14:paraId="5B90FF5E" w14:textId="0532066B" w:rsidR="00855F9A" w:rsidRPr="00855F9A" w:rsidRDefault="00855F9A" w:rsidP="006600EC">
      <w:pPr>
        <w:rPr>
          <w:b/>
          <w:bCs/>
        </w:rPr>
      </w:pPr>
      <w:r>
        <w:rPr>
          <w:b/>
          <w:bCs/>
        </w:rPr>
        <w:t>What is the name of the water pump in the yellow area of the heat map?</w:t>
      </w:r>
    </w:p>
    <w:p w14:paraId="0B23C2DE" w14:textId="159C105F" w:rsidR="00680291" w:rsidRDefault="00680291" w:rsidP="00680291">
      <w:pPr>
        <w:pStyle w:val="ListParagraph"/>
      </w:pPr>
    </w:p>
    <w:p w14:paraId="0B3E1DF3" w14:textId="058E2680" w:rsidR="00D828B0" w:rsidRDefault="00D828B0">
      <w:pPr>
        <w:rPr>
          <w:rFonts w:asciiTheme="majorHAnsi" w:eastAsiaTheme="majorEastAsia" w:hAnsiTheme="majorHAnsi" w:cstheme="majorBidi"/>
          <w:color w:val="2F5496" w:themeColor="accent1" w:themeShade="BF"/>
          <w:sz w:val="32"/>
          <w:szCs w:val="32"/>
        </w:rPr>
      </w:pPr>
    </w:p>
    <w:sectPr w:rsidR="00D82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485"/>
    <w:multiLevelType w:val="hybridMultilevel"/>
    <w:tmpl w:val="0F6AC1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A050C"/>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FC009D"/>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BA6D95"/>
    <w:multiLevelType w:val="hybridMultilevel"/>
    <w:tmpl w:val="70783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D0B85"/>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5F25E2"/>
    <w:multiLevelType w:val="hybridMultilevel"/>
    <w:tmpl w:val="3048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00D67"/>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5C21C1"/>
    <w:multiLevelType w:val="hybridMultilevel"/>
    <w:tmpl w:val="76B0B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292528"/>
    <w:multiLevelType w:val="hybridMultilevel"/>
    <w:tmpl w:val="6CD25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A4C5B"/>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8936EB"/>
    <w:multiLevelType w:val="multilevel"/>
    <w:tmpl w:val="1D8E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4B33B6"/>
    <w:multiLevelType w:val="hybridMultilevel"/>
    <w:tmpl w:val="240AF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AE426D"/>
    <w:multiLevelType w:val="hybridMultilevel"/>
    <w:tmpl w:val="D92C19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03F0DFD"/>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CF1FBF"/>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110078"/>
    <w:multiLevelType w:val="hybridMultilevel"/>
    <w:tmpl w:val="533EDA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CC4D62"/>
    <w:multiLevelType w:val="hybridMultilevel"/>
    <w:tmpl w:val="07E88CA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E8638A"/>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4579390">
    <w:abstractNumId w:val="5"/>
  </w:num>
  <w:num w:numId="2" w16cid:durableId="471407877">
    <w:abstractNumId w:val="0"/>
  </w:num>
  <w:num w:numId="3" w16cid:durableId="97141012">
    <w:abstractNumId w:val="10"/>
  </w:num>
  <w:num w:numId="4" w16cid:durableId="790052465">
    <w:abstractNumId w:val="3"/>
  </w:num>
  <w:num w:numId="5" w16cid:durableId="616062893">
    <w:abstractNumId w:val="8"/>
  </w:num>
  <w:num w:numId="6" w16cid:durableId="1960913822">
    <w:abstractNumId w:val="16"/>
  </w:num>
  <w:num w:numId="7" w16cid:durableId="778380070">
    <w:abstractNumId w:val="4"/>
  </w:num>
  <w:num w:numId="8" w16cid:durableId="1254702838">
    <w:abstractNumId w:val="13"/>
  </w:num>
  <w:num w:numId="9" w16cid:durableId="1501045834">
    <w:abstractNumId w:val="1"/>
  </w:num>
  <w:num w:numId="10" w16cid:durableId="1527213849">
    <w:abstractNumId w:val="11"/>
  </w:num>
  <w:num w:numId="11" w16cid:durableId="800925646">
    <w:abstractNumId w:val="7"/>
  </w:num>
  <w:num w:numId="12" w16cid:durableId="772096236">
    <w:abstractNumId w:val="15"/>
  </w:num>
  <w:num w:numId="13" w16cid:durableId="523708644">
    <w:abstractNumId w:val="14"/>
  </w:num>
  <w:num w:numId="14" w16cid:durableId="1908834163">
    <w:abstractNumId w:val="9"/>
  </w:num>
  <w:num w:numId="15" w16cid:durableId="1408766945">
    <w:abstractNumId w:val="6"/>
  </w:num>
  <w:num w:numId="16" w16cid:durableId="878979119">
    <w:abstractNumId w:val="2"/>
  </w:num>
  <w:num w:numId="17" w16cid:durableId="1984389539">
    <w:abstractNumId w:val="17"/>
  </w:num>
  <w:num w:numId="18" w16cid:durableId="586111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DB"/>
    <w:rsid w:val="00007DBA"/>
    <w:rsid w:val="000127F2"/>
    <w:rsid w:val="00027AF6"/>
    <w:rsid w:val="000614D1"/>
    <w:rsid w:val="0008325E"/>
    <w:rsid w:val="00093722"/>
    <w:rsid w:val="000A5319"/>
    <w:rsid w:val="000C5CE0"/>
    <w:rsid w:val="000D549D"/>
    <w:rsid w:val="00103998"/>
    <w:rsid w:val="001304CB"/>
    <w:rsid w:val="00130F8B"/>
    <w:rsid w:val="00180E34"/>
    <w:rsid w:val="001B1C69"/>
    <w:rsid w:val="001C7510"/>
    <w:rsid w:val="00206E32"/>
    <w:rsid w:val="00227C6A"/>
    <w:rsid w:val="00232E4D"/>
    <w:rsid w:val="00242FD7"/>
    <w:rsid w:val="00254263"/>
    <w:rsid w:val="00294111"/>
    <w:rsid w:val="00294DA9"/>
    <w:rsid w:val="002D2A2F"/>
    <w:rsid w:val="002D4972"/>
    <w:rsid w:val="002F0535"/>
    <w:rsid w:val="00302847"/>
    <w:rsid w:val="00323F9E"/>
    <w:rsid w:val="003453B3"/>
    <w:rsid w:val="00364384"/>
    <w:rsid w:val="00371B79"/>
    <w:rsid w:val="00386DEB"/>
    <w:rsid w:val="003A07B8"/>
    <w:rsid w:val="003D414A"/>
    <w:rsid w:val="003D60AD"/>
    <w:rsid w:val="003E150F"/>
    <w:rsid w:val="003E3AD3"/>
    <w:rsid w:val="003F4C70"/>
    <w:rsid w:val="003F7555"/>
    <w:rsid w:val="00411CCD"/>
    <w:rsid w:val="00411ED7"/>
    <w:rsid w:val="004363B7"/>
    <w:rsid w:val="0044263C"/>
    <w:rsid w:val="0044361C"/>
    <w:rsid w:val="00443A04"/>
    <w:rsid w:val="004602C0"/>
    <w:rsid w:val="00465472"/>
    <w:rsid w:val="004F419B"/>
    <w:rsid w:val="00517FB2"/>
    <w:rsid w:val="005823DC"/>
    <w:rsid w:val="005B41CC"/>
    <w:rsid w:val="005B7690"/>
    <w:rsid w:val="005D1606"/>
    <w:rsid w:val="005E21D4"/>
    <w:rsid w:val="005E3662"/>
    <w:rsid w:val="005F04E3"/>
    <w:rsid w:val="005F0D19"/>
    <w:rsid w:val="006600EC"/>
    <w:rsid w:val="00680291"/>
    <w:rsid w:val="006A7E64"/>
    <w:rsid w:val="006C1669"/>
    <w:rsid w:val="006D1AB0"/>
    <w:rsid w:val="006F70E1"/>
    <w:rsid w:val="00713968"/>
    <w:rsid w:val="00726DBA"/>
    <w:rsid w:val="007727E2"/>
    <w:rsid w:val="007B0741"/>
    <w:rsid w:val="007C114E"/>
    <w:rsid w:val="0082021E"/>
    <w:rsid w:val="00832A17"/>
    <w:rsid w:val="00855F9A"/>
    <w:rsid w:val="0085602F"/>
    <w:rsid w:val="008A4103"/>
    <w:rsid w:val="008A618E"/>
    <w:rsid w:val="008B1B94"/>
    <w:rsid w:val="008F100C"/>
    <w:rsid w:val="008F2C31"/>
    <w:rsid w:val="009113E1"/>
    <w:rsid w:val="00922C3D"/>
    <w:rsid w:val="009238F8"/>
    <w:rsid w:val="009329D2"/>
    <w:rsid w:val="00933AAA"/>
    <w:rsid w:val="009779A1"/>
    <w:rsid w:val="009A123F"/>
    <w:rsid w:val="009A1576"/>
    <w:rsid w:val="00A12304"/>
    <w:rsid w:val="00A2124B"/>
    <w:rsid w:val="00A313D6"/>
    <w:rsid w:val="00AF0E01"/>
    <w:rsid w:val="00AF445C"/>
    <w:rsid w:val="00AF75F5"/>
    <w:rsid w:val="00B04496"/>
    <w:rsid w:val="00B350C9"/>
    <w:rsid w:val="00B36177"/>
    <w:rsid w:val="00BA29DB"/>
    <w:rsid w:val="00BA2F91"/>
    <w:rsid w:val="00BA62B2"/>
    <w:rsid w:val="00BC05FE"/>
    <w:rsid w:val="00BE5402"/>
    <w:rsid w:val="00C249A8"/>
    <w:rsid w:val="00C35CA0"/>
    <w:rsid w:val="00C64623"/>
    <w:rsid w:val="00C646D9"/>
    <w:rsid w:val="00C765BD"/>
    <w:rsid w:val="00CB1E3C"/>
    <w:rsid w:val="00CB73B7"/>
    <w:rsid w:val="00D0563D"/>
    <w:rsid w:val="00D1174F"/>
    <w:rsid w:val="00D15E1C"/>
    <w:rsid w:val="00D233B9"/>
    <w:rsid w:val="00D26438"/>
    <w:rsid w:val="00D45179"/>
    <w:rsid w:val="00D828B0"/>
    <w:rsid w:val="00DB6B2F"/>
    <w:rsid w:val="00DD0605"/>
    <w:rsid w:val="00E21D32"/>
    <w:rsid w:val="00E721E3"/>
    <w:rsid w:val="00E800BE"/>
    <w:rsid w:val="00EB30AC"/>
    <w:rsid w:val="00EE237D"/>
    <w:rsid w:val="00F00C8D"/>
    <w:rsid w:val="00F155AA"/>
    <w:rsid w:val="00FA414B"/>
    <w:rsid w:val="00FA5F24"/>
    <w:rsid w:val="00FF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E6BE"/>
  <w15:chartTrackingRefBased/>
  <w15:docId w15:val="{D199C6C3-FD52-418B-AF26-D9C8E0F9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C31"/>
  </w:style>
  <w:style w:type="paragraph" w:styleId="Heading1">
    <w:name w:val="heading 1"/>
    <w:basedOn w:val="Normal"/>
    <w:next w:val="Normal"/>
    <w:link w:val="Heading1Char"/>
    <w:uiPriority w:val="9"/>
    <w:qFormat/>
    <w:rsid w:val="00BA2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0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443A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9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9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A29DB"/>
    <w:pPr>
      <w:ind w:left="720"/>
      <w:contextualSpacing/>
    </w:pPr>
  </w:style>
  <w:style w:type="character" w:customStyle="1" w:styleId="Heading1Char">
    <w:name w:val="Heading 1 Char"/>
    <w:basedOn w:val="DefaultParagraphFont"/>
    <w:link w:val="Heading1"/>
    <w:uiPriority w:val="9"/>
    <w:rsid w:val="00BA29DB"/>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443A04"/>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3A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icontrol">
    <w:name w:val="uicontrol"/>
    <w:basedOn w:val="DefaultParagraphFont"/>
    <w:rsid w:val="00443A04"/>
  </w:style>
  <w:style w:type="character" w:styleId="Hyperlink">
    <w:name w:val="Hyperlink"/>
    <w:basedOn w:val="DefaultParagraphFont"/>
    <w:uiPriority w:val="99"/>
    <w:unhideWhenUsed/>
    <w:rsid w:val="00443A04"/>
    <w:rPr>
      <w:color w:val="0000FF"/>
      <w:u w:val="single"/>
    </w:rPr>
  </w:style>
  <w:style w:type="character" w:customStyle="1" w:styleId="ph">
    <w:name w:val="ph"/>
    <w:basedOn w:val="DefaultParagraphFont"/>
    <w:rsid w:val="00443A04"/>
  </w:style>
  <w:style w:type="character" w:customStyle="1" w:styleId="shortcut">
    <w:name w:val="shortcut"/>
    <w:basedOn w:val="DefaultParagraphFont"/>
    <w:rsid w:val="00443A04"/>
  </w:style>
  <w:style w:type="character" w:customStyle="1" w:styleId="usertext">
    <w:name w:val="usertext"/>
    <w:basedOn w:val="DefaultParagraphFont"/>
    <w:rsid w:val="00443A04"/>
  </w:style>
  <w:style w:type="character" w:styleId="UnresolvedMention">
    <w:name w:val="Unresolved Mention"/>
    <w:basedOn w:val="DefaultParagraphFont"/>
    <w:uiPriority w:val="99"/>
    <w:semiHidden/>
    <w:unhideWhenUsed/>
    <w:rsid w:val="003A07B8"/>
    <w:rPr>
      <w:color w:val="605E5C"/>
      <w:shd w:val="clear" w:color="auto" w:fill="E1DFDD"/>
    </w:rPr>
  </w:style>
  <w:style w:type="character" w:customStyle="1" w:styleId="Heading2Char">
    <w:name w:val="Heading 2 Char"/>
    <w:basedOn w:val="DefaultParagraphFont"/>
    <w:link w:val="Heading2"/>
    <w:uiPriority w:val="9"/>
    <w:rsid w:val="003D60A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32A17"/>
    <w:rPr>
      <w:b/>
      <w:bCs/>
    </w:rPr>
  </w:style>
  <w:style w:type="paragraph" w:styleId="Subtitle">
    <w:name w:val="Subtitle"/>
    <w:basedOn w:val="Normal"/>
    <w:next w:val="Normal"/>
    <w:link w:val="SubtitleChar"/>
    <w:uiPriority w:val="11"/>
    <w:qFormat/>
    <w:rsid w:val="00832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2A1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06031">
      <w:bodyDiv w:val="1"/>
      <w:marLeft w:val="0"/>
      <w:marRight w:val="0"/>
      <w:marTop w:val="0"/>
      <w:marBottom w:val="0"/>
      <w:divBdr>
        <w:top w:val="none" w:sz="0" w:space="0" w:color="auto"/>
        <w:left w:val="none" w:sz="0" w:space="0" w:color="auto"/>
        <w:bottom w:val="none" w:sz="0" w:space="0" w:color="auto"/>
        <w:right w:val="none" w:sz="0" w:space="0" w:color="auto"/>
      </w:divBdr>
      <w:divsChild>
        <w:div w:id="470710087">
          <w:marLeft w:val="0"/>
          <w:marRight w:val="0"/>
          <w:marTop w:val="0"/>
          <w:marBottom w:val="0"/>
          <w:divBdr>
            <w:top w:val="none" w:sz="0" w:space="0" w:color="auto"/>
            <w:left w:val="none" w:sz="0" w:space="0" w:color="auto"/>
            <w:bottom w:val="none" w:sz="0" w:space="0" w:color="auto"/>
            <w:right w:val="none" w:sz="0" w:space="0" w:color="auto"/>
          </w:divBdr>
          <w:divsChild>
            <w:div w:id="579365741">
              <w:marLeft w:val="0"/>
              <w:marRight w:val="0"/>
              <w:marTop w:val="0"/>
              <w:marBottom w:val="0"/>
              <w:divBdr>
                <w:top w:val="none" w:sz="0" w:space="0" w:color="auto"/>
                <w:left w:val="none" w:sz="0" w:space="0" w:color="auto"/>
                <w:bottom w:val="none" w:sz="0" w:space="0" w:color="auto"/>
                <w:right w:val="none" w:sz="0" w:space="0" w:color="auto"/>
              </w:divBdr>
            </w:div>
            <w:div w:id="2133132481">
              <w:marLeft w:val="0"/>
              <w:marRight w:val="0"/>
              <w:marTop w:val="0"/>
              <w:marBottom w:val="0"/>
              <w:divBdr>
                <w:top w:val="none" w:sz="0" w:space="0" w:color="auto"/>
                <w:left w:val="none" w:sz="0" w:space="0" w:color="auto"/>
                <w:bottom w:val="none" w:sz="0" w:space="0" w:color="auto"/>
                <w:right w:val="none" w:sz="0" w:space="0" w:color="auto"/>
              </w:divBdr>
              <w:divsChild>
                <w:div w:id="1425881122">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1928071010">
              <w:marLeft w:val="0"/>
              <w:marRight w:val="0"/>
              <w:marTop w:val="0"/>
              <w:marBottom w:val="0"/>
              <w:divBdr>
                <w:top w:val="none" w:sz="0" w:space="0" w:color="auto"/>
                <w:left w:val="none" w:sz="0" w:space="0" w:color="auto"/>
                <w:bottom w:val="none" w:sz="0" w:space="0" w:color="auto"/>
                <w:right w:val="none" w:sz="0" w:space="0" w:color="auto"/>
              </w:divBdr>
              <w:divsChild>
                <w:div w:id="1580404593">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10573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datahub.os.uk/downloads/open/BoundaryLin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download.geofabrik.de/europe/great-britain/england/greater-london.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kuscholarworks.ku.edu/handle/1808/10772"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www.ph.ucla.edu/epi/snow/snowcricketarticle.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mapninja/ArcGIS-Pro-101/tree/mast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10071</TotalTime>
  <Pages>17</Pages>
  <Words>1653</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Bingham</dc:creator>
  <cp:keywords/>
  <dc:description/>
  <cp:lastModifiedBy>Rebecca Bingham</cp:lastModifiedBy>
  <cp:revision>10</cp:revision>
  <dcterms:created xsi:type="dcterms:W3CDTF">2023-08-21T14:07:00Z</dcterms:created>
  <dcterms:modified xsi:type="dcterms:W3CDTF">2023-09-08T19:31:00Z</dcterms:modified>
</cp:coreProperties>
</file>