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9378F" w14:textId="4842AEB6" w:rsidR="00F31228" w:rsidRPr="00585743" w:rsidRDefault="00287C12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68" w:after="0"/>
        <w:jc w:val="right"/>
        <w:rPr>
          <w:rFonts w:ascii="Arial" w:eastAsiaTheme="minorEastAsia" w:hAnsi="Arial" w:cs="Arial"/>
          <w:color w:val="000000"/>
          <w:lang w:eastAsia="es-PE"/>
        </w:rPr>
      </w:pPr>
      <w:r w:rsidRPr="00585743">
        <w:rPr>
          <w:rFonts w:ascii="Arial" w:eastAsiaTheme="minorEastAsia" w:hAnsi="Arial" w:cs="Arial"/>
          <w:color w:val="000000"/>
          <w:lang w:eastAsia="es-PE"/>
        </w:rPr>
        <w:t xml:space="preserve">Lima, </w:t>
      </w:r>
      <w:r w:rsidR="00E21D85">
        <w:rPr>
          <w:rFonts w:ascii="Arial" w:eastAsiaTheme="minorEastAsia" w:hAnsi="Arial" w:cs="Arial"/>
          <w:color w:val="000000"/>
          <w:highlight w:val="yellow"/>
          <w:lang w:eastAsia="es-PE"/>
        </w:rPr>
        <w:t>XX</w:t>
      </w:r>
      <w:r w:rsidR="00846835" w:rsidRPr="00E21D85">
        <w:rPr>
          <w:rFonts w:ascii="Arial" w:eastAsiaTheme="minorEastAsia" w:hAnsi="Arial" w:cs="Arial"/>
          <w:color w:val="000000"/>
          <w:highlight w:val="yellow"/>
          <w:lang w:eastAsia="es-PE"/>
        </w:rPr>
        <w:t xml:space="preserve"> de </w:t>
      </w:r>
      <w:r w:rsidR="00E21D85">
        <w:rPr>
          <w:rFonts w:ascii="Arial" w:eastAsiaTheme="minorEastAsia" w:hAnsi="Arial" w:cs="Arial"/>
          <w:color w:val="000000"/>
          <w:highlight w:val="yellow"/>
          <w:lang w:eastAsia="es-PE"/>
        </w:rPr>
        <w:t>XXXX</w:t>
      </w:r>
      <w:r w:rsidR="00846835" w:rsidRPr="00E21D85">
        <w:rPr>
          <w:rFonts w:ascii="Arial" w:eastAsiaTheme="minorEastAsia" w:hAnsi="Arial" w:cs="Arial"/>
          <w:color w:val="000000"/>
          <w:highlight w:val="yellow"/>
          <w:lang w:eastAsia="es-PE"/>
        </w:rPr>
        <w:t xml:space="preserve"> de 202</w:t>
      </w:r>
      <w:r w:rsidR="00E21D85">
        <w:rPr>
          <w:rFonts w:ascii="Arial" w:eastAsiaTheme="minorEastAsia" w:hAnsi="Arial" w:cs="Arial"/>
          <w:color w:val="000000"/>
          <w:highlight w:val="yellow"/>
          <w:lang w:eastAsia="es-PE"/>
        </w:rPr>
        <w:t>X</w:t>
      </w:r>
      <w:r w:rsidR="00585743" w:rsidRPr="00585743">
        <w:rPr>
          <w:rFonts w:ascii="Arial" w:eastAsiaTheme="minorEastAsia" w:hAnsi="Arial" w:cs="Arial"/>
          <w:color w:val="000000"/>
          <w:lang w:eastAsia="es-PE"/>
        </w:rPr>
        <w:t>.</w:t>
      </w:r>
    </w:p>
    <w:p w14:paraId="56954B41" w14:textId="77777777" w:rsidR="00F31228" w:rsidRPr="00585743" w:rsidRDefault="00F31228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68" w:after="0"/>
        <w:jc w:val="right"/>
        <w:rPr>
          <w:rFonts w:ascii="Arial" w:eastAsiaTheme="minorEastAsia" w:hAnsi="Arial" w:cs="Arial"/>
          <w:color w:val="000000" w:themeColor="text1"/>
          <w:lang w:eastAsia="es-PE"/>
        </w:rPr>
      </w:pPr>
    </w:p>
    <w:p w14:paraId="3874E271" w14:textId="77777777" w:rsidR="00F31228" w:rsidRPr="00585743" w:rsidRDefault="00F31228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68" w:after="0"/>
        <w:jc w:val="right"/>
        <w:rPr>
          <w:rFonts w:ascii="Arial" w:eastAsiaTheme="minorEastAsia" w:hAnsi="Arial" w:cs="Arial"/>
          <w:color w:val="000000" w:themeColor="text1"/>
          <w:lang w:eastAsia="es-PE"/>
        </w:rPr>
      </w:pPr>
    </w:p>
    <w:p w14:paraId="771FDD1E" w14:textId="77777777" w:rsidR="00F31228" w:rsidRPr="00585743" w:rsidRDefault="00F31228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68" w:after="0"/>
        <w:jc w:val="right"/>
        <w:rPr>
          <w:rFonts w:ascii="Arial" w:eastAsiaTheme="minorEastAsia" w:hAnsi="Arial" w:cs="Arial"/>
          <w:color w:val="000000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lang w:eastAsia="es-PE"/>
        </w:rPr>
        <w:t>Asunto: DESCUENTO POR CUOTA SINDICAL</w:t>
      </w:r>
    </w:p>
    <w:p w14:paraId="1C72C076" w14:textId="77777777" w:rsidR="00F31228" w:rsidRPr="00585743" w:rsidRDefault="00F31228" w:rsidP="00F31228">
      <w:pPr>
        <w:widowControl w:val="0"/>
        <w:tabs>
          <w:tab w:val="left" w:pos="2552"/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276" w:lineRule="exact"/>
        <w:jc w:val="right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      </w:t>
      </w:r>
    </w:p>
    <w:p w14:paraId="794E2C61" w14:textId="77777777" w:rsidR="003E4CDC" w:rsidRPr="00585743" w:rsidRDefault="003E4CDC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4" w:after="0"/>
        <w:rPr>
          <w:rFonts w:ascii="Arial" w:eastAsiaTheme="minorEastAsia" w:hAnsi="Arial" w:cs="Arial"/>
          <w:color w:val="000000" w:themeColor="text1"/>
          <w:w w:val="95"/>
          <w:lang w:eastAsia="es-PE"/>
        </w:rPr>
      </w:pPr>
    </w:p>
    <w:p w14:paraId="47098A50" w14:textId="77777777" w:rsidR="003E4CDC" w:rsidRPr="00585743" w:rsidRDefault="003E4CDC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4" w:after="0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w w:val="95"/>
          <w:lang w:eastAsia="es-PE"/>
        </w:rPr>
        <w:t>Señor</w:t>
      </w:r>
    </w:p>
    <w:p w14:paraId="540BE951" w14:textId="77777777" w:rsidR="00585743" w:rsidRPr="00585743" w:rsidRDefault="0030310D" w:rsidP="00585743">
      <w:pPr>
        <w:widowControl w:val="0"/>
        <w:tabs>
          <w:tab w:val="left" w:pos="7364"/>
          <w:tab w:val="left" w:pos="8789"/>
        </w:tabs>
        <w:kinsoku w:val="0"/>
        <w:overflowPunct w:val="0"/>
        <w:autoSpaceDE w:val="0"/>
        <w:autoSpaceDN w:val="0"/>
        <w:adjustRightInd w:val="0"/>
        <w:spacing w:after="0"/>
        <w:rPr>
          <w:rFonts w:ascii="Arial" w:eastAsiaTheme="minorEastAsia" w:hAnsi="Arial" w:cs="Arial"/>
          <w:b/>
          <w:color w:val="000000" w:themeColor="text1"/>
          <w:w w:val="95"/>
          <w:lang w:eastAsia="es-PE"/>
        </w:rPr>
      </w:pPr>
      <w:r w:rsidRPr="00585743">
        <w:rPr>
          <w:rFonts w:ascii="Arial" w:eastAsiaTheme="minorEastAsia" w:hAnsi="Arial" w:cs="Arial"/>
          <w:b/>
          <w:color w:val="000000" w:themeColor="text1"/>
          <w:w w:val="95"/>
          <w:lang w:eastAsia="es-PE"/>
        </w:rPr>
        <w:t>HÉCTOR MARTÍN ROJAS ALIAGA</w:t>
      </w:r>
    </w:p>
    <w:p w14:paraId="6802A27D" w14:textId="77777777" w:rsidR="003E4CDC" w:rsidRPr="00585743" w:rsidRDefault="003E4CDC" w:rsidP="00585743">
      <w:pPr>
        <w:widowControl w:val="0"/>
        <w:tabs>
          <w:tab w:val="left" w:pos="7364"/>
          <w:tab w:val="left" w:pos="8789"/>
        </w:tabs>
        <w:kinsoku w:val="0"/>
        <w:overflowPunct w:val="0"/>
        <w:autoSpaceDE w:val="0"/>
        <w:autoSpaceDN w:val="0"/>
        <w:adjustRightInd w:val="0"/>
        <w:spacing w:after="0"/>
        <w:rPr>
          <w:rFonts w:ascii="Arial" w:eastAsiaTheme="minorEastAsia" w:hAnsi="Arial" w:cs="Arial"/>
          <w:color w:val="000000" w:themeColor="text1"/>
          <w:w w:val="105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w w:val="105"/>
          <w:lang w:eastAsia="es-PE"/>
        </w:rPr>
        <w:t xml:space="preserve">Gerente </w:t>
      </w:r>
      <w:r w:rsidR="00B61D12" w:rsidRPr="00585743">
        <w:rPr>
          <w:rFonts w:ascii="Arial" w:eastAsiaTheme="minorEastAsia" w:hAnsi="Arial" w:cs="Arial"/>
          <w:color w:val="000000" w:themeColor="text1"/>
          <w:w w:val="105"/>
          <w:lang w:eastAsia="es-PE"/>
        </w:rPr>
        <w:t xml:space="preserve">de la Gerencia </w:t>
      </w:r>
      <w:r w:rsidRPr="00585743">
        <w:rPr>
          <w:rFonts w:ascii="Arial" w:eastAsiaTheme="minorEastAsia" w:hAnsi="Arial" w:cs="Arial"/>
          <w:color w:val="000000" w:themeColor="text1"/>
          <w:w w:val="105"/>
          <w:lang w:eastAsia="es-PE"/>
        </w:rPr>
        <w:t xml:space="preserve">Corporativa de Potencial Humano </w:t>
      </w:r>
      <w:r w:rsidR="00981C19" w:rsidRPr="00585743">
        <w:rPr>
          <w:rFonts w:ascii="Arial" w:eastAsiaTheme="minorEastAsia" w:hAnsi="Arial" w:cs="Arial"/>
          <w:color w:val="000000" w:themeColor="text1"/>
          <w:w w:val="105"/>
          <w:lang w:eastAsia="es-PE"/>
        </w:rPr>
        <w:t xml:space="preserve">de </w:t>
      </w:r>
      <w:r w:rsidR="00585743" w:rsidRPr="00585743">
        <w:rPr>
          <w:rFonts w:ascii="Arial" w:eastAsiaTheme="minorEastAsia" w:hAnsi="Arial" w:cs="Arial"/>
          <w:color w:val="000000" w:themeColor="text1"/>
          <w:w w:val="105"/>
          <w:lang w:eastAsia="es-PE"/>
        </w:rPr>
        <w:t>la Oficina Nacional de Procesos Electorales</w:t>
      </w:r>
      <w:r w:rsidR="00981C19" w:rsidRPr="00585743">
        <w:rPr>
          <w:rFonts w:ascii="Arial" w:eastAsiaTheme="minorEastAsia" w:hAnsi="Arial" w:cs="Arial"/>
          <w:color w:val="000000" w:themeColor="text1"/>
          <w:w w:val="105"/>
          <w:lang w:eastAsia="es-PE"/>
        </w:rPr>
        <w:t>.</w:t>
      </w:r>
    </w:p>
    <w:p w14:paraId="48207BFD" w14:textId="77777777" w:rsidR="003E4CDC" w:rsidRPr="00585743" w:rsidRDefault="003E4CDC" w:rsidP="003E4CDC">
      <w:pPr>
        <w:widowControl w:val="0"/>
        <w:tabs>
          <w:tab w:val="left" w:pos="7364"/>
          <w:tab w:val="left" w:pos="8789"/>
        </w:tabs>
        <w:kinsoku w:val="0"/>
        <w:overflowPunct w:val="0"/>
        <w:autoSpaceDE w:val="0"/>
        <w:autoSpaceDN w:val="0"/>
        <w:adjustRightInd w:val="0"/>
        <w:spacing w:before="22" w:after="0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w w:val="110"/>
          <w:u w:val="thick" w:color="000000"/>
          <w:lang w:eastAsia="es-PE"/>
        </w:rPr>
        <w:t>Present</w:t>
      </w:r>
      <w:r w:rsidRPr="00585743">
        <w:rPr>
          <w:rFonts w:ascii="Arial" w:eastAsiaTheme="minorEastAsia" w:hAnsi="Arial" w:cs="Arial"/>
          <w:color w:val="000000" w:themeColor="text1"/>
          <w:spacing w:val="11"/>
          <w:w w:val="110"/>
          <w:u w:val="thick" w:color="000000"/>
          <w:lang w:eastAsia="es-PE"/>
        </w:rPr>
        <w:t>e</w:t>
      </w:r>
      <w:r w:rsidRPr="00585743">
        <w:rPr>
          <w:rFonts w:ascii="Arial" w:eastAsiaTheme="minorEastAsia" w:hAnsi="Arial" w:cs="Arial"/>
          <w:color w:val="000000" w:themeColor="text1"/>
          <w:spacing w:val="-22"/>
          <w:w w:val="110"/>
          <w:u w:val="thick" w:color="000000"/>
          <w:lang w:eastAsia="es-PE"/>
        </w:rPr>
        <w:t>.</w:t>
      </w:r>
      <w:r w:rsidRPr="00585743">
        <w:rPr>
          <w:rFonts w:ascii="Arial" w:eastAsiaTheme="minorEastAsia" w:hAnsi="Arial" w:cs="Arial"/>
          <w:color w:val="000000" w:themeColor="text1"/>
          <w:w w:val="110"/>
          <w:u w:val="thick" w:color="000000"/>
          <w:lang w:eastAsia="es-PE"/>
        </w:rPr>
        <w:t>-</w:t>
      </w:r>
    </w:p>
    <w:p w14:paraId="214165F0" w14:textId="77777777" w:rsidR="003E4CDC" w:rsidRPr="00585743" w:rsidRDefault="003E4CDC" w:rsidP="00585743">
      <w:pPr>
        <w:widowControl w:val="0"/>
        <w:tabs>
          <w:tab w:val="left" w:pos="2552"/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276" w:lineRule="exact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     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ab/>
      </w:r>
    </w:p>
    <w:p w14:paraId="64F07789" w14:textId="77777777" w:rsidR="003E4CDC" w:rsidRPr="00585743" w:rsidRDefault="003E4CDC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68" w:after="0"/>
        <w:ind w:right="5010"/>
        <w:jc w:val="both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lang w:eastAsia="es-PE"/>
        </w:rPr>
        <w:t>De</w:t>
      </w:r>
      <w:r w:rsidRPr="00585743">
        <w:rPr>
          <w:rFonts w:ascii="Arial" w:eastAsiaTheme="minorEastAsia" w:hAnsi="Arial" w:cs="Arial"/>
          <w:color w:val="000000" w:themeColor="text1"/>
          <w:spacing w:val="-18"/>
          <w:lang w:eastAsia="es-PE"/>
        </w:rPr>
        <w:t xml:space="preserve"> </w:t>
      </w:r>
      <w:r w:rsidR="00F31228" w:rsidRPr="00585743">
        <w:rPr>
          <w:rFonts w:ascii="Arial" w:eastAsiaTheme="minorEastAsia" w:hAnsi="Arial" w:cs="Arial"/>
          <w:color w:val="000000" w:themeColor="text1"/>
          <w:spacing w:val="-18"/>
          <w:lang w:eastAsia="es-PE"/>
        </w:rPr>
        <w:t>mi</w:t>
      </w:r>
      <w:r w:rsidRPr="00585743">
        <w:rPr>
          <w:rFonts w:ascii="Arial" w:eastAsiaTheme="minorEastAsia" w:hAnsi="Arial" w:cs="Arial"/>
          <w:color w:val="000000" w:themeColor="text1"/>
          <w:spacing w:val="-18"/>
          <w:lang w:eastAsia="es-PE"/>
        </w:rPr>
        <w:t xml:space="preserve"> 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>mayor</w:t>
      </w:r>
      <w:r w:rsidRPr="00585743">
        <w:rPr>
          <w:rFonts w:ascii="Arial" w:eastAsiaTheme="minorEastAsia" w:hAnsi="Arial" w:cs="Arial"/>
          <w:color w:val="000000" w:themeColor="text1"/>
          <w:spacing w:val="-18"/>
          <w:lang w:eastAsia="es-PE"/>
        </w:rPr>
        <w:t xml:space="preserve"> C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>onsideración:</w:t>
      </w:r>
    </w:p>
    <w:p w14:paraId="7826AA51" w14:textId="77777777" w:rsidR="003E4CDC" w:rsidRPr="00585743" w:rsidRDefault="003E4CDC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before="10" w:after="0" w:line="280" w:lineRule="exact"/>
        <w:rPr>
          <w:rFonts w:ascii="Arial" w:eastAsiaTheme="minorEastAsia" w:hAnsi="Arial" w:cs="Arial"/>
          <w:color w:val="000000" w:themeColor="text1"/>
          <w:lang w:eastAsia="es-PE"/>
        </w:rPr>
      </w:pPr>
    </w:p>
    <w:p w14:paraId="7E60E6AC" w14:textId="669852A1" w:rsidR="003E4CDC" w:rsidRPr="00585743" w:rsidRDefault="00F31228" w:rsidP="00467ED7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360" w:lineRule="auto"/>
        <w:ind w:right="-93"/>
        <w:jc w:val="both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lang w:eastAsia="es-PE"/>
        </w:rPr>
        <w:t>Yo</w:t>
      </w:r>
      <w:r w:rsidR="00467ED7"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XXXXXXXXXXXXXXXXXXX</w:t>
      </w:r>
      <w:r w:rsidR="00846835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con DNI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XXXXXXXXX</w:t>
      </w:r>
      <w:r w:rsidR="00467ED7"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trabajadora de la Oficina Nacional de Procesos </w:t>
      </w:r>
      <w:r w:rsidR="00467ED7" w:rsidRPr="00585743">
        <w:rPr>
          <w:rFonts w:ascii="Arial" w:eastAsiaTheme="minorEastAsia" w:hAnsi="Arial" w:cs="Arial"/>
          <w:color w:val="000000" w:themeColor="text1"/>
          <w:lang w:eastAsia="es-PE"/>
        </w:rPr>
        <w:t>Electorales, domiciliada</w:t>
      </w:r>
      <w:r w:rsidR="0030310D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XXXXXXXXX</w:t>
      </w:r>
      <w:r w:rsidR="00846835">
        <w:rPr>
          <w:rFonts w:ascii="Arial" w:eastAsiaTheme="minorEastAsia" w:hAnsi="Arial" w:cs="Arial"/>
          <w:color w:val="000000" w:themeColor="text1"/>
          <w:lang w:eastAsia="es-PE"/>
        </w:rPr>
        <w:t xml:space="preserve"> del distrito de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XXXXXXXXX</w:t>
      </w:r>
      <w:r w:rsidR="00846835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>del régimen l</w:t>
      </w:r>
      <w:r w:rsidR="00810969"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aboral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</w:t>
      </w:r>
      <w:r w:rsidR="00846835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="00810969" w:rsidRPr="00585743">
        <w:rPr>
          <w:rFonts w:ascii="Arial" w:eastAsiaTheme="minorEastAsia" w:hAnsi="Arial" w:cs="Arial"/>
          <w:color w:val="000000" w:themeColor="text1"/>
          <w:lang w:eastAsia="es-PE"/>
        </w:rPr>
        <w:t>con el cargo de</w:t>
      </w:r>
      <w:r w:rsidR="00846835">
        <w:rPr>
          <w:rFonts w:ascii="Arial" w:eastAsiaTheme="minorEastAsia" w:hAnsi="Arial" w:cs="Arial"/>
          <w:color w:val="000000" w:themeColor="text1"/>
          <w:lang w:eastAsia="es-PE"/>
        </w:rPr>
        <w:t xml:space="preserve">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 por la presente autorizo se me descuente en la planilla única </w:t>
      </w:r>
      <w:r w:rsidR="00467ED7"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de </w:t>
      </w:r>
      <w:r w:rsidR="00015A79" w:rsidRPr="00585743">
        <w:rPr>
          <w:rFonts w:ascii="Arial" w:eastAsiaTheme="minorEastAsia" w:hAnsi="Arial" w:cs="Arial"/>
          <w:color w:val="000000" w:themeColor="text1"/>
          <w:lang w:eastAsia="es-PE"/>
        </w:rPr>
        <w:t>pago, por Cuota Sindical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>, la cantid</w:t>
      </w:r>
      <w:r w:rsidR="007953C7" w:rsidRPr="00585743">
        <w:rPr>
          <w:rFonts w:ascii="Arial" w:eastAsiaTheme="minorEastAsia" w:hAnsi="Arial" w:cs="Arial"/>
          <w:color w:val="000000" w:themeColor="text1"/>
          <w:lang w:eastAsia="es-PE"/>
        </w:rPr>
        <w:t>a</w:t>
      </w:r>
      <w:r w:rsidR="00015A79" w:rsidRPr="00585743">
        <w:rPr>
          <w:rFonts w:ascii="Arial" w:eastAsiaTheme="minorEastAsia" w:hAnsi="Arial" w:cs="Arial"/>
          <w:color w:val="000000" w:themeColor="text1"/>
          <w:lang w:eastAsia="es-PE"/>
        </w:rPr>
        <w:t>d de Diez soles (S/. 1</w:t>
      </w:r>
      <w:r w:rsidR="00FE1512" w:rsidRPr="00585743">
        <w:rPr>
          <w:rFonts w:ascii="Arial" w:eastAsiaTheme="minorEastAsia" w:hAnsi="Arial" w:cs="Arial"/>
          <w:color w:val="000000" w:themeColor="text1"/>
          <w:lang w:eastAsia="es-PE"/>
        </w:rPr>
        <w:t>0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.00) </w:t>
      </w:r>
      <w:r w:rsidR="00015A79"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mensuales </w:t>
      </w:r>
      <w:r w:rsidRPr="00585743">
        <w:rPr>
          <w:rFonts w:ascii="Arial" w:eastAsiaTheme="minorEastAsia" w:hAnsi="Arial" w:cs="Arial"/>
          <w:color w:val="000000" w:themeColor="text1"/>
          <w:lang w:eastAsia="es-PE"/>
        </w:rPr>
        <w:t>de mis remuneraciones a favor de Sindicato Nacional de Trabajadores de la Oficina Nacional de Procesos Electoral</w:t>
      </w:r>
      <w:r w:rsidR="00B61D12" w:rsidRPr="00585743">
        <w:rPr>
          <w:rFonts w:ascii="Arial" w:eastAsiaTheme="minorEastAsia" w:hAnsi="Arial" w:cs="Arial"/>
          <w:color w:val="000000" w:themeColor="text1"/>
          <w:lang w:eastAsia="es-PE"/>
        </w:rPr>
        <w:t xml:space="preserve">es </w:t>
      </w:r>
      <w:r w:rsidR="008B2724" w:rsidRPr="00585743">
        <w:rPr>
          <w:rFonts w:ascii="Arial" w:eastAsiaTheme="minorEastAsia" w:hAnsi="Arial" w:cs="Arial"/>
          <w:color w:val="000000" w:themeColor="text1"/>
          <w:lang w:eastAsia="es-PE"/>
        </w:rPr>
        <w:t>SINTRAONPE</w:t>
      </w:r>
      <w:r w:rsidR="00015A79" w:rsidRPr="00585743">
        <w:rPr>
          <w:rFonts w:ascii="Arial" w:eastAsiaTheme="minorEastAsia" w:hAnsi="Arial" w:cs="Arial"/>
          <w:color w:val="000000" w:themeColor="text1"/>
          <w:lang w:eastAsia="es-PE"/>
        </w:rPr>
        <w:t>.</w:t>
      </w:r>
    </w:p>
    <w:p w14:paraId="667E616C" w14:textId="77777777" w:rsidR="00F31228" w:rsidRPr="00585743" w:rsidRDefault="00F31228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/>
        <w:ind w:right="-93"/>
        <w:jc w:val="both"/>
        <w:rPr>
          <w:rFonts w:ascii="Arial" w:eastAsiaTheme="minorEastAsia" w:hAnsi="Arial" w:cs="Arial"/>
          <w:color w:val="000000" w:themeColor="text1"/>
          <w:lang w:eastAsia="es-PE"/>
        </w:rPr>
      </w:pPr>
    </w:p>
    <w:p w14:paraId="196C5FB4" w14:textId="77777777" w:rsidR="00F31228" w:rsidRPr="00585743" w:rsidRDefault="00F31228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/>
        <w:ind w:right="-93"/>
        <w:jc w:val="both"/>
        <w:rPr>
          <w:rFonts w:ascii="Arial" w:eastAsiaTheme="minorEastAsia" w:hAnsi="Arial" w:cs="Arial"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color w:val="000000" w:themeColor="text1"/>
          <w:lang w:eastAsia="es-PE"/>
        </w:rPr>
        <w:t>Sin otro particular queda de usted.</w:t>
      </w:r>
    </w:p>
    <w:p w14:paraId="6DA02C58" w14:textId="77777777" w:rsidR="00F31228" w:rsidRPr="00585743" w:rsidRDefault="00F31228" w:rsidP="00F31228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/>
        <w:ind w:right="-93"/>
        <w:jc w:val="both"/>
        <w:rPr>
          <w:rFonts w:ascii="Arial" w:eastAsiaTheme="minorEastAsia" w:hAnsi="Arial" w:cs="Arial"/>
          <w:color w:val="000000" w:themeColor="text1"/>
          <w:lang w:eastAsia="es-PE"/>
        </w:rPr>
      </w:pPr>
    </w:p>
    <w:p w14:paraId="34D20F66" w14:textId="77777777" w:rsidR="003E4CDC" w:rsidRDefault="003E4CDC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242" w:lineRule="auto"/>
        <w:ind w:right="-93"/>
        <w:jc w:val="both"/>
        <w:rPr>
          <w:rFonts w:ascii="Arial" w:eastAsiaTheme="minorEastAsia" w:hAnsi="Arial" w:cs="Arial"/>
          <w:noProof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noProof/>
          <w:color w:val="000000" w:themeColor="text1"/>
          <w:lang w:eastAsia="es-PE"/>
        </w:rPr>
        <w:t>Atentamente,</w:t>
      </w:r>
      <w:bookmarkStart w:id="0" w:name="_GoBack"/>
      <w:bookmarkEnd w:id="0"/>
    </w:p>
    <w:p w14:paraId="79A59764" w14:textId="50E47FC3" w:rsidR="00585743" w:rsidRPr="00585743" w:rsidRDefault="00585743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242" w:lineRule="auto"/>
        <w:ind w:right="-93"/>
        <w:jc w:val="both"/>
        <w:rPr>
          <w:rFonts w:ascii="Arial" w:eastAsiaTheme="minorEastAsia" w:hAnsi="Arial" w:cs="Arial"/>
          <w:noProof/>
          <w:color w:val="000000" w:themeColor="text1"/>
          <w:lang w:eastAsia="es-PE"/>
        </w:rPr>
      </w:pPr>
    </w:p>
    <w:p w14:paraId="60ADC146" w14:textId="26467EA2" w:rsidR="003E4CDC" w:rsidRPr="00585743" w:rsidRDefault="003E4CDC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242" w:lineRule="auto"/>
        <w:ind w:right="-93"/>
        <w:jc w:val="both"/>
        <w:rPr>
          <w:rFonts w:ascii="Arial" w:eastAsiaTheme="minorEastAsia" w:hAnsi="Arial" w:cs="Arial"/>
          <w:noProof/>
          <w:color w:val="000000" w:themeColor="text1"/>
          <w:lang w:eastAsia="es-PE"/>
        </w:rPr>
      </w:pPr>
    </w:p>
    <w:p w14:paraId="04DC94A4" w14:textId="02EB9CDB" w:rsidR="00F31228" w:rsidRPr="00585743" w:rsidRDefault="00F31228" w:rsidP="003E4CDC">
      <w:pPr>
        <w:widowControl w:val="0"/>
        <w:tabs>
          <w:tab w:val="left" w:pos="8789"/>
        </w:tabs>
        <w:kinsoku w:val="0"/>
        <w:overflowPunct w:val="0"/>
        <w:autoSpaceDE w:val="0"/>
        <w:autoSpaceDN w:val="0"/>
        <w:adjustRightInd w:val="0"/>
        <w:spacing w:after="0" w:line="242" w:lineRule="auto"/>
        <w:ind w:right="-93"/>
        <w:jc w:val="both"/>
        <w:rPr>
          <w:rFonts w:ascii="Arial" w:eastAsiaTheme="minorEastAsia" w:hAnsi="Arial" w:cs="Arial"/>
          <w:noProof/>
          <w:color w:val="000000" w:themeColor="text1"/>
          <w:lang w:eastAsia="es-PE"/>
        </w:rPr>
      </w:pPr>
    </w:p>
    <w:p w14:paraId="2D4E6D58" w14:textId="6C0F9902" w:rsidR="00E079EF" w:rsidRDefault="00F31228" w:rsidP="00585743">
      <w:pPr>
        <w:widowControl w:val="0"/>
        <w:kinsoku w:val="0"/>
        <w:overflowPunct w:val="0"/>
        <w:autoSpaceDE w:val="0"/>
        <w:autoSpaceDN w:val="0"/>
        <w:adjustRightInd w:val="0"/>
        <w:spacing w:after="240" w:line="480" w:lineRule="auto"/>
        <w:ind w:right="-93"/>
        <w:jc w:val="both"/>
        <w:rPr>
          <w:rFonts w:ascii="Arial" w:eastAsiaTheme="minorEastAsia" w:hAnsi="Arial" w:cs="Arial"/>
          <w:noProof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noProof/>
          <w:color w:val="000000" w:themeColor="text1"/>
          <w:lang w:eastAsia="es-PE"/>
        </w:rPr>
        <w:t>FIRMA:</w:t>
      </w:r>
      <w:r w:rsidR="00E079EF" w:rsidRPr="00E079EF">
        <w:rPr>
          <w:noProof/>
        </w:rPr>
        <w:t xml:space="preserve"> </w:t>
      </w:r>
    </w:p>
    <w:p w14:paraId="181078D2" w14:textId="2A7DBA5D" w:rsidR="00467ED7" w:rsidRPr="00585743" w:rsidRDefault="00810969" w:rsidP="00585743">
      <w:pPr>
        <w:widowControl w:val="0"/>
        <w:kinsoku w:val="0"/>
        <w:overflowPunct w:val="0"/>
        <w:autoSpaceDE w:val="0"/>
        <w:autoSpaceDN w:val="0"/>
        <w:adjustRightInd w:val="0"/>
        <w:spacing w:after="240" w:line="480" w:lineRule="auto"/>
        <w:ind w:right="-93"/>
        <w:jc w:val="both"/>
        <w:rPr>
          <w:rFonts w:ascii="Arial" w:eastAsiaTheme="minorEastAsia" w:hAnsi="Arial" w:cs="Arial"/>
          <w:noProof/>
          <w:color w:val="000000" w:themeColor="text1"/>
          <w:lang w:eastAsia="es-PE"/>
        </w:rPr>
      </w:pPr>
      <w:r w:rsidRPr="00585743">
        <w:rPr>
          <w:rFonts w:ascii="Arial" w:eastAsiaTheme="minorEastAsia" w:hAnsi="Arial" w:cs="Arial"/>
          <w:noProof/>
          <w:color w:val="000000" w:themeColor="text1"/>
          <w:lang w:eastAsia="es-PE"/>
        </w:rPr>
        <w:t xml:space="preserve">NOMBRES </w:t>
      </w:r>
      <w:r w:rsidR="00585743">
        <w:rPr>
          <w:rFonts w:ascii="Arial" w:eastAsiaTheme="minorEastAsia" w:hAnsi="Arial" w:cs="Arial"/>
          <w:noProof/>
          <w:color w:val="000000" w:themeColor="text1"/>
          <w:lang w:eastAsia="es-PE"/>
        </w:rPr>
        <w:t xml:space="preserve">Y </w:t>
      </w:r>
      <w:r w:rsidRPr="00585743">
        <w:rPr>
          <w:rFonts w:ascii="Arial" w:eastAsiaTheme="minorEastAsia" w:hAnsi="Arial" w:cs="Arial"/>
          <w:noProof/>
          <w:color w:val="000000" w:themeColor="text1"/>
          <w:lang w:eastAsia="es-PE"/>
        </w:rPr>
        <w:t>APELLIDOS</w:t>
      </w:r>
      <w:r w:rsidR="00585743">
        <w:rPr>
          <w:rFonts w:ascii="Arial" w:eastAsiaTheme="minorEastAsia" w:hAnsi="Arial" w:cs="Arial"/>
          <w:noProof/>
          <w:color w:val="000000" w:themeColor="text1"/>
          <w:lang w:eastAsia="es-PE"/>
        </w:rPr>
        <w:t xml:space="preserve"> </w:t>
      </w:r>
      <w:r w:rsidRPr="00585743">
        <w:rPr>
          <w:rFonts w:ascii="Arial" w:eastAsiaTheme="minorEastAsia" w:hAnsi="Arial" w:cs="Arial"/>
          <w:noProof/>
          <w:color w:val="000000" w:themeColor="text1"/>
          <w:lang w:eastAsia="es-PE"/>
        </w:rPr>
        <w:t>:</w:t>
      </w:r>
      <w:r w:rsidR="00585743">
        <w:rPr>
          <w:rFonts w:ascii="Arial" w:eastAsiaTheme="minorEastAsia" w:hAnsi="Arial" w:cs="Arial"/>
          <w:noProof/>
          <w:color w:val="000000" w:themeColor="text1"/>
          <w:lang w:eastAsia="es-PE"/>
        </w:rPr>
        <w:t xml:space="preserve">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</w:t>
      </w:r>
    </w:p>
    <w:p w14:paraId="1DA26D70" w14:textId="5ECB0851" w:rsidR="003964A3" w:rsidRDefault="00467ED7" w:rsidP="00846835">
      <w:pPr>
        <w:widowControl w:val="0"/>
        <w:kinsoku w:val="0"/>
        <w:overflowPunct w:val="0"/>
        <w:autoSpaceDE w:val="0"/>
        <w:autoSpaceDN w:val="0"/>
        <w:adjustRightInd w:val="0"/>
        <w:spacing w:after="240" w:line="480" w:lineRule="auto"/>
        <w:ind w:right="-93"/>
        <w:jc w:val="both"/>
      </w:pPr>
      <w:r w:rsidRPr="00585743">
        <w:rPr>
          <w:rFonts w:ascii="Arial" w:eastAsiaTheme="minorEastAsia" w:hAnsi="Arial" w:cs="Arial"/>
          <w:noProof/>
          <w:color w:val="000000" w:themeColor="text1"/>
          <w:lang w:eastAsia="es-PE"/>
        </w:rPr>
        <w:t>DN</w:t>
      </w:r>
      <w:r w:rsidR="00585743">
        <w:rPr>
          <w:rFonts w:ascii="Arial" w:eastAsiaTheme="minorEastAsia" w:hAnsi="Arial" w:cs="Arial"/>
          <w:noProof/>
          <w:color w:val="000000" w:themeColor="text1"/>
          <w:lang w:eastAsia="es-PE"/>
        </w:rPr>
        <w:t xml:space="preserve">I: </w:t>
      </w:r>
      <w:r w:rsidR="00E21D85">
        <w:rPr>
          <w:rFonts w:ascii="Arial" w:eastAsiaTheme="minorEastAsia" w:hAnsi="Arial" w:cs="Arial"/>
          <w:color w:val="000000" w:themeColor="text1"/>
          <w:highlight w:val="yellow"/>
          <w:lang w:eastAsia="es-PE"/>
        </w:rPr>
        <w:t>XXXXX</w:t>
      </w:r>
    </w:p>
    <w:sectPr w:rsidR="003964A3" w:rsidSect="0081096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DC"/>
    <w:rsid w:val="00015A79"/>
    <w:rsid w:val="0008455C"/>
    <w:rsid w:val="000A77EC"/>
    <w:rsid w:val="000D3397"/>
    <w:rsid w:val="0012699E"/>
    <w:rsid w:val="001D30B7"/>
    <w:rsid w:val="00273624"/>
    <w:rsid w:val="00287C12"/>
    <w:rsid w:val="0030310D"/>
    <w:rsid w:val="00332BC2"/>
    <w:rsid w:val="003837E8"/>
    <w:rsid w:val="003E4CDC"/>
    <w:rsid w:val="00467ED7"/>
    <w:rsid w:val="00516CF8"/>
    <w:rsid w:val="00575E13"/>
    <w:rsid w:val="00576BA3"/>
    <w:rsid w:val="00585743"/>
    <w:rsid w:val="00613FBB"/>
    <w:rsid w:val="00722E0B"/>
    <w:rsid w:val="0079204F"/>
    <w:rsid w:val="007953C7"/>
    <w:rsid w:val="007B21E5"/>
    <w:rsid w:val="00810969"/>
    <w:rsid w:val="0082637E"/>
    <w:rsid w:val="00846835"/>
    <w:rsid w:val="008B2724"/>
    <w:rsid w:val="009259F6"/>
    <w:rsid w:val="00981C19"/>
    <w:rsid w:val="00982128"/>
    <w:rsid w:val="009F37B8"/>
    <w:rsid w:val="00A747FE"/>
    <w:rsid w:val="00B61D12"/>
    <w:rsid w:val="00D52E3C"/>
    <w:rsid w:val="00D83AF9"/>
    <w:rsid w:val="00DD443A"/>
    <w:rsid w:val="00DF5BD7"/>
    <w:rsid w:val="00E079EF"/>
    <w:rsid w:val="00E21D85"/>
    <w:rsid w:val="00E83767"/>
    <w:rsid w:val="00F31228"/>
    <w:rsid w:val="00FC1F5C"/>
    <w:rsid w:val="00FD2F98"/>
    <w:rsid w:val="00F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FB5B5"/>
  <w15:docId w15:val="{CC920646-A51A-4CD4-BD39-9F6A9A2E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5FD2-2F31-4BB3-BC0B-14A3EDDF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Garro</dc:creator>
  <cp:lastModifiedBy>Jorge R. Garamendi Campos</cp:lastModifiedBy>
  <cp:revision>5</cp:revision>
  <cp:lastPrinted>2018-09-19T00:12:00Z</cp:lastPrinted>
  <dcterms:created xsi:type="dcterms:W3CDTF">2021-11-17T15:48:00Z</dcterms:created>
  <dcterms:modified xsi:type="dcterms:W3CDTF">2022-03-31T15:26:00Z</dcterms:modified>
</cp:coreProperties>
</file>