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B79" w:rsidRDefault="00D71B79" w:rsidP="00D71B79">
      <w:pPr>
        <w:pStyle w:val="a6"/>
        <w:spacing w:before="72" w:after="72"/>
        <w:rPr>
          <w:sz w:val="72"/>
        </w:rPr>
      </w:pPr>
    </w:p>
    <w:p w:rsidR="00D71B79" w:rsidRDefault="00D71B79" w:rsidP="00D71B79">
      <w:pPr>
        <w:pStyle w:val="a6"/>
        <w:spacing w:before="72" w:after="72"/>
        <w:rPr>
          <w:sz w:val="72"/>
        </w:rPr>
      </w:pPr>
    </w:p>
    <w:p w:rsidR="00D71B79" w:rsidRPr="008128DB" w:rsidRDefault="00D71B79" w:rsidP="00D71B79">
      <w:pPr>
        <w:pStyle w:val="a6"/>
        <w:spacing w:before="72" w:after="72"/>
        <w:rPr>
          <w:sz w:val="72"/>
        </w:rPr>
      </w:pPr>
      <w:r>
        <w:rPr>
          <w:rFonts w:hint="eastAsia"/>
          <w:sz w:val="72"/>
        </w:rPr>
        <w:t>Footprint旅行轨迹在线应用系统</w:t>
      </w: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  <w:r>
        <w:rPr>
          <w:rStyle w:val="tcnt3"/>
          <w:rFonts w:ascii="Arial" w:hAnsi="Arial" w:cs="Arial" w:hint="eastAsia"/>
          <w:color w:val="000000"/>
        </w:rPr>
        <w:t>（</w:t>
      </w:r>
      <w:r>
        <w:rPr>
          <w:rStyle w:val="tcnt3"/>
          <w:rFonts w:ascii="Arial" w:hAnsi="Arial" w:cs="Arial" w:hint="eastAsia"/>
          <w:color w:val="000000"/>
        </w:rPr>
        <w:t>需求分析报告</w:t>
      </w:r>
      <w:r>
        <w:rPr>
          <w:rStyle w:val="tcnt3"/>
          <w:rFonts w:ascii="Arial" w:hAnsi="Arial" w:cs="Arial" w:hint="eastAsia"/>
          <w:color w:val="000000"/>
        </w:rPr>
        <w:t>）</w:t>
      </w: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:rsidR="00D71B79" w:rsidRDefault="00D71B79" w:rsidP="00D71B79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信息工程大学</w:t>
      </w:r>
    </w:p>
    <w:p w:rsidR="00D71B79" w:rsidRDefault="00D71B79" w:rsidP="00D71B79">
      <w:pPr>
        <w:pStyle w:val="a5"/>
        <w:spacing w:before="72" w:after="7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二○一</w:t>
      </w:r>
      <w:r>
        <w:rPr>
          <w:rFonts w:ascii="仿宋_GB2312" w:eastAsia="仿宋_GB2312" w:hint="eastAsia"/>
          <w:sz w:val="28"/>
        </w:rPr>
        <w:t>八</w:t>
      </w:r>
      <w:r>
        <w:rPr>
          <w:rFonts w:ascii="仿宋_GB2312" w:eastAsia="仿宋_GB2312" w:hint="eastAsia"/>
          <w:sz w:val="28"/>
        </w:rPr>
        <w:t>年</w:t>
      </w:r>
      <w:r>
        <w:rPr>
          <w:rFonts w:ascii="仿宋_GB2312" w:eastAsia="仿宋_GB2312" w:hint="eastAsia"/>
          <w:sz w:val="28"/>
        </w:rPr>
        <w:t>一</w:t>
      </w:r>
      <w:r>
        <w:rPr>
          <w:rFonts w:ascii="仿宋_GB2312" w:eastAsia="仿宋_GB2312" w:hint="eastAsia"/>
          <w:sz w:val="28"/>
        </w:rPr>
        <w:t>月</w:t>
      </w:r>
    </w:p>
    <w:p w:rsidR="00D71B79" w:rsidRDefault="00D71B79" w:rsidP="00D71B79">
      <w:pPr>
        <w:pStyle w:val="a5"/>
        <w:spacing w:before="72" w:after="72"/>
        <w:rPr>
          <w:rFonts w:ascii="仿宋_GB2312" w:eastAsia="仿宋_GB2312"/>
          <w:sz w:val="28"/>
        </w:rPr>
        <w:sectPr w:rsidR="00D71B79" w:rsidSect="006F452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</w:sectPr>
      </w:pPr>
    </w:p>
    <w:p w:rsidR="00D71B79" w:rsidRDefault="00D71B79" w:rsidP="00D71B79">
      <w:pPr>
        <w:pStyle w:val="a9"/>
        <w:spacing w:before="93" w:after="93" w:line="360" w:lineRule="auto"/>
      </w:pPr>
      <w:r>
        <w:lastRenderedPageBreak/>
        <w:t>文档版本记录</w:t>
      </w:r>
    </w:p>
    <w:tbl>
      <w:tblPr>
        <w:tblStyle w:val="a7"/>
        <w:tblW w:w="8856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417"/>
        <w:gridCol w:w="1560"/>
        <w:gridCol w:w="3786"/>
      </w:tblGrid>
      <w:tr w:rsidR="00D71B79" w:rsidTr="00260168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  <w:r>
              <w:t>序号</w:t>
            </w:r>
          </w:p>
        </w:tc>
        <w:tc>
          <w:tcPr>
            <w:tcW w:w="1418" w:type="dxa"/>
          </w:tcPr>
          <w:p w:rsidR="00D71B79" w:rsidRDefault="00D71B79" w:rsidP="00D71B79">
            <w:pPr>
              <w:pStyle w:val="aa"/>
              <w:spacing w:before="93" w:after="93"/>
            </w:pPr>
            <w:r>
              <w:t>作者</w:t>
            </w:r>
          </w:p>
        </w:tc>
        <w:tc>
          <w:tcPr>
            <w:tcW w:w="1417" w:type="dxa"/>
          </w:tcPr>
          <w:p w:rsidR="00D71B79" w:rsidRDefault="00D71B79" w:rsidP="00D71B79">
            <w:pPr>
              <w:pStyle w:val="aa"/>
              <w:spacing w:before="93" w:after="93"/>
            </w:pPr>
            <w:r>
              <w:t>日期</w:t>
            </w:r>
          </w:p>
        </w:tc>
        <w:tc>
          <w:tcPr>
            <w:tcW w:w="1560" w:type="dxa"/>
          </w:tcPr>
          <w:p w:rsidR="00D71B79" w:rsidRDefault="00D71B79" w:rsidP="00D71B79">
            <w:pPr>
              <w:pStyle w:val="aa"/>
              <w:spacing w:before="93" w:after="93"/>
            </w:pPr>
            <w:r>
              <w:t>版本</w:t>
            </w:r>
          </w:p>
        </w:tc>
        <w:tc>
          <w:tcPr>
            <w:tcW w:w="3786" w:type="dxa"/>
          </w:tcPr>
          <w:p w:rsidR="00D71B79" w:rsidRDefault="00D71B79" w:rsidP="00D71B79">
            <w:pPr>
              <w:pStyle w:val="aa"/>
              <w:spacing w:before="93" w:after="93"/>
            </w:pPr>
            <w:r>
              <w:t>纪要</w:t>
            </w:r>
          </w:p>
        </w:tc>
      </w:tr>
      <w:tr w:rsidR="00D71B79" w:rsidTr="00260168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  <w:r>
              <w:t>张政</w:t>
            </w:r>
          </w:p>
        </w:tc>
        <w:tc>
          <w:tcPr>
            <w:tcW w:w="1417" w:type="dxa"/>
            <w:vAlign w:val="center"/>
          </w:tcPr>
          <w:p w:rsidR="00D71B79" w:rsidRDefault="002D0744" w:rsidP="00D71B79">
            <w:pPr>
              <w:pStyle w:val="a8"/>
              <w:spacing w:before="93" w:after="93"/>
            </w:pPr>
            <w:r>
              <w:rPr>
                <w:rFonts w:hint="eastAsia"/>
              </w:rPr>
              <w:t>2018/01/29</w:t>
            </w: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  <w:r>
              <w:rPr>
                <w:rFonts w:hint="eastAsia"/>
              </w:rPr>
              <w:t>V1.0.1</w:t>
            </w:r>
          </w:p>
        </w:tc>
        <w:tc>
          <w:tcPr>
            <w:tcW w:w="3786" w:type="dxa"/>
            <w:vAlign w:val="center"/>
          </w:tcPr>
          <w:p w:rsidR="00D71B79" w:rsidRDefault="00D71B79" w:rsidP="002D0744">
            <w:pPr>
              <w:pStyle w:val="a8"/>
              <w:spacing w:before="93" w:after="93"/>
              <w:jc w:val="both"/>
            </w:pPr>
            <w:r>
              <w:rPr>
                <w:rFonts w:hint="eastAsia"/>
              </w:rPr>
              <w:t>撰写</w:t>
            </w:r>
            <w:r w:rsidR="002D0744">
              <w:rPr>
                <w:rFonts w:hint="eastAsia"/>
              </w:rPr>
              <w:t>软件需求分析报告框架</w:t>
            </w:r>
          </w:p>
        </w:tc>
      </w:tr>
      <w:tr w:rsidR="00D71B79" w:rsidTr="00260168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260168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260168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260168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260168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260168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260168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260168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260168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260168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260168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260168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260168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260168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260168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260168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</w:tbl>
    <w:p w:rsidR="00D71B79" w:rsidRDefault="00D71B79" w:rsidP="00D71B79">
      <w:pPr>
        <w:spacing w:line="360" w:lineRule="auto"/>
        <w:jc w:val="center"/>
        <w:rPr>
          <w:sz w:val="32"/>
          <w:szCs w:val="32"/>
        </w:rPr>
      </w:pPr>
    </w:p>
    <w:p w:rsidR="00D71B79" w:rsidRDefault="00D71B79" w:rsidP="00D71B79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B61C2" w:rsidRPr="00D934ED" w:rsidRDefault="004B61C2" w:rsidP="004B61C2">
      <w:pPr>
        <w:pStyle w:val="ab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引言</w:t>
      </w:r>
    </w:p>
    <w:p w:rsidR="004B61C2" w:rsidRPr="00EF2CAE" w:rsidRDefault="004B61C2" w:rsidP="00EF2CAE">
      <w:pPr>
        <w:pStyle w:val="ab"/>
        <w:numPr>
          <w:ilvl w:val="0"/>
          <w:numId w:val="3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EF2CAE">
        <w:rPr>
          <w:rFonts w:hint="eastAsia"/>
          <w:b/>
          <w:sz w:val="24"/>
          <w:szCs w:val="24"/>
        </w:rPr>
        <w:t>编写目的</w:t>
      </w:r>
    </w:p>
    <w:p w:rsidR="002117C9" w:rsidRPr="00EF2CAE" w:rsidRDefault="004B61C2" w:rsidP="004B61C2">
      <w:pPr>
        <w:spacing w:line="360" w:lineRule="auto"/>
        <w:ind w:firstLine="420"/>
        <w:rPr>
          <w:rFonts w:hint="eastAsia"/>
          <w:sz w:val="24"/>
          <w:szCs w:val="24"/>
        </w:rPr>
      </w:pPr>
      <w:r w:rsidRPr="00EF2CAE">
        <w:rPr>
          <w:rFonts w:hint="eastAsia"/>
          <w:sz w:val="24"/>
          <w:szCs w:val="24"/>
        </w:rPr>
        <w:t>本</w:t>
      </w:r>
      <w:r w:rsidR="00487DFB">
        <w:rPr>
          <w:rFonts w:hint="eastAsia"/>
          <w:sz w:val="24"/>
          <w:szCs w:val="24"/>
        </w:rPr>
        <w:t>需求分析报告</w:t>
      </w:r>
      <w:r w:rsidRPr="00EF2CAE">
        <w:rPr>
          <w:rFonts w:hint="eastAsia"/>
          <w:sz w:val="24"/>
          <w:szCs w:val="24"/>
        </w:rPr>
        <w:t>的在于明确</w:t>
      </w:r>
      <w:r w:rsidR="00487DFB">
        <w:rPr>
          <w:rFonts w:hint="eastAsia"/>
          <w:sz w:val="24"/>
          <w:szCs w:val="24"/>
        </w:rPr>
        <w:t>Footprint</w:t>
      </w:r>
      <w:r w:rsidR="00487DFB">
        <w:rPr>
          <w:rFonts w:hint="eastAsia"/>
          <w:sz w:val="24"/>
          <w:szCs w:val="24"/>
        </w:rPr>
        <w:t>旅游轨迹在线应用系统需求，界定系统实现功能的范围，指导系统</w:t>
      </w:r>
      <w:r w:rsidR="00C91C25">
        <w:rPr>
          <w:rFonts w:hint="eastAsia"/>
          <w:sz w:val="24"/>
          <w:szCs w:val="24"/>
        </w:rPr>
        <w:t>后续概要</w:t>
      </w:r>
      <w:r w:rsidR="00E8622E">
        <w:rPr>
          <w:rFonts w:hint="eastAsia"/>
          <w:sz w:val="24"/>
          <w:szCs w:val="24"/>
        </w:rPr>
        <w:t>设计</w:t>
      </w:r>
      <w:r w:rsidR="00A01C57">
        <w:rPr>
          <w:rFonts w:hint="eastAsia"/>
          <w:sz w:val="24"/>
          <w:szCs w:val="24"/>
        </w:rPr>
        <w:t>和详细</w:t>
      </w:r>
      <w:r w:rsidR="00487DFB">
        <w:rPr>
          <w:rFonts w:hint="eastAsia"/>
          <w:sz w:val="24"/>
          <w:szCs w:val="24"/>
        </w:rPr>
        <w:t>设计</w:t>
      </w:r>
      <w:r w:rsidRPr="00EF2CAE">
        <w:rPr>
          <w:rFonts w:hint="eastAsia"/>
          <w:sz w:val="24"/>
          <w:szCs w:val="24"/>
        </w:rPr>
        <w:t>。本说明书的预期读者</w:t>
      </w:r>
      <w:r w:rsidR="00E8622E">
        <w:rPr>
          <w:rFonts w:hint="eastAsia"/>
          <w:sz w:val="24"/>
          <w:szCs w:val="24"/>
        </w:rPr>
        <w:t>为开发小组</w:t>
      </w:r>
      <w:r w:rsidRPr="00EF2CAE">
        <w:rPr>
          <w:rFonts w:hint="eastAsia"/>
          <w:sz w:val="24"/>
          <w:szCs w:val="24"/>
        </w:rPr>
        <w:t>的每一位成员。</w:t>
      </w:r>
    </w:p>
    <w:p w:rsidR="00EF2CAE" w:rsidRPr="00EF2CAE" w:rsidRDefault="00EF2CAE" w:rsidP="00EF2CAE">
      <w:pPr>
        <w:pStyle w:val="ab"/>
        <w:numPr>
          <w:ilvl w:val="0"/>
          <w:numId w:val="3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EF2CAE">
        <w:rPr>
          <w:rFonts w:hint="eastAsia"/>
          <w:b/>
          <w:sz w:val="24"/>
          <w:szCs w:val="24"/>
        </w:rPr>
        <w:t>术语解释</w:t>
      </w:r>
    </w:p>
    <w:p w:rsidR="00EF2CAE" w:rsidRPr="00EF2CAE" w:rsidRDefault="00EF2CAE" w:rsidP="00EF2CAE">
      <w:pPr>
        <w:pStyle w:val="ab"/>
        <w:numPr>
          <w:ilvl w:val="0"/>
          <w:numId w:val="4"/>
        </w:numPr>
        <w:ind w:firstLineChars="0"/>
        <w:jc w:val="center"/>
        <w:rPr>
          <w:rFonts w:ascii="黑体" w:eastAsia="黑体"/>
          <w:color w:val="000000"/>
        </w:rPr>
      </w:pPr>
      <w:r w:rsidRPr="00EF2CAE">
        <w:rPr>
          <w:rFonts w:hint="eastAsia"/>
          <w:color w:val="000000"/>
        </w:rPr>
        <w:t>缩略语</w:t>
      </w:r>
    </w:p>
    <w:tbl>
      <w:tblPr>
        <w:tblW w:w="0" w:type="auto"/>
        <w:jc w:val="center"/>
        <w:tblInd w:w="8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6"/>
        <w:gridCol w:w="3361"/>
        <w:gridCol w:w="3112"/>
      </w:tblGrid>
      <w:tr w:rsidR="00EF2CAE" w:rsidTr="007E19B4">
        <w:trPr>
          <w:trHeight w:val="368"/>
          <w:tblHeader/>
          <w:jc w:val="center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F2CAE" w:rsidRDefault="00EF2CAE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缩略语</w:t>
            </w:r>
          </w:p>
        </w:tc>
        <w:tc>
          <w:tcPr>
            <w:tcW w:w="33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F2CAE" w:rsidRDefault="00EF2CAE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   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文</w:t>
            </w:r>
          </w:p>
        </w:tc>
        <w:tc>
          <w:tcPr>
            <w:tcW w:w="31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  <w:hideMark/>
          </w:tcPr>
          <w:p w:rsidR="00EF2CAE" w:rsidRDefault="00EF2CAE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中文含义</w:t>
            </w:r>
          </w:p>
        </w:tc>
      </w:tr>
      <w:tr w:rsidR="00EF2CAE" w:rsidTr="007E19B4"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CAE" w:rsidRDefault="007E19B4" w:rsidP="007E19B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FPW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CAE" w:rsidRDefault="007E19B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FootprintWeb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F2CAE" w:rsidRDefault="007E19B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E19B4">
              <w:rPr>
                <w:rFonts w:ascii="Arial" w:hAnsi="Arial" w:cs="Arial" w:hint="eastAsia"/>
                <w:color w:val="000000"/>
                <w:sz w:val="18"/>
                <w:szCs w:val="18"/>
              </w:rPr>
              <w:t>旅游轨迹在线应用系统</w:t>
            </w:r>
          </w:p>
        </w:tc>
      </w:tr>
      <w:tr w:rsidR="00EF2CAE" w:rsidTr="007E19B4"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2CAE" w:rsidRDefault="00EF2C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2CAE" w:rsidRDefault="00EF2C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CAE" w:rsidRDefault="00EF2C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F2CAE" w:rsidRDefault="00EF2CAE" w:rsidP="00EF2CAE">
      <w:pPr>
        <w:rPr>
          <w:rFonts w:ascii="Times New Roman" w:eastAsia="宋体" w:hAnsi="Times New Roman" w:cs="Times New Roman" w:hint="eastAsia"/>
        </w:rPr>
      </w:pPr>
    </w:p>
    <w:p w:rsidR="00EF2CAE" w:rsidRPr="00EF2CAE" w:rsidRDefault="00EF2CAE" w:rsidP="00EF2CAE">
      <w:pPr>
        <w:pStyle w:val="ab"/>
        <w:numPr>
          <w:ilvl w:val="0"/>
          <w:numId w:val="3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EF2CAE">
        <w:rPr>
          <w:rFonts w:hint="eastAsia"/>
          <w:b/>
          <w:sz w:val="24"/>
          <w:szCs w:val="24"/>
        </w:rPr>
        <w:t>参考资料</w:t>
      </w:r>
    </w:p>
    <w:p w:rsidR="00EF2CAE" w:rsidRDefault="00EF2CAE" w:rsidP="00EF2CAE">
      <w:pPr>
        <w:rPr>
          <w:rFonts w:ascii="Times New Roman" w:eastAsia="宋体" w:hAnsi="Times New Roman" w:cs="Times New Roman" w:hint="eastAsia"/>
        </w:rPr>
      </w:pPr>
    </w:p>
    <w:p w:rsidR="00EF2CAE" w:rsidRDefault="00EF2CAE" w:rsidP="00EF2CAE">
      <w:pPr>
        <w:rPr>
          <w:rFonts w:ascii="Times New Roman" w:eastAsia="宋体" w:hAnsi="Times New Roman" w:cs="Times New Roman" w:hint="eastAsia"/>
        </w:rPr>
      </w:pPr>
    </w:p>
    <w:p w:rsidR="00EF2CAE" w:rsidRPr="00D934ED" w:rsidRDefault="00EF2CAE" w:rsidP="00EF2CAE">
      <w:pPr>
        <w:pStyle w:val="ab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:rsidR="004B61C2" w:rsidRPr="005608EB" w:rsidRDefault="00C11840" w:rsidP="00540361">
      <w:pPr>
        <w:pStyle w:val="ab"/>
        <w:numPr>
          <w:ilvl w:val="0"/>
          <w:numId w:val="5"/>
        </w:numPr>
        <w:spacing w:line="360" w:lineRule="auto"/>
        <w:ind w:firstLineChars="0"/>
        <w:outlineLvl w:val="1"/>
        <w:rPr>
          <w:rFonts w:hint="eastAsia"/>
          <w:b/>
          <w:sz w:val="24"/>
          <w:szCs w:val="24"/>
        </w:rPr>
      </w:pPr>
      <w:r w:rsidRPr="005608EB">
        <w:rPr>
          <w:rFonts w:hint="eastAsia"/>
          <w:b/>
          <w:sz w:val="24"/>
          <w:szCs w:val="24"/>
        </w:rPr>
        <w:t>项目背景</w:t>
      </w:r>
    </w:p>
    <w:p w:rsidR="00540361" w:rsidRPr="00540361" w:rsidRDefault="00540361" w:rsidP="00FA0A93">
      <w:pPr>
        <w:spacing w:line="360" w:lineRule="auto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kern w:val="0"/>
          <w:sz w:val="24"/>
        </w:rPr>
        <w:t>1</w:t>
      </w:r>
      <w:r>
        <w:rPr>
          <w:rFonts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>系统名称：</w:t>
      </w:r>
      <w:r w:rsidR="00FA0A93">
        <w:rPr>
          <w:rFonts w:hint="eastAsia"/>
          <w:sz w:val="24"/>
          <w:szCs w:val="24"/>
        </w:rPr>
        <w:t>Footprint</w:t>
      </w:r>
      <w:r w:rsidR="00FA0A93">
        <w:rPr>
          <w:rFonts w:hint="eastAsia"/>
          <w:sz w:val="24"/>
          <w:szCs w:val="24"/>
        </w:rPr>
        <w:t>旅游轨迹在线应用系统</w:t>
      </w:r>
      <w:r>
        <w:rPr>
          <w:rFonts w:ascii="宋体" w:cs="宋体" w:hint="eastAsia"/>
          <w:kern w:val="0"/>
          <w:sz w:val="24"/>
        </w:rPr>
        <w:t>。</w:t>
      </w:r>
    </w:p>
    <w:p w:rsidR="00540361" w:rsidRDefault="00540361" w:rsidP="00FA0A93">
      <w:pPr>
        <w:spacing w:line="360" w:lineRule="auto"/>
        <w:rPr>
          <w:color w:val="000000"/>
          <w:kern w:val="0"/>
          <w:sz w:val="23"/>
          <w:szCs w:val="23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）</w:t>
      </w:r>
      <w:r>
        <w:rPr>
          <w:rFonts w:hint="eastAsia"/>
          <w:color w:val="000000"/>
          <w:kern w:val="0"/>
          <w:sz w:val="23"/>
          <w:szCs w:val="23"/>
        </w:rPr>
        <w:t>项目提出者：</w:t>
      </w:r>
      <w:r w:rsidR="00FA0A93">
        <w:rPr>
          <w:rFonts w:hint="eastAsia"/>
          <w:color w:val="000000"/>
          <w:kern w:val="0"/>
          <w:sz w:val="23"/>
          <w:szCs w:val="23"/>
        </w:rPr>
        <w:t>江南</w:t>
      </w:r>
      <w:r w:rsidR="00FA0A93">
        <w:rPr>
          <w:rFonts w:hint="eastAsia"/>
          <w:color w:val="000000"/>
          <w:kern w:val="0"/>
          <w:sz w:val="23"/>
          <w:szCs w:val="23"/>
        </w:rPr>
        <w:t xml:space="preserve"> </w:t>
      </w:r>
      <w:r w:rsidR="00FA0A93">
        <w:rPr>
          <w:rFonts w:hint="eastAsia"/>
          <w:color w:val="000000"/>
          <w:kern w:val="0"/>
          <w:sz w:val="23"/>
          <w:szCs w:val="23"/>
        </w:rPr>
        <w:t>教授</w:t>
      </w:r>
    </w:p>
    <w:p w:rsidR="00540361" w:rsidRDefault="00540361" w:rsidP="00FA0A93">
      <w:pPr>
        <w:spacing w:line="360" w:lineRule="auto"/>
        <w:rPr>
          <w:color w:val="000000"/>
          <w:kern w:val="0"/>
          <w:sz w:val="23"/>
          <w:szCs w:val="23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3</w:t>
      </w:r>
      <w:r>
        <w:rPr>
          <w:rFonts w:hint="eastAsia"/>
          <w:kern w:val="0"/>
          <w:sz w:val="24"/>
        </w:rPr>
        <w:t>）</w:t>
      </w:r>
      <w:r w:rsidR="005A1D61">
        <w:rPr>
          <w:rFonts w:hint="eastAsia"/>
          <w:color w:val="000000"/>
          <w:kern w:val="0"/>
          <w:sz w:val="23"/>
          <w:szCs w:val="23"/>
        </w:rPr>
        <w:t>项目开发者：</w:t>
      </w:r>
      <w:r w:rsidR="00224ACD">
        <w:rPr>
          <w:rFonts w:hint="eastAsia"/>
          <w:color w:val="000000"/>
          <w:kern w:val="0"/>
          <w:sz w:val="23"/>
          <w:szCs w:val="23"/>
        </w:rPr>
        <w:t>陈敏頡、张政</w:t>
      </w:r>
      <w:r w:rsidR="006C1D9C">
        <w:rPr>
          <w:rFonts w:hint="eastAsia"/>
          <w:color w:val="000000"/>
          <w:kern w:val="0"/>
          <w:sz w:val="23"/>
          <w:szCs w:val="23"/>
        </w:rPr>
        <w:t>，</w:t>
      </w:r>
      <w:r w:rsidR="00224ACD">
        <w:rPr>
          <w:rFonts w:hint="eastAsia"/>
          <w:color w:val="000000"/>
          <w:kern w:val="0"/>
          <w:sz w:val="23"/>
          <w:szCs w:val="23"/>
        </w:rPr>
        <w:t>等</w:t>
      </w:r>
    </w:p>
    <w:p w:rsidR="00CE3073" w:rsidRDefault="00540361" w:rsidP="00FA0A93">
      <w:pPr>
        <w:spacing w:line="360" w:lineRule="auto"/>
        <w:rPr>
          <w:rFonts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）</w:t>
      </w:r>
      <w:r w:rsidR="00CE3073">
        <w:rPr>
          <w:rFonts w:hint="eastAsia"/>
          <w:kern w:val="0"/>
          <w:sz w:val="24"/>
        </w:rPr>
        <w:t>描述：</w:t>
      </w:r>
    </w:p>
    <w:p w:rsidR="00540361" w:rsidRPr="00DD59AF" w:rsidRDefault="00935564" w:rsidP="00D056CB">
      <w:pPr>
        <w:spacing w:line="360" w:lineRule="auto"/>
        <w:ind w:firstLine="420"/>
        <w:rPr>
          <w:rFonts w:ascii="宋体" w:cs="宋体"/>
          <w:kern w:val="0"/>
          <w:sz w:val="24"/>
        </w:rPr>
      </w:pPr>
      <w:r w:rsidRPr="00DD59AF">
        <w:rPr>
          <w:rFonts w:ascii="宋体" w:cs="宋体" w:hint="eastAsia"/>
          <w:kern w:val="0"/>
          <w:sz w:val="24"/>
        </w:rPr>
        <w:t>FPW</w:t>
      </w:r>
      <w:r w:rsidR="00885C80" w:rsidRPr="00885C80">
        <w:rPr>
          <w:rFonts w:ascii="宋体" w:cs="宋体" w:hint="eastAsia"/>
          <w:kern w:val="0"/>
          <w:sz w:val="24"/>
        </w:rPr>
        <w:t>是一款提供用户记录其旅行足迹的在线应用系统，通过它你可以记录自己在各个景点的旅游情况，分享拍摄的照片、发布的评论等，</w:t>
      </w:r>
      <w:r w:rsidR="00720B42" w:rsidRPr="00DD59AF">
        <w:rPr>
          <w:rFonts w:ascii="宋体" w:cs="宋体"/>
          <w:kern w:val="0"/>
          <w:sz w:val="24"/>
        </w:rPr>
        <w:t>FPW</w:t>
      </w:r>
      <w:r w:rsidR="00885C80" w:rsidRPr="00885C80">
        <w:rPr>
          <w:rFonts w:ascii="宋体" w:cs="宋体" w:hint="eastAsia"/>
          <w:kern w:val="0"/>
          <w:sz w:val="24"/>
        </w:rPr>
        <w:t>可以记录你的实时旅行轨迹，并通过多层次、多方面的可视化效果展现自己所有的旅行轨迹，将你在各个景点的旅行串联，形成故事性的旅行游记，并显示在地图上。</w:t>
      </w:r>
      <w:r w:rsidR="00720B42" w:rsidRPr="00DD59AF">
        <w:rPr>
          <w:rFonts w:ascii="宋体" w:cs="宋体" w:hint="eastAsia"/>
          <w:kern w:val="0"/>
          <w:sz w:val="24"/>
        </w:rPr>
        <w:t>FPW</w:t>
      </w:r>
      <w:r w:rsidR="00885C80" w:rsidRPr="00885C80">
        <w:rPr>
          <w:rFonts w:ascii="宋体" w:cs="宋体" w:hint="eastAsia"/>
          <w:kern w:val="0"/>
          <w:sz w:val="24"/>
        </w:rPr>
        <w:t>可以记录你在某个景点拍摄的照片、发布的信息，也可以记录你在旅行途中的所见所闻。</w:t>
      </w:r>
    </w:p>
    <w:p w:rsidR="005608EB" w:rsidRPr="005608EB" w:rsidRDefault="005608EB" w:rsidP="005608EB">
      <w:pPr>
        <w:pStyle w:val="ab"/>
        <w:numPr>
          <w:ilvl w:val="0"/>
          <w:numId w:val="5"/>
        </w:numPr>
        <w:spacing w:line="360" w:lineRule="auto"/>
        <w:ind w:firstLineChars="0"/>
        <w:outlineLvl w:val="1"/>
        <w:rPr>
          <w:rFonts w:hint="eastAsia"/>
          <w:b/>
          <w:sz w:val="24"/>
          <w:szCs w:val="24"/>
        </w:rPr>
      </w:pPr>
      <w:r w:rsidRPr="005608EB">
        <w:rPr>
          <w:rFonts w:hint="eastAsia"/>
          <w:b/>
          <w:sz w:val="24"/>
          <w:szCs w:val="24"/>
        </w:rPr>
        <w:t>项目目标</w:t>
      </w:r>
    </w:p>
    <w:p w:rsidR="00EF2CAE" w:rsidRDefault="00EF2CAE" w:rsidP="00DA08EB">
      <w:pPr>
        <w:spacing w:line="360" w:lineRule="auto"/>
        <w:rPr>
          <w:rFonts w:hint="eastAsia"/>
          <w:sz w:val="24"/>
          <w:szCs w:val="24"/>
        </w:rPr>
      </w:pPr>
    </w:p>
    <w:p w:rsidR="005608EB" w:rsidRPr="005608EB" w:rsidRDefault="005608EB" w:rsidP="005608EB">
      <w:pPr>
        <w:pStyle w:val="ab"/>
        <w:numPr>
          <w:ilvl w:val="0"/>
          <w:numId w:val="5"/>
        </w:numPr>
        <w:spacing w:line="360" w:lineRule="auto"/>
        <w:ind w:firstLineChars="0"/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项目开发环境</w:t>
      </w:r>
    </w:p>
    <w:p w:rsidR="006A77AC" w:rsidRPr="007C2AF4" w:rsidRDefault="006A77AC" w:rsidP="007C2AF4">
      <w:pPr>
        <w:pStyle w:val="ac"/>
        <w:spacing w:line="360" w:lineRule="auto"/>
        <w:ind w:firstLine="0"/>
        <w:rPr>
          <w:rFonts w:ascii="宋体" w:eastAsiaTheme="minorEastAsia" w:hAnsiTheme="minorHAnsi" w:cs="宋体"/>
          <w:kern w:val="0"/>
          <w:sz w:val="24"/>
          <w:szCs w:val="22"/>
        </w:rPr>
      </w:pPr>
      <w:r w:rsidRPr="007C2AF4">
        <w:rPr>
          <w:rFonts w:ascii="宋体" w:eastAsiaTheme="minorEastAsia" w:hAnsiTheme="minorHAnsi" w:cs="宋体" w:hint="eastAsia"/>
          <w:kern w:val="0"/>
          <w:sz w:val="24"/>
          <w:szCs w:val="22"/>
        </w:rPr>
        <w:t>（1）</w:t>
      </w:r>
      <w:r w:rsidRPr="007C2AF4">
        <w:rPr>
          <w:rFonts w:ascii="宋体" w:eastAsiaTheme="minorEastAsia" w:hAnsiTheme="minorHAnsi" w:cs="宋体" w:hint="eastAsia"/>
          <w:kern w:val="0"/>
          <w:sz w:val="24"/>
          <w:szCs w:val="22"/>
        </w:rPr>
        <w:t>操作环境：</w:t>
      </w:r>
      <w:r w:rsidR="009446A3">
        <w:rPr>
          <w:rFonts w:ascii="宋体" w:eastAsiaTheme="minorEastAsia" w:hAnsiTheme="minorHAnsi" w:cs="宋体" w:hint="eastAsia"/>
          <w:kern w:val="0"/>
          <w:sz w:val="24"/>
          <w:szCs w:val="22"/>
        </w:rPr>
        <w:t>信息工程大学地理空间信息学院全空间信息系统实验室</w:t>
      </w:r>
    </w:p>
    <w:p w:rsidR="006A77AC" w:rsidRPr="007C2AF4" w:rsidRDefault="006A77AC" w:rsidP="007C2AF4">
      <w:pPr>
        <w:pStyle w:val="ac"/>
        <w:spacing w:line="360" w:lineRule="auto"/>
        <w:ind w:firstLine="0"/>
        <w:rPr>
          <w:rFonts w:ascii="宋体" w:eastAsiaTheme="minorEastAsia" w:hAnsiTheme="minorHAnsi" w:cs="宋体"/>
          <w:kern w:val="0"/>
          <w:sz w:val="24"/>
          <w:szCs w:val="22"/>
        </w:rPr>
      </w:pPr>
      <w:r w:rsidRPr="007C2AF4">
        <w:rPr>
          <w:rFonts w:ascii="宋体" w:eastAsiaTheme="minorEastAsia" w:hAnsiTheme="minorHAnsi" w:cs="宋体" w:hint="eastAsia"/>
          <w:kern w:val="0"/>
          <w:sz w:val="24"/>
          <w:szCs w:val="22"/>
        </w:rPr>
        <w:t>（2）</w:t>
      </w:r>
      <w:r w:rsidRPr="007C2AF4">
        <w:rPr>
          <w:rFonts w:ascii="宋体" w:eastAsiaTheme="minorEastAsia" w:hAnsiTheme="minorHAnsi" w:cs="宋体" w:hint="eastAsia"/>
          <w:kern w:val="0"/>
          <w:sz w:val="24"/>
          <w:szCs w:val="22"/>
        </w:rPr>
        <w:t>硬件环境：</w:t>
      </w:r>
      <w:r w:rsidR="009446A3" w:rsidRPr="007C2AF4">
        <w:rPr>
          <w:rFonts w:ascii="宋体" w:eastAsiaTheme="minorEastAsia" w:hAnsiTheme="minorHAnsi" w:cs="宋体"/>
          <w:kern w:val="0"/>
          <w:sz w:val="24"/>
          <w:szCs w:val="22"/>
        </w:rPr>
        <w:t xml:space="preserve"> </w:t>
      </w:r>
      <w:r w:rsidR="009446A3">
        <w:rPr>
          <w:rFonts w:ascii="宋体" w:eastAsiaTheme="minorEastAsia" w:hAnsiTheme="minorHAnsi" w:cs="宋体" w:hint="eastAsia"/>
          <w:kern w:val="0"/>
          <w:sz w:val="24"/>
          <w:szCs w:val="22"/>
        </w:rPr>
        <w:t>4GB内存；i5及以上处理器</w:t>
      </w:r>
    </w:p>
    <w:p w:rsidR="006A77AC" w:rsidRPr="007C2AF4" w:rsidRDefault="006A77AC" w:rsidP="007C2AF4">
      <w:pPr>
        <w:pStyle w:val="ac"/>
        <w:spacing w:line="360" w:lineRule="auto"/>
        <w:ind w:firstLine="0"/>
        <w:rPr>
          <w:rFonts w:ascii="宋体" w:eastAsiaTheme="minorEastAsia" w:hAnsiTheme="minorHAnsi" w:cs="宋体"/>
          <w:kern w:val="0"/>
          <w:sz w:val="24"/>
          <w:szCs w:val="22"/>
        </w:rPr>
      </w:pPr>
      <w:r w:rsidRPr="007C2AF4">
        <w:rPr>
          <w:rFonts w:ascii="宋体" w:eastAsiaTheme="minorEastAsia" w:hAnsiTheme="minorHAnsi" w:cs="宋体" w:hint="eastAsia"/>
          <w:kern w:val="0"/>
          <w:sz w:val="24"/>
          <w:szCs w:val="22"/>
        </w:rPr>
        <w:lastRenderedPageBreak/>
        <w:t>（3）</w:t>
      </w:r>
      <w:r w:rsidRPr="007C2AF4">
        <w:rPr>
          <w:rFonts w:ascii="宋体" w:eastAsiaTheme="minorEastAsia" w:hAnsiTheme="minorHAnsi" w:cs="宋体" w:hint="eastAsia"/>
          <w:kern w:val="0"/>
          <w:sz w:val="24"/>
          <w:szCs w:val="22"/>
        </w:rPr>
        <w:t>操作系统：</w:t>
      </w:r>
      <w:r w:rsidR="009446A3">
        <w:rPr>
          <w:rFonts w:ascii="宋体" w:eastAsiaTheme="minorEastAsia" w:hAnsiTheme="minorHAnsi" w:cs="宋体" w:hint="eastAsia"/>
          <w:kern w:val="0"/>
          <w:sz w:val="24"/>
          <w:szCs w:val="22"/>
        </w:rPr>
        <w:t>Windows7及以上</w:t>
      </w:r>
    </w:p>
    <w:p w:rsidR="005608EB" w:rsidRPr="007C2AF4" w:rsidRDefault="006A77AC" w:rsidP="007C2AF4">
      <w:pPr>
        <w:spacing w:line="360" w:lineRule="auto"/>
        <w:rPr>
          <w:rFonts w:ascii="宋体" w:cs="宋体" w:hint="eastAsia"/>
          <w:kern w:val="0"/>
          <w:sz w:val="24"/>
        </w:rPr>
      </w:pPr>
      <w:r w:rsidRPr="007C2AF4">
        <w:rPr>
          <w:rFonts w:ascii="宋体" w:cs="宋体" w:hint="eastAsia"/>
          <w:kern w:val="0"/>
          <w:sz w:val="24"/>
        </w:rPr>
        <w:t>（4）</w:t>
      </w:r>
      <w:r w:rsidRPr="007C2AF4">
        <w:rPr>
          <w:rFonts w:ascii="宋体" w:cs="宋体" w:hint="eastAsia"/>
          <w:kern w:val="0"/>
          <w:sz w:val="24"/>
        </w:rPr>
        <w:t>软件环境：</w:t>
      </w:r>
      <w:r w:rsidRPr="007C2AF4">
        <w:rPr>
          <w:rFonts w:ascii="宋体" w:cs="宋体"/>
          <w:kern w:val="0"/>
          <w:sz w:val="24"/>
        </w:rPr>
        <w:t xml:space="preserve">MyEclipse </w:t>
      </w:r>
      <w:r w:rsidR="009446A3">
        <w:rPr>
          <w:rFonts w:ascii="宋体" w:cs="宋体" w:hint="eastAsia"/>
          <w:kern w:val="0"/>
          <w:sz w:val="24"/>
        </w:rPr>
        <w:t>2014、</w:t>
      </w:r>
      <w:r w:rsidR="009446A3">
        <w:rPr>
          <w:rFonts w:ascii="宋体" w:cs="宋体"/>
          <w:kern w:val="0"/>
          <w:sz w:val="24"/>
        </w:rPr>
        <w:t>M</w:t>
      </w:r>
      <w:r w:rsidR="009446A3">
        <w:rPr>
          <w:rFonts w:ascii="宋体" w:cs="宋体" w:hint="eastAsia"/>
          <w:kern w:val="0"/>
          <w:sz w:val="24"/>
        </w:rPr>
        <w:t>ysql</w:t>
      </w:r>
    </w:p>
    <w:p w:rsidR="00C724C2" w:rsidRPr="007C2AF4" w:rsidRDefault="00C724C2" w:rsidP="007C2AF4">
      <w:pPr>
        <w:spacing w:line="360" w:lineRule="auto"/>
        <w:rPr>
          <w:rFonts w:ascii="宋体" w:cs="宋体" w:hint="eastAsia"/>
          <w:kern w:val="0"/>
          <w:sz w:val="24"/>
        </w:rPr>
      </w:pPr>
    </w:p>
    <w:p w:rsidR="004B3CAA" w:rsidRPr="00D934ED" w:rsidRDefault="004B3CAA" w:rsidP="004B3CAA">
      <w:pPr>
        <w:pStyle w:val="ab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总体</w:t>
      </w:r>
      <w:r>
        <w:rPr>
          <w:rFonts w:hint="eastAsia"/>
          <w:b/>
          <w:sz w:val="28"/>
          <w:szCs w:val="28"/>
        </w:rPr>
        <w:t>概述</w:t>
      </w:r>
    </w:p>
    <w:p w:rsidR="00C724C2" w:rsidRPr="004B3CAA" w:rsidRDefault="004B3CAA" w:rsidP="004B3CAA">
      <w:pPr>
        <w:pStyle w:val="ab"/>
        <w:numPr>
          <w:ilvl w:val="0"/>
          <w:numId w:val="6"/>
        </w:numPr>
        <w:spacing w:line="360" w:lineRule="auto"/>
        <w:ind w:firstLineChars="0"/>
        <w:outlineLvl w:val="1"/>
        <w:rPr>
          <w:rFonts w:hint="eastAsia"/>
          <w:b/>
          <w:sz w:val="24"/>
          <w:szCs w:val="24"/>
        </w:rPr>
      </w:pPr>
      <w:r w:rsidRPr="004B3CAA">
        <w:rPr>
          <w:rFonts w:hint="eastAsia"/>
          <w:b/>
          <w:sz w:val="24"/>
          <w:szCs w:val="24"/>
        </w:rPr>
        <w:t>系统主要功能</w:t>
      </w:r>
    </w:p>
    <w:p w:rsidR="004B3CAA" w:rsidRDefault="00E600B3" w:rsidP="00306D47">
      <w:pPr>
        <w:pStyle w:val="ab"/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FPW</w:t>
      </w:r>
      <w:r>
        <w:rPr>
          <w:rFonts w:hint="eastAsia"/>
          <w:sz w:val="24"/>
          <w:szCs w:val="24"/>
        </w:rPr>
        <w:t>的主要功能主要分为前台功能和后台功能，其中不同权限的用户所能查看的模块不一样，其中权限最高的是“超级管理员”（一个系统有且仅有一个，在系统初始化时给定），</w:t>
      </w:r>
      <w:r w:rsidR="008D2591">
        <w:rPr>
          <w:rFonts w:hint="eastAsia"/>
          <w:sz w:val="24"/>
          <w:szCs w:val="24"/>
        </w:rPr>
        <w:t>其次是“管理员”（由超级管理员创建），基本的是普通用户（注册创建）。</w:t>
      </w:r>
    </w:p>
    <w:p w:rsidR="000224F4" w:rsidRDefault="000224F4" w:rsidP="000224F4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3045B8A" wp14:editId="0938C415">
            <wp:extent cx="5274310" cy="2596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F4" w:rsidRPr="00F61F92" w:rsidRDefault="000224F4" w:rsidP="000E7467">
      <w:pPr>
        <w:pStyle w:val="ab"/>
        <w:numPr>
          <w:ilvl w:val="0"/>
          <w:numId w:val="11"/>
        </w:numPr>
        <w:spacing w:line="360" w:lineRule="auto"/>
        <w:ind w:firstLineChars="0"/>
        <w:jc w:val="center"/>
        <w:rPr>
          <w:rFonts w:hint="eastAsia"/>
          <w:szCs w:val="21"/>
        </w:rPr>
      </w:pPr>
      <w:r w:rsidRPr="00F61F92">
        <w:rPr>
          <w:rFonts w:hint="eastAsia"/>
          <w:szCs w:val="21"/>
        </w:rPr>
        <w:t>FPW-</w:t>
      </w:r>
      <w:r w:rsidR="00F61F92" w:rsidRPr="00F61F92">
        <w:rPr>
          <w:rFonts w:hint="eastAsia"/>
          <w:szCs w:val="21"/>
        </w:rPr>
        <w:t>UML</w:t>
      </w:r>
      <w:r w:rsidR="00F61F92" w:rsidRPr="00F61F92">
        <w:rPr>
          <w:rFonts w:hint="eastAsia"/>
          <w:szCs w:val="21"/>
        </w:rPr>
        <w:t>用例图</w:t>
      </w:r>
    </w:p>
    <w:p w:rsidR="004B3CAA" w:rsidRDefault="004B3CAA" w:rsidP="004B3CAA">
      <w:pPr>
        <w:pStyle w:val="ab"/>
        <w:numPr>
          <w:ilvl w:val="0"/>
          <w:numId w:val="7"/>
        </w:numPr>
        <w:spacing w:line="360" w:lineRule="auto"/>
        <w:ind w:firstLineChars="0"/>
        <w:outlineLvl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前台主要功能</w:t>
      </w:r>
    </w:p>
    <w:p w:rsidR="004B3CAA" w:rsidRDefault="006973A9" w:rsidP="005D42DF">
      <w:pPr>
        <w:pStyle w:val="ab"/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前台主要是进行展示以及一些简单的逻辑处理，</w:t>
      </w:r>
      <w:r w:rsidR="007B1733">
        <w:rPr>
          <w:rFonts w:hint="eastAsia"/>
          <w:sz w:val="24"/>
          <w:szCs w:val="24"/>
        </w:rPr>
        <w:t>对于普通用户而言</w:t>
      </w:r>
      <w:r w:rsidR="005D42DF">
        <w:rPr>
          <w:rFonts w:hint="eastAsia"/>
          <w:sz w:val="24"/>
          <w:szCs w:val="24"/>
        </w:rPr>
        <w:t>其功能分析如下：</w:t>
      </w:r>
    </w:p>
    <w:p w:rsidR="006973A9" w:rsidRDefault="006973A9" w:rsidP="006973A9">
      <w:pPr>
        <w:pStyle w:val="ab"/>
        <w:spacing w:line="360" w:lineRule="auto"/>
        <w:ind w:firstLineChars="0" w:firstLine="0"/>
        <w:jc w:val="center"/>
        <w:rPr>
          <w:rFonts w:hint="eastAsia"/>
        </w:rPr>
      </w:pPr>
      <w:r>
        <w:object w:dxaOrig="7913" w:dyaOrig="2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5pt;height:134.5pt" o:ole="">
            <v:imagedata r:id="rId13" o:title=""/>
          </v:shape>
          <o:OLEObject Type="Embed" ProgID="Visio.Drawing.11" ShapeID="_x0000_i1025" DrawAspect="Content" ObjectID="_1578817453" r:id="rId14"/>
        </w:object>
      </w:r>
    </w:p>
    <w:p w:rsidR="006973A9" w:rsidRPr="006F6802" w:rsidRDefault="006F6802" w:rsidP="006F6802">
      <w:pPr>
        <w:pStyle w:val="ab"/>
        <w:numPr>
          <w:ilvl w:val="0"/>
          <w:numId w:val="11"/>
        </w:numPr>
        <w:spacing w:line="360" w:lineRule="auto"/>
        <w:ind w:firstLineChars="0"/>
        <w:jc w:val="center"/>
        <w:rPr>
          <w:rFonts w:hint="eastAsia"/>
          <w:szCs w:val="21"/>
        </w:rPr>
      </w:pPr>
      <w:r w:rsidRPr="006F6802">
        <w:rPr>
          <w:rFonts w:hint="eastAsia"/>
          <w:szCs w:val="21"/>
        </w:rPr>
        <w:t>前台主要功能</w:t>
      </w:r>
      <w:r w:rsidR="00E61EC8">
        <w:rPr>
          <w:rFonts w:hint="eastAsia"/>
          <w:szCs w:val="21"/>
        </w:rPr>
        <w:t>（普通用户）</w:t>
      </w:r>
    </w:p>
    <w:p w:rsidR="006973A9" w:rsidRDefault="007B1733" w:rsidP="007B1733">
      <w:pPr>
        <w:pStyle w:val="ab"/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对于管理员用户而言，</w:t>
      </w:r>
      <w:r w:rsidRPr="00E61EC8">
        <w:rPr>
          <w:rFonts w:hint="eastAsia"/>
          <w:b/>
          <w:sz w:val="24"/>
          <w:szCs w:val="24"/>
        </w:rPr>
        <w:t>除了具有普通用户的所有功能外</w:t>
      </w:r>
      <w:r>
        <w:rPr>
          <w:rFonts w:hint="eastAsia"/>
          <w:sz w:val="24"/>
          <w:szCs w:val="24"/>
        </w:rPr>
        <w:t>，还具有以下功能：</w:t>
      </w:r>
    </w:p>
    <w:p w:rsidR="007B1733" w:rsidRDefault="00E61EC8" w:rsidP="00E61EC8">
      <w:pPr>
        <w:pStyle w:val="ab"/>
        <w:spacing w:line="360" w:lineRule="auto"/>
        <w:ind w:firstLineChars="0" w:firstLine="0"/>
        <w:jc w:val="center"/>
        <w:rPr>
          <w:rFonts w:hint="eastAsia"/>
        </w:rPr>
      </w:pPr>
      <w:r>
        <w:object w:dxaOrig="5227" w:dyaOrig="2720">
          <v:shape id="_x0000_i1026" type="#_x0000_t75" style="width:261.5pt;height:136pt" o:ole="">
            <v:imagedata r:id="rId15" o:title=""/>
          </v:shape>
          <o:OLEObject Type="Embed" ProgID="Visio.Drawing.11" ShapeID="_x0000_i1026" DrawAspect="Content" ObjectID="_1578817454" r:id="rId16"/>
        </w:object>
      </w:r>
    </w:p>
    <w:p w:rsidR="00E61EC8" w:rsidRPr="00E61EC8" w:rsidRDefault="00E61EC8" w:rsidP="00E61EC8">
      <w:pPr>
        <w:pStyle w:val="ab"/>
        <w:numPr>
          <w:ilvl w:val="0"/>
          <w:numId w:val="11"/>
        </w:numPr>
        <w:spacing w:line="360" w:lineRule="auto"/>
        <w:ind w:firstLineChars="0"/>
        <w:jc w:val="center"/>
        <w:rPr>
          <w:rFonts w:hint="eastAsia"/>
          <w:szCs w:val="21"/>
        </w:rPr>
      </w:pPr>
      <w:r w:rsidRPr="006F6802">
        <w:rPr>
          <w:rFonts w:hint="eastAsia"/>
          <w:szCs w:val="21"/>
        </w:rPr>
        <w:t>前台主要功能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管理员</w:t>
      </w:r>
      <w:r>
        <w:rPr>
          <w:rFonts w:hint="eastAsia"/>
          <w:szCs w:val="21"/>
        </w:rPr>
        <w:t>）</w:t>
      </w:r>
    </w:p>
    <w:p w:rsidR="002D18E2" w:rsidRPr="00E61EC8" w:rsidRDefault="00E61EC8" w:rsidP="00E61EC8">
      <w:pPr>
        <w:pStyle w:val="ab"/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超级管理员在一个系统中有且仅有一个，超管具有部分管理员功能，除此之外还可以对管理员进行管理，并对所有用户的权限进行管理。</w:t>
      </w:r>
    </w:p>
    <w:p w:rsidR="002D18E2" w:rsidRDefault="00E61EC8" w:rsidP="00E61EC8">
      <w:pPr>
        <w:pStyle w:val="ab"/>
        <w:spacing w:line="360" w:lineRule="auto"/>
        <w:ind w:firstLineChars="0" w:firstLine="0"/>
        <w:jc w:val="center"/>
        <w:rPr>
          <w:rFonts w:hint="eastAsia"/>
        </w:rPr>
      </w:pPr>
      <w:r>
        <w:object w:dxaOrig="6263" w:dyaOrig="1019">
          <v:shape id="_x0000_i1027" type="#_x0000_t75" style="width:313pt;height:51pt" o:ole="">
            <v:imagedata r:id="rId17" o:title=""/>
          </v:shape>
          <o:OLEObject Type="Embed" ProgID="Visio.Drawing.11" ShapeID="_x0000_i1027" DrawAspect="Content" ObjectID="_1578817455" r:id="rId18"/>
        </w:object>
      </w:r>
    </w:p>
    <w:p w:rsidR="00E61EC8" w:rsidRPr="00D7371F" w:rsidRDefault="00E61EC8" w:rsidP="004B3CAA">
      <w:pPr>
        <w:pStyle w:val="ab"/>
        <w:numPr>
          <w:ilvl w:val="0"/>
          <w:numId w:val="11"/>
        </w:numPr>
        <w:spacing w:line="360" w:lineRule="auto"/>
        <w:ind w:firstLineChars="0"/>
        <w:jc w:val="center"/>
        <w:rPr>
          <w:rFonts w:hint="eastAsia"/>
          <w:szCs w:val="21"/>
        </w:rPr>
      </w:pPr>
      <w:r w:rsidRPr="006F6802">
        <w:rPr>
          <w:rFonts w:hint="eastAsia"/>
          <w:szCs w:val="21"/>
        </w:rPr>
        <w:t>前台主要功能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超级</w:t>
      </w:r>
      <w:r>
        <w:rPr>
          <w:rFonts w:hint="eastAsia"/>
          <w:szCs w:val="21"/>
        </w:rPr>
        <w:t>管理员）</w:t>
      </w:r>
    </w:p>
    <w:p w:rsidR="004B3CAA" w:rsidRDefault="004B3CAA" w:rsidP="004B3CAA">
      <w:pPr>
        <w:pStyle w:val="ab"/>
        <w:numPr>
          <w:ilvl w:val="0"/>
          <w:numId w:val="7"/>
        </w:numPr>
        <w:spacing w:line="360" w:lineRule="auto"/>
        <w:ind w:firstLineChars="0"/>
        <w:outlineLvl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后台主要功能</w:t>
      </w:r>
    </w:p>
    <w:p w:rsidR="004B3CAA" w:rsidRDefault="00D7371F" w:rsidP="00D7371F">
      <w:pPr>
        <w:pStyle w:val="ab"/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FPW</w:t>
      </w:r>
      <w:r>
        <w:rPr>
          <w:rFonts w:hint="eastAsia"/>
          <w:sz w:val="24"/>
          <w:szCs w:val="24"/>
        </w:rPr>
        <w:t>的后台主要完成与数据库交互的工作，其主要功能包含如下：</w:t>
      </w:r>
    </w:p>
    <w:p w:rsidR="00D7371F" w:rsidRDefault="00D7371F" w:rsidP="00D7371F">
      <w:pPr>
        <w:pStyle w:val="ab"/>
        <w:spacing w:line="360" w:lineRule="auto"/>
        <w:ind w:firstLineChars="0" w:firstLine="0"/>
        <w:jc w:val="center"/>
        <w:rPr>
          <w:rFonts w:hint="eastAsia"/>
        </w:rPr>
      </w:pPr>
      <w:r>
        <w:object w:dxaOrig="9279" w:dyaOrig="2680">
          <v:shape id="_x0000_i1028" type="#_x0000_t75" style="width:415pt;height:120pt" o:ole="">
            <v:imagedata r:id="rId19" o:title=""/>
          </v:shape>
          <o:OLEObject Type="Embed" ProgID="Visio.Drawing.11" ShapeID="_x0000_i1028" DrawAspect="Content" ObjectID="_1578817456" r:id="rId20"/>
        </w:object>
      </w:r>
    </w:p>
    <w:p w:rsidR="00D7371F" w:rsidRPr="00D7371F" w:rsidRDefault="00D7371F" w:rsidP="004B3CAA">
      <w:pPr>
        <w:pStyle w:val="ab"/>
        <w:numPr>
          <w:ilvl w:val="0"/>
          <w:numId w:val="11"/>
        </w:numPr>
        <w:spacing w:line="360" w:lineRule="auto"/>
        <w:ind w:firstLineChars="0"/>
        <w:jc w:val="center"/>
        <w:rPr>
          <w:rFonts w:hint="eastAsia"/>
          <w:szCs w:val="21"/>
        </w:rPr>
      </w:pPr>
      <w:r w:rsidRPr="00D7371F">
        <w:rPr>
          <w:rFonts w:hint="eastAsia"/>
          <w:szCs w:val="21"/>
        </w:rPr>
        <w:t>后台主要功能</w:t>
      </w:r>
    </w:p>
    <w:p w:rsidR="004B3CAA" w:rsidRPr="004B3CAA" w:rsidRDefault="009922B4" w:rsidP="004B3CAA">
      <w:pPr>
        <w:pStyle w:val="ab"/>
        <w:numPr>
          <w:ilvl w:val="0"/>
          <w:numId w:val="6"/>
        </w:numPr>
        <w:spacing w:line="360" w:lineRule="auto"/>
        <w:ind w:firstLineChars="0"/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系统主要结构</w:t>
      </w:r>
    </w:p>
    <w:p w:rsidR="009922B4" w:rsidRDefault="009922B4" w:rsidP="004B3CAA">
      <w:pPr>
        <w:pStyle w:val="ab"/>
        <w:spacing w:line="360" w:lineRule="auto"/>
        <w:ind w:firstLineChars="0" w:firstLine="0"/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9922B4" w:rsidRDefault="009922B4" w:rsidP="004B3CAA">
      <w:pPr>
        <w:pStyle w:val="ab"/>
        <w:spacing w:line="360" w:lineRule="auto"/>
        <w:ind w:firstLineChars="0" w:firstLine="0"/>
        <w:rPr>
          <w:rFonts w:hint="eastAsia"/>
          <w:b/>
          <w:sz w:val="24"/>
          <w:szCs w:val="24"/>
        </w:rPr>
      </w:pPr>
    </w:p>
    <w:p w:rsidR="009922B4" w:rsidRPr="009922B4" w:rsidRDefault="009922B4" w:rsidP="009922B4">
      <w:pPr>
        <w:pStyle w:val="ab"/>
        <w:numPr>
          <w:ilvl w:val="0"/>
          <w:numId w:val="2"/>
        </w:numPr>
        <w:spacing w:line="360" w:lineRule="auto"/>
        <w:ind w:firstLineChars="0"/>
        <w:outlineLvl w:val="0"/>
        <w:rPr>
          <w:rFonts w:hint="eastAsia"/>
          <w:b/>
          <w:sz w:val="28"/>
          <w:szCs w:val="28"/>
        </w:rPr>
      </w:pPr>
      <w:r w:rsidRPr="009922B4">
        <w:rPr>
          <w:rFonts w:hint="eastAsia"/>
          <w:b/>
          <w:sz w:val="28"/>
          <w:szCs w:val="28"/>
        </w:rPr>
        <w:t>软件功能需求分析</w:t>
      </w:r>
    </w:p>
    <w:p w:rsidR="009922B4" w:rsidRDefault="009922B4" w:rsidP="009922B4">
      <w:pPr>
        <w:pStyle w:val="ab"/>
        <w:numPr>
          <w:ilvl w:val="0"/>
          <w:numId w:val="8"/>
        </w:numPr>
        <w:spacing w:line="360" w:lineRule="auto"/>
        <w:ind w:firstLineChars="0"/>
        <w:outlineLvl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（对应功能模块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用例图</w:t>
      </w:r>
    </w:p>
    <w:p w:rsidR="009922B4" w:rsidRPr="003D13B8" w:rsidRDefault="009922B4" w:rsidP="00C75BF0">
      <w:pPr>
        <w:pStyle w:val="ab"/>
        <w:numPr>
          <w:ilvl w:val="0"/>
          <w:numId w:val="9"/>
        </w:numPr>
        <w:spacing w:line="360" w:lineRule="auto"/>
        <w:ind w:firstLineChars="0"/>
        <w:outlineLvl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子功能</w:t>
      </w:r>
      <w:r>
        <w:rPr>
          <w:rFonts w:hint="eastAsia"/>
          <w:sz w:val="24"/>
          <w:szCs w:val="24"/>
        </w:rPr>
        <w:t>1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</w:p>
    <w:p w:rsidR="009922B4" w:rsidRDefault="009922B4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</w:p>
    <w:p w:rsidR="009922B4" w:rsidRDefault="009922B4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</w:p>
    <w:p w:rsidR="009922B4" w:rsidRDefault="009922B4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</w:p>
    <w:p w:rsidR="009922B4" w:rsidRDefault="009922B4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</w:p>
    <w:p w:rsidR="009922B4" w:rsidRDefault="009922B4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</w:p>
    <w:p w:rsidR="009922B4" w:rsidRDefault="009922B4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</w:p>
    <w:p w:rsidR="009922B4" w:rsidRDefault="009922B4" w:rsidP="009922B4">
      <w:pPr>
        <w:pStyle w:val="ab"/>
        <w:numPr>
          <w:ilvl w:val="0"/>
          <w:numId w:val="8"/>
        </w:numPr>
        <w:spacing w:line="360" w:lineRule="auto"/>
        <w:ind w:firstLineChars="0"/>
        <w:outlineLvl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（对应功能模块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</w:p>
    <w:p w:rsidR="009922B4" w:rsidRDefault="009922B4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</w:p>
    <w:p w:rsidR="00C75BF0" w:rsidRPr="009922B4" w:rsidRDefault="00C75BF0" w:rsidP="00C75BF0">
      <w:pPr>
        <w:pStyle w:val="ab"/>
        <w:numPr>
          <w:ilvl w:val="0"/>
          <w:numId w:val="2"/>
        </w:numPr>
        <w:spacing w:line="360" w:lineRule="auto"/>
        <w:ind w:firstLineChars="0"/>
        <w:outlineLvl w:val="0"/>
        <w:rPr>
          <w:rFonts w:hint="eastAsia"/>
          <w:b/>
          <w:sz w:val="28"/>
          <w:szCs w:val="28"/>
        </w:rPr>
      </w:pPr>
      <w:r w:rsidRPr="009922B4">
        <w:rPr>
          <w:rFonts w:hint="eastAsia"/>
          <w:b/>
          <w:sz w:val="28"/>
          <w:szCs w:val="28"/>
        </w:rPr>
        <w:t>软件</w:t>
      </w:r>
      <w:r>
        <w:rPr>
          <w:rFonts w:hint="eastAsia"/>
          <w:b/>
          <w:sz w:val="28"/>
          <w:szCs w:val="28"/>
        </w:rPr>
        <w:t>非</w:t>
      </w:r>
      <w:r w:rsidRPr="009922B4">
        <w:rPr>
          <w:rFonts w:hint="eastAsia"/>
          <w:b/>
          <w:sz w:val="28"/>
          <w:szCs w:val="28"/>
        </w:rPr>
        <w:t>功能需求分析</w:t>
      </w:r>
    </w:p>
    <w:p w:rsidR="009922B4" w:rsidRPr="00C75BF0" w:rsidRDefault="00C75BF0" w:rsidP="00C75BF0">
      <w:pPr>
        <w:pStyle w:val="ab"/>
        <w:numPr>
          <w:ilvl w:val="0"/>
          <w:numId w:val="10"/>
        </w:numPr>
        <w:spacing w:line="360" w:lineRule="auto"/>
        <w:ind w:firstLineChars="0"/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可靠性</w:t>
      </w:r>
    </w:p>
    <w:p w:rsidR="00C75BF0" w:rsidRDefault="00C75BF0" w:rsidP="009922B4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9922B4" w:rsidRDefault="00C75BF0" w:rsidP="00C75BF0">
      <w:pPr>
        <w:pStyle w:val="ab"/>
        <w:spacing w:line="360" w:lineRule="auto"/>
        <w:ind w:firstLineChars="0"/>
        <w:rPr>
          <w:rFonts w:hint="eastAsia"/>
          <w:sz w:val="24"/>
          <w:szCs w:val="24"/>
        </w:rPr>
      </w:pPr>
      <w:r w:rsidRPr="00C75BF0">
        <w:rPr>
          <w:sz w:val="24"/>
          <w:szCs w:val="24"/>
        </w:rPr>
        <w:t>当用户出现错误的操作后支持恢复，当用户在使用过程中遇到错误的时候可以</w:t>
      </w:r>
      <w:r w:rsidRPr="00C75BF0">
        <w:rPr>
          <w:rFonts w:hint="eastAsia"/>
          <w:sz w:val="24"/>
          <w:szCs w:val="24"/>
        </w:rPr>
        <w:t>在</w:t>
      </w:r>
      <w:r w:rsidRPr="00C75BF0">
        <w:rPr>
          <w:rFonts w:hint="eastAsia"/>
          <w:sz w:val="24"/>
          <w:szCs w:val="24"/>
        </w:rPr>
        <w:t>3</w:t>
      </w:r>
      <w:r w:rsidRPr="00C75BF0">
        <w:rPr>
          <w:rFonts w:hint="eastAsia"/>
          <w:sz w:val="24"/>
          <w:szCs w:val="24"/>
        </w:rPr>
        <w:t>秒之内</w:t>
      </w:r>
      <w:r w:rsidRPr="00C75BF0">
        <w:rPr>
          <w:sz w:val="24"/>
          <w:szCs w:val="24"/>
        </w:rPr>
        <w:t>定位问题，但业务场景和逻辑发生变化的时候软件</w:t>
      </w:r>
      <w:r w:rsidRPr="00C75BF0">
        <w:rPr>
          <w:rFonts w:hint="eastAsia"/>
          <w:sz w:val="24"/>
          <w:szCs w:val="24"/>
        </w:rPr>
        <w:t>不予</w:t>
      </w:r>
      <w:r w:rsidRPr="00C75BF0">
        <w:rPr>
          <w:sz w:val="24"/>
          <w:szCs w:val="24"/>
        </w:rPr>
        <w:t>支持，</w:t>
      </w:r>
      <w:r w:rsidRPr="00C75BF0">
        <w:rPr>
          <w:rFonts w:hint="eastAsia"/>
          <w:sz w:val="24"/>
          <w:szCs w:val="24"/>
        </w:rPr>
        <w:t>当软件使用过程中计算机出现死机或电源中断被迫关机等，软件可以自动保存用户操作过程中的数据。</w:t>
      </w:r>
    </w:p>
    <w:p w:rsidR="009922B4" w:rsidRPr="009922B4" w:rsidRDefault="00C75BF0" w:rsidP="004B3CAA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）优先级</w:t>
      </w:r>
    </w:p>
    <w:p w:rsidR="009922B4" w:rsidRPr="009922B4" w:rsidRDefault="00C75BF0" w:rsidP="00C75BF0">
      <w:pPr>
        <w:pStyle w:val="ab"/>
        <w:spacing w:line="360" w:lineRule="auto"/>
        <w:ind w:firstLineChars="0"/>
        <w:rPr>
          <w:rFonts w:hint="eastAsia"/>
          <w:sz w:val="24"/>
          <w:szCs w:val="24"/>
        </w:rPr>
      </w:pPr>
      <w:r w:rsidRPr="00C75BF0">
        <w:rPr>
          <w:rFonts w:hint="eastAsia"/>
          <w:sz w:val="24"/>
          <w:szCs w:val="24"/>
        </w:rPr>
        <w:t>重要的</w:t>
      </w:r>
    </w:p>
    <w:p w:rsidR="00C75BF0" w:rsidRPr="00C75BF0" w:rsidRDefault="00C75BF0" w:rsidP="00C75BF0">
      <w:pPr>
        <w:pStyle w:val="ab"/>
        <w:numPr>
          <w:ilvl w:val="0"/>
          <w:numId w:val="10"/>
        </w:numPr>
        <w:spacing w:line="360" w:lineRule="auto"/>
        <w:ind w:firstLineChars="0"/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软件界面</w:t>
      </w:r>
    </w:p>
    <w:p w:rsidR="00C75BF0" w:rsidRDefault="00C75BF0" w:rsidP="00C75BF0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9922B4" w:rsidRDefault="009922B4" w:rsidP="004B3CAA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</w:p>
    <w:p w:rsidR="009922B4" w:rsidRDefault="00C75BF0" w:rsidP="004B3CAA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）优先级</w:t>
      </w:r>
    </w:p>
    <w:p w:rsidR="009922B4" w:rsidRDefault="009922B4" w:rsidP="004B3CAA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</w:p>
    <w:p w:rsidR="00C75BF0" w:rsidRPr="00C75BF0" w:rsidRDefault="00C75BF0" w:rsidP="00C75BF0">
      <w:pPr>
        <w:pStyle w:val="ab"/>
        <w:numPr>
          <w:ilvl w:val="0"/>
          <w:numId w:val="10"/>
        </w:numPr>
        <w:spacing w:line="360" w:lineRule="auto"/>
        <w:ind w:firstLineChars="0"/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运行速度</w:t>
      </w:r>
    </w:p>
    <w:p w:rsidR="00C75BF0" w:rsidRDefault="00C75BF0" w:rsidP="00C75BF0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C75BF0" w:rsidRDefault="00C75BF0" w:rsidP="00C75BF0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</w:p>
    <w:p w:rsidR="00C75BF0" w:rsidRDefault="00C75BF0" w:rsidP="00C75BF0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）优先级</w:t>
      </w:r>
    </w:p>
    <w:p w:rsidR="00C75BF0" w:rsidRDefault="00C75BF0" w:rsidP="004B3CAA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</w:p>
    <w:p w:rsidR="00C75BF0" w:rsidRPr="00C75BF0" w:rsidRDefault="00C75BF0" w:rsidP="00C75BF0">
      <w:pPr>
        <w:pStyle w:val="ab"/>
        <w:numPr>
          <w:ilvl w:val="0"/>
          <w:numId w:val="10"/>
        </w:numPr>
        <w:spacing w:line="360" w:lineRule="auto"/>
        <w:ind w:firstLineChars="0"/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界面友好度</w:t>
      </w:r>
    </w:p>
    <w:p w:rsidR="00C75BF0" w:rsidRDefault="00C75BF0" w:rsidP="00C75BF0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C75BF0" w:rsidRDefault="00C75BF0" w:rsidP="00C75BF0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</w:p>
    <w:p w:rsidR="00C75BF0" w:rsidRDefault="00C75BF0" w:rsidP="00C75BF0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）优先级</w:t>
      </w:r>
    </w:p>
    <w:p w:rsidR="00C75BF0" w:rsidRDefault="00C75BF0" w:rsidP="004B3CAA">
      <w:pPr>
        <w:pStyle w:val="ab"/>
        <w:spacing w:line="360" w:lineRule="auto"/>
        <w:ind w:firstLineChars="0" w:firstLine="0"/>
        <w:rPr>
          <w:rFonts w:hint="eastAsia"/>
          <w:sz w:val="24"/>
          <w:szCs w:val="24"/>
        </w:rPr>
      </w:pPr>
    </w:p>
    <w:p w:rsidR="00C75BF0" w:rsidRPr="004B3CAA" w:rsidRDefault="00C75BF0" w:rsidP="004B3CAA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sectPr w:rsidR="00C75BF0" w:rsidRPr="004B3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264" w:rsidRDefault="005F5B67">
    <w:pPr>
      <w:pStyle w:val="a4"/>
      <w:spacing w:before="72" w:after="7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264" w:rsidRDefault="005F5B67">
    <w:pPr>
      <w:pStyle w:val="a4"/>
      <w:spacing w:before="72" w:after="7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264" w:rsidRDefault="005F5B67">
    <w:pPr>
      <w:pStyle w:val="a4"/>
      <w:spacing w:before="72" w:after="7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264" w:rsidRDefault="005F5B67">
    <w:pPr>
      <w:pStyle w:val="a3"/>
      <w:spacing w:before="72" w:after="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264" w:rsidRPr="006F4524" w:rsidRDefault="005F5B67" w:rsidP="006F4524">
    <w:pPr>
      <w:pStyle w:val="a3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264" w:rsidRDefault="005F5B67">
    <w:pPr>
      <w:pStyle w:val="a3"/>
      <w:spacing w:before="72" w:after="7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62C3"/>
    <w:multiLevelType w:val="hybridMultilevel"/>
    <w:tmpl w:val="A04885EE"/>
    <w:lvl w:ilvl="0" w:tplc="276238BA">
      <w:start w:val="1"/>
      <w:numFmt w:val="decimal"/>
      <w:suff w:val="space"/>
      <w:lvlText w:val="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20E99"/>
    <w:multiLevelType w:val="hybridMultilevel"/>
    <w:tmpl w:val="7F54372A"/>
    <w:lvl w:ilvl="0" w:tplc="6366ADA4">
      <w:start w:val="1"/>
      <w:numFmt w:val="decimal"/>
      <w:suff w:val="space"/>
      <w:lvlText w:val="图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3B6B"/>
    <w:multiLevelType w:val="hybridMultilevel"/>
    <w:tmpl w:val="8FB44E08"/>
    <w:lvl w:ilvl="0" w:tplc="F806C0CA">
      <w:start w:val="1"/>
      <w:numFmt w:val="decimal"/>
      <w:suff w:val="space"/>
      <w:lvlText w:val="4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31695"/>
    <w:multiLevelType w:val="hybridMultilevel"/>
    <w:tmpl w:val="158AA426"/>
    <w:lvl w:ilvl="0" w:tplc="999EB632">
      <w:start w:val="1"/>
      <w:numFmt w:val="decimal"/>
      <w:suff w:val="space"/>
      <w:lvlText w:val="5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603661"/>
    <w:multiLevelType w:val="hybridMultilevel"/>
    <w:tmpl w:val="CE0071F4"/>
    <w:lvl w:ilvl="0" w:tplc="1E6424C6">
      <w:start w:val="1"/>
      <w:numFmt w:val="decimal"/>
      <w:suff w:val="space"/>
      <w:lvlText w:val="3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3900B1"/>
    <w:multiLevelType w:val="hybridMultilevel"/>
    <w:tmpl w:val="7EDC3D2E"/>
    <w:lvl w:ilvl="0" w:tplc="07021B28">
      <w:start w:val="1"/>
      <w:numFmt w:val="decimal"/>
      <w:suff w:val="space"/>
      <w:lvlText w:val="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E67B6"/>
    <w:multiLevelType w:val="hybridMultilevel"/>
    <w:tmpl w:val="C3286DE8"/>
    <w:lvl w:ilvl="0" w:tplc="06869788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B0354C"/>
    <w:multiLevelType w:val="hybridMultilevel"/>
    <w:tmpl w:val="CB865E64"/>
    <w:lvl w:ilvl="0" w:tplc="6F047846">
      <w:start w:val="1"/>
      <w:numFmt w:val="decimal"/>
      <w:suff w:val="space"/>
      <w:lvlText w:val="表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3046F7"/>
    <w:multiLevelType w:val="hybridMultilevel"/>
    <w:tmpl w:val="FB52011C"/>
    <w:lvl w:ilvl="0" w:tplc="60EE0E7C">
      <w:start w:val="1"/>
      <w:numFmt w:val="decimal"/>
      <w:suff w:val="space"/>
      <w:lvlText w:val="4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0B326E"/>
    <w:multiLevelType w:val="hybridMultilevel"/>
    <w:tmpl w:val="E7F0641A"/>
    <w:lvl w:ilvl="0" w:tplc="C722E9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A658D1"/>
    <w:multiLevelType w:val="hybridMultilevel"/>
    <w:tmpl w:val="1CDCA77C"/>
    <w:lvl w:ilvl="0" w:tplc="8A3E1318">
      <w:start w:val="1"/>
      <w:numFmt w:val="decimal"/>
      <w:suff w:val="space"/>
      <w:lvlText w:val="3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FD"/>
    <w:rsid w:val="000224F4"/>
    <w:rsid w:val="000E7467"/>
    <w:rsid w:val="002117C9"/>
    <w:rsid w:val="00224ACD"/>
    <w:rsid w:val="002D0744"/>
    <w:rsid w:val="002D18E2"/>
    <w:rsid w:val="00306D47"/>
    <w:rsid w:val="003D13B8"/>
    <w:rsid w:val="00487DFB"/>
    <w:rsid w:val="004B3CAA"/>
    <w:rsid w:val="004B61C2"/>
    <w:rsid w:val="00540361"/>
    <w:rsid w:val="005608EB"/>
    <w:rsid w:val="005A1D61"/>
    <w:rsid w:val="005D42DF"/>
    <w:rsid w:val="005F5B67"/>
    <w:rsid w:val="006973A9"/>
    <w:rsid w:val="006A77AC"/>
    <w:rsid w:val="006C1D9C"/>
    <w:rsid w:val="006F6802"/>
    <w:rsid w:val="00720B42"/>
    <w:rsid w:val="007B1733"/>
    <w:rsid w:val="007C2AF4"/>
    <w:rsid w:val="007E19B4"/>
    <w:rsid w:val="00885C80"/>
    <w:rsid w:val="008943B5"/>
    <w:rsid w:val="008D2591"/>
    <w:rsid w:val="00935564"/>
    <w:rsid w:val="009446A3"/>
    <w:rsid w:val="009922B4"/>
    <w:rsid w:val="00A01C57"/>
    <w:rsid w:val="00A335FD"/>
    <w:rsid w:val="00C11840"/>
    <w:rsid w:val="00C724C2"/>
    <w:rsid w:val="00C75BF0"/>
    <w:rsid w:val="00C91C25"/>
    <w:rsid w:val="00CE3073"/>
    <w:rsid w:val="00D056CB"/>
    <w:rsid w:val="00D71B79"/>
    <w:rsid w:val="00D7371F"/>
    <w:rsid w:val="00DA08EB"/>
    <w:rsid w:val="00DC6540"/>
    <w:rsid w:val="00DD59AF"/>
    <w:rsid w:val="00E600B3"/>
    <w:rsid w:val="00E61EC8"/>
    <w:rsid w:val="00E8622E"/>
    <w:rsid w:val="00EF2CAE"/>
    <w:rsid w:val="00F058ED"/>
    <w:rsid w:val="00F61F92"/>
    <w:rsid w:val="00FA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7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D71B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B7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D71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1B79"/>
    <w:rPr>
      <w:sz w:val="18"/>
      <w:szCs w:val="18"/>
    </w:rPr>
  </w:style>
  <w:style w:type="paragraph" w:customStyle="1" w:styleId="a5">
    <w:name w:val="封_博士学位论文"/>
    <w:qFormat/>
    <w:rsid w:val="00D71B79"/>
    <w:pPr>
      <w:spacing w:beforeLines="30" w:afterLines="30"/>
      <w:jc w:val="center"/>
    </w:pPr>
    <w:rPr>
      <w:rFonts w:ascii="华文中宋" w:eastAsia="华文中宋" w:hAnsi="华文中宋" w:cs="黑体"/>
      <w:b/>
      <w:snapToGrid w:val="0"/>
      <w:spacing w:val="60"/>
      <w:kern w:val="0"/>
      <w:sz w:val="52"/>
      <w:szCs w:val="52"/>
    </w:rPr>
  </w:style>
  <w:style w:type="paragraph" w:customStyle="1" w:styleId="a6">
    <w:name w:val="封_解放军信息工程大学"/>
    <w:qFormat/>
    <w:rsid w:val="00D71B79"/>
    <w:pPr>
      <w:spacing w:beforeLines="30" w:afterLines="30"/>
      <w:jc w:val="center"/>
    </w:pPr>
    <w:rPr>
      <w:rFonts w:ascii="华文行楷" w:eastAsia="华文行楷" w:hAnsi="Times New Roman" w:cs="Times New Roman"/>
      <w:sz w:val="84"/>
      <w:szCs w:val="84"/>
    </w:rPr>
  </w:style>
  <w:style w:type="character" w:customStyle="1" w:styleId="tcnt3">
    <w:name w:val="tcnt3"/>
    <w:basedOn w:val="a0"/>
    <w:qFormat/>
    <w:rsid w:val="00D71B79"/>
  </w:style>
  <w:style w:type="table" w:styleId="a7">
    <w:name w:val="Table Grid"/>
    <w:basedOn w:val="a1"/>
    <w:uiPriority w:val="59"/>
    <w:qFormat/>
    <w:rsid w:val="00D71B7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博_表格内容居中"/>
    <w:qFormat/>
    <w:rsid w:val="00D71B79"/>
    <w:pPr>
      <w:spacing w:beforeLines="30" w:afterLines="30"/>
      <w:jc w:val="center"/>
    </w:pPr>
    <w:rPr>
      <w:rFonts w:ascii="Times New Roman" w:eastAsia="宋体" w:hAnsi="Times New Roman" w:cs="宋体"/>
      <w:szCs w:val="20"/>
    </w:rPr>
  </w:style>
  <w:style w:type="paragraph" w:customStyle="1" w:styleId="a9">
    <w:name w:val="博_表题"/>
    <w:qFormat/>
    <w:rsid w:val="00D71B79"/>
    <w:pPr>
      <w:keepNext/>
      <w:spacing w:beforeLines="30" w:afterLines="30"/>
      <w:jc w:val="center"/>
    </w:pPr>
    <w:rPr>
      <w:rFonts w:ascii="黑体" w:eastAsia="黑体" w:hAnsi="Times New Roman" w:cs="Times New Roman"/>
      <w:szCs w:val="24"/>
    </w:rPr>
  </w:style>
  <w:style w:type="paragraph" w:customStyle="1" w:styleId="aa">
    <w:name w:val="博_表头栏目"/>
    <w:link w:val="Char1"/>
    <w:qFormat/>
    <w:rsid w:val="00D71B79"/>
    <w:pPr>
      <w:spacing w:beforeLines="30" w:afterLines="30"/>
      <w:jc w:val="center"/>
    </w:pPr>
    <w:rPr>
      <w:rFonts w:ascii="黑体" w:eastAsia="黑体" w:hAnsi="宋体" w:cs="Times New Roman"/>
      <w:szCs w:val="18"/>
    </w:rPr>
  </w:style>
  <w:style w:type="character" w:customStyle="1" w:styleId="Char1">
    <w:name w:val="博_表头栏目 Char"/>
    <w:basedOn w:val="a0"/>
    <w:link w:val="aa"/>
    <w:qFormat/>
    <w:locked/>
    <w:rsid w:val="00D71B79"/>
    <w:rPr>
      <w:rFonts w:ascii="黑体" w:eastAsia="黑体" w:hAnsi="宋体" w:cs="Times New Roman"/>
      <w:szCs w:val="18"/>
    </w:rPr>
  </w:style>
  <w:style w:type="paragraph" w:styleId="ab">
    <w:name w:val="List Paragraph"/>
    <w:basedOn w:val="a"/>
    <w:uiPriority w:val="34"/>
    <w:qFormat/>
    <w:rsid w:val="004B61C2"/>
    <w:pPr>
      <w:ind w:firstLineChars="200" w:firstLine="420"/>
    </w:pPr>
  </w:style>
  <w:style w:type="paragraph" w:styleId="ac">
    <w:name w:val="Normal Indent"/>
    <w:aliases w:val="正文（首行缩进两字）,表正文,正文非缩进,正文不缩进,首行缩进,正文（首行缩进两字）＋行距：1.5倍行距,正文缩进 Char"/>
    <w:basedOn w:val="a"/>
    <w:semiHidden/>
    <w:unhideWhenUsed/>
    <w:rsid w:val="006A77AC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d">
    <w:name w:val="Balloon Text"/>
    <w:basedOn w:val="a"/>
    <w:link w:val="Char2"/>
    <w:uiPriority w:val="99"/>
    <w:semiHidden/>
    <w:unhideWhenUsed/>
    <w:rsid w:val="000224F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0224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7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D71B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B7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D71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1B79"/>
    <w:rPr>
      <w:sz w:val="18"/>
      <w:szCs w:val="18"/>
    </w:rPr>
  </w:style>
  <w:style w:type="paragraph" w:customStyle="1" w:styleId="a5">
    <w:name w:val="封_博士学位论文"/>
    <w:qFormat/>
    <w:rsid w:val="00D71B79"/>
    <w:pPr>
      <w:spacing w:beforeLines="30" w:afterLines="30"/>
      <w:jc w:val="center"/>
    </w:pPr>
    <w:rPr>
      <w:rFonts w:ascii="华文中宋" w:eastAsia="华文中宋" w:hAnsi="华文中宋" w:cs="黑体"/>
      <w:b/>
      <w:snapToGrid w:val="0"/>
      <w:spacing w:val="60"/>
      <w:kern w:val="0"/>
      <w:sz w:val="52"/>
      <w:szCs w:val="52"/>
    </w:rPr>
  </w:style>
  <w:style w:type="paragraph" w:customStyle="1" w:styleId="a6">
    <w:name w:val="封_解放军信息工程大学"/>
    <w:qFormat/>
    <w:rsid w:val="00D71B79"/>
    <w:pPr>
      <w:spacing w:beforeLines="30" w:afterLines="30"/>
      <w:jc w:val="center"/>
    </w:pPr>
    <w:rPr>
      <w:rFonts w:ascii="华文行楷" w:eastAsia="华文行楷" w:hAnsi="Times New Roman" w:cs="Times New Roman"/>
      <w:sz w:val="84"/>
      <w:szCs w:val="84"/>
    </w:rPr>
  </w:style>
  <w:style w:type="character" w:customStyle="1" w:styleId="tcnt3">
    <w:name w:val="tcnt3"/>
    <w:basedOn w:val="a0"/>
    <w:qFormat/>
    <w:rsid w:val="00D71B79"/>
  </w:style>
  <w:style w:type="table" w:styleId="a7">
    <w:name w:val="Table Grid"/>
    <w:basedOn w:val="a1"/>
    <w:uiPriority w:val="59"/>
    <w:qFormat/>
    <w:rsid w:val="00D71B7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博_表格内容居中"/>
    <w:qFormat/>
    <w:rsid w:val="00D71B79"/>
    <w:pPr>
      <w:spacing w:beforeLines="30" w:afterLines="30"/>
      <w:jc w:val="center"/>
    </w:pPr>
    <w:rPr>
      <w:rFonts w:ascii="Times New Roman" w:eastAsia="宋体" w:hAnsi="Times New Roman" w:cs="宋体"/>
      <w:szCs w:val="20"/>
    </w:rPr>
  </w:style>
  <w:style w:type="paragraph" w:customStyle="1" w:styleId="a9">
    <w:name w:val="博_表题"/>
    <w:qFormat/>
    <w:rsid w:val="00D71B79"/>
    <w:pPr>
      <w:keepNext/>
      <w:spacing w:beforeLines="30" w:afterLines="30"/>
      <w:jc w:val="center"/>
    </w:pPr>
    <w:rPr>
      <w:rFonts w:ascii="黑体" w:eastAsia="黑体" w:hAnsi="Times New Roman" w:cs="Times New Roman"/>
      <w:szCs w:val="24"/>
    </w:rPr>
  </w:style>
  <w:style w:type="paragraph" w:customStyle="1" w:styleId="aa">
    <w:name w:val="博_表头栏目"/>
    <w:link w:val="Char1"/>
    <w:qFormat/>
    <w:rsid w:val="00D71B79"/>
    <w:pPr>
      <w:spacing w:beforeLines="30" w:afterLines="30"/>
      <w:jc w:val="center"/>
    </w:pPr>
    <w:rPr>
      <w:rFonts w:ascii="黑体" w:eastAsia="黑体" w:hAnsi="宋体" w:cs="Times New Roman"/>
      <w:szCs w:val="18"/>
    </w:rPr>
  </w:style>
  <w:style w:type="character" w:customStyle="1" w:styleId="Char1">
    <w:name w:val="博_表头栏目 Char"/>
    <w:basedOn w:val="a0"/>
    <w:link w:val="aa"/>
    <w:qFormat/>
    <w:locked/>
    <w:rsid w:val="00D71B79"/>
    <w:rPr>
      <w:rFonts w:ascii="黑体" w:eastAsia="黑体" w:hAnsi="宋体" w:cs="Times New Roman"/>
      <w:szCs w:val="18"/>
    </w:rPr>
  </w:style>
  <w:style w:type="paragraph" w:styleId="ab">
    <w:name w:val="List Paragraph"/>
    <w:basedOn w:val="a"/>
    <w:uiPriority w:val="34"/>
    <w:qFormat/>
    <w:rsid w:val="004B61C2"/>
    <w:pPr>
      <w:ind w:firstLineChars="200" w:firstLine="420"/>
    </w:pPr>
  </w:style>
  <w:style w:type="paragraph" w:styleId="ac">
    <w:name w:val="Normal Indent"/>
    <w:aliases w:val="正文（首行缩进两字）,表正文,正文非缩进,正文不缩进,首行缩进,正文（首行缩进两字）＋行距：1.5倍行距,正文缩进 Char"/>
    <w:basedOn w:val="a"/>
    <w:semiHidden/>
    <w:unhideWhenUsed/>
    <w:rsid w:val="006A77AC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d">
    <w:name w:val="Balloon Text"/>
    <w:basedOn w:val="a"/>
    <w:link w:val="Char2"/>
    <w:uiPriority w:val="99"/>
    <w:semiHidden/>
    <w:unhideWhenUsed/>
    <w:rsid w:val="000224F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022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eader" Target="header2.xml"/><Relationship Id="rId12" Type="http://schemas.openxmlformats.org/officeDocument/2006/relationships/image" Target="media/image1.emf"/><Relationship Id="rId17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3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47</cp:revision>
  <dcterms:created xsi:type="dcterms:W3CDTF">2018-01-29T09:39:00Z</dcterms:created>
  <dcterms:modified xsi:type="dcterms:W3CDTF">2018-01-30T03:37:00Z</dcterms:modified>
</cp:coreProperties>
</file>