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F5274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_Toc9791 </w:instrText>
          </w:r>
          <w:r>
            <w:fldChar w:fldCharType="separate"/>
          </w:r>
          <w:r>
            <w:rPr>
              <w:rFonts w:hint="eastAsia"/>
            </w:rPr>
            <w:t>摘要</w:t>
          </w:r>
          <w:r>
            <w:tab/>
          </w:r>
          <w:r>
            <w:fldChar w:fldCharType="begin"/>
          </w:r>
          <w:r>
            <w:instrText xml:space="preserve"> PAGEREF _Toc9791 \h </w:instrText>
          </w:r>
          <w:r>
            <w:fldChar w:fldCharType="separate"/>
          </w:r>
          <w:r>
            <w:t>I</w:t>
          </w:r>
          <w:r>
            <w:fldChar w:fldCharType="end"/>
          </w:r>
          <w:r>
            <w:fldChar w:fldCharType="end"/>
          </w:r>
        </w:p>
        <w:p w14:paraId="1957B7AC">
          <w:pPr>
            <w:pStyle w:val="10"/>
            <w:tabs>
              <w:tab w:val="right" w:leader="dot" w:pos="9072"/>
            </w:tabs>
          </w:pPr>
          <w:r>
            <w:rPr>
              <w:bCs/>
              <w:lang w:val="zh-CN"/>
            </w:rPr>
            <w:fldChar w:fldCharType="begin"/>
          </w:r>
          <w:r>
            <w:rPr>
              <w:bCs/>
              <w:lang w:val="zh-CN"/>
            </w:rPr>
            <w:instrText xml:space="preserve"> HYPERLINK \l _Toc30900 </w:instrText>
          </w:r>
          <w:r>
            <w:rPr>
              <w:bCs/>
              <w:lang w:val="zh-CN"/>
            </w:rPr>
            <w:fldChar w:fldCharType="separate"/>
          </w:r>
          <w:r>
            <w:rPr>
              <w:rFonts w:hint="eastAsia"/>
              <w:bCs/>
            </w:rPr>
            <w:t>ABSTRACT</w:t>
          </w:r>
          <w:r>
            <w:tab/>
          </w:r>
          <w:r>
            <w:fldChar w:fldCharType="begin"/>
          </w:r>
          <w:r>
            <w:instrText xml:space="preserve"> PAGEREF _Toc30900 \h </w:instrText>
          </w:r>
          <w:r>
            <w:fldChar w:fldCharType="separate"/>
          </w:r>
          <w:r>
            <w:t>II</w:t>
          </w:r>
          <w:r>
            <w:fldChar w:fldCharType="end"/>
          </w:r>
          <w:r>
            <w:rPr>
              <w:bCs/>
              <w:lang w:val="zh-CN"/>
            </w:rPr>
            <w:fldChar w:fldCharType="end"/>
          </w:r>
        </w:p>
        <w:p w14:paraId="0EDB4478">
          <w:pPr>
            <w:pStyle w:val="10"/>
            <w:tabs>
              <w:tab w:val="right" w:leader="dot" w:pos="9072"/>
            </w:tabs>
          </w:pPr>
          <w:r>
            <w:rPr>
              <w:bCs/>
              <w:lang w:val="zh-CN"/>
            </w:rPr>
            <w:fldChar w:fldCharType="begin"/>
          </w:r>
          <w:r>
            <w:rPr>
              <w:bCs/>
              <w:lang w:val="zh-CN"/>
            </w:rPr>
            <w:instrText xml:space="preserve"> HYPERLINK \l _Toc156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_Toc156 \h </w:instrText>
          </w:r>
          <w:r>
            <w:fldChar w:fldCharType="separate"/>
          </w:r>
          <w:r>
            <w:t>1</w:t>
          </w:r>
          <w:r>
            <w:fldChar w:fldCharType="end"/>
          </w:r>
          <w:r>
            <w:rPr>
              <w:bCs/>
              <w:lang w:val="zh-CN"/>
            </w:rPr>
            <w:fldChar w:fldCharType="end"/>
          </w:r>
        </w:p>
        <w:p w14:paraId="16B24549">
          <w:pPr>
            <w:pStyle w:val="11"/>
            <w:tabs>
              <w:tab w:val="right" w:leader="dot" w:pos="9072"/>
              <w:tab w:val="clear" w:pos="9062"/>
            </w:tabs>
          </w:pPr>
          <w:r>
            <w:rPr>
              <w:bCs/>
              <w:lang w:val="zh-CN"/>
            </w:rPr>
            <w:fldChar w:fldCharType="begin"/>
          </w:r>
          <w:r>
            <w:rPr>
              <w:bCs/>
              <w:lang w:val="zh-CN"/>
            </w:rPr>
            <w:instrText xml:space="preserve"> HYPERLINK \l _Toc7486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_Toc7486 \h </w:instrText>
          </w:r>
          <w:r>
            <w:fldChar w:fldCharType="separate"/>
          </w:r>
          <w:r>
            <w:t>1</w:t>
          </w:r>
          <w:r>
            <w:fldChar w:fldCharType="end"/>
          </w:r>
          <w:r>
            <w:rPr>
              <w:bCs/>
              <w:lang w:val="zh-CN"/>
            </w:rPr>
            <w:fldChar w:fldCharType="end"/>
          </w:r>
        </w:p>
        <w:p w14:paraId="654D0933">
          <w:pPr>
            <w:pStyle w:val="6"/>
            <w:tabs>
              <w:tab w:val="right" w:leader="dot" w:pos="9072"/>
            </w:tabs>
          </w:pPr>
          <w:r>
            <w:rPr>
              <w:bCs/>
              <w:lang w:val="zh-CN"/>
            </w:rPr>
            <w:fldChar w:fldCharType="begin"/>
          </w:r>
          <w:r>
            <w:rPr>
              <w:bCs/>
              <w:lang w:val="zh-CN"/>
            </w:rPr>
            <w:instrText xml:space="preserve"> HYPERLINK \l _Toc21431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_Toc21431 \h </w:instrText>
          </w:r>
          <w:r>
            <w:fldChar w:fldCharType="separate"/>
          </w:r>
          <w:r>
            <w:t>1</w:t>
          </w:r>
          <w:r>
            <w:fldChar w:fldCharType="end"/>
          </w:r>
          <w:r>
            <w:rPr>
              <w:bCs/>
              <w:lang w:val="zh-CN"/>
            </w:rPr>
            <w:fldChar w:fldCharType="end"/>
          </w:r>
        </w:p>
        <w:p w14:paraId="74370761">
          <w:pPr>
            <w:pStyle w:val="6"/>
            <w:tabs>
              <w:tab w:val="right" w:leader="dot" w:pos="9072"/>
            </w:tabs>
          </w:pPr>
          <w:r>
            <w:rPr>
              <w:bCs/>
              <w:lang w:val="zh-CN"/>
            </w:rPr>
            <w:fldChar w:fldCharType="begin"/>
          </w:r>
          <w:r>
            <w:rPr>
              <w:bCs/>
              <w:lang w:val="zh-CN"/>
            </w:rPr>
            <w:instrText xml:space="preserve"> HYPERLINK \l _Toc20195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_Toc20195 \h </w:instrText>
          </w:r>
          <w:r>
            <w:fldChar w:fldCharType="separate"/>
          </w:r>
          <w:r>
            <w:t>3</w:t>
          </w:r>
          <w:r>
            <w:fldChar w:fldCharType="end"/>
          </w:r>
          <w:r>
            <w:rPr>
              <w:bCs/>
              <w:lang w:val="zh-CN"/>
            </w:rPr>
            <w:fldChar w:fldCharType="end"/>
          </w:r>
        </w:p>
        <w:p w14:paraId="5E291C38">
          <w:pPr>
            <w:pStyle w:val="11"/>
            <w:tabs>
              <w:tab w:val="right" w:leader="dot" w:pos="9072"/>
              <w:tab w:val="clear" w:pos="9062"/>
            </w:tabs>
          </w:pPr>
          <w:r>
            <w:rPr>
              <w:bCs/>
              <w:lang w:val="zh-CN"/>
            </w:rPr>
            <w:fldChar w:fldCharType="begin"/>
          </w:r>
          <w:r>
            <w:rPr>
              <w:bCs/>
              <w:lang w:val="zh-CN"/>
            </w:rPr>
            <w:instrText xml:space="preserve"> HYPERLINK \l _Toc30341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_Toc30341 \h </w:instrText>
          </w:r>
          <w:r>
            <w:fldChar w:fldCharType="separate"/>
          </w:r>
          <w:r>
            <w:t>4</w:t>
          </w:r>
          <w:r>
            <w:fldChar w:fldCharType="end"/>
          </w:r>
          <w:r>
            <w:rPr>
              <w:bCs/>
              <w:lang w:val="zh-CN"/>
            </w:rPr>
            <w:fldChar w:fldCharType="end"/>
          </w:r>
        </w:p>
        <w:p w14:paraId="74E27CEF">
          <w:pPr>
            <w:pStyle w:val="6"/>
            <w:tabs>
              <w:tab w:val="right" w:leader="dot" w:pos="9072"/>
            </w:tabs>
          </w:pPr>
          <w:r>
            <w:rPr>
              <w:bCs/>
              <w:lang w:val="zh-CN"/>
            </w:rPr>
            <w:fldChar w:fldCharType="begin"/>
          </w:r>
          <w:r>
            <w:rPr>
              <w:bCs/>
              <w:lang w:val="zh-CN"/>
            </w:rPr>
            <w:instrText xml:space="preserve"> HYPERLINK \l _Toc5467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_Toc5467 \h </w:instrText>
          </w:r>
          <w:r>
            <w:fldChar w:fldCharType="separate"/>
          </w:r>
          <w:r>
            <w:t>4</w:t>
          </w:r>
          <w:r>
            <w:fldChar w:fldCharType="end"/>
          </w:r>
          <w:r>
            <w:rPr>
              <w:bCs/>
              <w:lang w:val="zh-CN"/>
            </w:rPr>
            <w:fldChar w:fldCharType="end"/>
          </w:r>
        </w:p>
        <w:p w14:paraId="53786087">
          <w:pPr>
            <w:pStyle w:val="6"/>
            <w:tabs>
              <w:tab w:val="right" w:leader="dot" w:pos="9072"/>
            </w:tabs>
          </w:pPr>
          <w:r>
            <w:rPr>
              <w:bCs/>
              <w:lang w:val="zh-CN"/>
            </w:rPr>
            <w:fldChar w:fldCharType="begin"/>
          </w:r>
          <w:r>
            <w:rPr>
              <w:bCs/>
              <w:lang w:val="zh-CN"/>
            </w:rPr>
            <w:instrText xml:space="preserve"> HYPERLINK \l _Toc5141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_Toc5141 \h </w:instrText>
          </w:r>
          <w:r>
            <w:fldChar w:fldCharType="separate"/>
          </w:r>
          <w:r>
            <w:t>5</w:t>
          </w:r>
          <w:r>
            <w:fldChar w:fldCharType="end"/>
          </w:r>
          <w:r>
            <w:rPr>
              <w:bCs/>
              <w:lang w:val="zh-CN"/>
            </w:rPr>
            <w:fldChar w:fldCharType="end"/>
          </w:r>
        </w:p>
        <w:p w14:paraId="3A714F13">
          <w:pPr>
            <w:pStyle w:val="6"/>
            <w:tabs>
              <w:tab w:val="right" w:leader="dot" w:pos="9072"/>
            </w:tabs>
          </w:pPr>
          <w:r>
            <w:rPr>
              <w:bCs/>
              <w:lang w:val="zh-CN"/>
            </w:rPr>
            <w:fldChar w:fldCharType="begin"/>
          </w:r>
          <w:r>
            <w:rPr>
              <w:bCs/>
              <w:lang w:val="zh-CN"/>
            </w:rPr>
            <w:instrText xml:space="preserve"> HYPERLINK \l _Toc28904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_Toc28904 \h </w:instrText>
          </w:r>
          <w:r>
            <w:fldChar w:fldCharType="separate"/>
          </w:r>
          <w:r>
            <w:t>5</w:t>
          </w:r>
          <w:r>
            <w:fldChar w:fldCharType="end"/>
          </w:r>
          <w:r>
            <w:rPr>
              <w:bCs/>
              <w:lang w:val="zh-CN"/>
            </w:rPr>
            <w:fldChar w:fldCharType="end"/>
          </w:r>
        </w:p>
        <w:p w14:paraId="2B762476">
          <w:pPr>
            <w:pStyle w:val="6"/>
            <w:tabs>
              <w:tab w:val="right" w:leader="dot" w:pos="9072"/>
            </w:tabs>
          </w:pPr>
          <w:r>
            <w:rPr>
              <w:bCs/>
              <w:lang w:val="zh-CN"/>
            </w:rPr>
            <w:fldChar w:fldCharType="begin"/>
          </w:r>
          <w:r>
            <w:rPr>
              <w:bCs/>
              <w:lang w:val="zh-CN"/>
            </w:rPr>
            <w:instrText xml:space="preserve"> HYPERLINK \l _Toc20321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_Toc20321 \h </w:instrText>
          </w:r>
          <w:r>
            <w:fldChar w:fldCharType="separate"/>
          </w:r>
          <w:r>
            <w:t>6</w:t>
          </w:r>
          <w:r>
            <w:fldChar w:fldCharType="end"/>
          </w:r>
          <w:r>
            <w:rPr>
              <w:bCs/>
              <w:lang w:val="zh-CN"/>
            </w:rPr>
            <w:fldChar w:fldCharType="end"/>
          </w:r>
        </w:p>
        <w:p w14:paraId="1F54B4F1">
          <w:pPr>
            <w:pStyle w:val="6"/>
            <w:tabs>
              <w:tab w:val="right" w:leader="dot" w:pos="9072"/>
            </w:tabs>
          </w:pPr>
          <w:r>
            <w:rPr>
              <w:bCs/>
              <w:lang w:val="zh-CN"/>
            </w:rPr>
            <w:fldChar w:fldCharType="begin"/>
          </w:r>
          <w:r>
            <w:rPr>
              <w:bCs/>
              <w:lang w:val="zh-CN"/>
            </w:rPr>
            <w:instrText xml:space="preserve"> HYPERLINK \l _Toc5455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_Toc5455 \h </w:instrText>
          </w:r>
          <w:r>
            <w:fldChar w:fldCharType="separate"/>
          </w:r>
          <w:r>
            <w:t>6</w:t>
          </w:r>
          <w:r>
            <w:fldChar w:fldCharType="end"/>
          </w:r>
          <w:r>
            <w:rPr>
              <w:bCs/>
              <w:lang w:val="zh-CN"/>
            </w:rPr>
            <w:fldChar w:fldCharType="end"/>
          </w:r>
        </w:p>
        <w:p w14:paraId="5BB1A8F7">
          <w:pPr>
            <w:pStyle w:val="11"/>
            <w:tabs>
              <w:tab w:val="right" w:leader="dot" w:pos="9072"/>
              <w:tab w:val="clear" w:pos="9062"/>
            </w:tabs>
          </w:pPr>
          <w:r>
            <w:rPr>
              <w:bCs/>
              <w:lang w:val="zh-CN"/>
            </w:rPr>
            <w:fldChar w:fldCharType="begin"/>
          </w:r>
          <w:r>
            <w:rPr>
              <w:bCs/>
              <w:lang w:val="zh-CN"/>
            </w:rPr>
            <w:instrText xml:space="preserve"> HYPERLINK \l _Toc7913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_Toc7913 \h </w:instrText>
          </w:r>
          <w:r>
            <w:fldChar w:fldCharType="separate"/>
          </w:r>
          <w:r>
            <w:t>8</w:t>
          </w:r>
          <w:r>
            <w:fldChar w:fldCharType="end"/>
          </w:r>
          <w:r>
            <w:rPr>
              <w:bCs/>
              <w:lang w:val="zh-CN"/>
            </w:rPr>
            <w:fldChar w:fldCharType="end"/>
          </w:r>
        </w:p>
        <w:p w14:paraId="1AB0D29A">
          <w:pPr>
            <w:pStyle w:val="6"/>
            <w:tabs>
              <w:tab w:val="right" w:leader="dot" w:pos="9072"/>
            </w:tabs>
          </w:pPr>
          <w:r>
            <w:rPr>
              <w:bCs/>
              <w:lang w:val="zh-CN"/>
            </w:rPr>
            <w:fldChar w:fldCharType="begin"/>
          </w:r>
          <w:r>
            <w:rPr>
              <w:bCs/>
              <w:lang w:val="zh-CN"/>
            </w:rPr>
            <w:instrText xml:space="preserve"> HYPERLINK \l _Toc12702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_Toc12702 \h </w:instrText>
          </w:r>
          <w:r>
            <w:fldChar w:fldCharType="separate"/>
          </w:r>
          <w:r>
            <w:t>8</w:t>
          </w:r>
          <w:r>
            <w:fldChar w:fldCharType="end"/>
          </w:r>
          <w:r>
            <w:rPr>
              <w:bCs/>
              <w:lang w:val="zh-CN"/>
            </w:rPr>
            <w:fldChar w:fldCharType="end"/>
          </w:r>
        </w:p>
        <w:p w14:paraId="08B80C60">
          <w:pPr>
            <w:pStyle w:val="6"/>
            <w:tabs>
              <w:tab w:val="right" w:leader="dot" w:pos="9072"/>
            </w:tabs>
          </w:pPr>
          <w:r>
            <w:rPr>
              <w:bCs/>
              <w:lang w:val="zh-CN"/>
            </w:rPr>
            <w:fldChar w:fldCharType="begin"/>
          </w:r>
          <w:r>
            <w:rPr>
              <w:bCs/>
              <w:lang w:val="zh-CN"/>
            </w:rPr>
            <w:instrText xml:space="preserve"> HYPERLINK \l _Toc26088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_Toc26088 \h </w:instrText>
          </w:r>
          <w:r>
            <w:fldChar w:fldCharType="separate"/>
          </w:r>
          <w:r>
            <w:t>9</w:t>
          </w:r>
          <w:r>
            <w:fldChar w:fldCharType="end"/>
          </w:r>
          <w:r>
            <w:rPr>
              <w:bCs/>
              <w:lang w:val="zh-CN"/>
            </w:rPr>
            <w:fldChar w:fldCharType="end"/>
          </w:r>
        </w:p>
        <w:p w14:paraId="7A7141C3">
          <w:pPr>
            <w:pStyle w:val="11"/>
            <w:tabs>
              <w:tab w:val="right" w:leader="dot" w:pos="9072"/>
              <w:tab w:val="clear" w:pos="9062"/>
            </w:tabs>
          </w:pPr>
          <w:r>
            <w:rPr>
              <w:bCs/>
              <w:lang w:val="zh-CN"/>
            </w:rPr>
            <w:fldChar w:fldCharType="begin"/>
          </w:r>
          <w:r>
            <w:rPr>
              <w:bCs/>
              <w:lang w:val="zh-CN"/>
            </w:rPr>
            <w:instrText xml:space="preserve"> HYPERLINK \l _Toc21242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_Toc21242 \h </w:instrText>
          </w:r>
          <w:r>
            <w:fldChar w:fldCharType="separate"/>
          </w:r>
          <w:r>
            <w:t>10</w:t>
          </w:r>
          <w:r>
            <w:fldChar w:fldCharType="end"/>
          </w:r>
          <w:r>
            <w:rPr>
              <w:bCs/>
              <w:lang w:val="zh-CN"/>
            </w:rPr>
            <w:fldChar w:fldCharType="end"/>
          </w:r>
        </w:p>
        <w:p w14:paraId="2F771DD1">
          <w:pPr>
            <w:pStyle w:val="10"/>
            <w:tabs>
              <w:tab w:val="right" w:leader="dot" w:pos="9072"/>
            </w:tabs>
          </w:pPr>
          <w:r>
            <w:rPr>
              <w:bCs/>
              <w:lang w:val="zh-CN"/>
            </w:rPr>
            <w:fldChar w:fldCharType="begin"/>
          </w:r>
          <w:r>
            <w:rPr>
              <w:bCs/>
              <w:lang w:val="zh-CN"/>
            </w:rPr>
            <w:instrText xml:space="preserve"> HYPERLINK \l _Toc16479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_Toc16479 \h </w:instrText>
          </w:r>
          <w:r>
            <w:fldChar w:fldCharType="separate"/>
          </w:r>
          <w:r>
            <w:t>12</w:t>
          </w:r>
          <w:r>
            <w:fldChar w:fldCharType="end"/>
          </w:r>
          <w:r>
            <w:rPr>
              <w:bCs/>
              <w:lang w:val="zh-CN"/>
            </w:rPr>
            <w:fldChar w:fldCharType="end"/>
          </w:r>
        </w:p>
        <w:p w14:paraId="78EB16CE">
          <w:pPr>
            <w:pStyle w:val="11"/>
            <w:tabs>
              <w:tab w:val="right" w:leader="dot" w:pos="9072"/>
              <w:tab w:val="clear" w:pos="9062"/>
            </w:tabs>
          </w:pPr>
          <w:r>
            <w:rPr>
              <w:bCs/>
              <w:lang w:val="zh-CN"/>
            </w:rPr>
            <w:fldChar w:fldCharType="begin"/>
          </w:r>
          <w:r>
            <w:rPr>
              <w:bCs/>
              <w:lang w:val="zh-CN"/>
            </w:rPr>
            <w:instrText xml:space="preserve"> HYPERLINK \l _Toc8976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_Toc8976 \h </w:instrText>
          </w:r>
          <w:r>
            <w:fldChar w:fldCharType="separate"/>
          </w:r>
          <w:r>
            <w:t>12</w:t>
          </w:r>
          <w:r>
            <w:fldChar w:fldCharType="end"/>
          </w:r>
          <w:r>
            <w:rPr>
              <w:bCs/>
              <w:lang w:val="zh-CN"/>
            </w:rPr>
            <w:fldChar w:fldCharType="end"/>
          </w:r>
        </w:p>
        <w:p w14:paraId="4360BE6A">
          <w:pPr>
            <w:pStyle w:val="6"/>
            <w:tabs>
              <w:tab w:val="right" w:leader="dot" w:pos="9072"/>
            </w:tabs>
          </w:pPr>
          <w:r>
            <w:rPr>
              <w:bCs/>
              <w:lang w:val="zh-CN"/>
            </w:rPr>
            <w:fldChar w:fldCharType="begin"/>
          </w:r>
          <w:r>
            <w:rPr>
              <w:bCs/>
              <w:lang w:val="zh-CN"/>
            </w:rPr>
            <w:instrText xml:space="preserve"> HYPERLINK \l _Toc24652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_Toc24652 \h </w:instrText>
          </w:r>
          <w:r>
            <w:fldChar w:fldCharType="separate"/>
          </w:r>
          <w:r>
            <w:t>12</w:t>
          </w:r>
          <w:r>
            <w:fldChar w:fldCharType="end"/>
          </w:r>
          <w:r>
            <w:rPr>
              <w:bCs/>
              <w:lang w:val="zh-CN"/>
            </w:rPr>
            <w:fldChar w:fldCharType="end"/>
          </w:r>
        </w:p>
        <w:p w14:paraId="6CA0FA6A">
          <w:pPr>
            <w:pStyle w:val="6"/>
            <w:tabs>
              <w:tab w:val="right" w:leader="dot" w:pos="9072"/>
            </w:tabs>
          </w:pPr>
          <w:r>
            <w:rPr>
              <w:bCs/>
              <w:lang w:val="zh-CN"/>
            </w:rPr>
            <w:fldChar w:fldCharType="begin"/>
          </w:r>
          <w:r>
            <w:rPr>
              <w:bCs/>
              <w:lang w:val="zh-CN"/>
            </w:rPr>
            <w:instrText xml:space="preserve"> HYPERLINK \l _Toc1758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_Toc1758 \h </w:instrText>
          </w:r>
          <w:r>
            <w:fldChar w:fldCharType="separate"/>
          </w:r>
          <w:r>
            <w:t>13</w:t>
          </w:r>
          <w:r>
            <w:fldChar w:fldCharType="end"/>
          </w:r>
          <w:r>
            <w:rPr>
              <w:bCs/>
              <w:lang w:val="zh-CN"/>
            </w:rPr>
            <w:fldChar w:fldCharType="end"/>
          </w:r>
        </w:p>
        <w:p w14:paraId="50274D39">
          <w:pPr>
            <w:pStyle w:val="6"/>
            <w:tabs>
              <w:tab w:val="right" w:leader="dot" w:pos="9072"/>
            </w:tabs>
          </w:pPr>
          <w:r>
            <w:rPr>
              <w:bCs/>
              <w:lang w:val="zh-CN"/>
            </w:rPr>
            <w:fldChar w:fldCharType="begin"/>
          </w:r>
          <w:r>
            <w:rPr>
              <w:bCs/>
              <w:lang w:val="zh-CN"/>
            </w:rPr>
            <w:instrText xml:space="preserve"> HYPERLINK \l _Toc3525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_Toc3525 \h </w:instrText>
          </w:r>
          <w:r>
            <w:fldChar w:fldCharType="separate"/>
          </w:r>
          <w:r>
            <w:t>14</w:t>
          </w:r>
          <w:r>
            <w:fldChar w:fldCharType="end"/>
          </w:r>
          <w:r>
            <w:rPr>
              <w:bCs/>
              <w:lang w:val="zh-CN"/>
            </w:rPr>
            <w:fldChar w:fldCharType="end"/>
          </w:r>
        </w:p>
        <w:p w14:paraId="000BB34C">
          <w:pPr>
            <w:pStyle w:val="6"/>
            <w:tabs>
              <w:tab w:val="right" w:leader="dot" w:pos="9072"/>
            </w:tabs>
          </w:pPr>
          <w:r>
            <w:rPr>
              <w:bCs/>
              <w:lang w:val="zh-CN"/>
            </w:rPr>
            <w:fldChar w:fldCharType="begin"/>
          </w:r>
          <w:r>
            <w:rPr>
              <w:bCs/>
              <w:lang w:val="zh-CN"/>
            </w:rPr>
            <w:instrText xml:space="preserve"> HYPERLINK \l _Toc2284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_Toc2284 \h </w:instrText>
          </w:r>
          <w:r>
            <w:fldChar w:fldCharType="separate"/>
          </w:r>
          <w:r>
            <w:t>15</w:t>
          </w:r>
          <w:r>
            <w:fldChar w:fldCharType="end"/>
          </w:r>
          <w:r>
            <w:rPr>
              <w:bCs/>
              <w:lang w:val="zh-CN"/>
            </w:rPr>
            <w:fldChar w:fldCharType="end"/>
          </w:r>
        </w:p>
        <w:p w14:paraId="7A79C3E8">
          <w:pPr>
            <w:pStyle w:val="11"/>
            <w:tabs>
              <w:tab w:val="right" w:leader="dot" w:pos="9072"/>
              <w:tab w:val="clear" w:pos="9062"/>
            </w:tabs>
          </w:pPr>
          <w:r>
            <w:rPr>
              <w:bCs/>
              <w:lang w:val="zh-CN"/>
            </w:rPr>
            <w:fldChar w:fldCharType="begin"/>
          </w:r>
          <w:r>
            <w:rPr>
              <w:bCs/>
              <w:lang w:val="zh-CN"/>
            </w:rPr>
            <w:instrText xml:space="preserve"> HYPERLINK \l _Toc10453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_Toc10453 \h </w:instrText>
          </w:r>
          <w:r>
            <w:fldChar w:fldCharType="separate"/>
          </w:r>
          <w:r>
            <w:t>16</w:t>
          </w:r>
          <w:r>
            <w:fldChar w:fldCharType="end"/>
          </w:r>
          <w:r>
            <w:rPr>
              <w:bCs/>
              <w:lang w:val="zh-CN"/>
            </w:rPr>
            <w:fldChar w:fldCharType="end"/>
          </w:r>
        </w:p>
        <w:p w14:paraId="48DBB543">
          <w:pPr>
            <w:pStyle w:val="6"/>
            <w:tabs>
              <w:tab w:val="right" w:leader="dot" w:pos="9072"/>
            </w:tabs>
          </w:pPr>
          <w:r>
            <w:rPr>
              <w:bCs/>
              <w:lang w:val="zh-CN"/>
            </w:rPr>
            <w:fldChar w:fldCharType="begin"/>
          </w:r>
          <w:r>
            <w:rPr>
              <w:bCs/>
              <w:lang w:val="zh-CN"/>
            </w:rPr>
            <w:instrText xml:space="preserve"> HYPERLINK \l _Toc4656 </w:instrText>
          </w:r>
          <w:r>
            <w:rPr>
              <w:bCs/>
              <w:lang w:val="zh-CN"/>
            </w:rPr>
            <w:fldChar w:fldCharType="separate"/>
          </w:r>
          <w:r>
            <w:rPr>
              <w:rFonts w:hint="default"/>
              <w:szCs w:val="24"/>
            </w:rPr>
            <w:t xml:space="preserve">2.2.1 </w:t>
          </w:r>
          <w:r>
            <w:rPr>
              <w:rFonts w:hint="eastAsia"/>
            </w:rPr>
            <w:t>一致性筛选与标签错误检测</w:t>
          </w:r>
          <w:r>
            <w:tab/>
          </w:r>
          <w:r>
            <w:fldChar w:fldCharType="begin"/>
          </w:r>
          <w:r>
            <w:instrText xml:space="preserve"> PAGEREF _Toc4656 \h </w:instrText>
          </w:r>
          <w:r>
            <w:fldChar w:fldCharType="separate"/>
          </w:r>
          <w:r>
            <w:t>16</w:t>
          </w:r>
          <w:r>
            <w:fldChar w:fldCharType="end"/>
          </w:r>
          <w:r>
            <w:rPr>
              <w:bCs/>
              <w:lang w:val="zh-CN"/>
            </w:rPr>
            <w:fldChar w:fldCharType="end"/>
          </w:r>
        </w:p>
        <w:p w14:paraId="510A9D9C">
          <w:pPr>
            <w:pStyle w:val="6"/>
            <w:tabs>
              <w:tab w:val="right" w:leader="dot" w:pos="9072"/>
            </w:tabs>
          </w:pPr>
          <w:r>
            <w:rPr>
              <w:bCs/>
              <w:lang w:val="zh-CN"/>
            </w:rPr>
            <w:fldChar w:fldCharType="begin"/>
          </w:r>
          <w:r>
            <w:rPr>
              <w:bCs/>
              <w:lang w:val="zh-CN"/>
            </w:rPr>
            <w:instrText xml:space="preserve"> HYPERLINK \l _Toc17224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_Toc17224 \h </w:instrText>
          </w:r>
          <w:r>
            <w:fldChar w:fldCharType="separate"/>
          </w:r>
          <w:r>
            <w:t>17</w:t>
          </w:r>
          <w:r>
            <w:fldChar w:fldCharType="end"/>
          </w:r>
          <w:r>
            <w:rPr>
              <w:bCs/>
              <w:lang w:val="zh-CN"/>
            </w:rPr>
            <w:fldChar w:fldCharType="end"/>
          </w:r>
        </w:p>
        <w:p w14:paraId="2EC5B37B">
          <w:pPr>
            <w:pStyle w:val="11"/>
            <w:tabs>
              <w:tab w:val="right" w:leader="dot" w:pos="9072"/>
              <w:tab w:val="clear" w:pos="9062"/>
            </w:tabs>
          </w:pPr>
          <w:r>
            <w:rPr>
              <w:bCs/>
              <w:lang w:val="zh-CN"/>
            </w:rPr>
            <w:fldChar w:fldCharType="begin"/>
          </w:r>
          <w:r>
            <w:rPr>
              <w:bCs/>
              <w:lang w:val="zh-CN"/>
            </w:rPr>
            <w:instrText xml:space="preserve"> HYPERLINK \l _Toc20276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_Toc20276 \h </w:instrText>
          </w:r>
          <w:r>
            <w:fldChar w:fldCharType="separate"/>
          </w:r>
          <w:r>
            <w:t>17</w:t>
          </w:r>
          <w:r>
            <w:fldChar w:fldCharType="end"/>
          </w:r>
          <w:r>
            <w:rPr>
              <w:bCs/>
              <w:lang w:val="zh-CN"/>
            </w:rPr>
            <w:fldChar w:fldCharType="end"/>
          </w:r>
        </w:p>
        <w:p w14:paraId="2A6757EE">
          <w:pPr>
            <w:pStyle w:val="6"/>
            <w:tabs>
              <w:tab w:val="right" w:leader="dot" w:pos="9072"/>
            </w:tabs>
          </w:pPr>
          <w:r>
            <w:rPr>
              <w:bCs/>
              <w:lang w:val="zh-CN"/>
            </w:rPr>
            <w:fldChar w:fldCharType="begin"/>
          </w:r>
          <w:r>
            <w:rPr>
              <w:bCs/>
              <w:lang w:val="zh-CN"/>
            </w:rPr>
            <w:instrText xml:space="preserve"> HYPERLINK \l _Toc22984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_Toc22984 \h </w:instrText>
          </w:r>
          <w:r>
            <w:fldChar w:fldCharType="separate"/>
          </w:r>
          <w:r>
            <w:t>17</w:t>
          </w:r>
          <w:r>
            <w:fldChar w:fldCharType="end"/>
          </w:r>
          <w:r>
            <w:rPr>
              <w:bCs/>
              <w:lang w:val="zh-CN"/>
            </w:rPr>
            <w:fldChar w:fldCharType="end"/>
          </w:r>
        </w:p>
        <w:p w14:paraId="06D6FC5B">
          <w:pPr>
            <w:pStyle w:val="6"/>
            <w:tabs>
              <w:tab w:val="right" w:leader="dot" w:pos="9072"/>
            </w:tabs>
          </w:pPr>
          <w:r>
            <w:rPr>
              <w:bCs/>
              <w:lang w:val="zh-CN"/>
            </w:rPr>
            <w:fldChar w:fldCharType="begin"/>
          </w:r>
          <w:r>
            <w:rPr>
              <w:bCs/>
              <w:lang w:val="zh-CN"/>
            </w:rPr>
            <w:instrText xml:space="preserve"> HYPERLINK \l _Toc19247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_Toc19247 \h </w:instrText>
          </w:r>
          <w:r>
            <w:fldChar w:fldCharType="separate"/>
          </w:r>
          <w:r>
            <w:t>19</w:t>
          </w:r>
          <w:r>
            <w:fldChar w:fldCharType="end"/>
          </w:r>
          <w:r>
            <w:rPr>
              <w:bCs/>
              <w:lang w:val="zh-CN"/>
            </w:rPr>
            <w:fldChar w:fldCharType="end"/>
          </w:r>
        </w:p>
        <w:p w14:paraId="71E19A18">
          <w:pPr>
            <w:pStyle w:val="11"/>
            <w:tabs>
              <w:tab w:val="right" w:leader="dot" w:pos="9072"/>
              <w:tab w:val="clear" w:pos="9062"/>
            </w:tabs>
          </w:pPr>
          <w:r>
            <w:rPr>
              <w:bCs/>
              <w:lang w:val="zh-CN"/>
            </w:rPr>
            <w:fldChar w:fldCharType="begin"/>
          </w:r>
          <w:r>
            <w:rPr>
              <w:bCs/>
              <w:lang w:val="zh-CN"/>
            </w:rPr>
            <w:instrText xml:space="preserve"> HYPERLINK \l _Toc12030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_Toc12030 \h </w:instrText>
          </w:r>
          <w:r>
            <w:fldChar w:fldCharType="separate"/>
          </w:r>
          <w:r>
            <w:t>22</w:t>
          </w:r>
          <w:r>
            <w:fldChar w:fldCharType="end"/>
          </w:r>
          <w:r>
            <w:rPr>
              <w:bCs/>
              <w:lang w:val="zh-CN"/>
            </w:rPr>
            <w:fldChar w:fldCharType="end"/>
          </w:r>
        </w:p>
        <w:p w14:paraId="6713ADEC">
          <w:pPr>
            <w:pStyle w:val="6"/>
            <w:tabs>
              <w:tab w:val="right" w:leader="dot" w:pos="9072"/>
            </w:tabs>
          </w:pPr>
          <w:r>
            <w:rPr>
              <w:bCs/>
              <w:lang w:val="zh-CN"/>
            </w:rPr>
            <w:fldChar w:fldCharType="begin"/>
          </w:r>
          <w:r>
            <w:rPr>
              <w:bCs/>
              <w:lang w:val="zh-CN"/>
            </w:rPr>
            <w:instrText xml:space="preserve"> HYPERLINK \l _Toc22839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_Toc22839 \h </w:instrText>
          </w:r>
          <w:r>
            <w:fldChar w:fldCharType="separate"/>
          </w:r>
          <w:r>
            <w:t>23</w:t>
          </w:r>
          <w:r>
            <w:fldChar w:fldCharType="end"/>
          </w:r>
          <w:r>
            <w:rPr>
              <w:bCs/>
              <w:lang w:val="zh-CN"/>
            </w:rPr>
            <w:fldChar w:fldCharType="end"/>
          </w:r>
        </w:p>
        <w:p w14:paraId="78AC5310">
          <w:pPr>
            <w:pStyle w:val="6"/>
            <w:tabs>
              <w:tab w:val="right" w:leader="dot" w:pos="9072"/>
            </w:tabs>
          </w:pPr>
          <w:r>
            <w:rPr>
              <w:bCs/>
              <w:lang w:val="zh-CN"/>
            </w:rPr>
            <w:fldChar w:fldCharType="begin"/>
          </w:r>
          <w:r>
            <w:rPr>
              <w:bCs/>
              <w:lang w:val="zh-CN"/>
            </w:rPr>
            <w:instrText xml:space="preserve"> HYPERLINK \l _Toc8334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_Toc8334 \h </w:instrText>
          </w:r>
          <w:r>
            <w:fldChar w:fldCharType="separate"/>
          </w:r>
          <w:r>
            <w:t>23</w:t>
          </w:r>
          <w:r>
            <w:fldChar w:fldCharType="end"/>
          </w:r>
          <w:r>
            <w:rPr>
              <w:bCs/>
              <w:lang w:val="zh-CN"/>
            </w:rPr>
            <w:fldChar w:fldCharType="end"/>
          </w:r>
        </w:p>
        <w:p w14:paraId="514D71CA">
          <w:pPr>
            <w:pStyle w:val="6"/>
            <w:tabs>
              <w:tab w:val="right" w:leader="dot" w:pos="9072"/>
            </w:tabs>
          </w:pPr>
          <w:r>
            <w:rPr>
              <w:bCs/>
              <w:lang w:val="zh-CN"/>
            </w:rPr>
            <w:fldChar w:fldCharType="begin"/>
          </w:r>
          <w:r>
            <w:rPr>
              <w:bCs/>
              <w:lang w:val="zh-CN"/>
            </w:rPr>
            <w:instrText xml:space="preserve"> HYPERLINK \l _Toc25525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_Toc25525 \h </w:instrText>
          </w:r>
          <w:r>
            <w:fldChar w:fldCharType="separate"/>
          </w:r>
          <w:r>
            <w:t>24</w:t>
          </w:r>
          <w:r>
            <w:fldChar w:fldCharType="end"/>
          </w:r>
          <w:r>
            <w:rPr>
              <w:bCs/>
              <w:lang w:val="zh-CN"/>
            </w:rPr>
            <w:fldChar w:fldCharType="end"/>
          </w:r>
        </w:p>
        <w:p w14:paraId="7E5E7FDD">
          <w:pPr>
            <w:pStyle w:val="11"/>
            <w:tabs>
              <w:tab w:val="right" w:leader="dot" w:pos="9072"/>
              <w:tab w:val="clear" w:pos="9062"/>
            </w:tabs>
          </w:pPr>
          <w:r>
            <w:rPr>
              <w:bCs/>
              <w:lang w:val="zh-CN"/>
            </w:rPr>
            <w:fldChar w:fldCharType="begin"/>
          </w:r>
          <w:r>
            <w:rPr>
              <w:bCs/>
              <w:lang w:val="zh-CN"/>
            </w:rPr>
            <w:instrText xml:space="preserve"> HYPERLINK \l _Toc19754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_Toc19754 \h </w:instrText>
          </w:r>
          <w:r>
            <w:fldChar w:fldCharType="separate"/>
          </w:r>
          <w:r>
            <w:t>25</w:t>
          </w:r>
          <w:r>
            <w:fldChar w:fldCharType="end"/>
          </w:r>
          <w:r>
            <w:rPr>
              <w:bCs/>
              <w:lang w:val="zh-CN"/>
            </w:rPr>
            <w:fldChar w:fldCharType="end"/>
          </w:r>
        </w:p>
        <w:p w14:paraId="6A664FE2">
          <w:pPr>
            <w:pStyle w:val="6"/>
            <w:tabs>
              <w:tab w:val="right" w:leader="dot" w:pos="9072"/>
            </w:tabs>
          </w:pPr>
          <w:r>
            <w:rPr>
              <w:bCs/>
              <w:lang w:val="zh-CN"/>
            </w:rPr>
            <w:fldChar w:fldCharType="begin"/>
          </w:r>
          <w:r>
            <w:rPr>
              <w:bCs/>
              <w:lang w:val="zh-CN"/>
            </w:rPr>
            <w:instrText xml:space="preserve"> HYPERLINK \l _Toc15552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_Toc15552 \h </w:instrText>
          </w:r>
          <w:r>
            <w:fldChar w:fldCharType="separate"/>
          </w:r>
          <w:r>
            <w:t>25</w:t>
          </w:r>
          <w:r>
            <w:fldChar w:fldCharType="end"/>
          </w:r>
          <w:r>
            <w:rPr>
              <w:bCs/>
              <w:lang w:val="zh-CN"/>
            </w:rPr>
            <w:fldChar w:fldCharType="end"/>
          </w:r>
        </w:p>
        <w:p w14:paraId="12FE5B57">
          <w:pPr>
            <w:pStyle w:val="6"/>
            <w:tabs>
              <w:tab w:val="right" w:leader="dot" w:pos="9072"/>
            </w:tabs>
          </w:pPr>
          <w:r>
            <w:rPr>
              <w:bCs/>
              <w:lang w:val="zh-CN"/>
            </w:rPr>
            <w:fldChar w:fldCharType="begin"/>
          </w:r>
          <w:r>
            <w:rPr>
              <w:bCs/>
              <w:lang w:val="zh-CN"/>
            </w:rPr>
            <w:instrText xml:space="preserve"> HYPERLINK \l _Toc23570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_Toc23570 \h </w:instrText>
          </w:r>
          <w:r>
            <w:fldChar w:fldCharType="separate"/>
          </w:r>
          <w:r>
            <w:t>25</w:t>
          </w:r>
          <w:r>
            <w:fldChar w:fldCharType="end"/>
          </w:r>
          <w:r>
            <w:rPr>
              <w:bCs/>
              <w:lang w:val="zh-CN"/>
            </w:rPr>
            <w:fldChar w:fldCharType="end"/>
          </w:r>
        </w:p>
        <w:p w14:paraId="12859380">
          <w:pPr>
            <w:pStyle w:val="10"/>
            <w:tabs>
              <w:tab w:val="right" w:leader="dot" w:pos="9072"/>
            </w:tabs>
          </w:pPr>
          <w:r>
            <w:rPr>
              <w:bCs/>
              <w:lang w:val="zh-CN"/>
            </w:rPr>
            <w:fldChar w:fldCharType="begin"/>
          </w:r>
          <w:r>
            <w:rPr>
              <w:bCs/>
              <w:lang w:val="zh-CN"/>
            </w:rPr>
            <w:instrText xml:space="preserve"> HYPERLINK \l _Toc7692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_Toc7692 \h </w:instrText>
          </w:r>
          <w:r>
            <w:fldChar w:fldCharType="separate"/>
          </w:r>
          <w:r>
            <w:t>27</w:t>
          </w:r>
          <w:r>
            <w:fldChar w:fldCharType="end"/>
          </w:r>
          <w:r>
            <w:rPr>
              <w:bCs/>
              <w:lang w:val="zh-CN"/>
            </w:rPr>
            <w:fldChar w:fldCharType="end"/>
          </w:r>
        </w:p>
        <w:p w14:paraId="040DBD3E">
          <w:pPr>
            <w:pStyle w:val="11"/>
            <w:tabs>
              <w:tab w:val="right" w:leader="dot" w:pos="9072"/>
              <w:tab w:val="clear" w:pos="9062"/>
            </w:tabs>
          </w:pPr>
          <w:r>
            <w:rPr>
              <w:bCs/>
              <w:lang w:val="zh-CN"/>
            </w:rPr>
            <w:fldChar w:fldCharType="begin"/>
          </w:r>
          <w:r>
            <w:rPr>
              <w:bCs/>
              <w:lang w:val="zh-CN"/>
            </w:rPr>
            <w:instrText xml:space="preserve"> HYPERLINK \l _Toc31163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_Toc31163 \h </w:instrText>
          </w:r>
          <w:r>
            <w:fldChar w:fldCharType="separate"/>
          </w:r>
          <w:r>
            <w:t>27</w:t>
          </w:r>
          <w:r>
            <w:fldChar w:fldCharType="end"/>
          </w:r>
          <w:r>
            <w:rPr>
              <w:bCs/>
              <w:lang w:val="zh-CN"/>
            </w:rPr>
            <w:fldChar w:fldCharType="end"/>
          </w:r>
        </w:p>
        <w:p w14:paraId="28D2F657">
          <w:pPr>
            <w:pStyle w:val="11"/>
            <w:tabs>
              <w:tab w:val="right" w:leader="dot" w:pos="9072"/>
              <w:tab w:val="clear" w:pos="9062"/>
            </w:tabs>
          </w:pPr>
          <w:r>
            <w:rPr>
              <w:bCs/>
              <w:lang w:val="zh-CN"/>
            </w:rPr>
            <w:fldChar w:fldCharType="begin"/>
          </w:r>
          <w:r>
            <w:rPr>
              <w:bCs/>
              <w:lang w:val="zh-CN"/>
            </w:rPr>
            <w:instrText xml:space="preserve"> HYPERLINK \l _Toc15757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_Toc15757 \h </w:instrText>
          </w:r>
          <w:r>
            <w:fldChar w:fldCharType="separate"/>
          </w:r>
          <w:r>
            <w:t>31</w:t>
          </w:r>
          <w:r>
            <w:fldChar w:fldCharType="end"/>
          </w:r>
          <w:r>
            <w:rPr>
              <w:bCs/>
              <w:lang w:val="zh-CN"/>
            </w:rPr>
            <w:fldChar w:fldCharType="end"/>
          </w:r>
        </w:p>
        <w:p w14:paraId="5E3BB590">
          <w:pPr>
            <w:pStyle w:val="6"/>
            <w:tabs>
              <w:tab w:val="right" w:leader="dot" w:pos="9072"/>
            </w:tabs>
          </w:pPr>
          <w:r>
            <w:rPr>
              <w:bCs/>
              <w:lang w:val="zh-CN"/>
            </w:rPr>
            <w:fldChar w:fldCharType="begin"/>
          </w:r>
          <w:r>
            <w:rPr>
              <w:bCs/>
              <w:lang w:val="zh-CN"/>
            </w:rPr>
            <w:instrText xml:space="preserve"> HYPERLINK \l _Toc31339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_Toc31339 \h </w:instrText>
          </w:r>
          <w:r>
            <w:fldChar w:fldCharType="separate"/>
          </w:r>
          <w:r>
            <w:t>31</w:t>
          </w:r>
          <w:r>
            <w:fldChar w:fldCharType="end"/>
          </w:r>
          <w:r>
            <w:rPr>
              <w:bCs/>
              <w:lang w:val="zh-CN"/>
            </w:rPr>
            <w:fldChar w:fldCharType="end"/>
          </w:r>
        </w:p>
        <w:p w14:paraId="5D954171">
          <w:pPr>
            <w:pStyle w:val="6"/>
            <w:tabs>
              <w:tab w:val="right" w:leader="dot" w:pos="9072"/>
            </w:tabs>
          </w:pPr>
          <w:r>
            <w:rPr>
              <w:bCs/>
              <w:lang w:val="zh-CN"/>
            </w:rPr>
            <w:fldChar w:fldCharType="begin"/>
          </w:r>
          <w:r>
            <w:rPr>
              <w:bCs/>
              <w:lang w:val="zh-CN"/>
            </w:rPr>
            <w:instrText xml:space="preserve"> HYPERLINK \l _Toc17410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_Toc17410 \h </w:instrText>
          </w:r>
          <w:r>
            <w:fldChar w:fldCharType="separate"/>
          </w:r>
          <w:r>
            <w:t>33</w:t>
          </w:r>
          <w:r>
            <w:fldChar w:fldCharType="end"/>
          </w:r>
          <w:r>
            <w:rPr>
              <w:bCs/>
              <w:lang w:val="zh-CN"/>
            </w:rPr>
            <w:fldChar w:fldCharType="end"/>
          </w:r>
        </w:p>
        <w:p w14:paraId="094725B7">
          <w:pPr>
            <w:pStyle w:val="6"/>
            <w:tabs>
              <w:tab w:val="right" w:leader="dot" w:pos="9072"/>
            </w:tabs>
          </w:pPr>
          <w:r>
            <w:rPr>
              <w:bCs/>
              <w:lang w:val="zh-CN"/>
            </w:rPr>
            <w:fldChar w:fldCharType="begin"/>
          </w:r>
          <w:r>
            <w:rPr>
              <w:bCs/>
              <w:lang w:val="zh-CN"/>
            </w:rPr>
            <w:instrText xml:space="preserve"> HYPERLINK \l _Toc23317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_Toc23317 \h </w:instrText>
          </w:r>
          <w:r>
            <w:fldChar w:fldCharType="separate"/>
          </w:r>
          <w:r>
            <w:t>35</w:t>
          </w:r>
          <w:r>
            <w:fldChar w:fldCharType="end"/>
          </w:r>
          <w:r>
            <w:rPr>
              <w:bCs/>
              <w:lang w:val="zh-CN"/>
            </w:rPr>
            <w:fldChar w:fldCharType="end"/>
          </w:r>
        </w:p>
        <w:p w14:paraId="401824CC">
          <w:pPr>
            <w:pStyle w:val="11"/>
            <w:tabs>
              <w:tab w:val="right" w:leader="dot" w:pos="9072"/>
              <w:tab w:val="clear" w:pos="9062"/>
            </w:tabs>
          </w:pPr>
          <w:r>
            <w:rPr>
              <w:bCs/>
              <w:lang w:val="zh-CN"/>
            </w:rPr>
            <w:fldChar w:fldCharType="begin"/>
          </w:r>
          <w:r>
            <w:rPr>
              <w:bCs/>
              <w:lang w:val="zh-CN"/>
            </w:rPr>
            <w:instrText xml:space="preserve"> HYPERLINK \l _Toc7426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_Toc7426 \h </w:instrText>
          </w:r>
          <w:r>
            <w:fldChar w:fldCharType="separate"/>
          </w:r>
          <w:r>
            <w:t>39</w:t>
          </w:r>
          <w:r>
            <w:fldChar w:fldCharType="end"/>
          </w:r>
          <w:r>
            <w:rPr>
              <w:bCs/>
              <w:lang w:val="zh-CN"/>
            </w:rPr>
            <w:fldChar w:fldCharType="end"/>
          </w:r>
        </w:p>
        <w:p w14:paraId="21040A7A">
          <w:pPr>
            <w:pStyle w:val="6"/>
            <w:tabs>
              <w:tab w:val="right" w:leader="dot" w:pos="9072"/>
            </w:tabs>
          </w:pPr>
          <w:r>
            <w:rPr>
              <w:bCs/>
              <w:lang w:val="zh-CN"/>
            </w:rPr>
            <w:fldChar w:fldCharType="begin"/>
          </w:r>
          <w:r>
            <w:rPr>
              <w:bCs/>
              <w:lang w:val="zh-CN"/>
            </w:rPr>
            <w:instrText xml:space="preserve"> HYPERLINK \l _Toc22971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_Toc22971 \h </w:instrText>
          </w:r>
          <w:r>
            <w:fldChar w:fldCharType="separate"/>
          </w:r>
          <w:r>
            <w:t>39</w:t>
          </w:r>
          <w:r>
            <w:fldChar w:fldCharType="end"/>
          </w:r>
          <w:r>
            <w:rPr>
              <w:bCs/>
              <w:lang w:val="zh-CN"/>
            </w:rPr>
            <w:fldChar w:fldCharType="end"/>
          </w:r>
        </w:p>
        <w:p w14:paraId="00E44B83">
          <w:pPr>
            <w:pStyle w:val="6"/>
            <w:tabs>
              <w:tab w:val="right" w:leader="dot" w:pos="9072"/>
            </w:tabs>
          </w:pPr>
          <w:r>
            <w:rPr>
              <w:bCs/>
              <w:lang w:val="zh-CN"/>
            </w:rPr>
            <w:fldChar w:fldCharType="begin"/>
          </w:r>
          <w:r>
            <w:rPr>
              <w:bCs/>
              <w:lang w:val="zh-CN"/>
            </w:rPr>
            <w:instrText xml:space="preserve"> HYPERLINK \l _Toc5184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_Toc5184 \h </w:instrText>
          </w:r>
          <w:r>
            <w:fldChar w:fldCharType="separate"/>
          </w:r>
          <w:r>
            <w:t>40</w:t>
          </w:r>
          <w:r>
            <w:fldChar w:fldCharType="end"/>
          </w:r>
          <w:r>
            <w:rPr>
              <w:bCs/>
              <w:lang w:val="zh-CN"/>
            </w:rPr>
            <w:fldChar w:fldCharType="end"/>
          </w:r>
        </w:p>
        <w:p w14:paraId="5C0B405C">
          <w:pPr>
            <w:pStyle w:val="6"/>
            <w:tabs>
              <w:tab w:val="right" w:leader="dot" w:pos="9072"/>
            </w:tabs>
          </w:pPr>
          <w:r>
            <w:rPr>
              <w:bCs/>
              <w:lang w:val="zh-CN"/>
            </w:rPr>
            <w:fldChar w:fldCharType="begin"/>
          </w:r>
          <w:r>
            <w:rPr>
              <w:bCs/>
              <w:lang w:val="zh-CN"/>
            </w:rPr>
            <w:instrText xml:space="preserve"> HYPERLINK \l _Toc27156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_Toc27156 \h </w:instrText>
          </w:r>
          <w:r>
            <w:fldChar w:fldCharType="separate"/>
          </w:r>
          <w:r>
            <w:t>42</w:t>
          </w:r>
          <w:r>
            <w:fldChar w:fldCharType="end"/>
          </w:r>
          <w:r>
            <w:rPr>
              <w:bCs/>
              <w:lang w:val="zh-CN"/>
            </w:rPr>
            <w:fldChar w:fldCharType="end"/>
          </w:r>
        </w:p>
        <w:p w14:paraId="4238001C">
          <w:pPr>
            <w:pStyle w:val="6"/>
            <w:tabs>
              <w:tab w:val="right" w:leader="dot" w:pos="9072"/>
            </w:tabs>
          </w:pPr>
          <w:r>
            <w:rPr>
              <w:bCs/>
              <w:lang w:val="zh-CN"/>
            </w:rPr>
            <w:fldChar w:fldCharType="begin"/>
          </w:r>
          <w:r>
            <w:rPr>
              <w:bCs/>
              <w:lang w:val="zh-CN"/>
            </w:rPr>
            <w:instrText xml:space="preserve"> HYPERLINK \l _Toc4639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_Toc4639 \h </w:instrText>
          </w:r>
          <w:r>
            <w:fldChar w:fldCharType="separate"/>
          </w:r>
          <w:r>
            <w:t>45</w:t>
          </w:r>
          <w:r>
            <w:fldChar w:fldCharType="end"/>
          </w:r>
          <w:r>
            <w:rPr>
              <w:bCs/>
              <w:lang w:val="zh-CN"/>
            </w:rPr>
            <w:fldChar w:fldCharType="end"/>
          </w:r>
        </w:p>
        <w:p w14:paraId="6DECDE43">
          <w:pPr>
            <w:pStyle w:val="11"/>
            <w:tabs>
              <w:tab w:val="right" w:leader="dot" w:pos="9072"/>
              <w:tab w:val="clear" w:pos="9062"/>
            </w:tabs>
          </w:pPr>
          <w:r>
            <w:rPr>
              <w:bCs/>
              <w:lang w:val="zh-CN"/>
            </w:rPr>
            <w:fldChar w:fldCharType="begin"/>
          </w:r>
          <w:r>
            <w:rPr>
              <w:bCs/>
              <w:lang w:val="zh-CN"/>
            </w:rPr>
            <w:instrText xml:space="preserve"> HYPERLINK \l _Toc12375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_Toc12375 \h </w:instrText>
          </w:r>
          <w:r>
            <w:fldChar w:fldCharType="separate"/>
          </w:r>
          <w:r>
            <w:t>45</w:t>
          </w:r>
          <w:r>
            <w:fldChar w:fldCharType="end"/>
          </w:r>
          <w:r>
            <w:rPr>
              <w:bCs/>
              <w:lang w:val="zh-CN"/>
            </w:rPr>
            <w:fldChar w:fldCharType="end"/>
          </w:r>
        </w:p>
        <w:p w14:paraId="1F7ECA04">
          <w:pPr>
            <w:pStyle w:val="11"/>
            <w:tabs>
              <w:tab w:val="right" w:leader="dot" w:pos="9072"/>
              <w:tab w:val="clear" w:pos="9062"/>
            </w:tabs>
          </w:pPr>
          <w:r>
            <w:rPr>
              <w:bCs/>
              <w:lang w:val="zh-CN"/>
            </w:rPr>
            <w:fldChar w:fldCharType="begin"/>
          </w:r>
          <w:r>
            <w:rPr>
              <w:bCs/>
              <w:lang w:val="zh-CN"/>
            </w:rPr>
            <w:instrText xml:space="preserve"> HYPERLINK \l _Toc6615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_Toc6615 \h </w:instrText>
          </w:r>
          <w:r>
            <w:fldChar w:fldCharType="separate"/>
          </w:r>
          <w:r>
            <w:t>47</w:t>
          </w:r>
          <w:r>
            <w:fldChar w:fldCharType="end"/>
          </w:r>
          <w:r>
            <w:rPr>
              <w:bCs/>
              <w:lang w:val="zh-CN"/>
            </w:rPr>
            <w:fldChar w:fldCharType="end"/>
          </w:r>
        </w:p>
        <w:p w14:paraId="37F64D61">
          <w:pPr>
            <w:pStyle w:val="10"/>
            <w:tabs>
              <w:tab w:val="right" w:leader="dot" w:pos="9072"/>
            </w:tabs>
          </w:pPr>
          <w:r>
            <w:rPr>
              <w:bCs/>
              <w:lang w:val="zh-CN"/>
            </w:rPr>
            <w:fldChar w:fldCharType="begin"/>
          </w:r>
          <w:r>
            <w:rPr>
              <w:bCs/>
              <w:lang w:val="zh-CN"/>
            </w:rPr>
            <w:instrText xml:space="preserve"> HYPERLINK \l _Toc15182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_Toc15182 \h </w:instrText>
          </w:r>
          <w:r>
            <w:fldChar w:fldCharType="separate"/>
          </w:r>
          <w:r>
            <w:t>49</w:t>
          </w:r>
          <w:r>
            <w:fldChar w:fldCharType="end"/>
          </w:r>
          <w:r>
            <w:rPr>
              <w:bCs/>
              <w:lang w:val="zh-CN"/>
            </w:rPr>
            <w:fldChar w:fldCharType="end"/>
          </w:r>
        </w:p>
        <w:p w14:paraId="3A2079FB">
          <w:pPr>
            <w:pStyle w:val="11"/>
            <w:tabs>
              <w:tab w:val="right" w:leader="dot" w:pos="9072"/>
              <w:tab w:val="clear" w:pos="9062"/>
            </w:tabs>
          </w:pPr>
          <w:r>
            <w:rPr>
              <w:bCs/>
              <w:lang w:val="zh-CN"/>
            </w:rPr>
            <w:fldChar w:fldCharType="begin"/>
          </w:r>
          <w:r>
            <w:rPr>
              <w:bCs/>
              <w:lang w:val="zh-CN"/>
            </w:rPr>
            <w:instrText xml:space="preserve"> HYPERLINK \l _Toc32176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_Toc32176 \h </w:instrText>
          </w:r>
          <w:r>
            <w:fldChar w:fldCharType="separate"/>
          </w:r>
          <w:r>
            <w:t>49</w:t>
          </w:r>
          <w:r>
            <w:fldChar w:fldCharType="end"/>
          </w:r>
          <w:r>
            <w:rPr>
              <w:bCs/>
              <w:lang w:val="zh-CN"/>
            </w:rPr>
            <w:fldChar w:fldCharType="end"/>
          </w:r>
        </w:p>
        <w:p w14:paraId="3DC2D3C6">
          <w:pPr>
            <w:pStyle w:val="6"/>
            <w:tabs>
              <w:tab w:val="right" w:leader="dot" w:pos="9072"/>
            </w:tabs>
          </w:pPr>
          <w:r>
            <w:rPr>
              <w:bCs/>
              <w:lang w:val="zh-CN"/>
            </w:rPr>
            <w:fldChar w:fldCharType="begin"/>
          </w:r>
          <w:r>
            <w:rPr>
              <w:bCs/>
              <w:lang w:val="zh-CN"/>
            </w:rPr>
            <w:instrText xml:space="preserve"> HYPERLINK \l _Toc16424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_Toc16424 \h </w:instrText>
          </w:r>
          <w:r>
            <w:fldChar w:fldCharType="separate"/>
          </w:r>
          <w:r>
            <w:t>49</w:t>
          </w:r>
          <w:r>
            <w:fldChar w:fldCharType="end"/>
          </w:r>
          <w:r>
            <w:rPr>
              <w:bCs/>
              <w:lang w:val="zh-CN"/>
            </w:rPr>
            <w:fldChar w:fldCharType="end"/>
          </w:r>
        </w:p>
        <w:p w14:paraId="56ABA4B2">
          <w:pPr>
            <w:pStyle w:val="6"/>
            <w:tabs>
              <w:tab w:val="right" w:leader="dot" w:pos="9072"/>
            </w:tabs>
          </w:pPr>
          <w:r>
            <w:rPr>
              <w:bCs/>
              <w:lang w:val="zh-CN"/>
            </w:rPr>
            <w:fldChar w:fldCharType="begin"/>
          </w:r>
          <w:r>
            <w:rPr>
              <w:bCs/>
              <w:lang w:val="zh-CN"/>
            </w:rPr>
            <w:instrText xml:space="preserve"> HYPERLINK \l _Toc8732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_Toc8732 \h </w:instrText>
          </w:r>
          <w:r>
            <w:fldChar w:fldCharType="separate"/>
          </w:r>
          <w:r>
            <w:t>50</w:t>
          </w:r>
          <w:r>
            <w:fldChar w:fldCharType="end"/>
          </w:r>
          <w:r>
            <w:rPr>
              <w:bCs/>
              <w:lang w:val="zh-CN"/>
            </w:rPr>
            <w:fldChar w:fldCharType="end"/>
          </w:r>
        </w:p>
        <w:p w14:paraId="339162A2">
          <w:pPr>
            <w:pStyle w:val="11"/>
            <w:tabs>
              <w:tab w:val="right" w:leader="dot" w:pos="9072"/>
              <w:tab w:val="clear" w:pos="9062"/>
            </w:tabs>
          </w:pPr>
          <w:r>
            <w:rPr>
              <w:bCs/>
              <w:lang w:val="zh-CN"/>
            </w:rPr>
            <w:fldChar w:fldCharType="begin"/>
          </w:r>
          <w:r>
            <w:rPr>
              <w:bCs/>
              <w:lang w:val="zh-CN"/>
            </w:rPr>
            <w:instrText xml:space="preserve"> HYPERLINK \l _Toc28057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_Toc28057 \h </w:instrText>
          </w:r>
          <w:r>
            <w:fldChar w:fldCharType="separate"/>
          </w:r>
          <w:r>
            <w:t>53</w:t>
          </w:r>
          <w:r>
            <w:fldChar w:fldCharType="end"/>
          </w:r>
          <w:r>
            <w:rPr>
              <w:bCs/>
              <w:lang w:val="zh-CN"/>
            </w:rPr>
            <w:fldChar w:fldCharType="end"/>
          </w:r>
        </w:p>
        <w:p w14:paraId="4E4E2701">
          <w:pPr>
            <w:pStyle w:val="6"/>
            <w:tabs>
              <w:tab w:val="right" w:leader="dot" w:pos="9072"/>
            </w:tabs>
          </w:pPr>
          <w:r>
            <w:rPr>
              <w:bCs/>
              <w:lang w:val="zh-CN"/>
            </w:rPr>
            <w:fldChar w:fldCharType="begin"/>
          </w:r>
          <w:r>
            <w:rPr>
              <w:bCs/>
              <w:lang w:val="zh-CN"/>
            </w:rPr>
            <w:instrText xml:space="preserve"> HYPERLINK \l _Toc11971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_Toc11971 \h </w:instrText>
          </w:r>
          <w:r>
            <w:fldChar w:fldCharType="separate"/>
          </w:r>
          <w:r>
            <w:t>53</w:t>
          </w:r>
          <w:r>
            <w:fldChar w:fldCharType="end"/>
          </w:r>
          <w:r>
            <w:rPr>
              <w:bCs/>
              <w:lang w:val="zh-CN"/>
            </w:rPr>
            <w:fldChar w:fldCharType="end"/>
          </w:r>
        </w:p>
        <w:p w14:paraId="24AB07F5">
          <w:pPr>
            <w:pStyle w:val="6"/>
            <w:tabs>
              <w:tab w:val="right" w:leader="dot" w:pos="9072"/>
            </w:tabs>
          </w:pPr>
          <w:r>
            <w:rPr>
              <w:bCs/>
              <w:lang w:val="zh-CN"/>
            </w:rPr>
            <w:fldChar w:fldCharType="begin"/>
          </w:r>
          <w:r>
            <w:rPr>
              <w:bCs/>
              <w:lang w:val="zh-CN"/>
            </w:rPr>
            <w:instrText xml:space="preserve"> HYPERLINK \l _Toc22865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_Toc22865 \h </w:instrText>
          </w:r>
          <w:r>
            <w:fldChar w:fldCharType="separate"/>
          </w:r>
          <w:r>
            <w:t>57</w:t>
          </w:r>
          <w:r>
            <w:fldChar w:fldCharType="end"/>
          </w:r>
          <w:r>
            <w:rPr>
              <w:bCs/>
              <w:lang w:val="zh-CN"/>
            </w:rPr>
            <w:fldChar w:fldCharType="end"/>
          </w:r>
        </w:p>
        <w:p w14:paraId="1A197D11">
          <w:pPr>
            <w:pStyle w:val="6"/>
            <w:tabs>
              <w:tab w:val="right" w:leader="dot" w:pos="9072"/>
            </w:tabs>
          </w:pPr>
          <w:r>
            <w:rPr>
              <w:bCs/>
              <w:lang w:val="zh-CN"/>
            </w:rPr>
            <w:fldChar w:fldCharType="begin"/>
          </w:r>
          <w:r>
            <w:rPr>
              <w:bCs/>
              <w:lang w:val="zh-CN"/>
            </w:rPr>
            <w:instrText xml:space="preserve"> HYPERLINK \l _Toc17590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_Toc17590 \h </w:instrText>
          </w:r>
          <w:r>
            <w:fldChar w:fldCharType="separate"/>
          </w:r>
          <w:r>
            <w:t>59</w:t>
          </w:r>
          <w:r>
            <w:fldChar w:fldCharType="end"/>
          </w:r>
          <w:r>
            <w:rPr>
              <w:bCs/>
              <w:lang w:val="zh-CN"/>
            </w:rPr>
            <w:fldChar w:fldCharType="end"/>
          </w:r>
        </w:p>
        <w:p w14:paraId="2D5F1097">
          <w:pPr>
            <w:pStyle w:val="10"/>
            <w:tabs>
              <w:tab w:val="right" w:leader="dot" w:pos="9072"/>
            </w:tabs>
          </w:pPr>
          <w:r>
            <w:rPr>
              <w:bCs/>
              <w:lang w:val="zh-CN"/>
            </w:rPr>
            <w:fldChar w:fldCharType="begin"/>
          </w:r>
          <w:r>
            <w:rPr>
              <w:bCs/>
              <w:lang w:val="zh-CN"/>
            </w:rPr>
            <w:instrText xml:space="preserve"> HYPERLINK \l _Toc25038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_Toc25038 \h </w:instrText>
          </w:r>
          <w:r>
            <w:fldChar w:fldCharType="separate"/>
          </w:r>
          <w:r>
            <w:t>61</w:t>
          </w:r>
          <w:r>
            <w:fldChar w:fldCharType="end"/>
          </w:r>
          <w:r>
            <w:rPr>
              <w:bCs/>
              <w:lang w:val="zh-CN"/>
            </w:rPr>
            <w:fldChar w:fldCharType="end"/>
          </w:r>
        </w:p>
        <w:p w14:paraId="34FF0029">
          <w:pPr>
            <w:pStyle w:val="11"/>
            <w:tabs>
              <w:tab w:val="right" w:leader="dot" w:pos="9072"/>
              <w:tab w:val="clear" w:pos="9062"/>
            </w:tabs>
          </w:pPr>
          <w:r>
            <w:rPr>
              <w:bCs/>
              <w:lang w:val="zh-CN"/>
            </w:rPr>
            <w:fldChar w:fldCharType="begin"/>
          </w:r>
          <w:r>
            <w:rPr>
              <w:bCs/>
              <w:lang w:val="zh-CN"/>
            </w:rPr>
            <w:instrText xml:space="preserve"> HYPERLINK \l _Toc19295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_Toc19295 \h </w:instrText>
          </w:r>
          <w:r>
            <w:fldChar w:fldCharType="separate"/>
          </w:r>
          <w:r>
            <w:t>61</w:t>
          </w:r>
          <w:r>
            <w:fldChar w:fldCharType="end"/>
          </w:r>
          <w:r>
            <w:rPr>
              <w:bCs/>
              <w:lang w:val="zh-CN"/>
            </w:rPr>
            <w:fldChar w:fldCharType="end"/>
          </w:r>
        </w:p>
        <w:p w14:paraId="45857009">
          <w:pPr>
            <w:pStyle w:val="6"/>
            <w:tabs>
              <w:tab w:val="right" w:leader="dot" w:pos="9072"/>
            </w:tabs>
          </w:pPr>
          <w:r>
            <w:rPr>
              <w:bCs/>
              <w:lang w:val="zh-CN"/>
            </w:rPr>
            <w:fldChar w:fldCharType="begin"/>
          </w:r>
          <w:r>
            <w:rPr>
              <w:bCs/>
              <w:lang w:val="zh-CN"/>
            </w:rPr>
            <w:instrText xml:space="preserve"> HYPERLINK \l _Toc28689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_Toc28689 \h </w:instrText>
          </w:r>
          <w:r>
            <w:fldChar w:fldCharType="separate"/>
          </w:r>
          <w:r>
            <w:t>61</w:t>
          </w:r>
          <w:r>
            <w:fldChar w:fldCharType="end"/>
          </w:r>
          <w:r>
            <w:rPr>
              <w:bCs/>
              <w:lang w:val="zh-CN"/>
            </w:rPr>
            <w:fldChar w:fldCharType="end"/>
          </w:r>
        </w:p>
        <w:p w14:paraId="078C5599">
          <w:pPr>
            <w:pStyle w:val="6"/>
            <w:tabs>
              <w:tab w:val="right" w:leader="dot" w:pos="9072"/>
            </w:tabs>
          </w:pPr>
          <w:r>
            <w:rPr>
              <w:bCs/>
              <w:lang w:val="zh-CN"/>
            </w:rPr>
            <w:fldChar w:fldCharType="begin"/>
          </w:r>
          <w:r>
            <w:rPr>
              <w:bCs/>
              <w:lang w:val="zh-CN"/>
            </w:rPr>
            <w:instrText xml:space="preserve"> HYPERLINK \l _Toc12789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_Toc12789 \h </w:instrText>
          </w:r>
          <w:r>
            <w:fldChar w:fldCharType="separate"/>
          </w:r>
          <w:r>
            <w:t>63</w:t>
          </w:r>
          <w:r>
            <w:fldChar w:fldCharType="end"/>
          </w:r>
          <w:r>
            <w:rPr>
              <w:bCs/>
              <w:lang w:val="zh-CN"/>
            </w:rPr>
            <w:fldChar w:fldCharType="end"/>
          </w:r>
        </w:p>
        <w:p w14:paraId="2A134806">
          <w:pPr>
            <w:pStyle w:val="11"/>
            <w:tabs>
              <w:tab w:val="right" w:leader="dot" w:pos="9072"/>
              <w:tab w:val="clear" w:pos="9062"/>
            </w:tabs>
          </w:pPr>
          <w:r>
            <w:rPr>
              <w:bCs/>
              <w:lang w:val="zh-CN"/>
            </w:rPr>
            <w:fldChar w:fldCharType="begin"/>
          </w:r>
          <w:r>
            <w:rPr>
              <w:bCs/>
              <w:lang w:val="zh-CN"/>
            </w:rPr>
            <w:instrText xml:space="preserve"> HYPERLINK \l _Toc8140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_Toc8140 \h </w:instrText>
          </w:r>
          <w:r>
            <w:fldChar w:fldCharType="separate"/>
          </w:r>
          <w:r>
            <w:t>63</w:t>
          </w:r>
          <w:r>
            <w:fldChar w:fldCharType="end"/>
          </w:r>
          <w:r>
            <w:rPr>
              <w:bCs/>
              <w:lang w:val="zh-CN"/>
            </w:rPr>
            <w:fldChar w:fldCharType="end"/>
          </w:r>
        </w:p>
        <w:p w14:paraId="075F87DB">
          <w:pPr>
            <w:pStyle w:val="6"/>
            <w:tabs>
              <w:tab w:val="right" w:leader="dot" w:pos="9072"/>
            </w:tabs>
          </w:pPr>
          <w:r>
            <w:rPr>
              <w:bCs/>
              <w:lang w:val="zh-CN"/>
            </w:rPr>
            <w:fldChar w:fldCharType="begin"/>
          </w:r>
          <w:r>
            <w:rPr>
              <w:bCs/>
              <w:lang w:val="zh-CN"/>
            </w:rPr>
            <w:instrText xml:space="preserve"> HYPERLINK \l _Toc12659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_Toc12659 \h </w:instrText>
          </w:r>
          <w:r>
            <w:fldChar w:fldCharType="separate"/>
          </w:r>
          <w:r>
            <w:t>63</w:t>
          </w:r>
          <w:r>
            <w:fldChar w:fldCharType="end"/>
          </w:r>
          <w:r>
            <w:rPr>
              <w:bCs/>
              <w:lang w:val="zh-CN"/>
            </w:rPr>
            <w:fldChar w:fldCharType="end"/>
          </w:r>
        </w:p>
        <w:p w14:paraId="0AE922A9">
          <w:pPr>
            <w:pStyle w:val="6"/>
            <w:tabs>
              <w:tab w:val="right" w:leader="dot" w:pos="9072"/>
            </w:tabs>
          </w:pPr>
          <w:r>
            <w:rPr>
              <w:bCs/>
              <w:lang w:val="zh-CN"/>
            </w:rPr>
            <w:fldChar w:fldCharType="begin"/>
          </w:r>
          <w:r>
            <w:rPr>
              <w:bCs/>
              <w:lang w:val="zh-CN"/>
            </w:rPr>
            <w:instrText xml:space="preserve"> HYPERLINK \l _Toc18923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_Toc18923 \h </w:instrText>
          </w:r>
          <w:r>
            <w:fldChar w:fldCharType="separate"/>
          </w:r>
          <w:r>
            <w:t>65</w:t>
          </w:r>
          <w:r>
            <w:fldChar w:fldCharType="end"/>
          </w:r>
          <w:r>
            <w:rPr>
              <w:bCs/>
              <w:lang w:val="zh-CN"/>
            </w:rPr>
            <w:fldChar w:fldCharType="end"/>
          </w:r>
        </w:p>
        <w:p w14:paraId="5FAA3940">
          <w:pPr>
            <w:pStyle w:val="11"/>
            <w:tabs>
              <w:tab w:val="right" w:leader="dot" w:pos="9072"/>
              <w:tab w:val="clear" w:pos="9062"/>
            </w:tabs>
          </w:pPr>
          <w:r>
            <w:rPr>
              <w:bCs/>
              <w:lang w:val="zh-CN"/>
            </w:rPr>
            <w:fldChar w:fldCharType="begin"/>
          </w:r>
          <w:r>
            <w:rPr>
              <w:bCs/>
              <w:lang w:val="zh-CN"/>
            </w:rPr>
            <w:instrText xml:space="preserve"> HYPERLINK \l _Toc15206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_Toc15206 \h </w:instrText>
          </w:r>
          <w:r>
            <w:fldChar w:fldCharType="separate"/>
          </w:r>
          <w:r>
            <w:t>66</w:t>
          </w:r>
          <w:r>
            <w:fldChar w:fldCharType="end"/>
          </w:r>
          <w:r>
            <w:rPr>
              <w:bCs/>
              <w:lang w:val="zh-CN"/>
            </w:rPr>
            <w:fldChar w:fldCharType="end"/>
          </w:r>
        </w:p>
        <w:p w14:paraId="7ACBFB17">
          <w:pPr>
            <w:pStyle w:val="6"/>
            <w:tabs>
              <w:tab w:val="right" w:leader="dot" w:pos="9072"/>
            </w:tabs>
          </w:pPr>
          <w:r>
            <w:rPr>
              <w:bCs/>
              <w:lang w:val="zh-CN"/>
            </w:rPr>
            <w:fldChar w:fldCharType="begin"/>
          </w:r>
          <w:r>
            <w:rPr>
              <w:bCs/>
              <w:lang w:val="zh-CN"/>
            </w:rPr>
            <w:instrText xml:space="preserve"> HYPERLINK \l _Toc3263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_Toc3263 \h </w:instrText>
          </w:r>
          <w:r>
            <w:fldChar w:fldCharType="separate"/>
          </w:r>
          <w:r>
            <w:t>66</w:t>
          </w:r>
          <w:r>
            <w:fldChar w:fldCharType="end"/>
          </w:r>
          <w:r>
            <w:rPr>
              <w:bCs/>
              <w:lang w:val="zh-CN"/>
            </w:rPr>
            <w:fldChar w:fldCharType="end"/>
          </w:r>
        </w:p>
        <w:p w14:paraId="55586549">
          <w:pPr>
            <w:pStyle w:val="6"/>
            <w:tabs>
              <w:tab w:val="right" w:leader="dot" w:pos="9072"/>
            </w:tabs>
          </w:pPr>
          <w:r>
            <w:rPr>
              <w:bCs/>
              <w:lang w:val="zh-CN"/>
            </w:rPr>
            <w:fldChar w:fldCharType="begin"/>
          </w:r>
          <w:r>
            <w:rPr>
              <w:bCs/>
              <w:lang w:val="zh-CN"/>
            </w:rPr>
            <w:instrText xml:space="preserve"> HYPERLINK \l _Toc25613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_Toc25613 \h </w:instrText>
          </w:r>
          <w:r>
            <w:fldChar w:fldCharType="separate"/>
          </w:r>
          <w:r>
            <w:t>67</w:t>
          </w:r>
          <w:r>
            <w:fldChar w:fldCharType="end"/>
          </w:r>
          <w:r>
            <w:rPr>
              <w:bCs/>
              <w:lang w:val="zh-CN"/>
            </w:rPr>
            <w:fldChar w:fldCharType="end"/>
          </w:r>
        </w:p>
        <w:p w14:paraId="625DAB8A">
          <w:pPr>
            <w:pStyle w:val="6"/>
            <w:tabs>
              <w:tab w:val="right" w:leader="dot" w:pos="9072"/>
            </w:tabs>
          </w:pPr>
          <w:r>
            <w:rPr>
              <w:bCs/>
              <w:lang w:val="zh-CN"/>
            </w:rPr>
            <w:fldChar w:fldCharType="begin"/>
          </w:r>
          <w:r>
            <w:rPr>
              <w:bCs/>
              <w:lang w:val="zh-CN"/>
            </w:rPr>
            <w:instrText xml:space="preserve"> HYPERLINK \l _Toc1541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_Toc1541 \h </w:instrText>
          </w:r>
          <w:r>
            <w:fldChar w:fldCharType="separate"/>
          </w:r>
          <w:r>
            <w:t>68</w:t>
          </w:r>
          <w:r>
            <w:fldChar w:fldCharType="end"/>
          </w:r>
          <w:r>
            <w:rPr>
              <w:bCs/>
              <w:lang w:val="zh-CN"/>
            </w:rPr>
            <w:fldChar w:fldCharType="end"/>
          </w:r>
        </w:p>
        <w:p w14:paraId="63471E33">
          <w:pPr>
            <w:pStyle w:val="6"/>
            <w:tabs>
              <w:tab w:val="right" w:leader="dot" w:pos="9072"/>
            </w:tabs>
          </w:pPr>
          <w:r>
            <w:rPr>
              <w:bCs/>
              <w:lang w:val="zh-CN"/>
            </w:rPr>
            <w:fldChar w:fldCharType="begin"/>
          </w:r>
          <w:r>
            <w:rPr>
              <w:bCs/>
              <w:lang w:val="zh-CN"/>
            </w:rPr>
            <w:instrText xml:space="preserve"> HYPERLINK \l _Toc19108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_Toc19108 \h </w:instrText>
          </w:r>
          <w:r>
            <w:fldChar w:fldCharType="separate"/>
          </w:r>
          <w:r>
            <w:t>69</w:t>
          </w:r>
          <w:r>
            <w:fldChar w:fldCharType="end"/>
          </w:r>
          <w:r>
            <w:rPr>
              <w:bCs/>
              <w:lang w:val="zh-CN"/>
            </w:rPr>
            <w:fldChar w:fldCharType="end"/>
          </w:r>
        </w:p>
        <w:p w14:paraId="43E28F05">
          <w:pPr>
            <w:pStyle w:val="6"/>
            <w:tabs>
              <w:tab w:val="right" w:leader="dot" w:pos="9072"/>
            </w:tabs>
          </w:pPr>
          <w:r>
            <w:rPr>
              <w:bCs/>
              <w:lang w:val="zh-CN"/>
            </w:rPr>
            <w:fldChar w:fldCharType="begin"/>
          </w:r>
          <w:r>
            <w:rPr>
              <w:bCs/>
              <w:lang w:val="zh-CN"/>
            </w:rPr>
            <w:instrText xml:space="preserve"> HYPERLINK \l _Toc22178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_Toc22178 \h </w:instrText>
          </w:r>
          <w:r>
            <w:fldChar w:fldCharType="separate"/>
          </w:r>
          <w:r>
            <w:t>70</w:t>
          </w:r>
          <w:r>
            <w:fldChar w:fldCharType="end"/>
          </w:r>
          <w:r>
            <w:rPr>
              <w:bCs/>
              <w:lang w:val="zh-CN"/>
            </w:rPr>
            <w:fldChar w:fldCharType="end"/>
          </w:r>
        </w:p>
        <w:p w14:paraId="012B3314">
          <w:pPr>
            <w:pStyle w:val="11"/>
            <w:tabs>
              <w:tab w:val="right" w:leader="dot" w:pos="9072"/>
              <w:tab w:val="clear" w:pos="9062"/>
            </w:tabs>
          </w:pPr>
          <w:r>
            <w:rPr>
              <w:bCs/>
              <w:lang w:val="zh-CN"/>
            </w:rPr>
            <w:fldChar w:fldCharType="begin"/>
          </w:r>
          <w:r>
            <w:rPr>
              <w:bCs/>
              <w:lang w:val="zh-CN"/>
            </w:rPr>
            <w:instrText xml:space="preserve"> HYPERLINK \l _Toc22732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_Toc22732 \h </w:instrText>
          </w:r>
          <w:r>
            <w:fldChar w:fldCharType="separate"/>
          </w:r>
          <w:r>
            <w:t>71</w:t>
          </w:r>
          <w:r>
            <w:fldChar w:fldCharType="end"/>
          </w:r>
          <w:r>
            <w:rPr>
              <w:bCs/>
              <w:lang w:val="zh-CN"/>
            </w:rPr>
            <w:fldChar w:fldCharType="end"/>
          </w:r>
        </w:p>
        <w:p w14:paraId="2C27501E">
          <w:pPr>
            <w:pStyle w:val="6"/>
            <w:tabs>
              <w:tab w:val="right" w:leader="dot" w:pos="9072"/>
            </w:tabs>
          </w:pPr>
          <w:r>
            <w:rPr>
              <w:bCs/>
              <w:lang w:val="zh-CN"/>
            </w:rPr>
            <w:fldChar w:fldCharType="begin"/>
          </w:r>
          <w:r>
            <w:rPr>
              <w:bCs/>
              <w:lang w:val="zh-CN"/>
            </w:rPr>
            <w:instrText xml:space="preserve"> HYPERLINK \l _Toc1231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_Toc1231 \h </w:instrText>
          </w:r>
          <w:r>
            <w:fldChar w:fldCharType="separate"/>
          </w:r>
          <w:r>
            <w:t>71</w:t>
          </w:r>
          <w:r>
            <w:fldChar w:fldCharType="end"/>
          </w:r>
          <w:r>
            <w:rPr>
              <w:bCs/>
              <w:lang w:val="zh-CN"/>
            </w:rPr>
            <w:fldChar w:fldCharType="end"/>
          </w:r>
        </w:p>
        <w:p w14:paraId="06A9C5F1">
          <w:pPr>
            <w:pStyle w:val="6"/>
            <w:tabs>
              <w:tab w:val="right" w:leader="dot" w:pos="9072"/>
            </w:tabs>
          </w:pPr>
          <w:r>
            <w:rPr>
              <w:bCs/>
              <w:lang w:val="zh-CN"/>
            </w:rPr>
            <w:fldChar w:fldCharType="begin"/>
          </w:r>
          <w:r>
            <w:rPr>
              <w:bCs/>
              <w:lang w:val="zh-CN"/>
            </w:rPr>
            <w:instrText xml:space="preserve"> HYPERLINK \l _Toc14960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_Toc14960 \h </w:instrText>
          </w:r>
          <w:r>
            <w:fldChar w:fldCharType="separate"/>
          </w:r>
          <w:r>
            <w:t>72</w:t>
          </w:r>
          <w:r>
            <w:fldChar w:fldCharType="end"/>
          </w:r>
          <w:r>
            <w:rPr>
              <w:bCs/>
              <w:lang w:val="zh-CN"/>
            </w:rPr>
            <w:fldChar w:fldCharType="end"/>
          </w:r>
        </w:p>
        <w:p w14:paraId="0E97CAA7">
          <w:pPr>
            <w:pStyle w:val="10"/>
            <w:tabs>
              <w:tab w:val="right" w:leader="dot" w:pos="9072"/>
            </w:tabs>
          </w:pPr>
          <w:r>
            <w:rPr>
              <w:bCs/>
              <w:lang w:val="zh-CN"/>
            </w:rPr>
            <w:fldChar w:fldCharType="begin"/>
          </w:r>
          <w:r>
            <w:rPr>
              <w:bCs/>
              <w:lang w:val="zh-CN"/>
            </w:rPr>
            <w:instrText xml:space="preserve"> HYPERLINK \l _Toc14594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_Toc14594 \h </w:instrText>
          </w:r>
          <w:r>
            <w:fldChar w:fldCharType="separate"/>
          </w:r>
          <w:r>
            <w:t>73</w:t>
          </w:r>
          <w:r>
            <w:fldChar w:fldCharType="end"/>
          </w:r>
          <w:r>
            <w:rPr>
              <w:bCs/>
              <w:lang w:val="zh-CN"/>
            </w:rPr>
            <w:fldChar w:fldCharType="end"/>
          </w:r>
        </w:p>
        <w:p w14:paraId="584129D7">
          <w:pPr>
            <w:pStyle w:val="11"/>
            <w:tabs>
              <w:tab w:val="right" w:leader="dot" w:pos="9072"/>
              <w:tab w:val="clear" w:pos="9062"/>
            </w:tabs>
          </w:pPr>
          <w:r>
            <w:rPr>
              <w:bCs/>
              <w:lang w:val="zh-CN"/>
            </w:rPr>
            <w:fldChar w:fldCharType="begin"/>
          </w:r>
          <w:r>
            <w:rPr>
              <w:bCs/>
              <w:lang w:val="zh-CN"/>
            </w:rPr>
            <w:instrText xml:space="preserve"> HYPERLINK \l _Toc14744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_Toc14744 \h </w:instrText>
          </w:r>
          <w:r>
            <w:fldChar w:fldCharType="separate"/>
          </w:r>
          <w:r>
            <w:t>73</w:t>
          </w:r>
          <w:r>
            <w:fldChar w:fldCharType="end"/>
          </w:r>
          <w:r>
            <w:rPr>
              <w:bCs/>
              <w:lang w:val="zh-CN"/>
            </w:rPr>
            <w:fldChar w:fldCharType="end"/>
          </w:r>
        </w:p>
        <w:p w14:paraId="6066DED9">
          <w:pPr>
            <w:pStyle w:val="11"/>
            <w:tabs>
              <w:tab w:val="right" w:leader="dot" w:pos="9072"/>
              <w:tab w:val="clear" w:pos="9062"/>
            </w:tabs>
          </w:pPr>
          <w:r>
            <w:rPr>
              <w:bCs/>
              <w:lang w:val="zh-CN"/>
            </w:rPr>
            <w:fldChar w:fldCharType="begin"/>
          </w:r>
          <w:r>
            <w:rPr>
              <w:bCs/>
              <w:lang w:val="zh-CN"/>
            </w:rPr>
            <w:instrText xml:space="preserve"> HYPERLINK \l _Toc29412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_Toc29412 \h </w:instrText>
          </w:r>
          <w:r>
            <w:fldChar w:fldCharType="separate"/>
          </w:r>
          <w:r>
            <w:t>75</w:t>
          </w:r>
          <w:r>
            <w:fldChar w:fldCharType="end"/>
          </w:r>
          <w:r>
            <w:rPr>
              <w:bCs/>
              <w:lang w:val="zh-CN"/>
            </w:rPr>
            <w:fldChar w:fldCharType="end"/>
          </w:r>
        </w:p>
        <w:p w14:paraId="3DFD77FA">
          <w:pPr>
            <w:pStyle w:val="11"/>
            <w:tabs>
              <w:tab w:val="right" w:leader="dot" w:pos="9072"/>
              <w:tab w:val="clear" w:pos="9062"/>
            </w:tabs>
          </w:pPr>
          <w:r>
            <w:rPr>
              <w:bCs/>
              <w:lang w:val="zh-CN"/>
            </w:rPr>
            <w:fldChar w:fldCharType="begin"/>
          </w:r>
          <w:r>
            <w:rPr>
              <w:bCs/>
              <w:lang w:val="zh-CN"/>
            </w:rPr>
            <w:instrText xml:space="preserve"> HYPERLINK \l _Toc17924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_Toc17924 \h </w:instrText>
          </w:r>
          <w:r>
            <w:fldChar w:fldCharType="separate"/>
          </w:r>
          <w:r>
            <w:t>76</w:t>
          </w:r>
          <w:r>
            <w:fldChar w:fldCharType="end"/>
          </w:r>
          <w:r>
            <w:rPr>
              <w:bCs/>
              <w:lang w:val="zh-CN"/>
            </w:rPr>
            <w:fldChar w:fldCharType="end"/>
          </w:r>
        </w:p>
        <w:p w14:paraId="101EC344">
          <w:pPr>
            <w:pStyle w:val="10"/>
            <w:tabs>
              <w:tab w:val="right" w:leader="dot" w:pos="9072"/>
            </w:tabs>
          </w:pPr>
          <w:r>
            <w:rPr>
              <w:bCs/>
              <w:lang w:val="zh-CN"/>
            </w:rPr>
            <w:fldChar w:fldCharType="begin"/>
          </w:r>
          <w:r>
            <w:rPr>
              <w:bCs/>
              <w:lang w:val="zh-CN"/>
            </w:rPr>
            <w:instrText xml:space="preserve"> HYPERLINK \l _Toc32517 </w:instrText>
          </w:r>
          <w:r>
            <w:rPr>
              <w:bCs/>
              <w:lang w:val="zh-CN"/>
            </w:rPr>
            <w:fldChar w:fldCharType="separate"/>
          </w:r>
          <w:r>
            <w:rPr>
              <w:rFonts w:hint="eastAsia"/>
            </w:rPr>
            <w:t>参考文献</w:t>
          </w:r>
          <w:r>
            <w:tab/>
          </w:r>
          <w:r>
            <w:fldChar w:fldCharType="begin"/>
          </w:r>
          <w:r>
            <w:instrText xml:space="preserve"> PAGEREF _Toc32517 \h </w:instrText>
          </w:r>
          <w:r>
            <w:fldChar w:fldCharType="separate"/>
          </w:r>
          <w:r>
            <w:t>78</w:t>
          </w:r>
          <w:r>
            <w:fldChar w:fldCharType="end"/>
          </w:r>
          <w:r>
            <w:rPr>
              <w:bCs/>
              <w:lang w:val="zh-CN"/>
            </w:rPr>
            <w:fldChar w:fldCharType="end"/>
          </w:r>
        </w:p>
        <w:p w14:paraId="3AEB66AC">
          <w:pPr>
            <w:pStyle w:val="10"/>
            <w:tabs>
              <w:tab w:val="right" w:leader="dot" w:pos="9072"/>
            </w:tabs>
          </w:pPr>
          <w:r>
            <w:rPr>
              <w:bCs/>
              <w:lang w:val="zh-CN"/>
            </w:rPr>
            <w:fldChar w:fldCharType="begin"/>
          </w:r>
          <w:r>
            <w:rPr>
              <w:bCs/>
              <w:lang w:val="zh-CN"/>
            </w:rPr>
            <w:instrText xml:space="preserve"> HYPERLINK \l _Toc28304 </w:instrText>
          </w:r>
          <w:r>
            <w:rPr>
              <w:bCs/>
              <w:lang w:val="zh-CN"/>
            </w:rPr>
            <w:fldChar w:fldCharType="separate"/>
          </w:r>
          <w:r>
            <w:rPr>
              <w:rFonts w:hint="eastAsia"/>
            </w:rPr>
            <w:t>致谢</w:t>
          </w:r>
          <w:r>
            <w:tab/>
          </w:r>
          <w:r>
            <w:fldChar w:fldCharType="begin"/>
          </w:r>
          <w:r>
            <w:instrText xml:space="preserve"> PAGEREF _Toc28304 \h </w:instrText>
          </w:r>
          <w:r>
            <w:fldChar w:fldCharType="separate"/>
          </w:r>
          <w:r>
            <w:t>81</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216114463"/>
      <w:bookmarkStart w:id="1" w:name="_Toc9791"/>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w:t>
      </w:r>
      <w:bookmarkStart w:id="200" w:name="_GoBack"/>
      <w:bookmarkEnd w:id="200"/>
      <w:r>
        <w:rPr>
          <w:rFonts w:hint="eastAsia"/>
          <w:color w:val="auto"/>
        </w:rPr>
        <w:t>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针对原始标签质量不稳定的问题，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w:t>
      </w:r>
      <w:r>
        <w:rPr>
          <w:rFonts w:hint="eastAsia"/>
          <w:color w:val="auto"/>
          <w:lang w:val="en-US" w:eastAsia="zh-CN"/>
        </w:rPr>
        <w:t>随后对训练中难以学习的极少数类别进行定向增强，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30900"/>
      <w:r>
        <w:rPr>
          <w:rFonts w:hint="eastAsia"/>
          <w:b/>
          <w:bCs/>
          <w:color w:val="auto"/>
        </w:rPr>
        <w:t>ABSTRACT</w:t>
      </w:r>
      <w:bookmarkEnd w:id="2"/>
      <w:bookmarkEnd w:id="3"/>
      <w:bookmarkStart w:id="4" w:name="_Toc216114465"/>
    </w:p>
    <w:p w14:paraId="064C4A04">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0DA365E6">
      <w:pPr>
        <w:ind w:firstLine="480"/>
        <w:rPr>
          <w:rFonts w:hint="eastAsia"/>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0A6C3A79">
      <w:pPr>
        <w:ind w:firstLine="480"/>
        <w:rPr>
          <w:rFonts w:hint="eastAsia"/>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6"/>
      <w:r>
        <w:rPr>
          <w:rFonts w:hint="eastAsia"/>
        </w:rPr>
        <w:t>绪论</w:t>
      </w:r>
      <w:bookmarkEnd w:id="4"/>
      <w:bookmarkEnd w:id="5"/>
    </w:p>
    <w:p w14:paraId="197634BC">
      <w:pPr>
        <w:pStyle w:val="3"/>
        <w:numPr>
          <w:ilvl w:val="1"/>
          <w:numId w:val="1"/>
        </w:numPr>
        <w:tabs>
          <w:tab w:val="clear" w:pos="420"/>
        </w:tabs>
      </w:pPr>
      <w:bookmarkStart w:id="6" w:name="_Toc216114466"/>
      <w:bookmarkStart w:id="7" w:name="_Toc748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1431"/>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0195"/>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30341"/>
      <w:r>
        <w:rPr>
          <w:rFonts w:hint="eastAsia"/>
        </w:rPr>
        <w:t>研究现状</w:t>
      </w:r>
      <w:bookmarkEnd w:id="8"/>
      <w:bookmarkEnd w:id="11"/>
    </w:p>
    <w:p w14:paraId="562E5253">
      <w:pPr>
        <w:pStyle w:val="4"/>
        <w:numPr>
          <w:ilvl w:val="2"/>
          <w:numId w:val="1"/>
        </w:numPr>
      </w:pPr>
      <w:bookmarkStart w:id="12" w:name="_Toc5467"/>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bookmarkStart w:id="13" w:name="_Toc5141"/>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bookmarkStart w:id="14" w:name="_Toc28904"/>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0321"/>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6" w:name="_Toc5455"/>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rPr>
          <w:color w:val="FF0000"/>
        </w:rPr>
      </w:pPr>
      <w:bookmarkStart w:id="17" w:name="_Toc216114468"/>
      <w:bookmarkStart w:id="18" w:name="_Toc7913"/>
      <w:r>
        <w:rPr>
          <w:rFonts w:hint="eastAsia"/>
          <w:color w:val="FF0000"/>
        </w:rPr>
        <w:t>研究内容及流程</w:t>
      </w:r>
      <w:bookmarkEnd w:id="17"/>
      <w:bookmarkEnd w:id="18"/>
    </w:p>
    <w:p w14:paraId="1695180B">
      <w:pPr>
        <w:ind w:firstLine="480"/>
        <w:rPr>
          <w:color w:val="FF0000"/>
        </w:rPr>
      </w:pPr>
      <w:r>
        <w:rPr>
          <w:rFonts w:hint="eastAsia"/>
          <w:color w:val="FF0000"/>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rPr>
          <w:color w:val="FF0000"/>
        </w:rPr>
      </w:pPr>
      <w:bookmarkStart w:id="19" w:name="_Toc12702"/>
      <w:r>
        <w:rPr>
          <w:rFonts w:hint="eastAsia"/>
          <w:color w:val="FF0000"/>
        </w:rPr>
        <w:t>研究内容</w:t>
      </w:r>
      <w:bookmarkEnd w:id="19"/>
    </w:p>
    <w:p w14:paraId="5EDE750F">
      <w:pPr>
        <w:ind w:firstLine="420" w:firstLineChars="0"/>
        <w:rPr>
          <w:rFonts w:hint="eastAsia"/>
          <w:color w:val="FF0000"/>
        </w:rPr>
      </w:pPr>
      <w:r>
        <w:rPr>
          <w:rFonts w:hint="eastAsia"/>
          <w:color w:val="FF0000"/>
        </w:rPr>
        <w:t>本文针对实现医疗器械专利与《医疗器械分类目录》自动映射研究中存在的专利技术体系与行业监管体系逻辑断层、高质量标注数据匮乏以及预训练模型对垂直领域专业技术感知力不足等瓶颈问题，主要开展以下研究工作：</w:t>
      </w:r>
    </w:p>
    <w:p w14:paraId="22835373">
      <w:pPr>
        <w:numPr>
          <w:ilvl w:val="0"/>
          <w:numId w:val="2"/>
        </w:numPr>
        <w:ind w:firstLine="420" w:firstLineChars="0"/>
        <w:rPr>
          <w:rFonts w:hint="eastAsia"/>
          <w:color w:val="FF0000"/>
        </w:rPr>
      </w:pPr>
      <w:r>
        <w:rPr>
          <w:rFonts w:hint="eastAsia"/>
          <w:color w:val="FF0000"/>
        </w:rPr>
        <w:t>医疗器械专利数据集构建与标签质量控制</w:t>
      </w:r>
    </w:p>
    <w:p w14:paraId="72D6DCA8">
      <w:pPr>
        <w:bidi w:val="0"/>
        <w:rPr>
          <w:rFonts w:hint="eastAsia"/>
          <w:color w:val="FF0000"/>
        </w:rPr>
      </w:pPr>
      <w:r>
        <w:rPr>
          <w:rFonts w:hint="eastAsia"/>
          <w:color w:val="FF0000"/>
        </w:rPr>
        <w:t>针对医疗器械专利缺少高质量公开标注数据、人工校对难以大规模开展的问题，本文从智慧芽专利数据库获取医疗器械发明专利数据，并依据授权状态、附图、一级产品类别标签和文本完整性等条件进行筛选与清洗。在此基础上，构建专家校对数据集，用于评价自动标注方法和分析标签质量。随后，结合Qwen模型、Dify工作流、《医疗器械分类目录》和《医疗器械分类规则》构建自动标注流程，并通过置信度过滤、抽样验证和定向数据增强形成后续模型训练所需的数据集。</w:t>
      </w:r>
    </w:p>
    <w:p w14:paraId="3C6C3BF0">
      <w:pPr>
        <w:numPr>
          <w:ilvl w:val="0"/>
          <w:numId w:val="2"/>
        </w:numPr>
        <w:ind w:firstLine="420" w:firstLineChars="0"/>
        <w:rPr>
          <w:rFonts w:hint="eastAsia"/>
          <w:color w:val="FF0000"/>
        </w:rPr>
      </w:pPr>
      <w:r>
        <w:rPr>
          <w:rFonts w:hint="eastAsia"/>
          <w:color w:val="FF0000"/>
        </w:rPr>
        <w:t>BERT-TextCNN分类模型构建与评估</w:t>
      </w:r>
    </w:p>
    <w:p w14:paraId="47024C42">
      <w:pPr>
        <w:ind w:firstLine="420" w:firstLineChars="0"/>
        <w:rPr>
          <w:rFonts w:hint="eastAsia" w:eastAsia="宋体"/>
          <w:color w:val="FF0000"/>
          <w:lang w:eastAsia="zh-CN"/>
        </w:rPr>
      </w:pPr>
      <w:r>
        <w:rPr>
          <w:rFonts w:hint="eastAsia"/>
          <w:color w:val="FF0000"/>
        </w:rPr>
        <w:t>针对医疗器械专利摘要术语密集、类别边界交叉的特点，本文构建并评估BERT-TextCNN分类模型。该模型以Chinese-RoBERTa-WWM-Ext获取专利摘要的上下文语义表示，并结合TextCNN提取局部短语和关键术语特征，实现对《医疗器械分类目录》22个一级产品类别的分类预测。本文通过传统机器学习模型、专利表示模型和深度学习模型的对比实验，以及消融实验和外部验证实验，分析模型在本文任务中的分类效果和泛化能力</w:t>
      </w:r>
      <w:r>
        <w:rPr>
          <w:rFonts w:hint="eastAsia"/>
          <w:color w:val="FF0000"/>
          <w:lang w:eastAsia="zh-CN"/>
        </w:rPr>
        <w:t>。</w:t>
      </w:r>
    </w:p>
    <w:p w14:paraId="18BFEF2E">
      <w:pPr>
        <w:numPr>
          <w:ilvl w:val="0"/>
          <w:numId w:val="2"/>
        </w:numPr>
        <w:ind w:firstLine="420" w:firstLineChars="0"/>
        <w:rPr>
          <w:rFonts w:hint="eastAsia"/>
          <w:color w:val="FF0000"/>
        </w:rPr>
      </w:pPr>
      <w:r>
        <w:rPr>
          <w:rFonts w:hint="eastAsia"/>
          <w:color w:val="FF0000"/>
        </w:rPr>
        <w:t>医疗器械专利自动分类系统设计与应用验证</w:t>
      </w:r>
    </w:p>
    <w:p w14:paraId="619E1BED">
      <w:pPr>
        <w:ind w:firstLine="420" w:firstLineChars="0"/>
        <w:rPr>
          <w:color w:val="FF0000"/>
        </w:rPr>
      </w:pPr>
      <w:r>
        <w:rPr>
          <w:rFonts w:hint="eastAsia"/>
          <w:color w:val="FF0000"/>
        </w:rPr>
        <w:t>为将成果转化为可落地的工程化应用，并验证模型的稳健性，在模型研究基础上，本文设计并实现基于B/S架构的医疗器械专利自动分类系统。系统采用Vue前端、Spring Boot后端、Flask推理服务和MySQL数据库，支持单条分类、批量分类、历史查询、结果导出和类别概率可视化等功能，用于验证分类模型在实际分类流程中的接入方式和基本可用性。</w:t>
      </w:r>
    </w:p>
    <w:p w14:paraId="09A241C5">
      <w:pPr>
        <w:pStyle w:val="4"/>
        <w:numPr>
          <w:ilvl w:val="2"/>
          <w:numId w:val="1"/>
        </w:numPr>
        <w:tabs>
          <w:tab w:val="clear" w:pos="420"/>
        </w:tabs>
        <w:rPr>
          <w:rFonts w:eastAsia="宋体"/>
          <w:color w:val="FF0000"/>
        </w:rPr>
      </w:pPr>
      <w:bookmarkStart w:id="20" w:name="_Toc26088"/>
      <w:r>
        <w:rPr>
          <w:rFonts w:hint="eastAsia"/>
          <w:color w:val="FF0000"/>
        </w:rPr>
        <w:t>研究流程</w:t>
      </w:r>
      <w:bookmarkEnd w:id="20"/>
    </w:p>
    <w:p w14:paraId="30C1E0E8">
      <w:pPr>
        <w:ind w:firstLine="480"/>
        <w:rPr>
          <w:color w:val="FF0000"/>
        </w:rPr>
      </w:pPr>
      <w:r>
        <w:rPr>
          <w:rFonts w:hint="eastAsia"/>
          <w:color w:val="FF0000"/>
        </w:rPr>
        <w:t>本文围绕医疗器械发明专利向《医疗器械分类目录》一级产品类别的自动映射问题开展研究，整体流程包括数据采集与清洗、</w:t>
      </w:r>
      <w:r>
        <w:rPr>
          <w:rFonts w:hint="eastAsia"/>
          <w:color w:val="FF0000"/>
          <w:lang w:val="en-US" w:eastAsia="zh-CN"/>
        </w:rPr>
        <w:t>数据</w:t>
      </w:r>
      <w:r>
        <w:rPr>
          <w:rFonts w:hint="eastAsia"/>
          <w:color w:val="FF0000"/>
        </w:rPr>
        <w:t>标注、过滤与增强、建模与评估、系统应用五个环节，具体研究流程如图1-1所示。</w:t>
      </w:r>
    </w:p>
    <w:p w14:paraId="18DE02EB">
      <w:pPr>
        <w:pStyle w:val="25"/>
        <w:bidi w:val="0"/>
        <w:rPr>
          <w:rFonts w:hint="eastAsia" w:eastAsia="宋体"/>
          <w:color w:val="FF0000"/>
          <w:lang w:eastAsia="zh-CN"/>
        </w:rPr>
      </w:pPr>
      <w:r>
        <w:rPr>
          <w:rFonts w:hint="eastAsia" w:eastAsia="宋体"/>
          <w:color w:val="FF0000"/>
          <w:lang w:eastAsia="zh-CN"/>
        </w:rPr>
        <w:drawing>
          <wp:inline distT="0" distB="0" distL="114300" distR="114300">
            <wp:extent cx="4169410" cy="4906645"/>
            <wp:effectExtent l="0" t="0" r="8255" b="5080"/>
            <wp:docPr id="16" name="图片 16" descr="已生成图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已生成图像 4"/>
                    <pic:cNvPicPr>
                      <a:picLocks noChangeAspect="1"/>
                    </pic:cNvPicPr>
                  </pic:nvPicPr>
                  <pic:blipFill>
                    <a:blip r:embed="rId35"/>
                    <a:srcRect t="4063" b="5611"/>
                    <a:stretch>
                      <a:fillRect/>
                    </a:stretch>
                  </pic:blipFill>
                  <pic:spPr>
                    <a:xfrm>
                      <a:off x="0" y="0"/>
                      <a:ext cx="4169410" cy="4906645"/>
                    </a:xfrm>
                    <a:prstGeom prst="rect">
                      <a:avLst/>
                    </a:prstGeom>
                  </pic:spPr>
                </pic:pic>
              </a:graphicData>
            </a:graphic>
          </wp:inline>
        </w:drawing>
      </w:r>
    </w:p>
    <w:p w14:paraId="1822B4A9">
      <w:pPr>
        <w:pStyle w:val="25"/>
        <w:rPr>
          <w:rFonts w:hint="default"/>
          <w:color w:val="FF0000"/>
        </w:rPr>
      </w:pPr>
      <w:r>
        <w:rPr>
          <w:color w:val="FF0000"/>
        </w:rPr>
        <w:t>图1-1</w:t>
      </w:r>
      <w:r>
        <w:rPr>
          <w:rFonts w:hint="eastAsia"/>
          <w:color w:val="FF0000"/>
          <w:lang w:val="en-US" w:eastAsia="zh-CN"/>
        </w:rPr>
        <w:t xml:space="preserve">  </w:t>
      </w:r>
      <w:r>
        <w:rPr>
          <w:color w:val="FF0000"/>
        </w:rPr>
        <w:t>研究流程</w:t>
      </w:r>
    </w:p>
    <w:p w14:paraId="28CD1BED">
      <w:pPr>
        <w:ind w:firstLine="480"/>
        <w:rPr>
          <w:rFonts w:hint="eastAsia" w:cs="Times New Roman"/>
          <w:bCs/>
          <w:color w:val="FF0000"/>
        </w:rPr>
      </w:pPr>
      <w:r>
        <w:rPr>
          <w:rFonts w:hint="eastAsia" w:cs="Times New Roman"/>
          <w:bCs/>
          <w:color w:val="FF0000"/>
        </w:rPr>
        <w:t>在数据采集与清洗环节，本文依托智慧芽专利数据库[50]，以主IPC分类号属于A61B的发明专利作为候选数据来源，并结合申请日期、授权状态、附图、一级产品类别标签和文本完整性等条件进行筛选。随后，本文以申请号作为唯一标识进行去重，并对专利摘要中的HTML标签、异常字符和多余空白等内容进行清洗，形成候选数据集。</w:t>
      </w:r>
    </w:p>
    <w:p w14:paraId="1C85875B">
      <w:pPr>
        <w:ind w:firstLine="480"/>
        <w:rPr>
          <w:rFonts w:hint="eastAsia" w:cs="Times New Roman"/>
          <w:bCs/>
          <w:color w:val="FF0000"/>
        </w:rPr>
      </w:pPr>
    </w:p>
    <w:p w14:paraId="5DD72319">
      <w:pPr>
        <w:ind w:firstLine="480"/>
        <w:rPr>
          <w:rFonts w:hint="eastAsia" w:cs="Times New Roman"/>
          <w:bCs/>
          <w:color w:val="FF0000"/>
        </w:rPr>
      </w:pPr>
      <w:r>
        <w:rPr>
          <w:rFonts w:hint="eastAsia" w:cs="Times New Roman"/>
          <w:bCs/>
          <w:color w:val="FF0000"/>
        </w:rPr>
        <w:t>在</w:t>
      </w:r>
      <w:r>
        <w:rPr>
          <w:rFonts w:hint="eastAsia" w:cs="Times New Roman"/>
          <w:bCs/>
          <w:color w:val="FF0000"/>
          <w:lang w:val="en-US" w:eastAsia="zh-CN"/>
        </w:rPr>
        <w:t>数据标注环节</w:t>
      </w:r>
      <w:r>
        <w:rPr>
          <w:rFonts w:hint="eastAsia" w:cs="Times New Roman"/>
          <w:bCs/>
          <w:color w:val="FF0000"/>
        </w:rPr>
        <w:t>，本文通过分层抽样构建专家校对数据集D2，用于评价不同自动标注方法的效果。随后，基于Dify[52]平台搭建自动标注流程，在模型判断过程中引入《医疗器械分类目录》《医疗器械分类规则》等领域知识，并结合Qwen模型和易混类别校验机制生成一级产品类别标签。</w:t>
      </w:r>
    </w:p>
    <w:p w14:paraId="091C1480">
      <w:pPr>
        <w:ind w:firstLine="480"/>
        <w:rPr>
          <w:rFonts w:hint="eastAsia" w:cs="Times New Roman"/>
          <w:bCs/>
          <w:color w:val="FF0000"/>
        </w:rPr>
      </w:pPr>
      <w:r>
        <w:rPr>
          <w:rFonts w:hint="eastAsia" w:cs="Times New Roman"/>
          <w:bCs/>
          <w:color w:val="FF0000"/>
        </w:rPr>
        <w:t>在过滤与增强环节，本文依据原始标签与自动标注标签的一致性划分高低置信层，并通过D3抽样验证和TOST等价性检验判断高置信样本是否可用于模型训练。对于未通过质量验证的低置信样本，本文暂不纳入训练集；对于过滤后仍难以学习的极少数类别，本文采用定向数据增强方式补充样本，并通过人工核验和语义相似度分析控制增强文本质量，最终形成训练数据集。</w:t>
      </w:r>
    </w:p>
    <w:p w14:paraId="2AB6AD36">
      <w:pPr>
        <w:ind w:firstLine="480"/>
        <w:rPr>
          <w:rFonts w:hint="eastAsia" w:cs="Times New Roman"/>
          <w:bCs/>
          <w:color w:val="FF0000"/>
        </w:rPr>
      </w:pPr>
      <w:r>
        <w:rPr>
          <w:rFonts w:hint="eastAsia" w:cs="Times New Roman"/>
          <w:bCs/>
          <w:color w:val="FF0000"/>
        </w:rPr>
        <w:t>在建模与评估环节，本文以专利摘要文本作为模型输入，分别构建传统机器学习模型和BERT-TextCNN分类模型。传统机器学习模型用于提供基准比较；BERT-TextCNN模型用于学习上下文语义表示和局部术语特征，并输出《医疗器械分类目录》中的22个一级产品类别。模型评估包括模型对比实验、消融实验和外部验证实验。</w:t>
      </w:r>
    </w:p>
    <w:p w14:paraId="6C816CFE">
      <w:pPr>
        <w:ind w:firstLine="480"/>
        <w:rPr>
          <w:rFonts w:hint="eastAsia" w:cs="Times New Roman"/>
          <w:bCs/>
          <w:color w:val="FF0000"/>
        </w:rPr>
      </w:pPr>
      <w:r>
        <w:rPr>
          <w:rFonts w:hint="eastAsia" w:cs="Times New Roman"/>
          <w:bCs/>
          <w:color w:val="FF0000"/>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w:t>
      </w:r>
    </w:p>
    <w:p w14:paraId="7747F307">
      <w:pPr>
        <w:pStyle w:val="3"/>
        <w:numPr>
          <w:ilvl w:val="1"/>
          <w:numId w:val="1"/>
        </w:numPr>
        <w:tabs>
          <w:tab w:val="clear" w:pos="420"/>
        </w:tabs>
        <w:rPr>
          <w:color w:val="FF0000"/>
        </w:rPr>
      </w:pPr>
      <w:bookmarkStart w:id="21" w:name="_Toc216114469"/>
      <w:bookmarkStart w:id="22" w:name="_Toc21242"/>
      <w:r>
        <w:rPr>
          <w:rFonts w:hint="eastAsia"/>
          <w:color w:val="FF0000"/>
        </w:rPr>
        <w:t>论文</w:t>
      </w:r>
      <w:bookmarkEnd w:id="21"/>
      <w:r>
        <w:rPr>
          <w:rFonts w:hint="eastAsia"/>
          <w:color w:val="FF0000"/>
        </w:rPr>
        <w:t>结构</w:t>
      </w:r>
      <w:bookmarkEnd w:id="22"/>
    </w:p>
    <w:p w14:paraId="1E433BEC">
      <w:pPr>
        <w:ind w:firstLine="480"/>
        <w:rPr>
          <w:color w:val="FF0000"/>
        </w:rPr>
      </w:pPr>
      <w:r>
        <w:rPr>
          <w:rFonts w:hint="eastAsia"/>
          <w:color w:val="FF0000"/>
        </w:rPr>
        <w:t>本文共分为六章，各章节安排如下：</w:t>
      </w:r>
    </w:p>
    <w:p w14:paraId="670D178B">
      <w:pPr>
        <w:ind w:firstLine="480"/>
        <w:rPr>
          <w:rFonts w:hint="eastAsia"/>
          <w:color w:val="FF0000"/>
        </w:rPr>
      </w:pPr>
      <w:r>
        <w:rPr>
          <w:rFonts w:hint="eastAsia"/>
          <w:color w:val="FF0000"/>
        </w:rPr>
        <w:t>第一章为绪论，主要介绍研究背景与意义、国内外研究现状、研究内容、研究流程和论文结构。</w:t>
      </w:r>
    </w:p>
    <w:p w14:paraId="34379A78">
      <w:pPr>
        <w:ind w:firstLine="480"/>
        <w:rPr>
          <w:rFonts w:hint="eastAsia"/>
          <w:color w:val="FF0000"/>
        </w:rPr>
      </w:pPr>
      <w:r>
        <w:rPr>
          <w:rFonts w:hint="eastAsia"/>
          <w:color w:val="FF0000"/>
        </w:rPr>
        <w:t>第二章为相关理论与技术概述，主要介绍专利数据特征、专利分类体系、《医疗器械分类目录》、传统机器学习方法、BERT、TextCNN、Qwen、RAG和Dify等相关技术。</w:t>
      </w:r>
    </w:p>
    <w:p w14:paraId="1274C7D2">
      <w:pPr>
        <w:ind w:firstLine="480"/>
        <w:rPr>
          <w:rFonts w:hint="eastAsia"/>
          <w:color w:val="FF0000"/>
        </w:rPr>
      </w:pPr>
      <w:r>
        <w:rPr>
          <w:rFonts w:hint="eastAsia"/>
          <w:color w:val="FF0000"/>
        </w:rPr>
        <w:t>第三章为数据集与预处理，主要说明候选专利数据的筛选与清洗、</w:t>
      </w:r>
      <w:r>
        <w:rPr>
          <w:rFonts w:hint="eastAsia"/>
          <w:color w:val="FF0000"/>
          <w:lang w:val="en-US" w:eastAsia="zh-CN"/>
        </w:rPr>
        <w:t>专家</w:t>
      </w:r>
      <w:r>
        <w:rPr>
          <w:rFonts w:hint="eastAsia"/>
          <w:color w:val="FF0000"/>
        </w:rPr>
        <w:t>校对数据集构建、自动标注流程、置信度过滤、案例分析和定向数据增强过程。</w:t>
      </w:r>
    </w:p>
    <w:p w14:paraId="383AED89">
      <w:pPr>
        <w:ind w:firstLine="480"/>
        <w:rPr>
          <w:rFonts w:hint="eastAsia"/>
          <w:color w:val="FF0000"/>
        </w:rPr>
      </w:pPr>
      <w:r>
        <w:rPr>
          <w:rFonts w:hint="eastAsia"/>
          <w:color w:val="FF0000"/>
        </w:rPr>
        <w:t>第四章为分类模型设计与评估，主要介绍传统机器学习模型和BERT-TextCNN模型的构建，并通过模型对比实验、消融实验和外部验证评估模型性能。</w:t>
      </w:r>
    </w:p>
    <w:p w14:paraId="4D10B17E">
      <w:pPr>
        <w:ind w:firstLine="480"/>
        <w:rPr>
          <w:rFonts w:hint="eastAsia"/>
          <w:color w:val="FF0000"/>
        </w:rPr>
      </w:pPr>
      <w:r>
        <w:rPr>
          <w:rFonts w:hint="eastAsia"/>
          <w:color w:val="FF0000"/>
        </w:rPr>
        <w:t>第五章为系统设计与实现，主要介绍医疗器械专利自动分类系统的需求分析、系统架构、数据库设计、核心功能实现以及系统测试与验证。</w:t>
      </w:r>
    </w:p>
    <w:p w14:paraId="6F4BF7C2">
      <w:pPr>
        <w:ind w:firstLine="480"/>
        <w:rPr>
          <w:color w:val="FF0000"/>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FF0000"/>
        </w:rPr>
        <w:t>第六章为总结与展望，主要总结全文工作和创新点，分析当前研究不足，并提出后续研究方向。</w:t>
      </w:r>
    </w:p>
    <w:p w14:paraId="506CCF8D">
      <w:pPr>
        <w:pStyle w:val="2"/>
        <w:numPr>
          <w:ilvl w:val="0"/>
          <w:numId w:val="1"/>
        </w:numPr>
        <w:tabs>
          <w:tab w:val="clear" w:pos="0"/>
        </w:tabs>
      </w:pPr>
      <w:bookmarkStart w:id="23" w:name="_Toc216114470"/>
      <w:bookmarkStart w:id="24" w:name="_Toc16479"/>
      <w:r>
        <w:rPr>
          <w:rFonts w:hint="eastAsia"/>
        </w:rPr>
        <w:t>医疗器械专利分类模型相关理论基础</w:t>
      </w:r>
      <w:bookmarkEnd w:id="23"/>
      <w:bookmarkEnd w:id="24"/>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5" w:name="_Toc216114631"/>
      <w:bookmarkEnd w:id="25"/>
      <w:bookmarkStart w:id="26" w:name="_Toc216116677"/>
      <w:bookmarkEnd w:id="26"/>
      <w:bookmarkStart w:id="27" w:name="_Toc216117035"/>
      <w:bookmarkEnd w:id="27"/>
      <w:bookmarkStart w:id="28" w:name="_Toc216114472"/>
      <w:bookmarkEnd w:id="28"/>
      <w:bookmarkStart w:id="29" w:name="_Toc216115340"/>
      <w:bookmarkEnd w:id="29"/>
      <w:bookmarkStart w:id="30" w:name="_Toc216114401"/>
      <w:bookmarkEnd w:id="30"/>
      <w:bookmarkStart w:id="31" w:name="_Toc216117034"/>
      <w:bookmarkEnd w:id="31"/>
      <w:bookmarkStart w:id="32" w:name="_Toc216114471"/>
      <w:bookmarkEnd w:id="32"/>
      <w:bookmarkStart w:id="33" w:name="_Toc216116605"/>
      <w:bookmarkEnd w:id="33"/>
      <w:bookmarkStart w:id="34" w:name="_Toc216116676"/>
      <w:bookmarkEnd w:id="34"/>
      <w:bookmarkStart w:id="35" w:name="_Toc216114329"/>
      <w:bookmarkEnd w:id="35"/>
      <w:bookmarkStart w:id="36" w:name="_Toc216114400"/>
      <w:bookmarkEnd w:id="36"/>
      <w:bookmarkStart w:id="37" w:name="_Toc216115272"/>
      <w:bookmarkEnd w:id="37"/>
      <w:bookmarkStart w:id="38" w:name="_Toc216116604"/>
      <w:bookmarkEnd w:id="38"/>
      <w:bookmarkStart w:id="39" w:name="_Toc216115341"/>
      <w:bookmarkEnd w:id="39"/>
      <w:bookmarkStart w:id="40" w:name="_Toc216114632"/>
      <w:bookmarkEnd w:id="40"/>
      <w:bookmarkStart w:id="41" w:name="_Toc216115271"/>
      <w:bookmarkEnd w:id="41"/>
      <w:bookmarkStart w:id="42" w:name="_Toc216114330"/>
      <w:bookmarkEnd w:id="42"/>
    </w:p>
    <w:p w14:paraId="6ECDD7C1">
      <w:pPr>
        <w:pStyle w:val="3"/>
        <w:numPr>
          <w:ilvl w:val="1"/>
          <w:numId w:val="1"/>
        </w:numPr>
        <w:tabs>
          <w:tab w:val="clear" w:pos="420"/>
        </w:tabs>
      </w:pPr>
      <w:bookmarkStart w:id="43" w:name="_Toc8976"/>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4652"/>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6" w:name="_Toc1758"/>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4"/>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4"/>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216114477"/>
      <w:bookmarkStart w:id="49" w:name="_Toc3525"/>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50" w:name="_Toc2284"/>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0453"/>
      <w:r>
        <w:rPr>
          <w:rFonts w:hint="eastAsia"/>
        </w:rPr>
        <w:t>自动标注数据质量控制方法</w:t>
      </w:r>
      <w:bookmarkEnd w:id="51"/>
    </w:p>
    <w:p w14:paraId="454118B6">
      <w:pPr>
        <w:ind w:firstLine="480"/>
        <w:rPr>
          <w:color w:val="FF0000"/>
        </w:rPr>
      </w:pPr>
      <w:r>
        <w:rPr>
          <w:rFonts w:hint="eastAsia"/>
        </w:rPr>
        <w:t>由于缺乏标准数据集，医疗器械专利数据自动化标注存在知识幻觉与标签噪声问题。</w:t>
      </w:r>
      <w:r>
        <w:rPr>
          <w:rFonts w:hint="eastAsia"/>
          <w:color w:val="FF0000"/>
        </w:rPr>
        <w:t>为确保数据质量，本文借鉴置信学习中标签错误检测的思想，并结合一致性筛选与统计等价性检验，为构建高质量数据集提供方法支撑。</w:t>
      </w:r>
    </w:p>
    <w:p w14:paraId="5E3811FC">
      <w:pPr>
        <w:pStyle w:val="4"/>
        <w:numPr>
          <w:ilvl w:val="2"/>
          <w:numId w:val="1"/>
        </w:numPr>
        <w:tabs>
          <w:tab w:val="clear" w:pos="420"/>
        </w:tabs>
        <w:rPr>
          <w:color w:val="FF0000"/>
        </w:rPr>
      </w:pPr>
      <w:bookmarkStart w:id="52" w:name="_Toc4656"/>
      <w:r>
        <w:rPr>
          <w:rFonts w:hint="eastAsia"/>
          <w:color w:val="FF0000"/>
        </w:rPr>
        <w:t>一致性筛选与标签错误检测</w:t>
      </w:r>
      <w:bookmarkEnd w:id="52"/>
    </w:p>
    <w:p w14:paraId="7410205D">
      <w:pPr>
        <w:ind w:firstLine="480"/>
        <w:rPr>
          <w:color w:val="FF0000"/>
        </w:rPr>
      </w:pPr>
      <w:r>
        <w:rPr>
          <w:rFonts w:hint="eastAsia"/>
          <w:color w:val="FF0000"/>
        </w:rPr>
        <w:t>在缺少大规模专家标注数据的情况下，训练数据中的噪声标签会直接影响模型学习效果。置信学习相关研究表明，标签质量可以通过给定标签与模型预测结果之间的关系进行估计，从而识别可能存在错误的样本[39]。同时，已有研究表明，大语言模型可用于文本标注任务，并在部分场景中取得较高的一致性和准确率[40]。</w:t>
      </w:r>
    </w:p>
    <w:p w14:paraId="3E85AF3A">
      <w:pPr>
        <w:ind w:firstLine="480"/>
        <w:rPr>
          <w:rFonts w:hint="eastAsia"/>
          <w:color w:val="FF0000"/>
        </w:rPr>
      </w:pPr>
      <w:r>
        <w:rPr>
          <w:rFonts w:hint="eastAsia"/>
          <w:color w:val="FF0000"/>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1B127A61">
      <w:pPr>
        <w:ind w:firstLine="480"/>
        <w:rPr>
          <w:color w:val="FF0000"/>
        </w:rPr>
      </w:pPr>
      <w:r>
        <w:rPr>
          <w:rFonts w:hint="eastAsia"/>
          <w:color w:val="FF0000"/>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4BAC2225">
      <w:pPr>
        <w:pStyle w:val="4"/>
        <w:numPr>
          <w:ilvl w:val="2"/>
          <w:numId w:val="1"/>
        </w:numPr>
        <w:tabs>
          <w:tab w:val="clear" w:pos="420"/>
        </w:tabs>
      </w:pPr>
      <w:bookmarkStart w:id="53" w:name="_Toc17224"/>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0276"/>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2984"/>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5"/>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5"/>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5"/>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5"/>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bookmarkStart w:id="56" w:name="_Toc19247"/>
      <w:r>
        <w:rPr>
          <w:rFonts w:hint="eastAsia"/>
        </w:rPr>
        <w:t>基于深度学习与预训练模型的语义表征</w:t>
      </w:r>
      <w:bookmarkEnd w:id="56"/>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6"/>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w:t>
      </w:r>
      <w:r>
        <w:rPr>
          <w:rFonts w:hint="eastAsia"/>
          <w:lang w:val="en-US" w:eastAsia="zh-CN"/>
        </w:rPr>
        <w:t xml:space="preserve">  </w:t>
      </w:r>
      <w:r>
        <w:t>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6"/>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6"/>
        </w:numPr>
        <w:ind w:firstLine="480" w:firstLineChars="0"/>
        <w:rPr>
          <w:color w:val="FF0000"/>
        </w:rPr>
      </w:pPr>
      <w:r>
        <w:rPr>
          <w:rFonts w:hint="eastAsia"/>
          <w:color w:val="FF0000"/>
        </w:rPr>
        <w:t>专利领域专用预训练模型</w:t>
      </w:r>
    </w:p>
    <w:p w14:paraId="047D0992">
      <w:pPr>
        <w:ind w:left="0" w:firstLine="480" w:firstLineChars="200"/>
        <w:rPr>
          <w:color w:val="FF0000"/>
        </w:rPr>
      </w:pPr>
      <w:r>
        <w:rPr>
          <w:rFonts w:hint="eastAsia"/>
          <w:color w:val="FF0000"/>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221EAB28">
      <w:pPr>
        <w:ind w:firstLine="480"/>
        <w:rPr>
          <w:color w:val="FF0000"/>
        </w:rPr>
      </w:pPr>
      <w:r>
        <w:rPr>
          <w:rFonts w:hint="eastAsia"/>
          <w:color w:val="FF0000"/>
        </w:rPr>
        <w:t>PatentBERT是由Lee等人提出的专门针对专利分类任务优化的预训练架构，通过在专利语料上重新构建词表，有效提升了模型对技术文本的表征精度</w:t>
      </w:r>
      <w:r>
        <w:rPr>
          <w:rFonts w:hint="eastAsia"/>
          <w:color w:val="FF0000"/>
          <w:highlight w:val="yellow"/>
        </w:rPr>
        <w:t>[</w:t>
      </w:r>
      <w:r>
        <w:rPr>
          <w:color w:val="FF0000"/>
          <w:highlight w:val="yellow"/>
        </w:rPr>
        <w:t>26]</w:t>
      </w:r>
      <w:r>
        <w:rPr>
          <w:rFonts w:hint="eastAsia"/>
          <w:color w:val="FF0000"/>
        </w:rPr>
        <w:t>。模型在预训练阶段通过MLM任务学习专利特有的上下文关联</w:t>
      </w:r>
      <w:r>
        <w:rPr>
          <w:rFonts w:hint="eastAsia"/>
          <w:color w:val="FF0000"/>
          <w:lang w:eastAsia="zh-CN"/>
        </w:rPr>
        <w:t>，</w:t>
      </w:r>
      <w:r>
        <w:rPr>
          <w:rFonts w:hint="eastAsia"/>
          <w:color w:val="FF0000"/>
        </w:rPr>
        <w:t>通过对大量技术权利要求书的学习，PatentBERT能够建立起技术术语与法律效力之间的语义映射。</w:t>
      </w:r>
    </w:p>
    <w:p w14:paraId="11EB5D6F">
      <w:pPr>
        <w:ind w:firstLine="480"/>
        <w:rPr>
          <w:rFonts w:hint="eastAsia"/>
          <w:color w:val="FF0000"/>
        </w:rPr>
      </w:pPr>
      <w:r>
        <w:rPr>
          <w:rFonts w:hint="eastAsia"/>
          <w:color w:val="FF0000"/>
        </w:rPr>
        <w:t>PatentSBERTa由Bekamiri等人提出，该方法利用增强的SBERT生成专利文本向量，用于计算专利之间的语义距离，并进一步结合近邻方法完成CPC分类和语义检索任务[27]。与直接进行类别预测的模型不同，PatentSBERTa更强调专利文本之间的相似度建模，适合用于专利距离计算、语义检索和基于相似样本的分类场景。</w:t>
      </w:r>
    </w:p>
    <w:p w14:paraId="346BDFB3">
      <w:pPr>
        <w:ind w:firstLine="480"/>
        <w:rPr>
          <w:rFonts w:hint="eastAsia"/>
          <w:color w:val="FF0000"/>
        </w:rPr>
      </w:pPr>
      <w:r>
        <w:rPr>
          <w:rFonts w:hint="eastAsia"/>
          <w:color w:val="FF0000"/>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26311"/>
      <w:bookmarkStart w:id="58" w:name="_Toc12030"/>
      <w:r>
        <w:rPr>
          <w:rFonts w:hint="eastAsia"/>
        </w:rPr>
        <w:t>大语言模型与知识增强技术</w:t>
      </w:r>
      <w:bookmarkEnd w:id="57"/>
      <w:bookmarkEnd w:id="5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16114485"/>
      <w:bookmarkStart w:id="60" w:name="_Toc2212"/>
      <w:bookmarkStart w:id="61" w:name="_Toc22839"/>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bookmarkStart w:id="62" w:name="_Toc8334"/>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63" w:name="_Toc18233"/>
      <w:bookmarkStart w:id="64" w:name="_Toc25525"/>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bookmarkStart w:id="65" w:name="_Toc19754"/>
      <w:r>
        <w:rPr>
          <w:rFonts w:hint="eastAsia"/>
        </w:rPr>
        <w:t>层次文本分类模型</w:t>
      </w:r>
      <w:bookmarkEnd w:id="65"/>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15552"/>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23570"/>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700F0C1">
      <w:pPr>
        <w:ind w:firstLine="480"/>
        <w:rPr>
          <w:rFonts w:hint="eastAsia"/>
          <w:lang w:eastAsia="zh-CN"/>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78DB7D66">
      <w:pPr>
        <w:rPr>
          <w:rFonts w:hint="eastAsia"/>
          <w:lang w:eastAsia="zh-CN"/>
        </w:rPr>
      </w:pPr>
      <w:r>
        <w:rPr>
          <w:rFonts w:hint="eastAsia"/>
          <w:lang w:eastAsia="zh-CN"/>
        </w:rPr>
        <w:br w:type="page"/>
      </w:r>
    </w:p>
    <w:p w14:paraId="17669A6F">
      <w:pPr>
        <w:pStyle w:val="2"/>
        <w:numPr>
          <w:ilvl w:val="0"/>
          <w:numId w:val="1"/>
        </w:numPr>
        <w:tabs>
          <w:tab w:val="clear" w:pos="0"/>
        </w:tabs>
      </w:pPr>
      <w:bookmarkStart w:id="68" w:name="_Toc216114489"/>
      <w:bookmarkStart w:id="69" w:name="_Toc7692"/>
      <w:r>
        <w:rPr>
          <w:rFonts w:hint="eastAsia"/>
        </w:rPr>
        <w:t>数据集与预处理</w:t>
      </w:r>
      <w:bookmarkEnd w:id="68"/>
      <w:bookmarkEnd w:id="69"/>
      <w:bookmarkStart w:id="70" w:name="_Toc216115359"/>
      <w:bookmarkEnd w:id="70"/>
      <w:bookmarkStart w:id="71" w:name="_Toc216117054"/>
      <w:bookmarkEnd w:id="71"/>
      <w:bookmarkStart w:id="72" w:name="_Toc216115357"/>
      <w:bookmarkEnd w:id="72"/>
      <w:bookmarkStart w:id="73" w:name="_Toc216115288"/>
      <w:bookmarkEnd w:id="73"/>
      <w:bookmarkStart w:id="74" w:name="_Toc216114419"/>
      <w:bookmarkEnd w:id="74"/>
      <w:bookmarkStart w:id="75" w:name="_Toc216114492"/>
      <w:bookmarkEnd w:id="75"/>
      <w:bookmarkStart w:id="76" w:name="_Toc216114650"/>
      <w:bookmarkEnd w:id="76"/>
      <w:bookmarkStart w:id="77" w:name="_Toc216116624"/>
      <w:bookmarkEnd w:id="77"/>
      <w:bookmarkStart w:id="78" w:name="_Toc216117056"/>
      <w:bookmarkEnd w:id="78"/>
      <w:bookmarkStart w:id="79" w:name="_Toc216114421"/>
      <w:bookmarkEnd w:id="79"/>
      <w:bookmarkStart w:id="80" w:name="_Toc216114348"/>
      <w:bookmarkEnd w:id="80"/>
      <w:bookmarkStart w:id="81" w:name="_Toc216114350"/>
      <w:bookmarkEnd w:id="81"/>
      <w:bookmarkStart w:id="82" w:name="_Toc216116698"/>
      <w:bookmarkEnd w:id="82"/>
      <w:bookmarkStart w:id="83" w:name="_Toc216114652"/>
      <w:bookmarkEnd w:id="83"/>
      <w:bookmarkStart w:id="84" w:name="_Toc216116626"/>
      <w:bookmarkEnd w:id="84"/>
      <w:bookmarkStart w:id="85" w:name="_Toc216115290"/>
      <w:bookmarkEnd w:id="85"/>
      <w:bookmarkStart w:id="86" w:name="_Toc216116696"/>
      <w:bookmarkEnd w:id="86"/>
      <w:bookmarkStart w:id="87" w:name="_Toc216114490"/>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216114494"/>
      <w:bookmarkStart w:id="89" w:name="_Toc31163"/>
      <w:r>
        <w:rPr>
          <w:rFonts w:hint="eastAsia"/>
        </w:rPr>
        <w:t>数据集介绍</w:t>
      </w:r>
      <w:bookmarkEnd w:id="88"/>
      <w:bookmarkEnd w:id="89"/>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w:t>
      </w:r>
      <w:r>
        <w:rPr>
          <w:rFonts w:hint="eastAsia"/>
          <w:lang w:val="en-US" w:eastAsia="zh-CN"/>
        </w:rPr>
        <w:t xml:space="preserve"> </w:t>
      </w:r>
      <w:r>
        <w:rPr>
          <w:rFonts w:hint="eastAsia"/>
        </w:rPr>
        <w:t>AND</w:t>
      </w:r>
      <w:r>
        <w:rPr>
          <w:rFonts w:hint="eastAsia"/>
          <w:lang w:val="en-US" w:eastAsia="zh-CN"/>
        </w:rPr>
        <w:t xml:space="preserve"> </w:t>
      </w:r>
      <w:r>
        <w:rPr>
          <w:rFonts w:hint="eastAsia"/>
        </w:rPr>
        <w:t>MIPC:(A61B</w:t>
      </w:r>
      <w:r>
        <w:rPr>
          <w:rFonts w:hint="eastAsia"/>
          <w:lang w:val="en-US" w:eastAsia="zh-CN"/>
        </w:rPr>
        <w:t xml:space="preserve"> </w:t>
      </w:r>
      <w:r>
        <w:rPr>
          <w:rFonts w:hint="eastAsia"/>
        </w:rPr>
        <w:t>NOT</w:t>
      </w:r>
      <w:r>
        <w:rPr>
          <w:rFonts w:hint="eastAsia"/>
          <w:lang w:val="en-US" w:eastAsia="zh-CN"/>
        </w:rPr>
        <w:t xml:space="preserve"> </w:t>
      </w:r>
      <w:r>
        <w:rPr>
          <w:rFonts w:hint="eastAsia"/>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7"/>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7"/>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7"/>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7"/>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15757"/>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7"/>
      <w:bookmarkStart w:id="92" w:name="_Toc216114498"/>
      <w:bookmarkStart w:id="93" w:name="_Toc31339"/>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D1</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7410"/>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8"/>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8"/>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9"/>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9"/>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9"/>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9"/>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9"/>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9"/>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9"/>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9"/>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9"/>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9"/>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9"/>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9"/>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9"/>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9"/>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9"/>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9"/>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9"/>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9"/>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627D818F">
      <w:pPr>
        <w:pStyle w:val="4"/>
        <w:numPr>
          <w:ilvl w:val="2"/>
          <w:numId w:val="1"/>
        </w:numPr>
      </w:pPr>
      <w:bookmarkStart w:id="96" w:name="_Toc23317"/>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10"/>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10"/>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742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16114501"/>
      <w:bookmarkStart w:id="100" w:name="_Toc22971"/>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w:t>
      </w:r>
      <w:r>
        <w:rPr>
          <w:rFonts w:hint="eastAsia"/>
          <w:lang w:val="en-US" w:eastAsia="zh-CN"/>
        </w:rPr>
        <w:t>表</w:t>
      </w:r>
      <w:r>
        <w:rPr>
          <w:rFonts w:hint="eastAsia"/>
        </w:rPr>
        <w:t>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5184"/>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pStyle w:val="25"/>
        <w:bidi w:val="0"/>
        <w:rPr>
          <w:rFonts w:hint="eastAsia"/>
          <w:lang w:eastAsia="zh-CN"/>
        </w:rPr>
      </w:pPr>
      <w:r>
        <w:rPr>
          <w:rFonts w:hint="eastAsia"/>
          <w:lang w:eastAsia="zh-CN"/>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1"/>
        </w:numPr>
        <w:ind w:firstLine="480"/>
      </w:pPr>
      <w:r>
        <w:rPr>
          <w:rFonts w:hint="eastAsia"/>
        </w:rPr>
        <w:t>知识检索模块</w:t>
      </w:r>
    </w:p>
    <w:p w14:paraId="2F00F87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1"/>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1"/>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1"/>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16114503"/>
      <w:bookmarkStart w:id="104" w:name="_Toc27156"/>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2"/>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2"/>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2"/>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 xml:space="preserve">表3-10 </w:t>
      </w:r>
      <w:r>
        <w:rPr>
          <w:rFonts w:hint="eastAsia"/>
          <w:lang w:val="en-US" w:eastAsia="zh-CN"/>
        </w:rPr>
        <w:t xml:space="preserve"> </w:t>
      </w:r>
      <w:r>
        <w:rPr>
          <w:rFonts w:hint="eastAsia"/>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4639"/>
      <w:bookmarkStart w:id="106" w:name="_Toc216114504"/>
      <w:r>
        <w:rPr>
          <w:rFonts w:hint="eastAsia"/>
          <w:lang w:val="en-US" w:eastAsia="zh-CN"/>
        </w:rPr>
        <w:t>案例分析</w:t>
      </w:r>
      <w:bookmarkEnd w:id="105"/>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2375"/>
      <w:r>
        <w:rPr>
          <w:rFonts w:hint="eastAsia"/>
        </w:rPr>
        <w:t>置信度过滤与最终数据集</w:t>
      </w:r>
      <w:bookmarkEnd w:id="107"/>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w:t>
      </w:r>
      <w:r>
        <w:rPr>
          <w:rFonts w:hint="eastAsia"/>
          <w:lang w:val="en-US" w:eastAsia="zh-CN"/>
        </w:rPr>
        <w:t xml:space="preserve">  </w:t>
      </w:r>
      <w:r>
        <w:rPr>
          <w:rFonts w:hint="eastAsia"/>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w:t>
      </w:r>
      <w:r>
        <w:rPr>
          <w:rFonts w:hint="eastAsia"/>
          <w:lang w:val="en-US" w:eastAsia="zh-CN"/>
        </w:rPr>
        <w:t>专家</w:t>
      </w:r>
      <w:r>
        <w:rPr>
          <w:rFonts w:hint="eastAsia"/>
          <w:lang w:eastAsia="zh-CN"/>
        </w:rPr>
        <w:t>校对，结果见表3-12。</w:t>
      </w:r>
    </w:p>
    <w:p w14:paraId="0D9E8346">
      <w:pPr>
        <w:pStyle w:val="25"/>
        <w:bidi w:val="0"/>
        <w:rPr>
          <w:rFonts w:hint="eastAsia"/>
          <w:lang w:eastAsia="zh-CN"/>
        </w:rPr>
      </w:pPr>
      <w:r>
        <w:rPr>
          <w:rFonts w:hint="eastAsia"/>
          <w:lang w:eastAsia="zh-CN"/>
        </w:rPr>
        <w:t>表3-12</w:t>
      </w:r>
      <w:r>
        <w:rPr>
          <w:rFonts w:hint="eastAsia"/>
          <w:lang w:val="en-US" w:eastAsia="zh-CN"/>
        </w:rPr>
        <w:t xml:space="preserve">  </w:t>
      </w:r>
      <w:r>
        <w:rPr>
          <w:rFonts w:hint="eastAsia"/>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w:t>
      </w:r>
      <w:r>
        <w:rPr>
          <w:rFonts w:hint="eastAsia"/>
          <w:lang w:val="en-US" w:eastAsia="zh-CN"/>
        </w:rPr>
        <w:t xml:space="preserve">  </w:t>
      </w:r>
      <w:r>
        <w:rPr>
          <w:rFonts w:hint="eastAsia"/>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lang w:val="en-US" w:eastAsia="zh-CN"/>
        </w:rPr>
        <w:t>专家</w:t>
      </w:r>
      <w:r>
        <w:rPr>
          <w:rFonts w:hint="eastAsia"/>
          <w:lang w:eastAsia="zh-CN"/>
        </w:rPr>
        <w:t>校对样本合并，得到34431条高质量标注数据。</w:t>
      </w:r>
    </w:p>
    <w:p w14:paraId="169AF7E2">
      <w:pPr>
        <w:pStyle w:val="3"/>
        <w:numPr>
          <w:ilvl w:val="1"/>
          <w:numId w:val="1"/>
        </w:numPr>
        <w:tabs>
          <w:tab w:val="clear" w:pos="420"/>
        </w:tabs>
      </w:pPr>
      <w:bookmarkStart w:id="108" w:name="_Toc6615"/>
      <w:r>
        <w:rPr>
          <w:rFonts w:hint="eastAsia"/>
        </w:rPr>
        <w:t>数据增强</w:t>
      </w:r>
      <w:bookmarkEnd w:id="106"/>
      <w:bookmarkEnd w:id="108"/>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bidi w:val="0"/>
        <w:rPr>
          <w:rFonts w:hint="eastAsia"/>
          <w:lang w:val="en-US" w:eastAsia="zh-CN"/>
        </w:rPr>
      </w:pPr>
      <w:r>
        <w:rPr>
          <w:rFonts w:hint="eastAsia"/>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216114506"/>
      <w:bookmarkStart w:id="110" w:name="_Toc15182"/>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7074"/>
      <w:bookmarkEnd w:id="111"/>
      <w:bookmarkStart w:id="112" w:name="_Toc216115308"/>
      <w:bookmarkEnd w:id="112"/>
      <w:bookmarkStart w:id="113" w:name="_Toc216115305"/>
      <w:bookmarkEnd w:id="113"/>
      <w:bookmarkStart w:id="114" w:name="_Toc216116716"/>
      <w:bookmarkEnd w:id="114"/>
      <w:bookmarkStart w:id="115" w:name="_Toc216116644"/>
      <w:bookmarkEnd w:id="115"/>
      <w:bookmarkStart w:id="116" w:name="_Toc216115377"/>
      <w:bookmarkEnd w:id="116"/>
      <w:bookmarkStart w:id="117" w:name="_Toc216114670"/>
      <w:bookmarkEnd w:id="117"/>
      <w:bookmarkStart w:id="118" w:name="_Toc216114667"/>
      <w:bookmarkEnd w:id="118"/>
      <w:bookmarkStart w:id="119" w:name="_Toc216115374"/>
      <w:bookmarkEnd w:id="119"/>
      <w:bookmarkStart w:id="120" w:name="_Toc216116713"/>
      <w:bookmarkEnd w:id="120"/>
      <w:bookmarkStart w:id="121" w:name="_Toc216114507"/>
      <w:bookmarkEnd w:id="121"/>
      <w:bookmarkStart w:id="122" w:name="_Toc216114439"/>
      <w:bookmarkEnd w:id="122"/>
      <w:bookmarkStart w:id="123" w:name="_Toc216114365"/>
      <w:bookmarkEnd w:id="123"/>
      <w:bookmarkStart w:id="124" w:name="_Toc216116641"/>
      <w:bookmarkEnd w:id="124"/>
      <w:bookmarkStart w:id="125" w:name="_Toc216114436"/>
      <w:bookmarkEnd w:id="125"/>
      <w:bookmarkStart w:id="126" w:name="_Toc216114368"/>
      <w:bookmarkEnd w:id="126"/>
      <w:bookmarkStart w:id="127" w:name="_Toc216114510"/>
      <w:bookmarkEnd w:id="127"/>
      <w:bookmarkStart w:id="128" w:name="_Toc216117071"/>
      <w:bookmarkEnd w:id="128"/>
    </w:p>
    <w:p w14:paraId="5C28C9D8">
      <w:pPr>
        <w:pStyle w:val="3"/>
        <w:numPr>
          <w:ilvl w:val="1"/>
          <w:numId w:val="1"/>
        </w:numPr>
        <w:tabs>
          <w:tab w:val="clear" w:pos="420"/>
        </w:tabs>
      </w:pPr>
      <w:bookmarkStart w:id="129" w:name="_Toc216114512"/>
      <w:bookmarkStart w:id="130" w:name="_Toc32176"/>
      <w:r>
        <w:rPr>
          <w:rFonts w:hint="eastAsia"/>
        </w:rPr>
        <w:t>分类模型设计</w:t>
      </w:r>
      <w:bookmarkEnd w:id="129"/>
      <w:bookmarkEnd w:id="130"/>
    </w:p>
    <w:p w14:paraId="23D44CE5">
      <w:pPr>
        <w:pStyle w:val="4"/>
        <w:numPr>
          <w:ilvl w:val="2"/>
          <w:numId w:val="1"/>
        </w:numPr>
      </w:pPr>
      <w:bookmarkStart w:id="131" w:name="_Toc216114513"/>
      <w:bookmarkStart w:id="132" w:name="_Toc16424"/>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8732"/>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w:t>
      </w:r>
      <w:r>
        <w:rPr>
          <w:rFonts w:hint="eastAsia"/>
          <w:lang w:val="en-US" w:eastAsia="zh-CN"/>
        </w:rPr>
        <w:t>构建</w:t>
      </w:r>
      <w:r>
        <w:rPr>
          <w:rFonts w:hint="eastAsia"/>
        </w:rPr>
        <w:t>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3"/>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3"/>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3"/>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4"/>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4"/>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4"/>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16114515"/>
      <w:bookmarkStart w:id="136" w:name="_Toc28057"/>
      <w:r>
        <w:rPr>
          <w:rFonts w:hint="eastAsia"/>
        </w:rPr>
        <w:t>分类模型评估</w:t>
      </w:r>
      <w:bookmarkEnd w:id="135"/>
      <w:bookmarkEnd w:id="136"/>
    </w:p>
    <w:p w14:paraId="43864573">
      <w:pPr>
        <w:pStyle w:val="4"/>
        <w:numPr>
          <w:ilvl w:val="2"/>
          <w:numId w:val="1"/>
        </w:numPr>
      </w:pPr>
      <w:bookmarkStart w:id="137" w:name="_Toc216114516"/>
      <w:bookmarkStart w:id="138" w:name="_Toc11971"/>
      <w:r>
        <w:rPr>
          <w:rFonts w:hint="eastAsia"/>
        </w:rPr>
        <w:t>模型对比实验</w:t>
      </w:r>
      <w:bookmarkEnd w:id="137"/>
      <w:bookmarkEnd w:id="138"/>
    </w:p>
    <w:p w14:paraId="389548F2">
      <w:pPr>
        <w:ind w:firstLine="480"/>
        <w:rPr>
          <w:rFonts w:hint="eastAsia"/>
        </w:rPr>
      </w:pPr>
      <w:r>
        <w:rPr>
          <w:rFonts w:hint="eastAsia"/>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55DAA14F">
      <w:pPr>
        <w:pStyle w:val="25"/>
        <w:rPr>
          <w:rFonts w:hint="default"/>
        </w:rPr>
      </w:pPr>
      <w:r>
        <w:t>图4-4</w:t>
      </w:r>
      <w:r>
        <w:rPr>
          <w:rFonts w:hint="eastAsia"/>
          <w:lang w:val="en-US" w:eastAsia="zh-CN"/>
        </w:rPr>
        <w:t xml:space="preserve">  </w:t>
      </w:r>
      <w:r>
        <w:t>BERT-TextCNN模型的混淆矩阵</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22865"/>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17590"/>
      <w:r>
        <w:rPr>
          <w:rFonts w:hint="eastAsia"/>
        </w:rPr>
        <w:t>外部验证</w:t>
      </w:r>
      <w:bookmarkEnd w:id="141"/>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基于该数据集，本文将训练完成的BERT-TextCNN模型与医知桥平台已有分类结果进行比较实验，见表4-7。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16114520"/>
      <w:bookmarkStart w:id="143" w:name="_Toc25038"/>
      <w:r>
        <w:rPr>
          <w:rFonts w:hint="eastAsia"/>
        </w:rPr>
        <w:t>系统设计与实现</w:t>
      </w:r>
      <w:bookmarkEnd w:id="142"/>
      <w:bookmarkEnd w:id="143"/>
      <w:bookmarkStart w:id="144" w:name="_Toc216114450"/>
      <w:bookmarkEnd w:id="144"/>
      <w:bookmarkStart w:id="145" w:name="_Toc216114681"/>
      <w:bookmarkEnd w:id="145"/>
      <w:bookmarkStart w:id="146" w:name="_Toc216115388"/>
      <w:bookmarkEnd w:id="146"/>
      <w:bookmarkStart w:id="147" w:name="_Toc216116728"/>
      <w:bookmarkEnd w:id="147"/>
      <w:bookmarkStart w:id="148" w:name="_Toc216114451"/>
      <w:bookmarkEnd w:id="148"/>
      <w:bookmarkStart w:id="149" w:name="_Toc216117085"/>
      <w:bookmarkEnd w:id="149"/>
      <w:bookmarkStart w:id="150" w:name="_Toc216115320"/>
      <w:bookmarkEnd w:id="150"/>
      <w:bookmarkStart w:id="151" w:name="_Toc216116656"/>
      <w:bookmarkEnd w:id="151"/>
      <w:bookmarkStart w:id="152" w:name="_Toc216114522"/>
      <w:bookmarkEnd w:id="152"/>
      <w:bookmarkStart w:id="153" w:name="_Toc216114380"/>
      <w:bookmarkEnd w:id="153"/>
      <w:bookmarkStart w:id="154" w:name="_Toc216114682"/>
      <w:bookmarkEnd w:id="154"/>
      <w:bookmarkStart w:id="155" w:name="_Toc216116727"/>
      <w:bookmarkEnd w:id="155"/>
      <w:bookmarkStart w:id="156" w:name="_Toc216114379"/>
      <w:bookmarkEnd w:id="156"/>
      <w:bookmarkStart w:id="157" w:name="_Toc216114521"/>
      <w:bookmarkEnd w:id="157"/>
      <w:bookmarkStart w:id="158" w:name="_Toc216115319"/>
      <w:bookmarkEnd w:id="158"/>
      <w:bookmarkStart w:id="159" w:name="_Toc216116655"/>
      <w:bookmarkEnd w:id="159"/>
      <w:bookmarkStart w:id="160" w:name="_Toc216117086"/>
      <w:bookmarkEnd w:id="160"/>
      <w:bookmarkStart w:id="161" w:name="_Toc216115389"/>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216114524"/>
      <w:bookmarkStart w:id="163" w:name="_Toc19295"/>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8689"/>
      <w:r>
        <w:rPr>
          <w:rFonts w:hint="eastAsia"/>
        </w:rPr>
        <w:t>功能需求分析</w:t>
      </w:r>
      <w:bookmarkEnd w:id="164"/>
    </w:p>
    <w:p w14:paraId="78357978">
      <w:pPr>
        <w:numPr>
          <w:ilvl w:val="0"/>
          <w:numId w:val="15"/>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5"/>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5"/>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5"/>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5"/>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5"/>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5" w:name="_Toc12789"/>
      <w:r>
        <w:rPr>
          <w:rFonts w:hint="eastAsia"/>
        </w:rPr>
        <w:t>非功能性需求分析</w:t>
      </w:r>
      <w:bookmarkEnd w:id="165"/>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8140"/>
      <w:r>
        <w:rPr>
          <w:rFonts w:hint="eastAsia"/>
        </w:rPr>
        <w:t>系统设计</w:t>
      </w:r>
      <w:bookmarkEnd w:id="166"/>
      <w:bookmarkEnd w:id="167"/>
    </w:p>
    <w:p w14:paraId="4515639D">
      <w:pPr>
        <w:pStyle w:val="4"/>
        <w:numPr>
          <w:ilvl w:val="2"/>
          <w:numId w:val="1"/>
        </w:numPr>
      </w:pPr>
      <w:bookmarkStart w:id="168" w:name="_Toc12659"/>
      <w:r>
        <w:rPr>
          <w:rFonts w:hint="eastAsia"/>
        </w:rPr>
        <w:t>系统架构设计</w:t>
      </w:r>
      <w:bookmarkEnd w:id="168"/>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w:t>
      </w:r>
      <w:r>
        <w:rPr>
          <w:rFonts w:hint="eastAsia"/>
          <w:lang w:val="en-US" w:eastAsia="zh-CN"/>
        </w:rPr>
        <w:t xml:space="preserve">  </w:t>
      </w:r>
      <w:r>
        <w:t>系统架构图</w:t>
      </w:r>
    </w:p>
    <w:p w14:paraId="65CE2126">
      <w:pPr>
        <w:numPr>
          <w:ilvl w:val="0"/>
          <w:numId w:val="16"/>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6"/>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Boot开发的服务是整个系统的中枢，连接展示层和数据持久化层。而基于Python</w:t>
      </w:r>
      <w:r>
        <w:rPr>
          <w:rFonts w:hint="eastAsia"/>
          <w:lang w:val="en-US" w:eastAsia="zh-CN"/>
        </w:rPr>
        <w:t xml:space="preserve"> </w:t>
      </w:r>
      <w:r>
        <w:rPr>
          <w:rFonts w:hint="eastAsia"/>
        </w:rPr>
        <w:t>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6"/>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18923"/>
      <w:r>
        <w:rPr>
          <w:rFonts w:hint="eastAsia"/>
        </w:rPr>
        <w:t>数据库设计</w:t>
      </w:r>
      <w:bookmarkEnd w:id="169"/>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 xml:space="preserve">2  </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71" w:name="_Toc15206"/>
      <w:r>
        <w:rPr>
          <w:rFonts w:hint="eastAsia"/>
        </w:rPr>
        <w:t>系统实现</w:t>
      </w:r>
      <w:bookmarkEnd w:id="170"/>
      <w:bookmarkEnd w:id="171"/>
    </w:p>
    <w:p w14:paraId="2EDBFFE1">
      <w:pPr>
        <w:pStyle w:val="4"/>
        <w:numPr>
          <w:ilvl w:val="2"/>
          <w:numId w:val="1"/>
        </w:numPr>
      </w:pPr>
      <w:bookmarkStart w:id="172" w:name="_Toc3263"/>
      <w:r>
        <w:rPr>
          <w:rFonts w:hint="eastAsia"/>
        </w:rPr>
        <w:t>开发环境及工具</w:t>
      </w:r>
      <w:bookmarkEnd w:id="172"/>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37FBFC5F">
      <w:pPr>
        <w:pStyle w:val="4"/>
        <w:numPr>
          <w:ilvl w:val="2"/>
          <w:numId w:val="1"/>
        </w:numPr>
      </w:pPr>
      <w:bookmarkStart w:id="173" w:name="_Toc25613"/>
      <w:r>
        <w:rPr>
          <w:rFonts w:hint="eastAsia"/>
        </w:rPr>
        <w:t>用户模块实现</w:t>
      </w:r>
      <w:bookmarkEnd w:id="173"/>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7"/>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7"/>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7"/>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4" w:name="_Toc1541"/>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  单条</w:t>
      </w:r>
      <w:r>
        <w:t>分类</w:t>
      </w:r>
      <w:r>
        <w:rPr>
          <w:rFonts w:hint="eastAsia"/>
          <w:lang w:val="en-US" w:eastAsia="zh-CN"/>
        </w:rPr>
        <w:t>界面</w:t>
      </w:r>
    </w:p>
    <w:p w14:paraId="3EBE0CA1">
      <w:pPr>
        <w:pStyle w:val="4"/>
        <w:numPr>
          <w:ilvl w:val="2"/>
          <w:numId w:val="1"/>
        </w:numPr>
      </w:pPr>
      <w:bookmarkStart w:id="175" w:name="_Toc19108"/>
      <w:r>
        <w:rPr>
          <w:rFonts w:hint="eastAsia"/>
          <w:lang w:val="en-US" w:eastAsia="zh-CN"/>
        </w:rPr>
        <w:t>批量分类模块实</w:t>
      </w:r>
      <w:r>
        <w:rPr>
          <w:rFonts w:hint="eastAsia"/>
        </w:rPr>
        <w:t>现</w:t>
      </w:r>
      <w:bookmarkEnd w:id="175"/>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bookmarkStart w:id="176" w:name="_Toc22178"/>
      <w:r>
        <w:rPr>
          <w:rFonts w:hint="eastAsia"/>
          <w:lang w:val="en-US" w:eastAsia="zh-CN"/>
        </w:rPr>
        <w:t>分类历史与导出模块实现</w:t>
      </w:r>
      <w:bookmarkEnd w:id="176"/>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22732"/>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1231"/>
      <w:r>
        <w:rPr>
          <w:rFonts w:hint="eastAsia"/>
          <w:lang w:val="en-US" w:eastAsia="zh-CN"/>
        </w:rPr>
        <w:t>功能测试</w:t>
      </w:r>
      <w:bookmarkEnd w:id="178"/>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9" w:name="_Toc14960"/>
      <w:r>
        <w:rPr>
          <w:rFonts w:hint="eastAsia"/>
          <w:lang w:val="en-US" w:eastAsia="zh-CN"/>
        </w:rPr>
        <w:t>非功能测试</w:t>
      </w:r>
      <w:bookmarkEnd w:id="179"/>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w:t>
      </w:r>
      <w:r>
        <w:rPr>
          <w:rFonts w:hint="eastAsia"/>
          <w:lang w:val="en-US" w:eastAsia="zh-CN"/>
        </w:rPr>
        <w:t xml:space="preserve">  </w:t>
      </w:r>
      <w:r>
        <w:rPr>
          <w:rFonts w:hint="default"/>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80" w:name="_Toc216114528"/>
      <w:bookmarkStart w:id="181" w:name="_Toc14594"/>
      <w:r>
        <w:rPr>
          <w:rFonts w:hint="eastAsia"/>
          <w:color w:val="auto"/>
        </w:rPr>
        <w:t>总结与展望</w:t>
      </w:r>
      <w:bookmarkEnd w:id="180"/>
      <w:bookmarkEnd w:id="181"/>
      <w:bookmarkStart w:id="182" w:name="_Toc216114387"/>
      <w:bookmarkEnd w:id="182"/>
      <w:bookmarkStart w:id="183" w:name="_Toc216116735"/>
      <w:bookmarkEnd w:id="183"/>
      <w:bookmarkStart w:id="184" w:name="_Toc216117093"/>
      <w:bookmarkEnd w:id="184"/>
      <w:bookmarkStart w:id="185" w:name="_Toc216115396"/>
      <w:bookmarkEnd w:id="185"/>
      <w:bookmarkStart w:id="186" w:name="_Toc216116663"/>
      <w:bookmarkEnd w:id="186"/>
      <w:bookmarkStart w:id="187" w:name="_Toc216115327"/>
      <w:bookmarkEnd w:id="187"/>
      <w:bookmarkStart w:id="188" w:name="_Toc216114458"/>
      <w:bookmarkEnd w:id="188"/>
      <w:bookmarkStart w:id="189" w:name="_Toc216114529"/>
      <w:bookmarkEnd w:id="189"/>
      <w:bookmarkStart w:id="190" w:name="_Toc216114689"/>
      <w:bookmarkEnd w:id="190"/>
    </w:p>
    <w:p w14:paraId="2890D42E">
      <w:pPr>
        <w:pStyle w:val="3"/>
        <w:numPr>
          <w:ilvl w:val="1"/>
          <w:numId w:val="1"/>
        </w:numPr>
        <w:tabs>
          <w:tab w:val="clear" w:pos="420"/>
        </w:tabs>
        <w:rPr>
          <w:color w:val="auto"/>
        </w:rPr>
      </w:pPr>
      <w:bookmarkStart w:id="191" w:name="_Toc216114530"/>
      <w:bookmarkStart w:id="192" w:name="_Toc14744"/>
      <w:r>
        <w:rPr>
          <w:rFonts w:hint="eastAsia"/>
          <w:color w:val="auto"/>
        </w:rPr>
        <w:t>总结</w:t>
      </w:r>
      <w:bookmarkEnd w:id="191"/>
      <w:bookmarkEnd w:id="192"/>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8"/>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8"/>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8"/>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8"/>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8"/>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941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和可解释性。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94" w:name="_Toc216114531"/>
      <w:bookmarkStart w:id="195" w:name="_Toc17924"/>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9"/>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主要目的是建立专利文本向监管目录的第一层级映射基准。但在真实监管和产品注册场景中，分类通常需要进一步细化到二级、三级产品类别。后续研究可以在一级分类结果基础上，引入层次化文本分类模型或路径约束机制，使模型在预测细粒度类别时保持上下级目录之间的逻辑一致性。同时，还需要解决二级、三级类别样本稀疏和类间边界更细的问题。</w:t>
      </w:r>
    </w:p>
    <w:p w14:paraId="6B55D9A6">
      <w:pPr>
        <w:numPr>
          <w:ilvl w:val="0"/>
          <w:numId w:val="19"/>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校对规模，并引入多标注者一致性评价</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p>
    <w:p w14:paraId="4660CEF1">
      <w:pPr>
        <w:numPr>
          <w:ilvl w:val="0"/>
          <w:numId w:val="19"/>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也可以结合规则校验、相似案例检索和多轮人工复查，对低置信样本进行分批纠错。在此基础上，可将纠错后的低置信样本重新纳入训练集，进一步检验模型在复杂边界样本上的表现。</w:t>
      </w:r>
    </w:p>
    <w:p w14:paraId="1FA14EB0">
      <w:pPr>
        <w:numPr>
          <w:ilvl w:val="0"/>
          <w:numId w:val="19"/>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2"/>
          <w:color w:val="auto"/>
        </w:rPr>
        <w:fldChar w:fldCharType="begin"/>
      </w:r>
      <w:r>
        <w:rPr>
          <w:rStyle w:val="32"/>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auto"/>
        </w:rPr>
        <w:fldChar w:fldCharType="separate"/>
      </w:r>
      <w:r>
        <w:rPr>
          <w:rStyle w:val="32"/>
          <w:color w:val="auto"/>
        </w:rPr>
        <w:t>[70,71]</w:t>
      </w:r>
      <w:r>
        <w:rPr>
          <w:rStyle w:val="32"/>
          <w:color w:val="auto"/>
        </w:rPr>
        <w:fldChar w:fldCharType="end"/>
      </w:r>
      <w:r>
        <w:rPr>
          <w:rFonts w:hint="eastAsia"/>
          <w:color w:val="auto"/>
        </w:rPr>
        <w:t>。</w:t>
      </w:r>
    </w:p>
    <w:p w14:paraId="6692F431">
      <w:pPr>
        <w:numPr>
          <w:ilvl w:val="0"/>
          <w:numId w:val="19"/>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另外，后续的工作还可以加入英文专利文献，在已有工作的基础上进行跨语言、跨领域医疗器械专利自动分类研究，进而得到更为广泛适用以及健壮分类器</w:t>
      </w:r>
      <w:r>
        <w:rPr>
          <w:rStyle w:val="32"/>
          <w:color w:val="auto"/>
        </w:rPr>
        <w:fldChar w:fldCharType="begin"/>
      </w:r>
      <w:r>
        <w:rPr>
          <w:rStyle w:val="32"/>
          <w:color w:val="auto"/>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auto"/>
        </w:rPr>
        <w:fldChar w:fldCharType="separate"/>
      </w:r>
      <w:r>
        <w:rPr>
          <w:rStyle w:val="32"/>
          <w:color w:val="auto"/>
        </w:rPr>
        <w:t>[72]</w:t>
      </w:r>
      <w:r>
        <w:rPr>
          <w:rStyle w:val="32"/>
          <w:color w:val="auto"/>
        </w:rPr>
        <w:fldChar w:fldCharType="end"/>
      </w:r>
      <w:r>
        <w:rPr>
          <w:rFonts w:hint="eastAsia"/>
          <w:color w:val="auto"/>
        </w:rPr>
        <w:t>，以便于在全球化时代下对知识产权进行有效管理和利用。</w:t>
      </w:r>
    </w:p>
    <w:p w14:paraId="3F989FC5">
      <w:pPr>
        <w:numPr>
          <w:ilvl w:val="0"/>
          <w:numId w:val="19"/>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2"/>
          <w:color w:val="auto"/>
        </w:rPr>
        <w:fldChar w:fldCharType="begin"/>
      </w:r>
      <w:r>
        <w:rPr>
          <w:rStyle w:val="32"/>
          <w:color w:val="auto"/>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auto"/>
        </w:rPr>
        <w:fldChar w:fldCharType="separate"/>
      </w:r>
      <w:r>
        <w:rPr>
          <w:rStyle w:val="32"/>
          <w:color w:val="auto"/>
        </w:rPr>
        <w:t>[73]</w:t>
      </w:r>
      <w:r>
        <w:rPr>
          <w:rStyle w:val="32"/>
          <w:color w:val="auto"/>
        </w:rPr>
        <w:fldChar w:fldCharType="end"/>
      </w:r>
      <w:r>
        <w:rPr>
          <w:rFonts w:hint="eastAsia"/>
          <w:color w:val="auto"/>
        </w:rPr>
        <w:t>。而在医疗器械监管以及专利审查的工作环境中，审核人员除了关心分类的结果外，还需要知道模型是如何得出这个结论的</w:t>
      </w:r>
      <w:r>
        <w:rPr>
          <w:rStyle w:val="32"/>
          <w:color w:val="auto"/>
        </w:rPr>
        <w:fldChar w:fldCharType="begin"/>
      </w:r>
      <w:r>
        <w:rPr>
          <w:rStyle w:val="32"/>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auto"/>
        </w:rPr>
        <w:fldChar w:fldCharType="separate"/>
      </w:r>
      <w:r>
        <w:rPr>
          <w:rStyle w:val="32"/>
          <w:color w:val="auto"/>
        </w:rPr>
        <w:t>[74]</w:t>
      </w:r>
      <w:r>
        <w:rPr>
          <w:rStyle w:val="32"/>
          <w:color w:val="auto"/>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216114532"/>
      <w:bookmarkStart w:id="197" w:name="_Toc32517"/>
      <w:r>
        <w:rPr>
          <w:rFonts w:hint="eastAsia"/>
        </w:rPr>
        <w:t>参考文献</w:t>
      </w:r>
      <w:bookmarkEnd w:id="196"/>
      <w:bookmarkEnd w:id="197"/>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98" w:name="_Toc216114533"/>
      <w:bookmarkStart w:id="199" w:name="_Toc28304"/>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440B27EA"/>
    <w:multiLevelType w:val="singleLevel"/>
    <w:tmpl w:val="440B27EA"/>
    <w:lvl w:ilvl="0" w:tentative="0">
      <w:start w:val="1"/>
      <w:numFmt w:val="decimal"/>
      <w:suff w:val="nothing"/>
      <w:lvlText w:val="（%1）"/>
      <w:lvlJc w:val="left"/>
    </w:lvl>
  </w:abstractNum>
  <w:abstractNum w:abstractNumId="16">
    <w:nsid w:val="5EB05F2C"/>
    <w:multiLevelType w:val="singleLevel"/>
    <w:tmpl w:val="5EB05F2C"/>
    <w:lvl w:ilvl="0" w:tentative="0">
      <w:start w:val="1"/>
      <w:numFmt w:val="decimal"/>
      <w:suff w:val="nothing"/>
      <w:lvlText w:val="（%1）"/>
      <w:lvlJc w:val="left"/>
    </w:lvl>
  </w:abstractNum>
  <w:abstractNum w:abstractNumId="17">
    <w:nsid w:val="7A08BD12"/>
    <w:multiLevelType w:val="singleLevel"/>
    <w:tmpl w:val="7A08BD12"/>
    <w:lvl w:ilvl="0" w:tentative="0">
      <w:start w:val="1"/>
      <w:numFmt w:val="decimal"/>
      <w:suff w:val="space"/>
      <w:lvlText w:val="%1."/>
      <w:lvlJc w:val="left"/>
    </w:lvl>
  </w:abstractNum>
  <w:abstractNum w:abstractNumId="18">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5"/>
  </w:num>
  <w:num w:numId="6">
    <w:abstractNumId w:val="13"/>
  </w:num>
  <w:num w:numId="7">
    <w:abstractNumId w:val="8"/>
  </w:num>
  <w:num w:numId="8">
    <w:abstractNumId w:val="14"/>
  </w:num>
  <w:num w:numId="9">
    <w:abstractNumId w:val="17"/>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8"/>
  </w:num>
  <w:num w:numId="18">
    <w:abstractNumId w:val="16"/>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3A0BBE"/>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63113E0"/>
    <w:rsid w:val="07296CD4"/>
    <w:rsid w:val="073B1607"/>
    <w:rsid w:val="07850251"/>
    <w:rsid w:val="078B4A32"/>
    <w:rsid w:val="079E7F01"/>
    <w:rsid w:val="08741249"/>
    <w:rsid w:val="0888482E"/>
    <w:rsid w:val="08F4242E"/>
    <w:rsid w:val="09087B7F"/>
    <w:rsid w:val="09513C21"/>
    <w:rsid w:val="0A5E5C25"/>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762242"/>
    <w:rsid w:val="0E7F7A02"/>
    <w:rsid w:val="0E963B01"/>
    <w:rsid w:val="0EA6675B"/>
    <w:rsid w:val="0EB6385C"/>
    <w:rsid w:val="0ED24B54"/>
    <w:rsid w:val="0F0C4970"/>
    <w:rsid w:val="0F5D008C"/>
    <w:rsid w:val="0F8E594E"/>
    <w:rsid w:val="0F9028B3"/>
    <w:rsid w:val="0FB8503A"/>
    <w:rsid w:val="10763895"/>
    <w:rsid w:val="10921754"/>
    <w:rsid w:val="10E34B41"/>
    <w:rsid w:val="10E77FAD"/>
    <w:rsid w:val="10EB2EDA"/>
    <w:rsid w:val="110D5F06"/>
    <w:rsid w:val="11577520"/>
    <w:rsid w:val="116729A4"/>
    <w:rsid w:val="117552E9"/>
    <w:rsid w:val="118C636C"/>
    <w:rsid w:val="119D52FB"/>
    <w:rsid w:val="11CD24C5"/>
    <w:rsid w:val="11F75647"/>
    <w:rsid w:val="120766D3"/>
    <w:rsid w:val="121073DE"/>
    <w:rsid w:val="125448F5"/>
    <w:rsid w:val="126D6927"/>
    <w:rsid w:val="13695A71"/>
    <w:rsid w:val="13A54AE5"/>
    <w:rsid w:val="13E3118F"/>
    <w:rsid w:val="14386B00"/>
    <w:rsid w:val="147A0371"/>
    <w:rsid w:val="14942097"/>
    <w:rsid w:val="14AF5969"/>
    <w:rsid w:val="14CD59AD"/>
    <w:rsid w:val="14FF6F54"/>
    <w:rsid w:val="15793835"/>
    <w:rsid w:val="15915022"/>
    <w:rsid w:val="15CC7E09"/>
    <w:rsid w:val="15ED0DD5"/>
    <w:rsid w:val="15F01D49"/>
    <w:rsid w:val="161F262E"/>
    <w:rsid w:val="16214DEF"/>
    <w:rsid w:val="162E2871"/>
    <w:rsid w:val="1674196D"/>
    <w:rsid w:val="167B11B6"/>
    <w:rsid w:val="169D53AA"/>
    <w:rsid w:val="171E35E1"/>
    <w:rsid w:val="17AD57E5"/>
    <w:rsid w:val="17FF4F97"/>
    <w:rsid w:val="18355424"/>
    <w:rsid w:val="18572C4B"/>
    <w:rsid w:val="185C3635"/>
    <w:rsid w:val="188D5A23"/>
    <w:rsid w:val="18D15CFF"/>
    <w:rsid w:val="18F0265B"/>
    <w:rsid w:val="194C6343"/>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42D60"/>
    <w:rsid w:val="1C8E7BFF"/>
    <w:rsid w:val="1CAC7FFA"/>
    <w:rsid w:val="1CCC02D7"/>
    <w:rsid w:val="1CD83537"/>
    <w:rsid w:val="1CD867B6"/>
    <w:rsid w:val="1CDE7254"/>
    <w:rsid w:val="1D181B85"/>
    <w:rsid w:val="1D3E44A2"/>
    <w:rsid w:val="1D497EC4"/>
    <w:rsid w:val="1D7B31AC"/>
    <w:rsid w:val="1D7D6213"/>
    <w:rsid w:val="1D812A56"/>
    <w:rsid w:val="1D952DC8"/>
    <w:rsid w:val="1DDD21D6"/>
    <w:rsid w:val="1E06228A"/>
    <w:rsid w:val="1E253203"/>
    <w:rsid w:val="1E2E44E7"/>
    <w:rsid w:val="1E34479D"/>
    <w:rsid w:val="1E555448"/>
    <w:rsid w:val="1E7A39C3"/>
    <w:rsid w:val="1E816080"/>
    <w:rsid w:val="1EDE6925"/>
    <w:rsid w:val="1F0F73FB"/>
    <w:rsid w:val="1F3F61F7"/>
    <w:rsid w:val="1FF21B8B"/>
    <w:rsid w:val="200E1F83"/>
    <w:rsid w:val="201E4236"/>
    <w:rsid w:val="20234AC9"/>
    <w:rsid w:val="203E4B48"/>
    <w:rsid w:val="20964804"/>
    <w:rsid w:val="20AC4CD8"/>
    <w:rsid w:val="20B62501"/>
    <w:rsid w:val="21197C6C"/>
    <w:rsid w:val="2180399D"/>
    <w:rsid w:val="224C49F2"/>
    <w:rsid w:val="22AA7366"/>
    <w:rsid w:val="22CA49AE"/>
    <w:rsid w:val="22DC4E21"/>
    <w:rsid w:val="22DF6967"/>
    <w:rsid w:val="230961F8"/>
    <w:rsid w:val="23450B58"/>
    <w:rsid w:val="236427EF"/>
    <w:rsid w:val="241D5F5E"/>
    <w:rsid w:val="24437EF8"/>
    <w:rsid w:val="244F00B3"/>
    <w:rsid w:val="2457471E"/>
    <w:rsid w:val="246359A6"/>
    <w:rsid w:val="24641342"/>
    <w:rsid w:val="248D3338"/>
    <w:rsid w:val="24B93311"/>
    <w:rsid w:val="25237B49"/>
    <w:rsid w:val="25633D72"/>
    <w:rsid w:val="25783D19"/>
    <w:rsid w:val="25B35B86"/>
    <w:rsid w:val="25B72FDD"/>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FF307E"/>
    <w:rsid w:val="3202689B"/>
    <w:rsid w:val="32770273"/>
    <w:rsid w:val="32924E88"/>
    <w:rsid w:val="32B40A15"/>
    <w:rsid w:val="32B77FEB"/>
    <w:rsid w:val="32DC4FA3"/>
    <w:rsid w:val="32F825DE"/>
    <w:rsid w:val="3341553A"/>
    <w:rsid w:val="334B63B9"/>
    <w:rsid w:val="33514297"/>
    <w:rsid w:val="33582884"/>
    <w:rsid w:val="33A0604C"/>
    <w:rsid w:val="33DE035B"/>
    <w:rsid w:val="34376A99"/>
    <w:rsid w:val="343B7963"/>
    <w:rsid w:val="34621C0C"/>
    <w:rsid w:val="348341CB"/>
    <w:rsid w:val="34AE56C2"/>
    <w:rsid w:val="34B425D2"/>
    <w:rsid w:val="350D2D6B"/>
    <w:rsid w:val="35163E4C"/>
    <w:rsid w:val="352275ED"/>
    <w:rsid w:val="3525070E"/>
    <w:rsid w:val="354C3B03"/>
    <w:rsid w:val="3561261E"/>
    <w:rsid w:val="35685AD6"/>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70F23"/>
    <w:rsid w:val="38683569"/>
    <w:rsid w:val="3885236D"/>
    <w:rsid w:val="38B3351B"/>
    <w:rsid w:val="38EC25F0"/>
    <w:rsid w:val="39381EFD"/>
    <w:rsid w:val="396B46A5"/>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36A352E"/>
    <w:rsid w:val="43EA2ABB"/>
    <w:rsid w:val="444B6AAA"/>
    <w:rsid w:val="44784D45"/>
    <w:rsid w:val="44C723C4"/>
    <w:rsid w:val="45043F93"/>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9E5807"/>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1F51A37"/>
    <w:rsid w:val="526F5D91"/>
    <w:rsid w:val="53251CD0"/>
    <w:rsid w:val="53505BC6"/>
    <w:rsid w:val="53560736"/>
    <w:rsid w:val="53843B25"/>
    <w:rsid w:val="540B1675"/>
    <w:rsid w:val="540C5D72"/>
    <w:rsid w:val="542A24AA"/>
    <w:rsid w:val="5458228C"/>
    <w:rsid w:val="54A1510B"/>
    <w:rsid w:val="54A764C1"/>
    <w:rsid w:val="54C86751"/>
    <w:rsid w:val="54EC26AA"/>
    <w:rsid w:val="54FA7A9E"/>
    <w:rsid w:val="54FD1327"/>
    <w:rsid w:val="553064E9"/>
    <w:rsid w:val="553D637D"/>
    <w:rsid w:val="55C027DF"/>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9340F2"/>
    <w:rsid w:val="5FB30ED5"/>
    <w:rsid w:val="5FB96354"/>
    <w:rsid w:val="5FF849B0"/>
    <w:rsid w:val="601A7BEA"/>
    <w:rsid w:val="60344795"/>
    <w:rsid w:val="60A928F5"/>
    <w:rsid w:val="60AC0895"/>
    <w:rsid w:val="60C03693"/>
    <w:rsid w:val="61000AA8"/>
    <w:rsid w:val="610C1F51"/>
    <w:rsid w:val="61194F52"/>
    <w:rsid w:val="61284CC2"/>
    <w:rsid w:val="61474223"/>
    <w:rsid w:val="615D357C"/>
    <w:rsid w:val="619E3DB7"/>
    <w:rsid w:val="61EA0670"/>
    <w:rsid w:val="61EB473F"/>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62F8A"/>
    <w:rsid w:val="65E25C80"/>
    <w:rsid w:val="65F46891"/>
    <w:rsid w:val="66525E15"/>
    <w:rsid w:val="66873AE4"/>
    <w:rsid w:val="668B04E6"/>
    <w:rsid w:val="66B06F8E"/>
    <w:rsid w:val="66CA279C"/>
    <w:rsid w:val="66F24689"/>
    <w:rsid w:val="67410D56"/>
    <w:rsid w:val="67620FE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1B21AC"/>
    <w:rsid w:val="69D7387A"/>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361216"/>
    <w:rsid w:val="714E6AC7"/>
    <w:rsid w:val="71C9076D"/>
    <w:rsid w:val="71CF3736"/>
    <w:rsid w:val="71F87FE7"/>
    <w:rsid w:val="72084CEF"/>
    <w:rsid w:val="724F4877"/>
    <w:rsid w:val="726A0115"/>
    <w:rsid w:val="72E23702"/>
    <w:rsid w:val="72E87022"/>
    <w:rsid w:val="739724CE"/>
    <w:rsid w:val="73A87BE1"/>
    <w:rsid w:val="73AF248A"/>
    <w:rsid w:val="73B44184"/>
    <w:rsid w:val="73EE4A30"/>
    <w:rsid w:val="743624CE"/>
    <w:rsid w:val="74B86703"/>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6526D0"/>
    <w:rsid w:val="7D7D03C5"/>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11562</Words>
  <Characters>15547</Characters>
  <Lines>4938</Lines>
  <Paragraphs>4310</Paragraphs>
  <TotalTime>3</TotalTime>
  <ScaleCrop>false</ScaleCrop>
  <LinksUpToDate>false</LinksUpToDate>
  <CharactersWithSpaces>16514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2026-05-07T06:46:31Z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