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A930" w14:textId="77777777" w:rsidR="00B835A8" w:rsidRPr="00B835A8" w:rsidRDefault="00B835A8" w:rsidP="00734F6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35A8">
        <w:rPr>
          <w:rFonts w:ascii="Times New Roman" w:eastAsia="Times New Roman" w:hAnsi="Times New Roman" w:cs="Times New Roman"/>
          <w:b/>
          <w:bCs/>
          <w:sz w:val="27"/>
          <w:szCs w:val="27"/>
        </w:rPr>
        <w:t>Hospital Data Analysis: Case Study</w:t>
      </w:r>
    </w:p>
    <w:p w14:paraId="277A5E86" w14:textId="16BCED74" w:rsidR="00B835A8" w:rsidRPr="00B835A8" w:rsidRDefault="00B835A8" w:rsidP="00734F65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35A8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1C88FB1C" w14:textId="77777777" w:rsidR="00B835A8" w:rsidRPr="00B835A8" w:rsidRDefault="00B835A8" w:rsidP="00734F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This case study analyzes hospital data from 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January 2023 to December 2024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, focusing on 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patient admissions, treatment costs, satisfaction levels, and readmission rates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>. The goal is to identify key trends, inefficiencies, and actionable insights to improve hospital operations and patient care.</w:t>
      </w:r>
    </w:p>
    <w:p w14:paraId="4E1633DB" w14:textId="77777777" w:rsidR="00B835A8" w:rsidRPr="00B835A8" w:rsidRDefault="00B835A8" w:rsidP="00734F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sz w:val="24"/>
          <w:szCs w:val="24"/>
        </w:rPr>
        <w:pict w14:anchorId="085A4DC9">
          <v:rect id="_x0000_i1025" style="width:0;height:1.5pt" o:hralign="center" o:hrstd="t" o:hr="t" fillcolor="#a0a0a0" stroked="f"/>
        </w:pict>
      </w:r>
    </w:p>
    <w:p w14:paraId="44D0301D" w14:textId="4674A41F" w:rsidR="00B835A8" w:rsidRPr="00B835A8" w:rsidRDefault="00B835A8" w:rsidP="00734F65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35A8">
        <w:rPr>
          <w:rFonts w:ascii="Times New Roman" w:eastAsia="Times New Roman" w:hAnsi="Times New Roman" w:cs="Times New Roman"/>
          <w:b/>
          <w:bCs/>
          <w:sz w:val="36"/>
          <w:szCs w:val="36"/>
        </w:rPr>
        <w:t>Key Insights</w:t>
      </w:r>
    </w:p>
    <w:p w14:paraId="01D298B6" w14:textId="7B718667" w:rsidR="00B835A8" w:rsidRPr="00B835A8" w:rsidRDefault="00B835A8" w:rsidP="00734F6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35A8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734F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B835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Patient </w:t>
      </w:r>
      <w:r w:rsidR="003B7526">
        <w:rPr>
          <w:rFonts w:ascii="Times New Roman" w:eastAsia="Times New Roman" w:hAnsi="Times New Roman" w:cs="Times New Roman"/>
          <w:b/>
          <w:bCs/>
          <w:sz w:val="27"/>
          <w:szCs w:val="27"/>
        </w:rPr>
        <w:t>Flow and Hospital Efficiency</w:t>
      </w:r>
    </w:p>
    <w:p w14:paraId="07393F3C" w14:textId="38230514" w:rsidR="00B835A8" w:rsidRPr="00B835A8" w:rsidRDefault="00B835A8" w:rsidP="00734F6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Peak Admission Periods: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Highest admissions occurred in 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Pr="00734F65">
        <w:rPr>
          <w:rFonts w:ascii="Times New Roman" w:eastAsia="Times New Roman" w:hAnsi="Times New Roman" w:cs="Times New Roman"/>
          <w:b/>
          <w:bCs/>
          <w:sz w:val="24"/>
          <w:szCs w:val="24"/>
        </w:rPr>
        <w:t>December, January and February/Winter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, indicating seasonal trends </w:t>
      </w:r>
    </w:p>
    <w:p w14:paraId="3A3B8E5B" w14:textId="6C793203" w:rsidR="00B835A8" w:rsidRPr="00B835A8" w:rsidRDefault="00B835A8" w:rsidP="00734F6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Average Length of Stay: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F65">
        <w:rPr>
          <w:rFonts w:ascii="Times New Roman" w:eastAsia="Times New Roman" w:hAnsi="Times New Roman" w:cs="Times New Roman"/>
          <w:b/>
          <w:bCs/>
          <w:sz w:val="24"/>
          <w:szCs w:val="24"/>
        </w:rPr>
        <w:t>7.62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days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, with </w:t>
      </w:r>
      <w:r w:rsidR="00734F65" w:rsidRPr="00734F65">
        <w:rPr>
          <w:rFonts w:ascii="Times New Roman" w:eastAsia="Times New Roman" w:hAnsi="Times New Roman" w:cs="Times New Roman"/>
          <w:b/>
          <w:bCs/>
          <w:sz w:val="24"/>
          <w:szCs w:val="24"/>
        </w:rPr>
        <w:t>Neurology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having the longest LOS</w:t>
      </w:r>
      <w:r w:rsidR="00734F65" w:rsidRPr="00734F65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734F65" w:rsidRPr="00734F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8.08 </w:t>
      </w:r>
      <w:r w:rsidR="001E4E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days </w:t>
      </w:r>
      <w:r w:rsidR="001E4E5A" w:rsidRPr="001E4E5A">
        <w:rPr>
          <w:rFonts w:ascii="Times New Roman" w:eastAsia="Times New Roman" w:hAnsi="Times New Roman" w:cs="Times New Roman"/>
          <w:sz w:val="24"/>
          <w:szCs w:val="24"/>
        </w:rPr>
        <w:t>indicating inefficiency</w:t>
      </w:r>
      <w:r w:rsidR="001E4E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4E5A" w:rsidRPr="001E4E5A">
        <w:rPr>
          <w:rFonts w:ascii="Times New Roman" w:eastAsia="Times New Roman" w:hAnsi="Times New Roman" w:cs="Times New Roman"/>
          <w:sz w:val="24"/>
          <w:szCs w:val="24"/>
        </w:rPr>
        <w:t>or severe case</w:t>
      </w:r>
      <w:r w:rsidR="001E4E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E4E5A" w:rsidRPr="001E4E5A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E4E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Cardiology </w:t>
      </w:r>
      <w:r w:rsidR="001E4E5A" w:rsidRPr="001E4E5A">
        <w:rPr>
          <w:rFonts w:ascii="Times New Roman" w:eastAsia="Times New Roman" w:hAnsi="Times New Roman" w:cs="Times New Roman"/>
          <w:sz w:val="24"/>
          <w:szCs w:val="24"/>
        </w:rPr>
        <w:t>having the shortest LOS of</w:t>
      </w:r>
      <w:r w:rsidR="001E4E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6.97 </w:t>
      </w:r>
      <w:r w:rsidR="00734F65" w:rsidRPr="00734F65">
        <w:rPr>
          <w:rFonts w:ascii="Times New Roman" w:eastAsia="Times New Roman" w:hAnsi="Times New Roman" w:cs="Times New Roman"/>
          <w:b/>
          <w:bCs/>
          <w:sz w:val="24"/>
          <w:szCs w:val="24"/>
        </w:rPr>
        <w:t>days</w:t>
      </w:r>
      <w:r w:rsidR="001E4E5A">
        <w:rPr>
          <w:rFonts w:ascii="Times New Roman" w:eastAsia="Times New Roman" w:hAnsi="Times New Roman" w:cs="Times New Roman"/>
          <w:sz w:val="24"/>
          <w:szCs w:val="24"/>
        </w:rPr>
        <w:t xml:space="preserve"> indicating efficiency</w:t>
      </w:r>
    </w:p>
    <w:p w14:paraId="19D11451" w14:textId="77777777" w:rsidR="00B835A8" w:rsidRPr="00B835A8" w:rsidRDefault="00B835A8" w:rsidP="00734F6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Performance: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0514C3" w14:textId="175435FC" w:rsidR="00B835A8" w:rsidRPr="00B835A8" w:rsidRDefault="008B5811" w:rsidP="00734F6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Pediatrics</w:t>
      </w:r>
      <w:r w:rsidR="00B835A8" w:rsidRPr="00B835A8">
        <w:rPr>
          <w:rFonts w:ascii="Times New Roman" w:eastAsia="Times New Roman" w:hAnsi="Times New Roman" w:cs="Times New Roman"/>
          <w:sz w:val="24"/>
          <w:szCs w:val="24"/>
        </w:rPr>
        <w:t xml:space="preserve"> has the highest admissions.</w:t>
      </w:r>
    </w:p>
    <w:p w14:paraId="2EFA2C32" w14:textId="7D1A8380" w:rsidR="00B835A8" w:rsidRDefault="00A07F6C" w:rsidP="00734F6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Neurology</w:t>
      </w:r>
      <w:r w:rsidR="00B835A8" w:rsidRPr="00B835A8">
        <w:rPr>
          <w:rFonts w:ascii="Times New Roman" w:eastAsia="Times New Roman" w:hAnsi="Times New Roman" w:cs="Times New Roman"/>
          <w:sz w:val="24"/>
          <w:szCs w:val="24"/>
        </w:rPr>
        <w:t xml:space="preserve"> has the highest treatment costs per patient.</w:t>
      </w:r>
    </w:p>
    <w:p w14:paraId="580053DF" w14:textId="77777777" w:rsidR="00045857" w:rsidRPr="00045857" w:rsidRDefault="00045857" w:rsidP="00045857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Readmission: </w:t>
      </w:r>
    </w:p>
    <w:p w14:paraId="5D4F3B02" w14:textId="5C94EACB" w:rsidR="00045857" w:rsidRPr="00045857" w:rsidRDefault="00045857" w:rsidP="00045857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857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Department:</w:t>
      </w:r>
    </w:p>
    <w:p w14:paraId="7D33CCD1" w14:textId="3A738D49" w:rsidR="001E4E5A" w:rsidRPr="00045857" w:rsidRDefault="00045857" w:rsidP="00045857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16 patients out of 49 were readmitted into Pediatrics department leading as the department with highest readmitted patients.</w:t>
      </w:r>
    </w:p>
    <w:p w14:paraId="7E00011B" w14:textId="1F9E81F5" w:rsidR="00045857" w:rsidRPr="00045857" w:rsidRDefault="00045857" w:rsidP="00045857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 patients out of 35 were readmitted into Cardiology department leading as the department with lowest readmitted patients.</w:t>
      </w:r>
    </w:p>
    <w:p w14:paraId="3636AE8D" w14:textId="7E00C3DF" w:rsidR="00045857" w:rsidRDefault="00045857" w:rsidP="00045857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5857">
        <w:rPr>
          <w:rFonts w:ascii="Times New Roman" w:eastAsia="Times New Roman" w:hAnsi="Times New Roman" w:cs="Times New Roman"/>
          <w:b/>
          <w:bCs/>
          <w:sz w:val="24"/>
          <w:szCs w:val="24"/>
        </w:rPr>
        <w:t>Diagnosis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E67370C" w14:textId="5D904F97" w:rsidR="00045857" w:rsidRDefault="00045857" w:rsidP="00045857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14 Patients with stroke out of 39 were readmitted leading as the highest readmitted patients with Stroke</w:t>
      </w:r>
    </w:p>
    <w:p w14:paraId="551EFCF3" w14:textId="6309ED8B" w:rsidR="00443127" w:rsidRDefault="00443127" w:rsidP="00443127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14 Patients with Diabetes out of 51 were readmitted leading as the second highest readmitted patients.</w:t>
      </w:r>
    </w:p>
    <w:p w14:paraId="4CAF65BB" w14:textId="77777777" w:rsidR="00B5243A" w:rsidRDefault="00443127" w:rsidP="00B5243A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11 patients with Fracture out of 33 were readmitted leading as the lowest readmitted patients</w:t>
      </w:r>
      <w:r w:rsidR="00B524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75AB9C7" w14:textId="61271791" w:rsidR="00B5243A" w:rsidRPr="00B5243A" w:rsidRDefault="00B5243A" w:rsidP="00B5243A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243A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43A">
        <w:rPr>
          <w:rFonts w:ascii="Times New Roman" w:eastAsia="Times New Roman" w:hAnsi="Times New Roman" w:cs="Times New Roman"/>
          <w:sz w:val="24"/>
          <w:szCs w:val="24"/>
        </w:rPr>
        <w:t>above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43A">
        <w:rPr>
          <w:rFonts w:ascii="Times New Roman" w:eastAsia="Times New Roman" w:hAnsi="Times New Roman" w:cs="Times New Roman"/>
          <w:sz w:val="24"/>
          <w:szCs w:val="24"/>
        </w:rPr>
        <w:t>indicat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B5243A">
        <w:rPr>
          <w:rFonts w:ascii="Times New Roman" w:eastAsia="Times New Roman" w:hAnsi="Times New Roman" w:cs="Times New Roman"/>
          <w:sz w:val="24"/>
          <w:szCs w:val="24"/>
        </w:rPr>
        <w:t xml:space="preserve"> possible </w:t>
      </w:r>
      <w:r w:rsidRPr="00B524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incomplete recovery </w:t>
      </w:r>
      <w:r w:rsidRPr="00B5243A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B524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inadequate post-discharge care</w:t>
      </w:r>
      <w:r w:rsidRPr="00B52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772992" w14:textId="77777777" w:rsidR="00045857" w:rsidRPr="001E4E5A" w:rsidRDefault="00045857" w:rsidP="00045857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E7E4C36" w14:textId="39369FBC" w:rsidR="00B835A8" w:rsidRPr="00B835A8" w:rsidRDefault="00B835A8" w:rsidP="00734F6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35A8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="00734F65">
        <w:rPr>
          <w:rFonts w:ascii="Tahoma" w:eastAsia="Times New Roman" w:hAnsi="Tahoma" w:cs="Tahoma"/>
          <w:b/>
          <w:bCs/>
          <w:sz w:val="27"/>
          <w:szCs w:val="27"/>
        </w:rPr>
        <w:t xml:space="preserve">. </w:t>
      </w:r>
      <w:r w:rsidRPr="00B835A8">
        <w:rPr>
          <w:rFonts w:ascii="Times New Roman" w:eastAsia="Times New Roman" w:hAnsi="Times New Roman" w:cs="Times New Roman"/>
          <w:b/>
          <w:bCs/>
          <w:sz w:val="27"/>
          <w:szCs w:val="27"/>
        </w:rPr>
        <w:t>Financial Insights</w:t>
      </w:r>
    </w:p>
    <w:p w14:paraId="5E3E897C" w14:textId="77777777" w:rsidR="00B835A8" w:rsidRPr="00B835A8" w:rsidRDefault="00B835A8" w:rsidP="00734F6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 Cost Trends: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2D3A08" w14:textId="5E7A8F5A" w:rsidR="00B835A8" w:rsidRPr="00B835A8" w:rsidRDefault="00B835A8" w:rsidP="00734F6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average treatment cost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per patient is </w:t>
      </w:r>
      <w:r w:rsidR="00A07F6C">
        <w:rPr>
          <w:rFonts w:ascii="Times New Roman" w:eastAsia="Times New Roman" w:hAnsi="Times New Roman" w:cs="Times New Roman"/>
          <w:b/>
          <w:bCs/>
          <w:sz w:val="24"/>
          <w:szCs w:val="24"/>
        </w:rPr>
        <w:t>$8,945</w:t>
      </w:r>
    </w:p>
    <w:p w14:paraId="02181289" w14:textId="174B6417" w:rsidR="00B835A8" w:rsidRDefault="00A07F6C" w:rsidP="00734F6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Neurology</w:t>
      </w:r>
      <w:r w:rsidR="00B835A8" w:rsidRPr="00B835A8">
        <w:rPr>
          <w:rFonts w:ascii="Times New Roman" w:eastAsia="Times New Roman" w:hAnsi="Times New Roman" w:cs="Times New Roman"/>
          <w:sz w:val="24"/>
          <w:szCs w:val="24"/>
        </w:rPr>
        <w:t xml:space="preserve"> has the highest treatment cost at </w:t>
      </w:r>
      <w:r w:rsidR="00B835A8"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9,850</w:t>
      </w:r>
      <w:r w:rsidR="00B835A8" w:rsidRPr="00B835A8">
        <w:rPr>
          <w:rFonts w:ascii="Times New Roman" w:eastAsia="Times New Roman" w:hAnsi="Times New Roman" w:cs="Times New Roman"/>
          <w:sz w:val="24"/>
          <w:szCs w:val="24"/>
        </w:rPr>
        <w:t>, likely due to advanced procedures, critical care.</w:t>
      </w:r>
    </w:p>
    <w:p w14:paraId="424B8AC4" w14:textId="214F134A" w:rsidR="00443127" w:rsidRDefault="00443127" w:rsidP="00734F6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Cardiology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 the lowest treatment cost at </w:t>
      </w:r>
      <w:r w:rsidRPr="00443127">
        <w:rPr>
          <w:rFonts w:ascii="Times New Roman" w:eastAsia="Times New Roman" w:hAnsi="Times New Roman" w:cs="Times New Roman"/>
          <w:b/>
          <w:bCs/>
          <w:sz w:val="24"/>
          <w:szCs w:val="24"/>
        </w:rPr>
        <w:t>$8,059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F76D760" w14:textId="71A3B0E8" w:rsidR="003B7526" w:rsidRDefault="003B7526" w:rsidP="00734F6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Heart Disease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 the highest treatment cost at </w:t>
      </w:r>
      <w:r w:rsidRPr="001E4E5A">
        <w:rPr>
          <w:rFonts w:ascii="Times New Roman" w:eastAsia="Times New Roman" w:hAnsi="Times New Roman" w:cs="Times New Roman"/>
          <w:b/>
          <w:bCs/>
          <w:sz w:val="24"/>
          <w:szCs w:val="24"/>
        </w:rPr>
        <w:t>$10,498</w:t>
      </w:r>
      <w:r w:rsidR="0044312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8F59F32" w14:textId="2FC6A8DF" w:rsidR="003B7526" w:rsidRPr="00B835A8" w:rsidRDefault="003B7526" w:rsidP="00734F6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Treatment cost </w:t>
      </w:r>
      <w:r w:rsidRPr="001E4E5A">
        <w:rPr>
          <w:rFonts w:ascii="Times New Roman" w:eastAsia="Times New Roman" w:hAnsi="Times New Roman" w:cs="Times New Roman"/>
          <w:sz w:val="24"/>
          <w:szCs w:val="24"/>
        </w:rPr>
        <w:t>tends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E4E5A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increases </w:t>
      </w:r>
      <w:r w:rsidRPr="001E4E5A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Length of stays increases</w:t>
      </w:r>
      <w:r w:rsidR="0044312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08BCC23" w14:textId="77777777" w:rsidR="00B835A8" w:rsidRPr="00B835A8" w:rsidRDefault="00B835A8" w:rsidP="00734F6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Insurance Coverage Impact: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2347AA" w14:textId="150F12BF" w:rsidR="00B835A8" w:rsidRDefault="005D4B79" w:rsidP="00734F6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54</w:t>
      </w:r>
      <w:r w:rsidR="00B835A8"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patients had low insurance coverage (&lt;5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B835A8"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%)</w:t>
      </w:r>
      <w:r w:rsidR="00B835A8" w:rsidRPr="00B835A8">
        <w:rPr>
          <w:rFonts w:ascii="Times New Roman" w:eastAsia="Times New Roman" w:hAnsi="Times New Roman" w:cs="Times New Roman"/>
          <w:sz w:val="24"/>
          <w:szCs w:val="24"/>
        </w:rPr>
        <w:t>, leading to high out-of-pocket expenses</w:t>
      </w:r>
      <w:r w:rsidR="004431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496715" w14:textId="5E9EA678" w:rsidR="0056377A" w:rsidRPr="00B835A8" w:rsidRDefault="00B5243A" w:rsidP="00B5243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Patients with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low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insurance coverage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&lt;51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%)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had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lower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satisfaction rate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sz w:val="24"/>
          <w:szCs w:val="24"/>
        </w:rPr>
        <w:t>6.8 average</w:t>
      </w:r>
    </w:p>
    <w:p w14:paraId="6A81135B" w14:textId="33C00A6A" w:rsidR="00B835A8" w:rsidRDefault="00B835A8" w:rsidP="00734F6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Patients with 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higher insurance coverage (&gt;80%)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had a 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higher satisfaction rate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243A">
        <w:rPr>
          <w:rFonts w:ascii="Times New Roman" w:eastAsia="Times New Roman" w:hAnsi="Times New Roman" w:cs="Times New Roman"/>
          <w:sz w:val="24"/>
          <w:szCs w:val="24"/>
        </w:rPr>
        <w:t>at 8.4 average</w:t>
      </w:r>
    </w:p>
    <w:p w14:paraId="695C5E32" w14:textId="10655513" w:rsidR="00B5243A" w:rsidRPr="00B5243A" w:rsidRDefault="00B5243A" w:rsidP="00B5243A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243A">
        <w:rPr>
          <w:rFonts w:ascii="Times New Roman" w:eastAsia="Times New Roman" w:hAnsi="Times New Roman" w:cs="Times New Roman"/>
          <w:b/>
          <w:bCs/>
          <w:sz w:val="24"/>
          <w:szCs w:val="24"/>
        </w:rPr>
        <w:t>Revenue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department that generated the most revenue 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Pediatric Department with $452,197.</w:t>
      </w:r>
    </w:p>
    <w:p w14:paraId="626B6419" w14:textId="1A7D69DC" w:rsidR="00B5243A" w:rsidRDefault="00B835A8" w:rsidP="00B5243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35A8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="005D4B79">
        <w:rPr>
          <w:rFonts w:ascii="Tahoma" w:eastAsia="Times New Roman" w:hAnsi="Tahoma" w:cs="Tahoma"/>
          <w:b/>
          <w:bCs/>
          <w:sz w:val="27"/>
          <w:szCs w:val="27"/>
        </w:rPr>
        <w:t xml:space="preserve">. </w:t>
      </w:r>
      <w:r w:rsidRPr="00B835A8">
        <w:rPr>
          <w:rFonts w:ascii="Times New Roman" w:eastAsia="Times New Roman" w:hAnsi="Times New Roman" w:cs="Times New Roman"/>
          <w:b/>
          <w:bCs/>
          <w:sz w:val="27"/>
          <w:szCs w:val="27"/>
        </w:rPr>
        <w:t>Recovery Trends</w:t>
      </w:r>
    </w:p>
    <w:p w14:paraId="3FFE5E40" w14:textId="1236FBED" w:rsidR="00B835A8" w:rsidRPr="00B5243A" w:rsidRDefault="00B835A8" w:rsidP="00B5243A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43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Fast vs. Slow Recovery:</w:t>
      </w:r>
      <w:r w:rsidRPr="00B52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59B57D" w14:textId="36A33A6F" w:rsidR="00C240E0" w:rsidRPr="00B835A8" w:rsidRDefault="00B835A8" w:rsidP="00C240E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Patients with 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LOS &lt;</w:t>
      </w:r>
      <w:r w:rsidR="000374D4">
        <w:rPr>
          <w:rFonts w:ascii="Times New Roman" w:eastAsia="Times New Roman" w:hAnsi="Times New Roman" w:cs="Times New Roman"/>
          <w:b/>
          <w:bCs/>
          <w:sz w:val="24"/>
          <w:szCs w:val="24"/>
        </w:rPr>
        <w:t>= 3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days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had a 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low readmission rate (</w:t>
      </w:r>
      <w:r w:rsidR="000374D4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%)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, meaning 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treatment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B9BA71" w14:textId="4C22355D" w:rsidR="00B835A8" w:rsidRPr="00B835A8" w:rsidRDefault="00B835A8" w:rsidP="00734F65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Patients with 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LOS </w:t>
      </w:r>
      <w:r w:rsidR="000374D4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374D4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days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had a 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high readmission rate (</w:t>
      </w:r>
      <w:r w:rsidR="000374D4"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%)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, signaling 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complications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32781D" w14:textId="61075C8D" w:rsidR="00B835A8" w:rsidRPr="00B835A8" w:rsidRDefault="00B835A8" w:rsidP="00734F6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35A8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="008B5811">
        <w:rPr>
          <w:rFonts w:ascii="Tahoma" w:eastAsia="Times New Roman" w:hAnsi="Tahoma" w:cs="Tahoma"/>
          <w:b/>
          <w:bCs/>
          <w:sz w:val="27"/>
          <w:szCs w:val="27"/>
        </w:rPr>
        <w:t xml:space="preserve">. </w:t>
      </w:r>
      <w:r w:rsidRPr="00B835A8">
        <w:rPr>
          <w:rFonts w:ascii="Times New Roman" w:eastAsia="Times New Roman" w:hAnsi="Times New Roman" w:cs="Times New Roman"/>
          <w:b/>
          <w:bCs/>
          <w:sz w:val="27"/>
          <w:szCs w:val="27"/>
        </w:rPr>
        <w:t>Patient Satisfaction</w:t>
      </w:r>
    </w:p>
    <w:p w14:paraId="4B36BC23" w14:textId="77777777" w:rsidR="00B835A8" w:rsidRPr="00B835A8" w:rsidRDefault="00B835A8" w:rsidP="00734F6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Satisfaction Score: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DC6F1F" w14:textId="64EFA9CE" w:rsidR="00B835A8" w:rsidRPr="00B835A8" w:rsidRDefault="00B835A8" w:rsidP="00734F65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The overall patient satisfaction score averaged </w:t>
      </w:r>
      <w:r w:rsidR="00C240E0">
        <w:rPr>
          <w:rFonts w:ascii="Times New Roman" w:eastAsia="Times New Roman" w:hAnsi="Times New Roman" w:cs="Times New Roman"/>
          <w:b/>
          <w:bCs/>
          <w:sz w:val="24"/>
          <w:szCs w:val="24"/>
        </w:rPr>
        <w:t>7.60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/10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DBB56A" w14:textId="77777777" w:rsidR="00C240E0" w:rsidRPr="00C240E0" w:rsidRDefault="00B835A8" w:rsidP="00C240E0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E0">
        <w:rPr>
          <w:rFonts w:ascii="Times New Roman" w:eastAsia="Times New Roman" w:hAnsi="Times New Roman" w:cs="Times New Roman"/>
          <w:b/>
          <w:bCs/>
          <w:sz w:val="24"/>
          <w:szCs w:val="24"/>
        </w:rPr>
        <w:t>Top factors affecting satisfaction:</w:t>
      </w:r>
      <w:r w:rsidRPr="00C24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A27700" w14:textId="40E86CBB" w:rsidR="00C240E0" w:rsidRPr="00C240E0" w:rsidRDefault="00C240E0" w:rsidP="00734F65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0E0">
        <w:rPr>
          <w:rFonts w:ascii="Times New Roman" w:eastAsia="Times New Roman" w:hAnsi="Times New Roman" w:cs="Times New Roman"/>
          <w:sz w:val="24"/>
          <w:szCs w:val="24"/>
        </w:rPr>
        <w:t>Data showed as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Treatment cost increases, satisfaction score reduces signaling patients are not satisfied with the high cost</w:t>
      </w:r>
      <w:r w:rsidR="00B835A8"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</w:p>
    <w:p w14:paraId="5C9FBB05" w14:textId="75FA8AB2" w:rsidR="00B835A8" w:rsidRPr="00B835A8" w:rsidRDefault="00C240E0" w:rsidP="00734F65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Also</w:t>
      </w:r>
      <w:r w:rsidR="00214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showed the more patient the </w:t>
      </w:r>
      <w:r w:rsidR="00B835A8"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length of stay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increases </w:t>
      </w:r>
      <w:r w:rsidR="002140A6">
        <w:rPr>
          <w:rFonts w:ascii="Times New Roman" w:eastAsia="Times New Roman" w:hAnsi="Times New Roman" w:cs="Times New Roman"/>
          <w:sz w:val="24"/>
          <w:szCs w:val="24"/>
        </w:rPr>
        <w:t xml:space="preserve">the more the patient aren’t </w:t>
      </w:r>
      <w:r w:rsidR="005640A9">
        <w:rPr>
          <w:rFonts w:ascii="Times New Roman" w:eastAsia="Times New Roman" w:hAnsi="Times New Roman" w:cs="Times New Roman"/>
          <w:sz w:val="24"/>
          <w:szCs w:val="24"/>
        </w:rPr>
        <w:t xml:space="preserve">satisfied </w:t>
      </w:r>
      <w:r w:rsidR="002140A6">
        <w:rPr>
          <w:rFonts w:ascii="Times New Roman" w:eastAsia="Times New Roman" w:hAnsi="Times New Roman" w:cs="Times New Roman"/>
          <w:sz w:val="24"/>
          <w:szCs w:val="24"/>
        </w:rPr>
        <w:t>with it</w:t>
      </w:r>
    </w:p>
    <w:p w14:paraId="76D6A8F2" w14:textId="55D9F172" w:rsidR="00B835A8" w:rsidRPr="00B835A8" w:rsidRDefault="002140A6" w:rsidP="00734F65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Cardiology</w:t>
      </w:r>
      <w:r w:rsidR="00B835A8" w:rsidRPr="00B835A8">
        <w:rPr>
          <w:rFonts w:ascii="Times New Roman" w:eastAsia="Times New Roman" w:hAnsi="Times New Roman" w:cs="Times New Roman"/>
          <w:sz w:val="24"/>
          <w:szCs w:val="24"/>
        </w:rPr>
        <w:t xml:space="preserve"> had the </w:t>
      </w:r>
      <w:r w:rsidR="00B835A8"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highest satisfaction score</w:t>
      </w:r>
      <w:r w:rsidR="00B835A8" w:rsidRPr="00B835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7.79</w:t>
      </w:r>
      <w:r w:rsidR="00B835A8"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/10</w:t>
      </w:r>
      <w:r w:rsidR="00B835A8" w:rsidRPr="00B835A8">
        <w:rPr>
          <w:rFonts w:ascii="Times New Roman" w:eastAsia="Times New Roman" w:hAnsi="Times New Roman" w:cs="Times New Roman"/>
          <w:sz w:val="24"/>
          <w:szCs w:val="24"/>
        </w:rPr>
        <w:t xml:space="preserve">), while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Neurology</w:t>
      </w:r>
      <w:r w:rsidR="00B835A8" w:rsidRPr="00B835A8">
        <w:rPr>
          <w:rFonts w:ascii="Times New Roman" w:eastAsia="Times New Roman" w:hAnsi="Times New Roman" w:cs="Times New Roman"/>
          <w:sz w:val="24"/>
          <w:szCs w:val="24"/>
        </w:rPr>
        <w:t xml:space="preserve"> had the </w:t>
      </w:r>
      <w:r w:rsidR="00B835A8"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lowest</w:t>
      </w:r>
      <w:r w:rsidR="00B835A8" w:rsidRPr="00B835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1C4EF7" w14:textId="77777777" w:rsidR="00B835A8" w:rsidRPr="00B835A8" w:rsidRDefault="00B835A8" w:rsidP="00734F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sz w:val="24"/>
          <w:szCs w:val="24"/>
        </w:rPr>
        <w:pict w14:anchorId="0B66D1F1">
          <v:rect id="_x0000_i1026" style="width:0;height:1.5pt" o:hralign="center" o:hrstd="t" o:hr="t" fillcolor="#a0a0a0" stroked="f"/>
        </w:pict>
      </w:r>
    </w:p>
    <w:p w14:paraId="6D0E27BA" w14:textId="2C121481" w:rsidR="00B835A8" w:rsidRPr="00B835A8" w:rsidRDefault="00B835A8" w:rsidP="00734F65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35A8">
        <w:rPr>
          <w:rFonts w:ascii="Times New Roman" w:eastAsia="Times New Roman" w:hAnsi="Times New Roman" w:cs="Times New Roman"/>
          <w:b/>
          <w:bCs/>
          <w:sz w:val="36"/>
          <w:szCs w:val="36"/>
        </w:rPr>
        <w:t>Recommendations</w:t>
      </w:r>
    </w:p>
    <w:p w14:paraId="53170E25" w14:textId="77777777" w:rsidR="00B835A8" w:rsidRPr="00B835A8" w:rsidRDefault="00B835A8" w:rsidP="00734F6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Length of Stay:</w:t>
      </w:r>
    </w:p>
    <w:p w14:paraId="368679C8" w14:textId="2924BAE4" w:rsidR="00B835A8" w:rsidRPr="00B835A8" w:rsidRDefault="00B835A8" w:rsidP="00734F6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faster discharge procedures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2140A6">
        <w:rPr>
          <w:rFonts w:ascii="Times New Roman" w:eastAsia="Times New Roman" w:hAnsi="Times New Roman" w:cs="Times New Roman"/>
          <w:b/>
          <w:bCs/>
          <w:sz w:val="24"/>
          <w:szCs w:val="24"/>
        </w:rPr>
        <w:t>Neurology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to reduce unnecessary hospitalization costs.</w:t>
      </w:r>
    </w:p>
    <w:p w14:paraId="5FFACD6A" w14:textId="77777777" w:rsidR="00B835A8" w:rsidRPr="00B835A8" w:rsidRDefault="00B835A8" w:rsidP="00734F6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Introduce 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better follow-up care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for patients with high readmission rates.</w:t>
      </w:r>
    </w:p>
    <w:p w14:paraId="33A73A98" w14:textId="77777777" w:rsidR="00B835A8" w:rsidRPr="00B835A8" w:rsidRDefault="00B835A8" w:rsidP="00734F6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Improve Insurance Coverage &amp; Affordability:</w:t>
      </w:r>
    </w:p>
    <w:p w14:paraId="317F9FF4" w14:textId="77777777" w:rsidR="00B835A8" w:rsidRPr="00B835A8" w:rsidRDefault="00B835A8" w:rsidP="00734F6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Educate patients on 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insurance options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to increase 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coverage adoption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28191A" w14:textId="77777777" w:rsidR="00B835A8" w:rsidRPr="00B835A8" w:rsidRDefault="00B835A8" w:rsidP="00734F6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Offer 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payment plans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for uninsured patients to reduce financial stress.</w:t>
      </w:r>
    </w:p>
    <w:p w14:paraId="0557BC89" w14:textId="77777777" w:rsidR="00B835A8" w:rsidRPr="00B835A8" w:rsidRDefault="00B835A8" w:rsidP="00734F6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Enhance Patient Experience:</w:t>
      </w:r>
    </w:p>
    <w:p w14:paraId="11E88F31" w14:textId="77777777" w:rsidR="00B835A8" w:rsidRPr="00B835A8" w:rsidRDefault="00B835A8" w:rsidP="00734F6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post-discharge care plans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to lower readmissions.</w:t>
      </w:r>
    </w:p>
    <w:p w14:paraId="21C9FFDA" w14:textId="27A7CAF9" w:rsidR="00B835A8" w:rsidRDefault="00B835A8" w:rsidP="00734F6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Invest in 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staff training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to increase 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satisfaction scores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in low-performing departments.</w:t>
      </w:r>
    </w:p>
    <w:p w14:paraId="6B22731E" w14:textId="75F73756" w:rsidR="005640A9" w:rsidRPr="00B835A8" w:rsidRDefault="005640A9" w:rsidP="00B339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r w:rsidRPr="005640A9">
        <w:rPr>
          <w:rFonts w:ascii="Times New Roman" w:eastAsia="Times New Roman" w:hAnsi="Times New Roman" w:cs="Times New Roman"/>
          <w:b/>
          <w:bCs/>
          <w:sz w:val="24"/>
          <w:szCs w:val="24"/>
        </w:rPr>
        <w:t>fast discharge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3926">
        <w:rPr>
          <w:rFonts w:ascii="Times New Roman" w:eastAsia="Times New Roman" w:hAnsi="Times New Roman" w:cs="Times New Roman"/>
          <w:sz w:val="24"/>
          <w:szCs w:val="24"/>
        </w:rPr>
        <w:t>to increase satisfaction scores</w:t>
      </w:r>
    </w:p>
    <w:p w14:paraId="5D6918BF" w14:textId="77777777" w:rsidR="00B835A8" w:rsidRPr="00B835A8" w:rsidRDefault="00B835A8" w:rsidP="00734F6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Seasonal Preparations:</w:t>
      </w:r>
    </w:p>
    <w:p w14:paraId="23E74D53" w14:textId="4C6C5D93" w:rsidR="00B835A8" w:rsidRPr="00B835A8" w:rsidRDefault="00B835A8" w:rsidP="00734F6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Increase staff and resources during </w:t>
      </w:r>
      <w:r w:rsidR="002140A6">
        <w:rPr>
          <w:rFonts w:ascii="Times New Roman" w:eastAsia="Times New Roman" w:hAnsi="Times New Roman" w:cs="Times New Roman"/>
          <w:b/>
          <w:bCs/>
          <w:sz w:val="24"/>
          <w:szCs w:val="24"/>
        </w:rPr>
        <w:t>Winter (December, January, February)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to handle higher patient inflows.</w:t>
      </w:r>
    </w:p>
    <w:p w14:paraId="7B8E3F3E" w14:textId="744EA8AA" w:rsidR="00B835A8" w:rsidRPr="00B835A8" w:rsidRDefault="00B835A8" w:rsidP="00734F6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Allocate 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extra ICU beds and emergency staff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 xml:space="preserve"> during peak periods for </w:t>
      </w:r>
      <w:r w:rsidRPr="00B835A8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Diagnosis</w:t>
      </w:r>
      <w:r w:rsidRPr="00B835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1D226A" w14:textId="77777777" w:rsidR="00B835A8" w:rsidRPr="00B835A8" w:rsidRDefault="00B835A8" w:rsidP="00734F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5A8">
        <w:rPr>
          <w:rFonts w:ascii="Times New Roman" w:eastAsia="Times New Roman" w:hAnsi="Times New Roman" w:cs="Times New Roman"/>
          <w:sz w:val="24"/>
          <w:szCs w:val="24"/>
        </w:rPr>
        <w:pict w14:anchorId="0290CDB1">
          <v:rect id="_x0000_i1027" style="width:0;height:1.5pt" o:hralign="center" o:hrstd="t" o:hr="t" fillcolor="#a0a0a0" stroked="f"/>
        </w:pict>
      </w:r>
    </w:p>
    <w:p w14:paraId="65990D7D" w14:textId="77777777" w:rsidR="00AE7F73" w:rsidRPr="00734F65" w:rsidRDefault="00AE7F73" w:rsidP="00734F65">
      <w:pPr>
        <w:spacing w:line="360" w:lineRule="auto"/>
        <w:rPr>
          <w:rFonts w:ascii="Times New Roman" w:hAnsi="Times New Roman" w:cs="Times New Roman"/>
        </w:rPr>
      </w:pPr>
    </w:p>
    <w:sectPr w:rsidR="00AE7F73" w:rsidRPr="00734F65" w:rsidSect="00C240E0"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68D5"/>
    <w:multiLevelType w:val="multilevel"/>
    <w:tmpl w:val="1E3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B3295"/>
    <w:multiLevelType w:val="multilevel"/>
    <w:tmpl w:val="6778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B29FB"/>
    <w:multiLevelType w:val="hybridMultilevel"/>
    <w:tmpl w:val="9976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6855"/>
    <w:multiLevelType w:val="multilevel"/>
    <w:tmpl w:val="9FF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6795F"/>
    <w:multiLevelType w:val="hybridMultilevel"/>
    <w:tmpl w:val="F3EE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63316"/>
    <w:multiLevelType w:val="multilevel"/>
    <w:tmpl w:val="061A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F6583"/>
    <w:multiLevelType w:val="multilevel"/>
    <w:tmpl w:val="5CEE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D5850"/>
    <w:multiLevelType w:val="multilevel"/>
    <w:tmpl w:val="84D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A8"/>
    <w:rsid w:val="000374D4"/>
    <w:rsid w:val="00045857"/>
    <w:rsid w:val="001E4E5A"/>
    <w:rsid w:val="002140A6"/>
    <w:rsid w:val="003B7526"/>
    <w:rsid w:val="00443127"/>
    <w:rsid w:val="0056377A"/>
    <w:rsid w:val="005640A9"/>
    <w:rsid w:val="005D4B79"/>
    <w:rsid w:val="00734F65"/>
    <w:rsid w:val="008B5811"/>
    <w:rsid w:val="00A07F6C"/>
    <w:rsid w:val="00AE7F73"/>
    <w:rsid w:val="00B33926"/>
    <w:rsid w:val="00B5243A"/>
    <w:rsid w:val="00B835A8"/>
    <w:rsid w:val="00C2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44BA"/>
  <w15:chartTrackingRefBased/>
  <w15:docId w15:val="{80EB1E95-0933-4994-97F4-D6ABDC45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35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35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5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35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835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3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5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edosomwan</dc:creator>
  <cp:keywords/>
  <dc:description/>
  <cp:lastModifiedBy>mitchell edosomwan</cp:lastModifiedBy>
  <cp:revision>2</cp:revision>
  <dcterms:created xsi:type="dcterms:W3CDTF">2025-02-22T16:50:00Z</dcterms:created>
  <dcterms:modified xsi:type="dcterms:W3CDTF">2025-02-22T21:59:00Z</dcterms:modified>
</cp:coreProperties>
</file>