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3867CA" w:rsidP="00320A43" w:rsidRDefault="00D61B4F" w14:paraId="178B6D13" w14:textId="27BDE954">
      <w:pPr>
        <w:rPr>
          <w:rFonts w:ascii="Times New Roman" w:hAnsi="Times New Roman" w:cs="Times New Roman"/>
        </w:rPr>
      </w:pPr>
      <w:r w:rsidRPr="007B3725">
        <w:rPr>
          <w:rFonts w:ascii="Times New Roman" w:hAnsi="Times New Roman" w:cs="Times New Roman"/>
          <w:noProof/>
          <w:lang w:val="en-IN" w:eastAsia="en-IN"/>
        </w:rPr>
        <mc:AlternateContent>
          <mc:Choice Requires="wps">
            <w:drawing>
              <wp:anchor distT="45720" distB="45720" distL="114300" distR="114300" simplePos="0" relativeHeight="251659264" behindDoc="0" locked="0" layoutInCell="1" allowOverlap="1" wp14:anchorId="57C0400D" wp14:editId="54D209F5">
                <wp:simplePos x="0" y="0"/>
                <wp:positionH relativeFrom="page">
                  <wp:posOffset>1651000</wp:posOffset>
                </wp:positionH>
                <wp:positionV relativeFrom="paragraph">
                  <wp:posOffset>0</wp:posOffset>
                </wp:positionV>
                <wp:extent cx="5175250" cy="173355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733550"/>
                        </a:xfrm>
                        <a:prstGeom prst="rect">
                          <a:avLst/>
                        </a:prstGeom>
                        <a:solidFill>
                          <a:srgbClr val="FFFFFF"/>
                        </a:solidFill>
                        <a:ln w="9525">
                          <a:noFill/>
                          <a:miter lim="800000"/>
                          <a:headEnd/>
                          <a:tailEnd/>
                        </a:ln>
                      </wps:spPr>
                      <wps:txbx>
                        <w:txbxContent>
                          <w:p w:rsidRPr="005232B1" w:rsidR="00C065E4" w:rsidP="00C065E4" w:rsidRDefault="00211798" w14:paraId="09A86F05" w14:textId="1DB7D9A0">
                            <w:pPr>
                              <w:jc w:val="center"/>
                              <w:rPr>
                                <w:rFonts w:ascii="Gill Sans MT" w:hAnsi="Gill Sans MT" w:cs="Helvetica"/>
                                <w:szCs w:val="26"/>
                              </w:rPr>
                            </w:pPr>
                            <w:r w:rsidRPr="005232B1">
                              <w:rPr>
                                <w:rFonts w:ascii="Gill Sans MT" w:hAnsi="Gill Sans MT" w:cs="Helvetica"/>
                                <w:b/>
                                <w:sz w:val="24"/>
                                <w:szCs w:val="26"/>
                              </w:rPr>
                              <w:t>MANIPAL UNIVERSITY JAIPUR</w:t>
                            </w:r>
                            <w:r w:rsidRPr="005232B1">
                              <w:rPr>
                                <w:rFonts w:ascii="Gill Sans MT" w:hAnsi="Gill Sans MT" w:cs="Helvetica"/>
                                <w:b/>
                                <w:sz w:val="24"/>
                                <w:szCs w:val="26"/>
                              </w:rPr>
                              <w:br/>
                            </w:r>
                            <w:r w:rsidR="00C065E4">
                              <w:rPr>
                                <w:rFonts w:ascii="Gill Sans MT" w:hAnsi="Gill Sans MT" w:cs="Helvetica"/>
                                <w:szCs w:val="26"/>
                              </w:rPr>
                              <w:t xml:space="preserve">Faculty of Engineering | </w:t>
                            </w:r>
                            <w:r w:rsidRPr="005232B1">
                              <w:rPr>
                                <w:rFonts w:ascii="Gill Sans MT" w:hAnsi="Gill Sans MT" w:cs="Helvetica"/>
                                <w:szCs w:val="26"/>
                              </w:rPr>
                              <w:t>School of Com</w:t>
                            </w:r>
                            <w:r w:rsidRPr="005232B1" w:rsidR="00274C50">
                              <w:rPr>
                                <w:rFonts w:ascii="Gill Sans MT" w:hAnsi="Gill Sans MT" w:cs="Helvetica"/>
                                <w:szCs w:val="26"/>
                              </w:rPr>
                              <w:t>puter Science and Engineering</w:t>
                            </w:r>
                          </w:p>
                          <w:p w:rsidR="00211798" w:rsidP="00320A43" w:rsidRDefault="00211798" w14:paraId="324CDC69" w14:textId="16369FAC">
                            <w:pPr>
                              <w:jc w:val="center"/>
                              <w:rPr>
                                <w:rFonts w:ascii="Gill Sans MT" w:hAnsi="Gill Sans MT" w:cs="Helvetica"/>
                                <w:szCs w:val="26"/>
                              </w:rPr>
                            </w:pPr>
                            <w:r w:rsidRPr="005232B1">
                              <w:rPr>
                                <w:rFonts w:ascii="Gill Sans MT" w:hAnsi="Gill Sans MT" w:cs="Helvetica"/>
                                <w:szCs w:val="26"/>
                              </w:rPr>
                              <w:t xml:space="preserve">Department of </w:t>
                            </w:r>
                            <w:r w:rsidR="003C7E38">
                              <w:rPr>
                                <w:rFonts w:ascii="Gill Sans MT" w:hAnsi="Gill Sans MT" w:cs="Helvetica"/>
                                <w:szCs w:val="26"/>
                              </w:rPr>
                              <w:t>CSE</w:t>
                            </w:r>
                            <w:r w:rsidRPr="005232B1">
                              <w:rPr>
                                <w:rFonts w:ascii="Gill Sans MT" w:hAnsi="Gill Sans MT" w:cs="Helvetica"/>
                                <w:szCs w:val="26"/>
                              </w:rPr>
                              <w:br/>
                            </w:r>
                            <w:r w:rsidRPr="005232B1">
                              <w:rPr>
                                <w:rFonts w:ascii="Gill Sans MT" w:hAnsi="Gill Sans MT" w:cs="Helvetica"/>
                                <w:szCs w:val="26"/>
                              </w:rPr>
                              <w:t xml:space="preserve">Course Hand-out </w:t>
                            </w:r>
                          </w:p>
                          <w:p w:rsidRPr="005232B1" w:rsidR="00C065E4" w:rsidP="00320A43" w:rsidRDefault="00C065E4" w14:paraId="20870F44" w14:textId="77777777">
                            <w:pPr>
                              <w:jc w:val="center"/>
                              <w:rPr>
                                <w:rFonts w:ascii="Gill Sans MT" w:hAnsi="Gill Sans MT" w:cs="Helvetica"/>
                                <w:szCs w:val="26"/>
                              </w:rPr>
                            </w:pPr>
                          </w:p>
                          <w:p w:rsidRPr="005232B1" w:rsidR="00211798" w:rsidP="00320A43" w:rsidRDefault="003C7E38" w14:paraId="49B07D56" w14:textId="67CA5A54">
                            <w:pPr>
                              <w:jc w:val="center"/>
                              <w:rPr>
                                <w:rFonts w:ascii="Gill Sans MT" w:hAnsi="Gill Sans MT" w:cs="Helvetica"/>
                                <w:b/>
                                <w:szCs w:val="26"/>
                              </w:rPr>
                            </w:pPr>
                            <w:r>
                              <w:rPr>
                                <w:rFonts w:ascii="Gill Sans MT" w:hAnsi="Gill Sans MT" w:cs="Times New Roman"/>
                                <w:b/>
                              </w:rPr>
                              <w:t>Linux System and Shell Programming</w:t>
                            </w:r>
                            <w:r w:rsidRPr="005232B1" w:rsidR="00211798">
                              <w:rPr>
                                <w:rFonts w:ascii="Gill Sans MT" w:hAnsi="Gill Sans MT" w:cs="Times New Roman"/>
                                <w:b/>
                              </w:rPr>
                              <w:t xml:space="preserve"> </w:t>
                            </w:r>
                            <w:r w:rsidRPr="005232B1" w:rsidR="00211798">
                              <w:rPr>
                                <w:rFonts w:ascii="Gill Sans MT" w:hAnsi="Gill Sans MT" w:cs="Helvetica"/>
                                <w:b/>
                                <w:szCs w:val="26"/>
                              </w:rPr>
                              <w:t xml:space="preserve">| </w:t>
                            </w:r>
                            <w:r w:rsidR="00124349">
                              <w:rPr>
                                <w:rFonts w:ascii="Gill Sans MT" w:hAnsi="Gill Sans MT" w:cs="Helvetica"/>
                                <w:b/>
                                <w:szCs w:val="26"/>
                              </w:rPr>
                              <w:t>CS4154</w:t>
                            </w:r>
                            <w:r w:rsidRPr="005232B1" w:rsidR="00211798">
                              <w:rPr>
                                <w:rFonts w:ascii="Gill Sans MT" w:hAnsi="Gill Sans MT" w:cs="Helvetica"/>
                                <w:b/>
                                <w:szCs w:val="26"/>
                              </w:rPr>
                              <w:t xml:space="preserve"> | 4 Credits | 3 </w:t>
                            </w:r>
                            <w:r w:rsidR="00124349">
                              <w:rPr>
                                <w:rFonts w:ascii="Gill Sans MT" w:hAnsi="Gill Sans MT" w:cs="Helvetica"/>
                                <w:b/>
                                <w:szCs w:val="26"/>
                              </w:rPr>
                              <w:t>0 0 3</w:t>
                            </w:r>
                          </w:p>
                          <w:p w:rsidRPr="005232B1" w:rsidR="00274C50" w:rsidP="00320A43" w:rsidRDefault="00274C50" w14:paraId="2F75E6B8" w14:textId="77777777">
                            <w:pPr>
                              <w:jc w:val="center"/>
                              <w:rPr>
                                <w:rFonts w:ascii="Gill Sans MT" w:hAnsi="Gill Sans MT" w:cs="Helvetica"/>
                                <w:b/>
                                <w:szCs w:val="26"/>
                              </w:rPr>
                            </w:pPr>
                          </w:p>
                          <w:p w:rsidR="00C065E4" w:rsidP="00320A43" w:rsidRDefault="00211798" w14:paraId="4E80DCB8" w14:textId="38AEEB3F">
                            <w:pPr>
                              <w:jc w:val="center"/>
                              <w:rPr>
                                <w:rFonts w:ascii="Gill Sans MT" w:hAnsi="Gill Sans MT" w:cs="Helvetica"/>
                                <w:sz w:val="20"/>
                                <w:szCs w:val="26"/>
                              </w:rPr>
                            </w:pPr>
                            <w:r w:rsidRPr="005232B1">
                              <w:rPr>
                                <w:rFonts w:ascii="Gill Sans MT" w:hAnsi="Gill Sans MT" w:cs="Helvetica"/>
                                <w:sz w:val="20"/>
                                <w:szCs w:val="26"/>
                              </w:rPr>
                              <w:t xml:space="preserve">            Session: </w:t>
                            </w:r>
                            <w:r w:rsidR="00C065E4">
                              <w:rPr>
                                <w:rFonts w:ascii="Gill Sans MT" w:hAnsi="Gill Sans MT" w:cs="Helvetica"/>
                                <w:sz w:val="20"/>
                                <w:szCs w:val="26"/>
                              </w:rPr>
                              <w:t>July</w:t>
                            </w:r>
                            <w:r w:rsidRPr="005232B1">
                              <w:rPr>
                                <w:rFonts w:ascii="Gill Sans MT" w:hAnsi="Gill Sans MT" w:cs="Helvetica"/>
                                <w:sz w:val="20"/>
                                <w:szCs w:val="26"/>
                              </w:rPr>
                              <w:t xml:space="preserve"> 2</w:t>
                            </w:r>
                            <w:r w:rsidR="00D61B4F">
                              <w:rPr>
                                <w:rFonts w:ascii="Gill Sans MT" w:hAnsi="Gill Sans MT" w:cs="Helvetica"/>
                                <w:sz w:val="20"/>
                                <w:szCs w:val="26"/>
                              </w:rPr>
                              <w:t>3</w:t>
                            </w:r>
                            <w:r w:rsidRPr="005232B1">
                              <w:rPr>
                                <w:rFonts w:ascii="Gill Sans MT" w:hAnsi="Gill Sans MT" w:cs="Helvetica"/>
                                <w:sz w:val="20"/>
                                <w:szCs w:val="26"/>
                              </w:rPr>
                              <w:t xml:space="preserve"> – Nov 2</w:t>
                            </w:r>
                            <w:r w:rsidR="00D61B4F">
                              <w:rPr>
                                <w:rFonts w:ascii="Gill Sans MT" w:hAnsi="Gill Sans MT" w:cs="Helvetica"/>
                                <w:sz w:val="20"/>
                                <w:szCs w:val="26"/>
                              </w:rPr>
                              <w:t>3</w:t>
                            </w:r>
                            <w:r w:rsidRPr="005232B1">
                              <w:rPr>
                                <w:rFonts w:ascii="Gill Sans MT" w:hAnsi="Gill Sans MT" w:cs="Helvetica"/>
                                <w:sz w:val="20"/>
                                <w:szCs w:val="26"/>
                              </w:rPr>
                              <w:t xml:space="preserve"> | </w:t>
                            </w:r>
                            <w:r w:rsidR="00C065E4">
                              <w:rPr>
                                <w:rFonts w:ascii="Gill Sans MT" w:hAnsi="Gill Sans MT" w:cs="Helvetica"/>
                                <w:sz w:val="20"/>
                                <w:szCs w:val="26"/>
                              </w:rPr>
                              <w:t>Program: B.Tech. (</w:t>
                            </w:r>
                            <w:r w:rsidR="00124349">
                              <w:rPr>
                                <w:rFonts w:ascii="Gill Sans MT" w:hAnsi="Gill Sans MT" w:cs="Helvetica"/>
                                <w:sz w:val="20"/>
                                <w:szCs w:val="26"/>
                              </w:rPr>
                              <w:t>CSE</w:t>
                            </w:r>
                            <w:r w:rsidR="00C065E4">
                              <w:rPr>
                                <w:rFonts w:ascii="Gill Sans MT" w:hAnsi="Gill Sans MT" w:cs="Helvetica"/>
                                <w:sz w:val="20"/>
                                <w:szCs w:val="26"/>
                              </w:rPr>
                              <w:t xml:space="preserve">) | Semester: </w:t>
                            </w:r>
                            <w:r w:rsidR="00124349">
                              <w:rPr>
                                <w:rFonts w:ascii="Gill Sans MT" w:hAnsi="Gill Sans MT" w:cs="Helvetica"/>
                                <w:sz w:val="20"/>
                                <w:szCs w:val="26"/>
                              </w:rPr>
                              <w:t>V</w:t>
                            </w:r>
                            <w:r w:rsidR="00C065E4">
                              <w:rPr>
                                <w:rFonts w:ascii="Gill Sans MT" w:hAnsi="Gill Sans MT" w:cs="Helvetica"/>
                                <w:sz w:val="20"/>
                                <w:szCs w:val="26"/>
                              </w:rPr>
                              <w:t>II</w:t>
                            </w:r>
                          </w:p>
                          <w:p w:rsidRPr="005232B1" w:rsidR="00211798" w:rsidP="00C065E4" w:rsidRDefault="00C065E4" w14:paraId="12C53A3D" w14:textId="77C3FA1D">
                            <w:pPr>
                              <w:jc w:val="center"/>
                              <w:rPr>
                                <w:rFonts w:ascii="Gill Sans MT" w:hAnsi="Gill Sans MT" w:cs="Helvetica"/>
                                <w:sz w:val="20"/>
                                <w:szCs w:val="26"/>
                              </w:rPr>
                            </w:pPr>
                            <w:r>
                              <w:rPr>
                                <w:rFonts w:ascii="Gill Sans MT" w:hAnsi="Gill Sans MT" w:cs="Helvetica"/>
                                <w:sz w:val="20"/>
                                <w:szCs w:val="26"/>
                              </w:rPr>
                              <w:t>Course Coordinator</w:t>
                            </w:r>
                            <w:r w:rsidRPr="005232B1" w:rsidR="00274C50">
                              <w:rPr>
                                <w:rFonts w:ascii="Gill Sans MT" w:hAnsi="Gill Sans MT" w:cs="Helvetica"/>
                                <w:sz w:val="20"/>
                                <w:szCs w:val="26"/>
                              </w:rPr>
                              <w:t>:</w:t>
                            </w:r>
                            <w:r w:rsidRPr="005232B1" w:rsidR="00211798">
                              <w:rPr>
                                <w:rFonts w:ascii="Gill Sans MT" w:hAnsi="Gill Sans MT" w:cs="Helvetica"/>
                                <w:sz w:val="20"/>
                                <w:szCs w:val="26"/>
                              </w:rPr>
                              <w:t xml:space="preserve"> </w:t>
                            </w:r>
                            <w:r w:rsidRPr="00124349" w:rsidR="00124349">
                              <w:rPr>
                                <w:rFonts w:ascii="Gill Sans MT" w:hAnsi="Gill Sans MT" w:cs="Helvetica"/>
                                <w:b/>
                                <w:bCs/>
                                <w:sz w:val="20"/>
                                <w:szCs w:val="26"/>
                              </w:rPr>
                              <w:t>Dr. Dibakar Sinha</w:t>
                            </w:r>
                          </w:p>
                          <w:p w:rsidRPr="00F30AF8" w:rsidR="00211798" w:rsidP="00320A43" w:rsidRDefault="00211798" w14:paraId="33580283" w14:textId="77777777">
                            <w:pPr>
                              <w:rPr>
                                <w:rFonts w:ascii="Roboto" w:hAnsi="Roboto" w:cs="Helvetica"/>
                                <w:sz w:val="20"/>
                                <w:szCs w:val="26"/>
                              </w:rPr>
                            </w:pPr>
                          </w:p>
                          <w:p w:rsidRPr="00F30AF8" w:rsidR="00211798" w:rsidP="00320A43" w:rsidRDefault="00211798" w14:paraId="526538F3" w14:textId="77777777">
                            <w:pPr>
                              <w:rPr>
                                <w:rFonts w:ascii="Roboto" w:hAnsi="Roboto" w:cs="Helvetica"/>
                                <w:i/>
                                <w:sz w:val="20"/>
                                <w:szCs w:val="26"/>
                              </w:rPr>
                            </w:pPr>
                            <w:r w:rsidRPr="00F30AF8">
                              <w:rPr>
                                <w:rFonts w:ascii="Roboto" w:hAnsi="Roboto" w:cs="Helvetica"/>
                                <w:i/>
                                <w:sz w:val="20"/>
                                <w:szCs w:val="26"/>
                              </w:rPr>
                              <w:br/>
                            </w:r>
                          </w:p>
                          <w:p w:rsidRPr="00F30AF8" w:rsidR="00211798" w:rsidP="00320A43" w:rsidRDefault="00211798" w14:paraId="1046A88F" w14:textId="77777777">
                            <w:pPr>
                              <w:jc w:val="center"/>
                              <w:rPr>
                                <w:rFonts w:ascii="Roboto" w:hAnsi="Roboto" w:cs="Helvetica"/>
                                <w:szCs w:val="26"/>
                              </w:rPr>
                            </w:pPr>
                          </w:p>
                          <w:p w:rsidRPr="00F30AF8" w:rsidR="00211798" w:rsidP="00320A43" w:rsidRDefault="00211798" w14:paraId="01BD271B" w14:textId="77777777">
                            <w:pPr>
                              <w:jc w:val="center"/>
                              <w:rPr>
                                <w:rFonts w:ascii="Roboto" w:hAnsi="Roboto" w:cs="Helvetica"/>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1995E47">
              <v:shapetype id="_x0000_t202" coordsize="21600,21600" o:spt="202" path="m,l,21600r21600,l21600,xe" w14:anchorId="57C0400D">
                <v:stroke joinstyle="miter"/>
                <v:path gradientshapeok="t" o:connecttype="rect"/>
              </v:shapetype>
              <v:shape id="Text Box 2" style="position:absolute;margin-left:130pt;margin-top:0;width:407.5pt;height:136.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">
                <v:textbox>
                  <w:txbxContent>
                    <w:p w:rsidRPr="005232B1" w:rsidR="00C065E4" w:rsidP="00C065E4" w:rsidRDefault="00211798" w14:paraId="6EE8DBF0" w14:textId="1DB7D9A0">
                      <w:pPr>
                        <w:jc w:val="center"/>
                        <w:rPr>
                          <w:rFonts w:ascii="Gill Sans MT" w:hAnsi="Gill Sans MT" w:cs="Helvetica"/>
                          <w:szCs w:val="26"/>
                        </w:rPr>
                      </w:pPr>
                      <w:r w:rsidRPr="005232B1">
                        <w:rPr>
                          <w:rFonts w:ascii="Gill Sans MT" w:hAnsi="Gill Sans MT" w:cs="Helvetica"/>
                          <w:b/>
                          <w:sz w:val="24"/>
                          <w:szCs w:val="26"/>
                        </w:rPr>
                        <w:t>MANIPAL UNIVERSITY JAIPUR</w:t>
                      </w:r>
                      <w:r w:rsidRPr="005232B1">
                        <w:rPr>
                          <w:rFonts w:ascii="Gill Sans MT" w:hAnsi="Gill Sans MT" w:cs="Helvetica"/>
                          <w:b/>
                          <w:sz w:val="24"/>
                          <w:szCs w:val="26"/>
                        </w:rPr>
                        <w:br/>
                      </w:r>
                      <w:r w:rsidR="00C065E4">
                        <w:rPr>
                          <w:rFonts w:ascii="Gill Sans MT" w:hAnsi="Gill Sans MT" w:cs="Helvetica"/>
                          <w:szCs w:val="26"/>
                        </w:rPr>
                        <w:t xml:space="preserve">Faculty of Engineering | </w:t>
                      </w:r>
                      <w:r w:rsidRPr="005232B1">
                        <w:rPr>
                          <w:rFonts w:ascii="Gill Sans MT" w:hAnsi="Gill Sans MT" w:cs="Helvetica"/>
                          <w:szCs w:val="26"/>
                        </w:rPr>
                        <w:t>School of Com</w:t>
                      </w:r>
                      <w:r w:rsidRPr="005232B1" w:rsidR="00274C50">
                        <w:rPr>
                          <w:rFonts w:ascii="Gill Sans MT" w:hAnsi="Gill Sans MT" w:cs="Helvetica"/>
                          <w:szCs w:val="26"/>
                        </w:rPr>
                        <w:t>puter Science and Engineering</w:t>
                      </w:r>
                    </w:p>
                    <w:p w:rsidR="00211798" w:rsidP="00320A43" w:rsidRDefault="00211798" w14:paraId="69F524E7" w14:textId="16369FAC">
                      <w:pPr>
                        <w:jc w:val="center"/>
                        <w:rPr>
                          <w:rFonts w:ascii="Gill Sans MT" w:hAnsi="Gill Sans MT" w:cs="Helvetica"/>
                          <w:szCs w:val="26"/>
                        </w:rPr>
                      </w:pPr>
                      <w:r w:rsidRPr="005232B1">
                        <w:rPr>
                          <w:rFonts w:ascii="Gill Sans MT" w:hAnsi="Gill Sans MT" w:cs="Helvetica"/>
                          <w:szCs w:val="26"/>
                        </w:rPr>
                        <w:t xml:space="preserve">Department of </w:t>
                      </w:r>
                      <w:r w:rsidR="003C7E38">
                        <w:rPr>
                          <w:rFonts w:ascii="Gill Sans MT" w:hAnsi="Gill Sans MT" w:cs="Helvetica"/>
                          <w:szCs w:val="26"/>
                        </w:rPr>
                        <w:t>CSE</w:t>
                      </w:r>
                      <w:r w:rsidRPr="005232B1">
                        <w:rPr>
                          <w:rFonts w:ascii="Gill Sans MT" w:hAnsi="Gill Sans MT" w:cs="Helvetica"/>
                          <w:szCs w:val="26"/>
                        </w:rPr>
                        <w:br/>
                      </w:r>
                      <w:r w:rsidRPr="005232B1">
                        <w:rPr>
                          <w:rFonts w:ascii="Gill Sans MT" w:hAnsi="Gill Sans MT" w:cs="Helvetica"/>
                          <w:szCs w:val="26"/>
                        </w:rPr>
                        <w:t xml:space="preserve">Course Hand-out </w:t>
                      </w:r>
                    </w:p>
                    <w:p w:rsidRPr="005232B1" w:rsidR="00C065E4" w:rsidP="00320A43" w:rsidRDefault="00C065E4" w14:paraId="672A6659" w14:textId="77777777">
                      <w:pPr>
                        <w:jc w:val="center"/>
                        <w:rPr>
                          <w:rFonts w:ascii="Gill Sans MT" w:hAnsi="Gill Sans MT" w:cs="Helvetica"/>
                          <w:szCs w:val="26"/>
                        </w:rPr>
                      </w:pPr>
                    </w:p>
                    <w:p w:rsidRPr="005232B1" w:rsidR="00211798" w:rsidP="00320A43" w:rsidRDefault="003C7E38" w14:paraId="0E3ED8A9" w14:textId="67CA5A54">
                      <w:pPr>
                        <w:jc w:val="center"/>
                        <w:rPr>
                          <w:rFonts w:ascii="Gill Sans MT" w:hAnsi="Gill Sans MT" w:cs="Helvetica"/>
                          <w:b/>
                          <w:szCs w:val="26"/>
                        </w:rPr>
                      </w:pPr>
                      <w:r>
                        <w:rPr>
                          <w:rFonts w:ascii="Gill Sans MT" w:hAnsi="Gill Sans MT" w:cs="Times New Roman"/>
                          <w:b/>
                        </w:rPr>
                        <w:t>Linux System and Shell Programming</w:t>
                      </w:r>
                      <w:r w:rsidRPr="005232B1" w:rsidR="00211798">
                        <w:rPr>
                          <w:rFonts w:ascii="Gill Sans MT" w:hAnsi="Gill Sans MT" w:cs="Times New Roman"/>
                          <w:b/>
                        </w:rPr>
                        <w:t xml:space="preserve"> </w:t>
                      </w:r>
                      <w:r w:rsidRPr="005232B1" w:rsidR="00211798">
                        <w:rPr>
                          <w:rFonts w:ascii="Gill Sans MT" w:hAnsi="Gill Sans MT" w:cs="Helvetica"/>
                          <w:b/>
                          <w:szCs w:val="26"/>
                        </w:rPr>
                        <w:t xml:space="preserve">| </w:t>
                      </w:r>
                      <w:r w:rsidR="00124349">
                        <w:rPr>
                          <w:rFonts w:ascii="Gill Sans MT" w:hAnsi="Gill Sans MT" w:cs="Helvetica"/>
                          <w:b/>
                          <w:szCs w:val="26"/>
                        </w:rPr>
                        <w:t>CS4154</w:t>
                      </w:r>
                      <w:r w:rsidRPr="005232B1" w:rsidR="00211798">
                        <w:rPr>
                          <w:rFonts w:ascii="Gill Sans MT" w:hAnsi="Gill Sans MT" w:cs="Helvetica"/>
                          <w:b/>
                          <w:szCs w:val="26"/>
                        </w:rPr>
                        <w:t xml:space="preserve"> | 4 Credits | 3 </w:t>
                      </w:r>
                      <w:r w:rsidR="00124349">
                        <w:rPr>
                          <w:rFonts w:ascii="Gill Sans MT" w:hAnsi="Gill Sans MT" w:cs="Helvetica"/>
                          <w:b/>
                          <w:szCs w:val="26"/>
                        </w:rPr>
                        <w:t>0 0 3</w:t>
                      </w:r>
                    </w:p>
                    <w:p w:rsidRPr="005232B1" w:rsidR="00274C50" w:rsidP="00320A43" w:rsidRDefault="00274C50" w14:paraId="0A37501D" w14:textId="77777777">
                      <w:pPr>
                        <w:jc w:val="center"/>
                        <w:rPr>
                          <w:rFonts w:ascii="Gill Sans MT" w:hAnsi="Gill Sans MT" w:cs="Helvetica"/>
                          <w:b/>
                          <w:szCs w:val="26"/>
                        </w:rPr>
                      </w:pPr>
                    </w:p>
                    <w:p w:rsidR="00C065E4" w:rsidP="00320A43" w:rsidRDefault="00211798" w14:paraId="7F0EDD10" w14:textId="38AEEB3F">
                      <w:pPr>
                        <w:jc w:val="center"/>
                        <w:rPr>
                          <w:rFonts w:ascii="Gill Sans MT" w:hAnsi="Gill Sans MT" w:cs="Helvetica"/>
                          <w:sz w:val="20"/>
                          <w:szCs w:val="26"/>
                        </w:rPr>
                      </w:pPr>
                      <w:r w:rsidRPr="005232B1">
                        <w:rPr>
                          <w:rFonts w:ascii="Gill Sans MT" w:hAnsi="Gill Sans MT" w:cs="Helvetica"/>
                          <w:sz w:val="20"/>
                          <w:szCs w:val="26"/>
                        </w:rPr>
                        <w:t xml:space="preserve">            Session: </w:t>
                      </w:r>
                      <w:r w:rsidR="00C065E4">
                        <w:rPr>
                          <w:rFonts w:ascii="Gill Sans MT" w:hAnsi="Gill Sans MT" w:cs="Helvetica"/>
                          <w:sz w:val="20"/>
                          <w:szCs w:val="26"/>
                        </w:rPr>
                        <w:t>July</w:t>
                      </w:r>
                      <w:r w:rsidRPr="005232B1">
                        <w:rPr>
                          <w:rFonts w:ascii="Gill Sans MT" w:hAnsi="Gill Sans MT" w:cs="Helvetica"/>
                          <w:sz w:val="20"/>
                          <w:szCs w:val="26"/>
                        </w:rPr>
                        <w:t xml:space="preserve"> 2</w:t>
                      </w:r>
                      <w:r w:rsidR="00D61B4F">
                        <w:rPr>
                          <w:rFonts w:ascii="Gill Sans MT" w:hAnsi="Gill Sans MT" w:cs="Helvetica"/>
                          <w:sz w:val="20"/>
                          <w:szCs w:val="26"/>
                        </w:rPr>
                        <w:t>3</w:t>
                      </w:r>
                      <w:r w:rsidRPr="005232B1">
                        <w:rPr>
                          <w:rFonts w:ascii="Gill Sans MT" w:hAnsi="Gill Sans MT" w:cs="Helvetica"/>
                          <w:sz w:val="20"/>
                          <w:szCs w:val="26"/>
                        </w:rPr>
                        <w:t xml:space="preserve"> – Nov 2</w:t>
                      </w:r>
                      <w:r w:rsidR="00D61B4F">
                        <w:rPr>
                          <w:rFonts w:ascii="Gill Sans MT" w:hAnsi="Gill Sans MT" w:cs="Helvetica"/>
                          <w:sz w:val="20"/>
                          <w:szCs w:val="26"/>
                        </w:rPr>
                        <w:t>3</w:t>
                      </w:r>
                      <w:r w:rsidRPr="005232B1">
                        <w:rPr>
                          <w:rFonts w:ascii="Gill Sans MT" w:hAnsi="Gill Sans MT" w:cs="Helvetica"/>
                          <w:sz w:val="20"/>
                          <w:szCs w:val="26"/>
                        </w:rPr>
                        <w:t xml:space="preserve"> | </w:t>
                      </w:r>
                      <w:r w:rsidR="00C065E4">
                        <w:rPr>
                          <w:rFonts w:ascii="Gill Sans MT" w:hAnsi="Gill Sans MT" w:cs="Helvetica"/>
                          <w:sz w:val="20"/>
                          <w:szCs w:val="26"/>
                        </w:rPr>
                        <w:t>Program: B.Tech. (</w:t>
                      </w:r>
                      <w:r w:rsidR="00124349">
                        <w:rPr>
                          <w:rFonts w:ascii="Gill Sans MT" w:hAnsi="Gill Sans MT" w:cs="Helvetica"/>
                          <w:sz w:val="20"/>
                          <w:szCs w:val="26"/>
                        </w:rPr>
                        <w:t>CSE</w:t>
                      </w:r>
                      <w:r w:rsidR="00C065E4">
                        <w:rPr>
                          <w:rFonts w:ascii="Gill Sans MT" w:hAnsi="Gill Sans MT" w:cs="Helvetica"/>
                          <w:sz w:val="20"/>
                          <w:szCs w:val="26"/>
                        </w:rPr>
                        <w:t xml:space="preserve">) | Semester: </w:t>
                      </w:r>
                      <w:r w:rsidR="00124349">
                        <w:rPr>
                          <w:rFonts w:ascii="Gill Sans MT" w:hAnsi="Gill Sans MT" w:cs="Helvetica"/>
                          <w:sz w:val="20"/>
                          <w:szCs w:val="26"/>
                        </w:rPr>
                        <w:t>V</w:t>
                      </w:r>
                      <w:r w:rsidR="00C065E4">
                        <w:rPr>
                          <w:rFonts w:ascii="Gill Sans MT" w:hAnsi="Gill Sans MT" w:cs="Helvetica"/>
                          <w:sz w:val="20"/>
                          <w:szCs w:val="26"/>
                        </w:rPr>
                        <w:t>II</w:t>
                      </w:r>
                    </w:p>
                    <w:p w:rsidRPr="005232B1" w:rsidR="00211798" w:rsidP="00C065E4" w:rsidRDefault="00C065E4" w14:paraId="3C45883F" w14:textId="77C3FA1D">
                      <w:pPr>
                        <w:jc w:val="center"/>
                        <w:rPr>
                          <w:rFonts w:ascii="Gill Sans MT" w:hAnsi="Gill Sans MT" w:cs="Helvetica"/>
                          <w:sz w:val="20"/>
                          <w:szCs w:val="26"/>
                        </w:rPr>
                      </w:pPr>
                      <w:r>
                        <w:rPr>
                          <w:rFonts w:ascii="Gill Sans MT" w:hAnsi="Gill Sans MT" w:cs="Helvetica"/>
                          <w:sz w:val="20"/>
                          <w:szCs w:val="26"/>
                        </w:rPr>
                        <w:t>Course Coordinator</w:t>
                      </w:r>
                      <w:r w:rsidRPr="005232B1" w:rsidR="00274C50">
                        <w:rPr>
                          <w:rFonts w:ascii="Gill Sans MT" w:hAnsi="Gill Sans MT" w:cs="Helvetica"/>
                          <w:sz w:val="20"/>
                          <w:szCs w:val="26"/>
                        </w:rPr>
                        <w:t>:</w:t>
                      </w:r>
                      <w:r w:rsidRPr="005232B1" w:rsidR="00211798">
                        <w:rPr>
                          <w:rFonts w:ascii="Gill Sans MT" w:hAnsi="Gill Sans MT" w:cs="Helvetica"/>
                          <w:sz w:val="20"/>
                          <w:szCs w:val="26"/>
                        </w:rPr>
                        <w:t xml:space="preserve"> </w:t>
                      </w:r>
                      <w:r w:rsidRPr="00124349" w:rsidR="00124349">
                        <w:rPr>
                          <w:rFonts w:ascii="Gill Sans MT" w:hAnsi="Gill Sans MT" w:cs="Helvetica"/>
                          <w:b/>
                          <w:bCs/>
                          <w:sz w:val="20"/>
                          <w:szCs w:val="26"/>
                        </w:rPr>
                        <w:t>Dr. Dibakar Sinha</w:t>
                      </w:r>
                    </w:p>
                    <w:p w:rsidRPr="00F30AF8" w:rsidR="00211798" w:rsidP="00320A43" w:rsidRDefault="00211798" w14:paraId="5DAB6C7B" w14:textId="77777777">
                      <w:pPr>
                        <w:rPr>
                          <w:rFonts w:ascii="Roboto" w:hAnsi="Roboto" w:cs="Helvetica"/>
                          <w:sz w:val="20"/>
                          <w:szCs w:val="26"/>
                        </w:rPr>
                      </w:pPr>
                    </w:p>
                    <w:p w:rsidRPr="00F30AF8" w:rsidR="00211798" w:rsidP="00320A43" w:rsidRDefault="00211798" w14:paraId="02EB378F" w14:textId="77777777">
                      <w:pPr>
                        <w:rPr>
                          <w:rFonts w:ascii="Roboto" w:hAnsi="Roboto" w:cs="Helvetica"/>
                          <w:i/>
                          <w:sz w:val="20"/>
                          <w:szCs w:val="26"/>
                        </w:rPr>
                      </w:pPr>
                      <w:r w:rsidRPr="00F30AF8">
                        <w:rPr>
                          <w:rFonts w:ascii="Roboto" w:hAnsi="Roboto" w:cs="Helvetica"/>
                          <w:i/>
                          <w:sz w:val="20"/>
                          <w:szCs w:val="26"/>
                        </w:rPr>
                        <w:br/>
                      </w:r>
                    </w:p>
                    <w:p w:rsidRPr="00F30AF8" w:rsidR="00211798" w:rsidP="00320A43" w:rsidRDefault="00211798" w14:paraId="6A05A809" w14:textId="77777777">
                      <w:pPr>
                        <w:jc w:val="center"/>
                        <w:rPr>
                          <w:rFonts w:ascii="Roboto" w:hAnsi="Roboto" w:cs="Helvetica"/>
                          <w:szCs w:val="26"/>
                        </w:rPr>
                      </w:pPr>
                    </w:p>
                    <w:p w:rsidRPr="00F30AF8" w:rsidR="00211798" w:rsidP="00320A43" w:rsidRDefault="00211798" w14:paraId="5A39BBE3" w14:textId="77777777">
                      <w:pPr>
                        <w:jc w:val="center"/>
                        <w:rPr>
                          <w:rFonts w:ascii="Roboto" w:hAnsi="Roboto" w:cs="Helvetica"/>
                          <w:szCs w:val="26"/>
                        </w:rPr>
                      </w:pPr>
                    </w:p>
                  </w:txbxContent>
                </v:textbox>
                <w10:wrap type="square" anchorx="page"/>
              </v:shape>
            </w:pict>
          </mc:Fallback>
        </mc:AlternateContent>
      </w:r>
    </w:p>
    <w:p w:rsidRPr="007B3725" w:rsidR="00320A43" w:rsidP="00320A43" w:rsidRDefault="007B3725" w14:paraId="5588DD28" w14:textId="6B75F827">
      <w:pPr>
        <w:rPr>
          <w:rFonts w:ascii="Times New Roman" w:hAnsi="Times New Roman" w:cs="Times New Roman"/>
        </w:rPr>
      </w:pPr>
      <w:r w:rsidRPr="007B3725">
        <w:rPr>
          <w:rFonts w:ascii="Times New Roman" w:hAnsi="Times New Roman" w:cs="Times New Roman"/>
          <w:noProof/>
          <w:lang w:val="en-IN" w:eastAsia="en-IN"/>
        </w:rPr>
        <mc:AlternateContent>
          <mc:Choice Requires="wps">
            <w:drawing>
              <wp:anchor distT="45720" distB="45720" distL="114300" distR="114300" simplePos="0" relativeHeight="251660288" behindDoc="0" locked="0" layoutInCell="1" allowOverlap="1" wp14:anchorId="3B10330A" wp14:editId="2896B9C8">
                <wp:simplePos x="0" y="0"/>
                <wp:positionH relativeFrom="column">
                  <wp:posOffset>251460</wp:posOffset>
                </wp:positionH>
                <wp:positionV relativeFrom="paragraph">
                  <wp:posOffset>50165</wp:posOffset>
                </wp:positionV>
                <wp:extent cx="933450" cy="100965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009650"/>
                        </a:xfrm>
                        <a:prstGeom prst="rect">
                          <a:avLst/>
                        </a:prstGeom>
                        <a:solidFill>
                          <a:srgbClr val="FFFFFF"/>
                        </a:solidFill>
                        <a:ln w="9525">
                          <a:noFill/>
                          <a:miter lim="800000"/>
                          <a:headEnd/>
                          <a:tailEnd/>
                        </a:ln>
                      </wps:spPr>
                      <wps:txbx>
                        <w:txbxContent>
                          <w:p w:rsidR="00211798" w:rsidP="00320A43" w:rsidRDefault="007B3725" w14:paraId="09BBB9DA" w14:textId="35B474C7">
                            <w:pPr>
                              <w:rPr>
                                <w:noProof/>
                                <w:lang w:eastAsia="en-IN"/>
                              </w:rPr>
                            </w:pPr>
                            <w:r>
                              <w:rPr>
                                <w:noProof/>
                                <w:lang w:val="en-IN" w:eastAsia="en-IN"/>
                              </w:rPr>
                              <w:drawing>
                                <wp:inline distT="0" distB="0" distL="0" distR="0" wp14:anchorId="66F0C6D7" wp14:editId="34D45E37">
                                  <wp:extent cx="741680" cy="8820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 (1).JPG"/>
                                          <pic:cNvPicPr/>
                                        </pic:nvPicPr>
                                        <pic:blipFill rotWithShape="1">
                                          <a:blip r:embed="rId7" cstate="print">
                                            <a:extLst>
                                              <a:ext uri="{28A0092B-C50C-407E-A947-70E740481C1C}">
                                                <a14:useLocalDpi xmlns:a14="http://schemas.microsoft.com/office/drawing/2010/main" val="0"/>
                                              </a:ext>
                                            </a:extLst>
                                          </a:blip>
                                          <a:srcRect r="81279"/>
                                          <a:stretch/>
                                        </pic:blipFill>
                                        <pic:spPr bwMode="auto">
                                          <a:xfrm>
                                            <a:off x="0" y="0"/>
                                            <a:ext cx="741680" cy="882080"/>
                                          </a:xfrm>
                                          <a:prstGeom prst="rect">
                                            <a:avLst/>
                                          </a:prstGeom>
                                          <a:ln>
                                            <a:noFill/>
                                          </a:ln>
                                          <a:extLst>
                                            <a:ext uri="{53640926-AAD7-44D8-BBD7-CCE9431645EC}">
                                              <a14:shadowObscured xmlns:a14="http://schemas.microsoft.com/office/drawing/2010/main"/>
                                            </a:ext>
                                          </a:extLst>
                                        </pic:spPr>
                                      </pic:pic>
                                    </a:graphicData>
                                  </a:graphic>
                                </wp:inline>
                              </w:drawing>
                            </w:r>
                          </w:p>
                          <w:p w:rsidR="00211798" w:rsidP="00320A43" w:rsidRDefault="00211798" w14:paraId="01D59373"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526523A1">
              <v:shape id="_x0000_s1027" style="position:absolute;margin-left:19.8pt;margin-top:3.95pt;width:73.5pt;height:7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" w14:anchorId="3B10330A">
                <v:textbox>
                  <w:txbxContent>
                    <w:p w:rsidR="00211798" w:rsidP="00320A43" w:rsidRDefault="007B3725" w14:paraId="41C8F396" w14:textId="35B474C7">
                      <w:pPr>
                        <w:rPr>
                          <w:noProof/>
                          <w:lang w:eastAsia="en-IN"/>
                        </w:rPr>
                      </w:pPr>
                      <w:r>
                        <w:rPr>
                          <w:noProof/>
                          <w:lang w:val="en-IN" w:eastAsia="en-IN"/>
                        </w:rPr>
                        <w:drawing>
                          <wp:inline distT="0" distB="0" distL="0" distR="0" wp14:anchorId="3A3231B4" wp14:editId="34D45E37">
                            <wp:extent cx="741680" cy="882080"/>
                            <wp:effectExtent l="0" t="0" r="1270" b="0"/>
                            <wp:docPr id="39758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 (1).JPG"/>
                                    <pic:cNvPicPr/>
                                  </pic:nvPicPr>
                                  <pic:blipFill rotWithShape="1">
                                    <a:blip r:embed="rId7" cstate="print">
                                      <a:extLst>
                                        <a:ext uri="{28A0092B-C50C-407E-A947-70E740481C1C}">
                                          <a14:useLocalDpi xmlns:a14="http://schemas.microsoft.com/office/drawing/2010/main" val="0"/>
                                        </a:ext>
                                      </a:extLst>
                                    </a:blip>
                                    <a:srcRect r="81279"/>
                                    <a:stretch/>
                                  </pic:blipFill>
                                  <pic:spPr bwMode="auto">
                                    <a:xfrm>
                                      <a:off x="0" y="0"/>
                                      <a:ext cx="741680" cy="882080"/>
                                    </a:xfrm>
                                    <a:prstGeom prst="rect">
                                      <a:avLst/>
                                    </a:prstGeom>
                                    <a:ln>
                                      <a:noFill/>
                                    </a:ln>
                                    <a:extLst>
                                      <a:ext uri="{53640926-AAD7-44D8-BBD7-CCE9431645EC}">
                                        <a14:shadowObscured xmlns:a14="http://schemas.microsoft.com/office/drawing/2010/main"/>
                                      </a:ext>
                                    </a:extLst>
                                  </pic:spPr>
                                </pic:pic>
                              </a:graphicData>
                            </a:graphic>
                          </wp:inline>
                        </w:drawing>
                      </w:r>
                    </w:p>
                    <w:p w:rsidR="00211798" w:rsidP="00320A43" w:rsidRDefault="00211798" w14:paraId="72A3D3EC" w14:textId="77777777"/>
                  </w:txbxContent>
                </v:textbox>
                <w10:wrap type="square"/>
              </v:shape>
            </w:pict>
          </mc:Fallback>
        </mc:AlternateContent>
      </w:r>
    </w:p>
    <w:p w:rsidRPr="00D61B4F" w:rsidR="0021720C" w:rsidP="00D61B4F" w:rsidRDefault="00F575BA" w14:paraId="570EC3BD" w14:textId="6AC70409">
      <w:pPr>
        <w:pStyle w:val="ListParagraph"/>
        <w:numPr>
          <w:ilvl w:val="0"/>
          <w:numId w:val="9"/>
        </w:numPr>
        <w:ind w:left="709"/>
        <w:jc w:val="both"/>
        <w:rPr>
          <w:rFonts w:ascii="Times New Roman" w:hAnsi="Times New Roman" w:cs="Times New Roman"/>
        </w:rPr>
      </w:pPr>
      <w:r w:rsidRPr="007B3725">
        <w:rPr>
          <w:rFonts w:ascii="Times New Roman" w:hAnsi="Times New Roman" w:cs="Times New Roman"/>
          <w:b/>
          <w:szCs w:val="26"/>
        </w:rPr>
        <w:t xml:space="preserve">Introduction: </w:t>
      </w:r>
      <w:r w:rsidRPr="007B3725">
        <w:rPr>
          <w:rFonts w:ascii="Times New Roman" w:hAnsi="Times New Roman" w:cs="Times New Roman"/>
          <w:szCs w:val="26"/>
        </w:rPr>
        <w:t xml:space="preserve">This course is offered by </w:t>
      </w:r>
      <w:r w:rsidR="00274C50">
        <w:rPr>
          <w:rFonts w:ascii="Times New Roman" w:hAnsi="Times New Roman" w:cs="Times New Roman"/>
          <w:szCs w:val="26"/>
        </w:rPr>
        <w:t xml:space="preserve">the department of </w:t>
      </w:r>
      <w:r w:rsidR="00124349">
        <w:rPr>
          <w:rFonts w:ascii="Times New Roman" w:hAnsi="Times New Roman" w:cs="Times New Roman"/>
          <w:szCs w:val="26"/>
        </w:rPr>
        <w:t>CSE</w:t>
      </w:r>
      <w:r w:rsidRPr="007B3725">
        <w:rPr>
          <w:rFonts w:ascii="Times New Roman" w:hAnsi="Times New Roman" w:cs="Times New Roman"/>
          <w:szCs w:val="26"/>
        </w:rPr>
        <w:t xml:space="preserve"> targeting students who wish to pursue development and research in industries or higher studies in </w:t>
      </w:r>
      <w:r w:rsidR="00167563">
        <w:rPr>
          <w:rFonts w:ascii="Times New Roman" w:hAnsi="Times New Roman" w:cs="Times New Roman"/>
          <w:szCs w:val="26"/>
        </w:rPr>
        <w:t xml:space="preserve">the </w:t>
      </w:r>
      <w:r w:rsidRPr="007B3725">
        <w:rPr>
          <w:rFonts w:ascii="Times New Roman" w:hAnsi="Times New Roman" w:cs="Times New Roman"/>
          <w:szCs w:val="26"/>
        </w:rPr>
        <w:t>field</w:t>
      </w:r>
      <w:r w:rsidR="00167563">
        <w:rPr>
          <w:rFonts w:ascii="Times New Roman" w:hAnsi="Times New Roman" w:cs="Times New Roman"/>
          <w:szCs w:val="26"/>
        </w:rPr>
        <w:t>s</w:t>
      </w:r>
      <w:r w:rsidRPr="007B3725">
        <w:rPr>
          <w:rFonts w:ascii="Times New Roman" w:hAnsi="Times New Roman" w:cs="Times New Roman"/>
          <w:szCs w:val="26"/>
        </w:rPr>
        <w:t xml:space="preserve"> of Computer Science, IT and Communication Engineering. This course will form the base of computer science</w:t>
      </w:r>
      <w:r w:rsidR="009259FB">
        <w:rPr>
          <w:rFonts w:ascii="Times New Roman" w:hAnsi="Times New Roman" w:cs="Times New Roman"/>
          <w:szCs w:val="26"/>
        </w:rPr>
        <w:t xml:space="preserve"> </w:t>
      </w:r>
      <w:r w:rsidRPr="007B3725">
        <w:rPr>
          <w:rFonts w:ascii="Times New Roman" w:hAnsi="Times New Roman" w:cs="Times New Roman"/>
          <w:szCs w:val="26"/>
        </w:rPr>
        <w:t xml:space="preserve">and hence this course is introduced at this level to make the students understand </w:t>
      </w:r>
      <w:r w:rsidR="00755244">
        <w:rPr>
          <w:rFonts w:ascii="Times New Roman" w:hAnsi="Times New Roman" w:cs="Times New Roman"/>
          <w:szCs w:val="26"/>
        </w:rPr>
        <w:t>Linux</w:t>
      </w:r>
      <w:r w:rsidR="00124349">
        <w:rPr>
          <w:rFonts w:ascii="Times New Roman" w:hAnsi="Times New Roman" w:cs="Times New Roman"/>
          <w:szCs w:val="26"/>
        </w:rPr>
        <w:t xml:space="preserve"> system </w:t>
      </w:r>
      <w:r w:rsidRPr="007B3725">
        <w:rPr>
          <w:rFonts w:ascii="Times New Roman" w:hAnsi="Times New Roman" w:cs="Times New Roman"/>
          <w:szCs w:val="26"/>
        </w:rPr>
        <w:t xml:space="preserve">various ways of </w:t>
      </w:r>
      <w:r w:rsidR="00124349">
        <w:rPr>
          <w:rFonts w:ascii="Times New Roman" w:hAnsi="Times New Roman" w:cs="Times New Roman"/>
          <w:szCs w:val="26"/>
        </w:rPr>
        <w:t xml:space="preserve">programming in shell scripting </w:t>
      </w:r>
      <w:r w:rsidRPr="007B3725">
        <w:rPr>
          <w:rFonts w:ascii="Times New Roman" w:hAnsi="Times New Roman" w:cs="Times New Roman"/>
          <w:szCs w:val="26"/>
        </w:rPr>
        <w:t>depending upon the application.</w:t>
      </w:r>
    </w:p>
    <w:p w:rsidRPr="00D61B4F" w:rsidR="00D61B4F" w:rsidP="00D61B4F" w:rsidRDefault="00D61B4F" w14:paraId="5CB060E9" w14:textId="77777777">
      <w:pPr>
        <w:pStyle w:val="ListParagraph"/>
        <w:ind w:left="709"/>
        <w:jc w:val="both"/>
        <w:rPr>
          <w:rFonts w:ascii="Times New Roman" w:hAnsi="Times New Roman" w:cs="Times New Roman"/>
        </w:rPr>
      </w:pPr>
    </w:p>
    <w:p w:rsidRPr="009E0685" w:rsidR="009E0685" w:rsidP="009E0685" w:rsidRDefault="009E0685" w14:paraId="12F06300" w14:textId="315E88CE">
      <w:pPr>
        <w:pStyle w:val="ListParagraph"/>
        <w:numPr>
          <w:ilvl w:val="0"/>
          <w:numId w:val="9"/>
        </w:numPr>
        <w:ind w:left="709"/>
        <w:jc w:val="both"/>
        <w:rPr>
          <w:rFonts w:ascii="Gill Sans MT" w:hAnsi="Gill Sans MT"/>
        </w:rPr>
      </w:pPr>
      <w:r w:rsidRPr="009E0685">
        <w:rPr>
          <w:rFonts w:ascii="Gill Sans MT" w:hAnsi="Gill Sans MT"/>
          <w:b/>
        </w:rPr>
        <w:t xml:space="preserve">Course Outcomes: </w:t>
      </w:r>
      <w:r w:rsidRPr="009E0685">
        <w:rPr>
          <w:rFonts w:ascii="Gill Sans MT" w:hAnsi="Gill Sans MT"/>
        </w:rPr>
        <w:t xml:space="preserve">At the end of the course, students will be able to </w:t>
      </w:r>
    </w:p>
    <w:p w:rsidRPr="007765EB" w:rsidR="009E0685" w:rsidP="009E0685" w:rsidRDefault="00815DF1" w14:paraId="2B12BA23" w14:textId="0A170C51">
      <w:pPr>
        <w:pStyle w:val="ListParagraph"/>
        <w:numPr>
          <w:ilvl w:val="0"/>
          <w:numId w:val="19"/>
        </w:numPr>
        <w:suppressAutoHyphens w:val="0"/>
        <w:autoSpaceDN/>
        <w:spacing w:line="259" w:lineRule="auto"/>
        <w:contextualSpacing/>
        <w:textAlignment w:val="auto"/>
        <w:rPr>
          <w:rFonts w:ascii="Gill Sans MT" w:hAnsi="Gill Sans MT"/>
        </w:rPr>
      </w:pPr>
      <w:r w:rsidRPr="00815DF1">
        <w:rPr>
          <w:rFonts w:ascii="Gill Sans MT" w:hAnsi="Gill Sans MT"/>
        </w:rPr>
        <w:t xml:space="preserve">Demonstrate capabilities for implementing general file system utilities, process </w:t>
      </w:r>
      <w:r w:rsidR="00891A53">
        <w:rPr>
          <w:rFonts w:ascii="Gill Sans MT" w:hAnsi="Gill Sans MT"/>
        </w:rPr>
        <w:tab/>
      </w:r>
      <w:r w:rsidR="00891A53">
        <w:rPr>
          <w:rFonts w:ascii="Gill Sans MT" w:hAnsi="Gill Sans MT"/>
        </w:rPr>
        <w:tab/>
      </w:r>
      <w:r w:rsidR="00891A53">
        <w:rPr>
          <w:rFonts w:ascii="Gill Sans MT" w:hAnsi="Gill Sans MT"/>
        </w:rPr>
        <w:tab/>
      </w:r>
      <w:r w:rsidRPr="00815DF1">
        <w:rPr>
          <w:rFonts w:ascii="Gill Sans MT" w:hAnsi="Gill Sans MT"/>
        </w:rPr>
        <w:t>trees, input/output redirection &amp; for handling signals</w:t>
      </w:r>
      <w:r w:rsidR="009E0685">
        <w:rPr>
          <w:rFonts w:ascii="Gill Sans MT" w:hAnsi="Gill Sans MT"/>
        </w:rPr>
        <w:t>.</w:t>
      </w:r>
      <w:r w:rsidR="00E43EE7">
        <w:rPr>
          <w:rFonts w:ascii="Gill Sans MT" w:hAnsi="Gill Sans MT"/>
        </w:rPr>
        <w:t xml:space="preserve"> (Level </w:t>
      </w:r>
      <w:r w:rsidR="00E43EE7">
        <w:t>II.</w:t>
      </w:r>
      <w:r w:rsidR="008355A5">
        <w:t xml:space="preserve"> Understanding</w:t>
      </w:r>
      <w:r w:rsidR="00E43EE7">
        <w:rPr>
          <w:rFonts w:ascii="Gill Sans MT" w:hAnsi="Gill Sans MT"/>
        </w:rPr>
        <w:t>)</w:t>
      </w:r>
    </w:p>
    <w:p w:rsidRPr="005F4461" w:rsidR="005F4461" w:rsidP="005F4461" w:rsidRDefault="005F4461" w14:paraId="7952AFC4" w14:textId="07489D3F">
      <w:pPr>
        <w:pStyle w:val="ListParagraph"/>
        <w:numPr>
          <w:ilvl w:val="0"/>
          <w:numId w:val="19"/>
        </w:numPr>
        <w:suppressAutoHyphens w:val="0"/>
        <w:autoSpaceDN/>
        <w:spacing w:line="259" w:lineRule="auto"/>
        <w:contextualSpacing/>
        <w:textAlignment w:val="auto"/>
        <w:rPr>
          <w:rFonts w:ascii="Gill Sans MT" w:hAnsi="Gill Sans MT"/>
        </w:rPr>
      </w:pPr>
      <w:r w:rsidRPr="005F4461">
        <w:rPr>
          <w:rFonts w:ascii="Gill Sans MT" w:hAnsi="Gill Sans MT"/>
        </w:rPr>
        <w:t xml:space="preserve">Illustrate use of pipe, socket API and Remote procedure calls for inter-process </w:t>
      </w:r>
      <w:r>
        <w:rPr>
          <w:rFonts w:ascii="Gill Sans MT" w:hAnsi="Gill Sans MT"/>
        </w:rPr>
        <w:tab/>
      </w:r>
      <w:r>
        <w:rPr>
          <w:rFonts w:ascii="Gill Sans MT" w:hAnsi="Gill Sans MT"/>
        </w:rPr>
        <w:tab/>
      </w:r>
      <w:r>
        <w:rPr>
          <w:rFonts w:ascii="Gill Sans MT" w:hAnsi="Gill Sans MT"/>
        </w:rPr>
        <w:tab/>
      </w:r>
      <w:r w:rsidRPr="005F4461">
        <w:rPr>
          <w:rFonts w:ascii="Gill Sans MT" w:hAnsi="Gill Sans MT"/>
        </w:rPr>
        <w:t>communication.</w:t>
      </w:r>
      <w:r w:rsidRPr="00542669" w:rsidR="00542669">
        <w:rPr>
          <w:rFonts w:ascii="Gill Sans MT" w:hAnsi="Gill Sans MT"/>
        </w:rPr>
        <w:t xml:space="preserve"> </w:t>
      </w:r>
      <w:r w:rsidR="00542669">
        <w:rPr>
          <w:rFonts w:ascii="Gill Sans MT" w:hAnsi="Gill Sans MT"/>
        </w:rPr>
        <w:t xml:space="preserve">(Level </w:t>
      </w:r>
      <w:r w:rsidR="00542669">
        <w:t>II. Understanding</w:t>
      </w:r>
      <w:r w:rsidR="00542669">
        <w:rPr>
          <w:rFonts w:ascii="Gill Sans MT" w:hAnsi="Gill Sans MT"/>
        </w:rPr>
        <w:t>)</w:t>
      </w:r>
    </w:p>
    <w:p w:rsidR="009E0685" w:rsidP="005F4461" w:rsidRDefault="005F4461" w14:paraId="087BA0F7" w14:textId="2DAB3A71">
      <w:pPr>
        <w:pStyle w:val="ListParagraph"/>
        <w:numPr>
          <w:ilvl w:val="0"/>
          <w:numId w:val="19"/>
        </w:numPr>
        <w:suppressAutoHyphens w:val="0"/>
        <w:autoSpaceDN/>
        <w:spacing w:line="259" w:lineRule="auto"/>
        <w:contextualSpacing/>
        <w:textAlignment w:val="auto"/>
        <w:rPr>
          <w:rFonts w:ascii="Gill Sans MT" w:hAnsi="Gill Sans MT"/>
        </w:rPr>
      </w:pPr>
      <w:r w:rsidRPr="005F4461">
        <w:rPr>
          <w:rFonts w:ascii="Gill Sans MT" w:hAnsi="Gill Sans MT"/>
        </w:rPr>
        <w:t xml:space="preserve">Apply concepts related to concurrency to achieve the same for cooperating </w:t>
      </w:r>
      <w:r w:rsidR="00B412E3">
        <w:rPr>
          <w:rFonts w:ascii="Gill Sans MT" w:hAnsi="Gill Sans MT"/>
        </w:rPr>
        <w:tab/>
      </w:r>
      <w:r w:rsidR="00B412E3">
        <w:rPr>
          <w:rFonts w:ascii="Gill Sans MT" w:hAnsi="Gill Sans MT"/>
        </w:rPr>
        <w:tab/>
      </w:r>
      <w:r w:rsidR="00B412E3">
        <w:rPr>
          <w:rFonts w:ascii="Gill Sans MT" w:hAnsi="Gill Sans MT"/>
        </w:rPr>
        <w:tab/>
      </w:r>
      <w:r w:rsidRPr="005F4461">
        <w:rPr>
          <w:rFonts w:ascii="Gill Sans MT" w:hAnsi="Gill Sans MT"/>
        </w:rPr>
        <w:t xml:space="preserve">processes. </w:t>
      </w:r>
      <w:r w:rsidR="002A41BB">
        <w:rPr>
          <w:rFonts w:ascii="Gill Sans MT" w:hAnsi="Gill Sans MT"/>
        </w:rPr>
        <w:t xml:space="preserve">(Level </w:t>
      </w:r>
      <w:r w:rsidR="002A41BB">
        <w:t>III. Applying</w:t>
      </w:r>
      <w:r w:rsidR="002A41BB">
        <w:rPr>
          <w:rFonts w:ascii="Gill Sans MT" w:hAnsi="Gill Sans MT"/>
        </w:rPr>
        <w:t>)</w:t>
      </w:r>
    </w:p>
    <w:p w:rsidR="009E0685" w:rsidP="009E0685" w:rsidRDefault="00BB6BE8" w14:paraId="09DAEBD1" w14:textId="4C1A7F6D">
      <w:pPr>
        <w:pStyle w:val="ListParagraph"/>
        <w:numPr>
          <w:ilvl w:val="0"/>
          <w:numId w:val="19"/>
        </w:numPr>
        <w:suppressAutoHyphens w:val="0"/>
        <w:autoSpaceDN/>
        <w:spacing w:line="259" w:lineRule="auto"/>
        <w:contextualSpacing/>
        <w:textAlignment w:val="auto"/>
        <w:rPr>
          <w:rFonts w:ascii="Gill Sans MT" w:hAnsi="Gill Sans MT"/>
        </w:rPr>
      </w:pPr>
      <w:r w:rsidRPr="00BB6BE8">
        <w:rPr>
          <w:rFonts w:ascii="Gill Sans MT" w:hAnsi="Gill Sans MT"/>
        </w:rPr>
        <w:t xml:space="preserve">Outline skills to write device driver </w:t>
      </w:r>
      <w:r w:rsidRPr="00BB6BE8" w:rsidR="001F5117">
        <w:rPr>
          <w:rFonts w:ascii="Gill Sans MT" w:hAnsi="Gill Sans MT"/>
        </w:rPr>
        <w:t>code.</w:t>
      </w:r>
      <w:r w:rsidRPr="007765EB" w:rsidR="009E0685">
        <w:rPr>
          <w:rFonts w:ascii="Gill Sans MT" w:hAnsi="Gill Sans MT"/>
        </w:rPr>
        <w:t xml:space="preserve"> </w:t>
      </w:r>
      <w:r w:rsidR="002E78B5">
        <w:rPr>
          <w:rFonts w:ascii="Gill Sans MT" w:hAnsi="Gill Sans MT"/>
        </w:rPr>
        <w:t xml:space="preserve">(Level </w:t>
      </w:r>
      <w:r w:rsidR="002E78B5">
        <w:t>II. Understanding</w:t>
      </w:r>
      <w:r w:rsidR="002E78B5">
        <w:rPr>
          <w:rFonts w:ascii="Gill Sans MT" w:hAnsi="Gill Sans MT"/>
        </w:rPr>
        <w:t>)</w:t>
      </w:r>
    </w:p>
    <w:p w:rsidRPr="006848BB" w:rsidR="009E0685" w:rsidP="006848BB" w:rsidRDefault="001B7CDE" w14:paraId="2E955A5D" w14:textId="127ACD31">
      <w:pPr>
        <w:pStyle w:val="ListParagraph"/>
        <w:numPr>
          <w:ilvl w:val="0"/>
          <w:numId w:val="19"/>
        </w:numPr>
        <w:suppressAutoHyphens w:val="0"/>
        <w:autoSpaceDN/>
        <w:spacing w:line="259" w:lineRule="auto"/>
        <w:contextualSpacing/>
        <w:textAlignment w:val="auto"/>
        <w:rPr>
          <w:rFonts w:ascii="Gill Sans MT" w:hAnsi="Gill Sans MT"/>
        </w:rPr>
      </w:pPr>
      <w:r w:rsidRPr="001B7CDE">
        <w:rPr>
          <w:rFonts w:ascii="Gill Sans MT" w:hAnsi="Gill Sans MT"/>
        </w:rPr>
        <w:t>Show skills to write advanced shell scripts</w:t>
      </w:r>
      <w:r w:rsidR="009E0685">
        <w:rPr>
          <w:rFonts w:ascii="Gill Sans MT" w:hAnsi="Gill Sans MT"/>
        </w:rPr>
        <w:t>.</w:t>
      </w:r>
      <w:r w:rsidRPr="007765EB" w:rsidR="009E0685">
        <w:rPr>
          <w:rFonts w:ascii="Gill Sans MT" w:hAnsi="Gill Sans MT"/>
        </w:rPr>
        <w:t xml:space="preserve"> </w:t>
      </w:r>
      <w:r w:rsidR="006848BB">
        <w:rPr>
          <w:rFonts w:ascii="Gill Sans MT" w:hAnsi="Gill Sans MT"/>
        </w:rPr>
        <w:t xml:space="preserve">(Level </w:t>
      </w:r>
      <w:r w:rsidR="006848BB">
        <w:t>II. Understanding</w:t>
      </w:r>
      <w:r w:rsidR="006848BB">
        <w:rPr>
          <w:rFonts w:ascii="Gill Sans MT" w:hAnsi="Gill Sans MT"/>
        </w:rPr>
        <w:t>)</w:t>
      </w:r>
    </w:p>
    <w:p w:rsidRPr="007B3725" w:rsidR="00A65109" w:rsidP="00D61B4F" w:rsidRDefault="00A65109" w14:paraId="1BD0EA87" w14:textId="3414DD8D">
      <w:pPr>
        <w:tabs>
          <w:tab w:val="left" w:pos="1020"/>
          <w:tab w:val="left" w:pos="1890"/>
        </w:tabs>
        <w:ind w:left="709"/>
        <w:jc w:val="both"/>
        <w:rPr>
          <w:rFonts w:ascii="Times New Roman" w:hAnsi="Times New Roman" w:cs="Times New Roman"/>
        </w:rPr>
      </w:pPr>
    </w:p>
    <w:p w:rsidRPr="007B3725" w:rsidR="00A65109" w:rsidP="00D61B4F" w:rsidRDefault="00A65109" w14:paraId="1B815A87" w14:textId="77777777">
      <w:pPr>
        <w:ind w:left="709"/>
        <w:jc w:val="both"/>
        <w:rPr>
          <w:rFonts w:ascii="Times New Roman" w:hAnsi="Times New Roman" w:cs="Times New Roman"/>
          <w:szCs w:val="26"/>
        </w:rPr>
      </w:pPr>
    </w:p>
    <w:p w:rsidR="00FE4932" w:rsidP="003E587C" w:rsidRDefault="00FE4932" w14:paraId="3C3E3165" w14:textId="77777777">
      <w:pPr>
        <w:pStyle w:val="ListParagraph"/>
        <w:numPr>
          <w:ilvl w:val="0"/>
          <w:numId w:val="9"/>
        </w:numPr>
        <w:ind w:left="709"/>
        <w:jc w:val="both"/>
        <w:rPr>
          <w:rFonts w:ascii="Gill Sans MT" w:hAnsi="Gill Sans MT"/>
          <w:b/>
        </w:rPr>
      </w:pPr>
      <w:r w:rsidRPr="009B2D6E">
        <w:rPr>
          <w:rFonts w:ascii="Gill Sans MT" w:hAnsi="Gill Sans MT"/>
          <w:b/>
        </w:rPr>
        <w:t xml:space="preserve">PROGRAM OUTCOMES AND PROGRAM SPECIFIC OUTCOMES </w:t>
      </w:r>
    </w:p>
    <w:p w:rsidRPr="00EF0438" w:rsidR="00FE4932" w:rsidP="00FE4932" w:rsidRDefault="00FE4932" w14:paraId="5E3D000A" w14:textId="661F1B2B">
      <w:pPr>
        <w:pStyle w:val="ListParagraph"/>
        <w:numPr>
          <w:ilvl w:val="1"/>
          <w:numId w:val="21"/>
        </w:numPr>
        <w:tabs>
          <w:tab w:val="left" w:pos="1843"/>
        </w:tabs>
        <w:suppressAutoHyphens w:val="0"/>
        <w:autoSpaceDN/>
        <w:spacing w:line="259" w:lineRule="auto"/>
        <w:ind w:left="1843" w:hanging="766"/>
        <w:contextualSpacing/>
        <w:jc w:val="both"/>
        <w:textAlignment w:val="auto"/>
        <w:rPr>
          <w:rFonts w:ascii="Gill Sans MT" w:hAnsi="Gill Sans MT" w:cs="Times New Roman"/>
        </w:rPr>
      </w:pPr>
      <w:r w:rsidRPr="00EF0438">
        <w:rPr>
          <w:rFonts w:ascii="Gill Sans MT" w:hAnsi="Gill Sans MT" w:cs="Times New Roman"/>
          <w:b/>
          <w:bCs/>
        </w:rPr>
        <w:t>Engineering knowledge</w:t>
      </w:r>
      <w:r w:rsidRPr="00EF0438">
        <w:rPr>
          <w:rFonts w:ascii="Gill Sans MT" w:hAnsi="Gill Sans MT" w:cs="Times New Roman"/>
        </w:rPr>
        <w:t xml:space="preserve">: Apply the knowledge of mathematics, science, engineering fundamentals, and an engineering specialization to the solution of complex engineering </w:t>
      </w:r>
      <w:r w:rsidRPr="00EF0438" w:rsidR="003E587C">
        <w:rPr>
          <w:rFonts w:ascii="Gill Sans MT" w:hAnsi="Gill Sans MT" w:cs="Times New Roman"/>
        </w:rPr>
        <w:t>problems.</w:t>
      </w:r>
    </w:p>
    <w:p w:rsidRPr="00EF0438" w:rsidR="00FE4932" w:rsidP="00FE4932" w:rsidRDefault="00FE4932" w14:paraId="65376070" w14:textId="27AB8A1B">
      <w:pPr>
        <w:widowControl/>
        <w:numPr>
          <w:ilvl w:val="1"/>
          <w:numId w:val="21"/>
        </w:numPr>
        <w:tabs>
          <w:tab w:val="left" w:pos="1843"/>
        </w:tabs>
        <w:suppressAutoHyphens w:val="0"/>
        <w:autoSpaceDN/>
        <w:spacing w:after="160" w:line="259" w:lineRule="auto"/>
        <w:ind w:left="1843" w:hanging="766"/>
        <w:contextualSpacing/>
        <w:jc w:val="both"/>
        <w:textAlignment w:val="auto"/>
        <w:rPr>
          <w:rFonts w:ascii="Gill Sans MT" w:hAnsi="Gill Sans MT" w:cs="Times New Roman"/>
        </w:rPr>
      </w:pPr>
      <w:r w:rsidRPr="00EF0438">
        <w:rPr>
          <w:rFonts w:ascii="Gill Sans MT" w:hAnsi="Gill Sans MT" w:cs="Times New Roman"/>
          <w:b/>
          <w:bCs/>
        </w:rPr>
        <w:t>Problem analysis</w:t>
      </w:r>
      <w:r w:rsidRPr="00EF0438">
        <w:rPr>
          <w:rFonts w:ascii="Gill Sans MT" w:hAnsi="Gill Sans MT" w:cs="Times New Roman"/>
        </w:rPr>
        <w:t xml:space="preserve">: Identify, formulate, research literature, and analyze complex engineering problems reaching substantiated conclusions using first principles of mathematics, natural sciences, and engineering </w:t>
      </w:r>
      <w:r w:rsidRPr="00EF0438" w:rsidR="003E587C">
        <w:rPr>
          <w:rFonts w:ascii="Gill Sans MT" w:hAnsi="Gill Sans MT" w:cs="Times New Roman"/>
        </w:rPr>
        <w:t>sciences.</w:t>
      </w:r>
    </w:p>
    <w:p w:rsidRPr="00EF0438" w:rsidR="00FE4932" w:rsidP="00FE4932" w:rsidRDefault="00FE4932" w14:paraId="187B9C9B" w14:textId="47363EA6">
      <w:pPr>
        <w:widowControl/>
        <w:numPr>
          <w:ilvl w:val="1"/>
          <w:numId w:val="21"/>
        </w:numPr>
        <w:tabs>
          <w:tab w:val="left" w:pos="1843"/>
        </w:tabs>
        <w:suppressAutoHyphens w:val="0"/>
        <w:autoSpaceDN/>
        <w:spacing w:after="160" w:line="259" w:lineRule="auto"/>
        <w:ind w:left="1843" w:hanging="766"/>
        <w:contextualSpacing/>
        <w:jc w:val="both"/>
        <w:textAlignment w:val="auto"/>
        <w:rPr>
          <w:rFonts w:ascii="Gill Sans MT" w:hAnsi="Gill Sans MT" w:cs="Times New Roman"/>
        </w:rPr>
      </w:pPr>
      <w:r w:rsidRPr="00EF0438">
        <w:rPr>
          <w:rFonts w:ascii="Gill Sans MT" w:hAnsi="Gill Sans MT" w:cs="Times New Roman"/>
          <w:b/>
          <w:bCs/>
        </w:rPr>
        <w:t>Design/development of solutions</w:t>
      </w:r>
      <w:r w:rsidRPr="00EF0438">
        <w:rPr>
          <w:rFonts w:ascii="Gill Sans MT" w:hAnsi="Gill Sans MT" w:cs="Times New Roman"/>
        </w:rPr>
        <w:t>: Design solutions for complex engineering problems and design system components or processes</w:t>
      </w:r>
      <w:r w:rsidRPr="00EF0438">
        <w:rPr>
          <w:rFonts w:ascii="Gill Sans MT" w:hAnsi="Gill Sans MT" w:cs="Times New Roman"/>
          <w:u w:val="single"/>
        </w:rPr>
        <w:t xml:space="preserve"> </w:t>
      </w:r>
      <w:r w:rsidRPr="00EF0438">
        <w:rPr>
          <w:rFonts w:ascii="Gill Sans MT" w:hAnsi="Gill Sans MT" w:cs="Times New Roman"/>
        </w:rPr>
        <w:t xml:space="preserve">that meet the specified needs with appropriate consideration for the public health and safety, and the cultural, societal, and environmental </w:t>
      </w:r>
      <w:r w:rsidRPr="00EF0438" w:rsidR="003E587C">
        <w:rPr>
          <w:rFonts w:ascii="Gill Sans MT" w:hAnsi="Gill Sans MT" w:cs="Times New Roman"/>
        </w:rPr>
        <w:t>considerations.</w:t>
      </w:r>
    </w:p>
    <w:p w:rsidRPr="00EF0438" w:rsidR="00FE4932" w:rsidP="00FE4932" w:rsidRDefault="00FE4932" w14:paraId="593399B5" w14:textId="78C9EC1A">
      <w:pPr>
        <w:widowControl/>
        <w:numPr>
          <w:ilvl w:val="1"/>
          <w:numId w:val="21"/>
        </w:numPr>
        <w:tabs>
          <w:tab w:val="left" w:pos="1843"/>
        </w:tabs>
        <w:suppressAutoHyphens w:val="0"/>
        <w:autoSpaceDN/>
        <w:spacing w:after="160" w:line="259" w:lineRule="auto"/>
        <w:ind w:left="1843" w:hanging="766"/>
        <w:contextualSpacing/>
        <w:jc w:val="both"/>
        <w:textAlignment w:val="auto"/>
        <w:rPr>
          <w:rFonts w:ascii="Gill Sans MT" w:hAnsi="Gill Sans MT" w:cs="Times New Roman"/>
        </w:rPr>
      </w:pPr>
      <w:r w:rsidRPr="00EF0438">
        <w:rPr>
          <w:rFonts w:ascii="Gill Sans MT" w:hAnsi="Gill Sans MT" w:cs="Times New Roman"/>
          <w:b/>
          <w:bCs/>
        </w:rPr>
        <w:t>Conduct investigations of complex problems</w:t>
      </w:r>
      <w:r w:rsidRPr="00EF0438">
        <w:rPr>
          <w:rFonts w:ascii="Gill Sans MT" w:hAnsi="Gill Sans MT" w:cs="Times New Roman"/>
        </w:rPr>
        <w:t xml:space="preserve">: Use research-based knowledge and research methods including design of experiments, analysis and interpretation of data, and synthesis of the information to provide valid </w:t>
      </w:r>
      <w:r w:rsidRPr="00EF0438" w:rsidR="003E587C">
        <w:rPr>
          <w:rFonts w:ascii="Gill Sans MT" w:hAnsi="Gill Sans MT" w:cs="Times New Roman"/>
        </w:rPr>
        <w:t>conclusions.</w:t>
      </w:r>
    </w:p>
    <w:p w:rsidRPr="00EF0438" w:rsidR="00FE4932" w:rsidP="00FE4932" w:rsidRDefault="00FE4932" w14:paraId="2B9CA5D3" w14:textId="45D5425A">
      <w:pPr>
        <w:widowControl/>
        <w:numPr>
          <w:ilvl w:val="1"/>
          <w:numId w:val="21"/>
        </w:numPr>
        <w:tabs>
          <w:tab w:val="left" w:pos="1843"/>
        </w:tabs>
        <w:suppressAutoHyphens w:val="0"/>
        <w:autoSpaceDN/>
        <w:spacing w:after="160" w:line="259" w:lineRule="auto"/>
        <w:ind w:left="1843" w:hanging="766"/>
        <w:contextualSpacing/>
        <w:jc w:val="both"/>
        <w:textAlignment w:val="auto"/>
        <w:rPr>
          <w:rFonts w:ascii="Gill Sans MT" w:hAnsi="Gill Sans MT" w:cs="Times New Roman"/>
        </w:rPr>
      </w:pPr>
      <w:r w:rsidRPr="00EF0438">
        <w:rPr>
          <w:rFonts w:ascii="Gill Sans MT" w:hAnsi="Gill Sans MT" w:cs="Times New Roman"/>
          <w:b/>
          <w:bCs/>
        </w:rPr>
        <w:t>Modern tool usage</w:t>
      </w:r>
      <w:r w:rsidRPr="00EF0438">
        <w:rPr>
          <w:rFonts w:ascii="Gill Sans MT" w:hAnsi="Gill Sans MT" w:cs="Times New Roman"/>
        </w:rPr>
        <w:t>: Create, select, and apply appropriate techniques, resources, and modern engineering and IT tools</w:t>
      </w:r>
      <w:r w:rsidRPr="00EF0438">
        <w:rPr>
          <w:rFonts w:ascii="Gill Sans MT" w:hAnsi="Gill Sans MT" w:cs="Times New Roman"/>
          <w:u w:val="single"/>
        </w:rPr>
        <w:t xml:space="preserve"> </w:t>
      </w:r>
      <w:r w:rsidRPr="00EF0438">
        <w:rPr>
          <w:rFonts w:ascii="Gill Sans MT" w:hAnsi="Gill Sans MT" w:cs="Times New Roman"/>
        </w:rPr>
        <w:t xml:space="preserve">including prediction and modeling to complex engineering activities with an understanding of the </w:t>
      </w:r>
      <w:r w:rsidRPr="00EF0438" w:rsidR="003E587C">
        <w:rPr>
          <w:rFonts w:ascii="Gill Sans MT" w:hAnsi="Gill Sans MT" w:cs="Times New Roman"/>
        </w:rPr>
        <w:t>limitations.</w:t>
      </w:r>
    </w:p>
    <w:p w:rsidRPr="00EF0438" w:rsidR="00FE4932" w:rsidP="00FE4932" w:rsidRDefault="00FE4932" w14:paraId="339246CD" w14:textId="25E07B77">
      <w:pPr>
        <w:widowControl/>
        <w:numPr>
          <w:ilvl w:val="1"/>
          <w:numId w:val="21"/>
        </w:numPr>
        <w:tabs>
          <w:tab w:val="left" w:pos="1843"/>
        </w:tabs>
        <w:suppressAutoHyphens w:val="0"/>
        <w:autoSpaceDN/>
        <w:spacing w:after="160" w:line="259" w:lineRule="auto"/>
        <w:ind w:left="1843" w:hanging="766"/>
        <w:contextualSpacing/>
        <w:jc w:val="both"/>
        <w:textAlignment w:val="auto"/>
        <w:rPr>
          <w:rFonts w:ascii="Gill Sans MT" w:hAnsi="Gill Sans MT" w:cs="Times New Roman"/>
        </w:rPr>
      </w:pPr>
      <w:r w:rsidRPr="00EF0438">
        <w:rPr>
          <w:rFonts w:ascii="Gill Sans MT" w:hAnsi="Gill Sans MT" w:cs="Times New Roman"/>
          <w:b/>
          <w:bCs/>
        </w:rPr>
        <w:t>The engineer and society</w:t>
      </w:r>
      <w:r w:rsidRPr="00EF0438">
        <w:rPr>
          <w:rFonts w:ascii="Gill Sans MT" w:hAnsi="Gill Sans MT" w:cs="Times New Roman"/>
        </w:rPr>
        <w:t>: Apply reasoning informed by the contextual knowledge to assess societal, health, safety, legal, and cultural issues</w:t>
      </w:r>
      <w:r w:rsidRPr="00EF0438">
        <w:rPr>
          <w:rFonts w:ascii="Gill Sans MT" w:hAnsi="Gill Sans MT" w:cs="Times New Roman"/>
          <w:u w:val="single"/>
        </w:rPr>
        <w:t xml:space="preserve"> </w:t>
      </w:r>
      <w:r w:rsidRPr="00EF0438">
        <w:rPr>
          <w:rFonts w:ascii="Gill Sans MT" w:hAnsi="Gill Sans MT" w:cs="Times New Roman"/>
        </w:rPr>
        <w:t xml:space="preserve">and the consequent responsibilities relevant to the professional engineering </w:t>
      </w:r>
      <w:r w:rsidRPr="00EF0438" w:rsidR="003E587C">
        <w:rPr>
          <w:rFonts w:ascii="Gill Sans MT" w:hAnsi="Gill Sans MT" w:cs="Times New Roman"/>
        </w:rPr>
        <w:t>practice.</w:t>
      </w:r>
    </w:p>
    <w:p w:rsidRPr="00EF0438" w:rsidR="00FE4932" w:rsidP="00FE4932" w:rsidRDefault="00FE4932" w14:paraId="0DB2F454" w14:textId="2F07DAA6">
      <w:pPr>
        <w:widowControl/>
        <w:numPr>
          <w:ilvl w:val="1"/>
          <w:numId w:val="21"/>
        </w:numPr>
        <w:tabs>
          <w:tab w:val="left" w:pos="1843"/>
        </w:tabs>
        <w:suppressAutoHyphens w:val="0"/>
        <w:autoSpaceDN/>
        <w:spacing w:after="160" w:line="259" w:lineRule="auto"/>
        <w:ind w:left="1843" w:hanging="766"/>
        <w:contextualSpacing/>
        <w:jc w:val="both"/>
        <w:textAlignment w:val="auto"/>
        <w:rPr>
          <w:rFonts w:ascii="Gill Sans MT" w:hAnsi="Gill Sans MT" w:cs="Times New Roman"/>
        </w:rPr>
      </w:pPr>
      <w:r w:rsidRPr="00EF0438">
        <w:rPr>
          <w:rFonts w:ascii="Gill Sans MT" w:hAnsi="Gill Sans MT" w:cs="Times New Roman"/>
          <w:b/>
          <w:bCs/>
        </w:rPr>
        <w:t>Environment and sustainability</w:t>
      </w:r>
      <w:r w:rsidRPr="00EF0438">
        <w:rPr>
          <w:rFonts w:ascii="Gill Sans MT" w:hAnsi="Gill Sans MT" w:cs="Times New Roman"/>
        </w:rPr>
        <w:t xml:space="preserve">: Understand the impact of the professional engineering solutions in societal and environmental contexts, and demonstrate the knowledge of, and need for sustainable </w:t>
      </w:r>
      <w:r w:rsidRPr="00EF0438" w:rsidR="003E587C">
        <w:rPr>
          <w:rFonts w:ascii="Gill Sans MT" w:hAnsi="Gill Sans MT" w:cs="Times New Roman"/>
        </w:rPr>
        <w:t>development.</w:t>
      </w:r>
    </w:p>
    <w:p w:rsidRPr="00EF0438" w:rsidR="00FE4932" w:rsidP="00FE4932" w:rsidRDefault="00FE4932" w14:paraId="2553E36E" w14:textId="77777777">
      <w:pPr>
        <w:widowControl/>
        <w:numPr>
          <w:ilvl w:val="1"/>
          <w:numId w:val="21"/>
        </w:numPr>
        <w:tabs>
          <w:tab w:val="left" w:pos="1843"/>
        </w:tabs>
        <w:suppressAutoHyphens w:val="0"/>
        <w:autoSpaceDN/>
        <w:spacing w:after="160" w:line="259" w:lineRule="auto"/>
        <w:ind w:left="1843" w:hanging="766"/>
        <w:contextualSpacing/>
        <w:jc w:val="both"/>
        <w:textAlignment w:val="auto"/>
        <w:rPr>
          <w:rFonts w:ascii="Gill Sans MT" w:hAnsi="Gill Sans MT" w:cs="Times New Roman"/>
        </w:rPr>
      </w:pPr>
      <w:r w:rsidRPr="00EF0438">
        <w:rPr>
          <w:rFonts w:ascii="Gill Sans MT" w:hAnsi="Gill Sans MT" w:cs="Times New Roman"/>
          <w:b/>
          <w:bCs/>
        </w:rPr>
        <w:t>Ethics</w:t>
      </w:r>
      <w:r w:rsidRPr="00EF0438">
        <w:rPr>
          <w:rFonts w:ascii="Gill Sans MT" w:hAnsi="Gill Sans MT" w:cs="Times New Roman"/>
        </w:rPr>
        <w:t>: Apply ethical principles and commit to professional ethics</w:t>
      </w:r>
      <w:r w:rsidRPr="00EF0438">
        <w:rPr>
          <w:rFonts w:ascii="Gill Sans MT" w:hAnsi="Gill Sans MT" w:cs="Times New Roman"/>
          <w:u w:val="single"/>
        </w:rPr>
        <w:t xml:space="preserve"> </w:t>
      </w:r>
      <w:r w:rsidRPr="00EF0438">
        <w:rPr>
          <w:rFonts w:ascii="Gill Sans MT" w:hAnsi="Gill Sans MT" w:cs="Times New Roman"/>
        </w:rPr>
        <w:t>and responsibilities and norms of the engineering practices</w:t>
      </w:r>
    </w:p>
    <w:p w:rsidRPr="00EF0438" w:rsidR="00FE4932" w:rsidP="00FE4932" w:rsidRDefault="00FE4932" w14:paraId="1E48AD2F" w14:textId="77777777">
      <w:pPr>
        <w:widowControl/>
        <w:numPr>
          <w:ilvl w:val="1"/>
          <w:numId w:val="21"/>
        </w:numPr>
        <w:tabs>
          <w:tab w:val="left" w:pos="1843"/>
        </w:tabs>
        <w:suppressAutoHyphens w:val="0"/>
        <w:autoSpaceDN/>
        <w:spacing w:after="160" w:line="259" w:lineRule="auto"/>
        <w:ind w:left="1843" w:hanging="766"/>
        <w:contextualSpacing/>
        <w:jc w:val="both"/>
        <w:textAlignment w:val="auto"/>
        <w:rPr>
          <w:rFonts w:ascii="Gill Sans MT" w:hAnsi="Gill Sans MT" w:cs="Times New Roman"/>
        </w:rPr>
      </w:pPr>
      <w:r w:rsidRPr="00EF0438">
        <w:rPr>
          <w:rFonts w:ascii="Gill Sans MT" w:hAnsi="Gill Sans MT" w:cs="Times New Roman"/>
          <w:b/>
          <w:bCs/>
        </w:rPr>
        <w:t>Individual and team work</w:t>
      </w:r>
      <w:r w:rsidRPr="00EF0438">
        <w:rPr>
          <w:rFonts w:ascii="Gill Sans MT" w:hAnsi="Gill Sans MT" w:cs="Times New Roman"/>
        </w:rPr>
        <w:t>: Function effectively as an individual, and as a member or leader in diverse teams, and in multidisciplinary settings</w:t>
      </w:r>
    </w:p>
    <w:p w:rsidRPr="00EF0438" w:rsidR="00FE4932" w:rsidP="00332EC9" w:rsidRDefault="00FE4932" w14:paraId="65289CB8" w14:textId="77777777">
      <w:pPr>
        <w:widowControl/>
        <w:numPr>
          <w:ilvl w:val="1"/>
          <w:numId w:val="21"/>
        </w:numPr>
        <w:tabs>
          <w:tab w:val="left" w:pos="1985"/>
        </w:tabs>
        <w:suppressAutoHyphens w:val="0"/>
        <w:autoSpaceDN/>
        <w:spacing w:after="160" w:line="259" w:lineRule="auto"/>
        <w:ind w:left="1843" w:hanging="766"/>
        <w:contextualSpacing/>
        <w:jc w:val="both"/>
        <w:textAlignment w:val="auto"/>
        <w:rPr>
          <w:rFonts w:ascii="Gill Sans MT" w:hAnsi="Gill Sans MT" w:cs="Times New Roman"/>
        </w:rPr>
      </w:pPr>
      <w:r w:rsidRPr="00EF0438">
        <w:rPr>
          <w:rFonts w:ascii="Gill Sans MT" w:hAnsi="Gill Sans MT" w:cs="Times New Roman"/>
          <w:b/>
          <w:bCs/>
        </w:rPr>
        <w:t>Communication</w:t>
      </w:r>
      <w:r w:rsidRPr="00332EC9">
        <w:rPr>
          <w:rFonts w:ascii="Gill Sans MT" w:hAnsi="Gill Sans MT" w:cs="Times New Roman"/>
          <w:b/>
          <w:bCs/>
        </w:rPr>
        <w:t>:</w:t>
      </w:r>
      <w:r w:rsidRPr="00EF0438">
        <w:rPr>
          <w:rFonts w:ascii="Gill Sans MT" w:hAnsi="Gill Sans MT" w:cs="Times New Roman"/>
        </w:rPr>
        <w:t xml:space="preserve"> Communicate effectively</w:t>
      </w:r>
      <w:r w:rsidRPr="00EF0438">
        <w:rPr>
          <w:rFonts w:ascii="Gill Sans MT" w:hAnsi="Gill Sans MT" w:cs="Times New Roman"/>
          <w:u w:val="single"/>
        </w:rPr>
        <w:t xml:space="preserve"> </w:t>
      </w:r>
      <w:r w:rsidRPr="00EF0438">
        <w:rPr>
          <w:rFonts w:ascii="Gill Sans MT" w:hAnsi="Gill Sans MT" w:cs="Times New Roman"/>
        </w:rPr>
        <w:t>on complex engineering activities with the engineering community and with society at large, such as, being able to comprehend and write effective reports and design documentation, make effective presentations, and give and receive clear instructions</w:t>
      </w:r>
    </w:p>
    <w:p w:rsidRPr="00EF0438" w:rsidR="00FE4932" w:rsidP="00332EC9" w:rsidRDefault="00FE4932" w14:paraId="621124F8" w14:textId="02201884">
      <w:pPr>
        <w:widowControl/>
        <w:numPr>
          <w:ilvl w:val="1"/>
          <w:numId w:val="21"/>
        </w:numPr>
        <w:tabs>
          <w:tab w:val="left" w:pos="1985"/>
        </w:tabs>
        <w:suppressAutoHyphens w:val="0"/>
        <w:autoSpaceDN/>
        <w:spacing w:after="160" w:line="259" w:lineRule="auto"/>
        <w:ind w:left="1843" w:hanging="766"/>
        <w:contextualSpacing/>
        <w:jc w:val="both"/>
        <w:textAlignment w:val="auto"/>
        <w:rPr>
          <w:rFonts w:ascii="Gill Sans MT" w:hAnsi="Gill Sans MT" w:cs="Times New Roman"/>
        </w:rPr>
      </w:pPr>
      <w:r w:rsidRPr="00EF0438">
        <w:rPr>
          <w:rFonts w:ascii="Gill Sans MT" w:hAnsi="Gill Sans MT" w:cs="Times New Roman"/>
          <w:b/>
          <w:bCs/>
        </w:rPr>
        <w:t xml:space="preserve">Project management and finance: </w:t>
      </w:r>
      <w:r w:rsidRPr="00EF0438">
        <w:rPr>
          <w:rFonts w:ascii="Gill Sans MT" w:hAnsi="Gill Sans MT" w:cs="Times New Roman"/>
        </w:rPr>
        <w:t xml:space="preserve">Demonstrate knowledge and understanding of the engineering and management principles and apply these to one’s own work, as a member and leader in a team, to manage projects and in multidisciplinary </w:t>
      </w:r>
      <w:r w:rsidRPr="00EF0438" w:rsidR="009D5260">
        <w:rPr>
          <w:rFonts w:ascii="Gill Sans MT" w:hAnsi="Gill Sans MT" w:cs="Times New Roman"/>
        </w:rPr>
        <w:t>environments.</w:t>
      </w:r>
    </w:p>
    <w:p w:rsidRPr="00EF0438" w:rsidR="00FE4932" w:rsidP="00332EC9" w:rsidRDefault="00FE4932" w14:paraId="46C42E09" w14:textId="6A0E2DC6">
      <w:pPr>
        <w:widowControl/>
        <w:numPr>
          <w:ilvl w:val="1"/>
          <w:numId w:val="21"/>
        </w:numPr>
        <w:tabs>
          <w:tab w:val="left" w:pos="1985"/>
        </w:tabs>
        <w:suppressAutoHyphens w:val="0"/>
        <w:autoSpaceDN/>
        <w:spacing w:after="160" w:line="259" w:lineRule="auto"/>
        <w:ind w:left="1843" w:hanging="766"/>
        <w:contextualSpacing/>
        <w:jc w:val="both"/>
        <w:textAlignment w:val="auto"/>
        <w:rPr>
          <w:rFonts w:ascii="Gill Sans MT" w:hAnsi="Gill Sans MT" w:cs="Times New Roman"/>
        </w:rPr>
      </w:pPr>
      <w:r w:rsidRPr="00EF0438">
        <w:rPr>
          <w:rFonts w:ascii="Gill Sans MT" w:hAnsi="Gill Sans MT" w:cs="Times New Roman"/>
          <w:b/>
          <w:bCs/>
        </w:rPr>
        <w:t>Life-long learning</w:t>
      </w:r>
      <w:r w:rsidRPr="00EF0438">
        <w:rPr>
          <w:rFonts w:ascii="Gill Sans MT" w:hAnsi="Gill Sans MT" w:cs="Times New Roman"/>
        </w:rPr>
        <w:t xml:space="preserve">: Recognize the need for, and have the preparation and ability </w:t>
      </w:r>
      <w:r w:rsidRPr="00EF0438" w:rsidR="0037295F">
        <w:rPr>
          <w:rFonts w:ascii="Gill Sans MT" w:hAnsi="Gill Sans MT" w:cs="Times New Roman"/>
        </w:rPr>
        <w:t xml:space="preserve">to </w:t>
      </w:r>
      <w:r w:rsidR="0037295F">
        <w:rPr>
          <w:rFonts w:ascii="Gill Sans MT" w:hAnsi="Gill Sans MT" w:cs="Times New Roman"/>
        </w:rPr>
        <w:tab/>
      </w:r>
      <w:r w:rsidRPr="00EF0438">
        <w:rPr>
          <w:rFonts w:ascii="Gill Sans MT" w:hAnsi="Gill Sans MT" w:cs="Times New Roman"/>
        </w:rPr>
        <w:t xml:space="preserve">engage in independent and life-long learning in the broadest context of technological </w:t>
      </w:r>
      <w:r w:rsidR="0037295F">
        <w:rPr>
          <w:rFonts w:ascii="Gill Sans MT" w:hAnsi="Gill Sans MT" w:cs="Times New Roman"/>
        </w:rPr>
        <w:tab/>
      </w:r>
      <w:r w:rsidRPr="00EF0438">
        <w:rPr>
          <w:rFonts w:ascii="Gill Sans MT" w:hAnsi="Gill Sans MT" w:cs="Times New Roman"/>
        </w:rPr>
        <w:t>change</w:t>
      </w:r>
    </w:p>
    <w:p w:rsidR="000D0C99" w:rsidP="00D61B4F" w:rsidRDefault="000D0C99" w14:paraId="503E5F80" w14:textId="77777777">
      <w:pPr>
        <w:pStyle w:val="NoSpacing"/>
        <w:spacing w:line="360" w:lineRule="auto"/>
        <w:ind w:left="709" w:hanging="823"/>
        <w:jc w:val="both"/>
        <w:rPr>
          <w:rFonts w:ascii="Times New Roman" w:hAnsi="Times New Roman" w:cs="Times New Roman"/>
        </w:rPr>
      </w:pPr>
    </w:p>
    <w:p w:rsidRPr="000D0C99" w:rsidR="000D0C99" w:rsidP="000D0C99" w:rsidRDefault="000D0C99" w14:paraId="4A143EB2" w14:textId="14D468D5">
      <w:pPr>
        <w:pStyle w:val="ListParagraph"/>
        <w:numPr>
          <w:ilvl w:val="0"/>
          <w:numId w:val="4"/>
        </w:numPr>
        <w:spacing w:after="254"/>
        <w:ind w:left="709"/>
      </w:pPr>
      <w:r w:rsidRPr="000D0C99">
        <w:rPr>
          <w:rFonts w:ascii="Times New Roman" w:hAnsi="Times New Roman" w:eastAsia="Times New Roman" w:cs="Times New Roman"/>
          <w:b/>
          <w:color w:val="333333"/>
        </w:rPr>
        <w:t xml:space="preserve">PROGRAM SPECIFIC OUTCOMES (PSOS) </w:t>
      </w:r>
    </w:p>
    <w:p w:rsidRPr="000D0C99" w:rsidR="000D0C99" w:rsidP="000D0C99" w:rsidRDefault="000D0C99" w14:paraId="05B61619" w14:textId="7F2B0B7C">
      <w:pPr>
        <w:ind w:left="360" w:firstLine="349"/>
      </w:pPr>
      <w:r w:rsidRPr="000D0C99">
        <w:rPr>
          <w:rFonts w:ascii="Times New Roman" w:hAnsi="Times New Roman" w:eastAsia="Times New Roman" w:cs="Times New Roman"/>
          <w:color w:val="333333"/>
        </w:rPr>
        <w:t>At the end of the B Tech CSE</w:t>
      </w:r>
      <w:r w:rsidR="00A021EC">
        <w:rPr>
          <w:rFonts w:ascii="Times New Roman" w:hAnsi="Times New Roman" w:eastAsia="Times New Roman" w:cs="Times New Roman"/>
          <w:color w:val="333333"/>
        </w:rPr>
        <w:t xml:space="preserve"> AIML</w:t>
      </w:r>
      <w:r w:rsidRPr="000D0C99">
        <w:rPr>
          <w:rFonts w:ascii="Times New Roman" w:hAnsi="Times New Roman" w:eastAsia="Times New Roman" w:cs="Times New Roman"/>
          <w:color w:val="333333"/>
        </w:rPr>
        <w:t xml:space="preserve"> program, the student: </w:t>
      </w:r>
    </w:p>
    <w:p w:rsidRPr="000D0C99" w:rsidR="000D0C99" w:rsidP="00D61B4F" w:rsidRDefault="000D0C99" w14:paraId="27304173" w14:textId="77777777">
      <w:pPr>
        <w:pStyle w:val="NoSpacing"/>
        <w:spacing w:line="360" w:lineRule="auto"/>
        <w:ind w:left="709" w:hanging="823"/>
        <w:jc w:val="both"/>
        <w:rPr>
          <w:rFonts w:ascii="Times New Roman" w:hAnsi="Times New Roman" w:cs="Times New Roman"/>
        </w:rPr>
      </w:pPr>
    </w:p>
    <w:p w:rsidRPr="00EF0438" w:rsidR="00652D11" w:rsidP="00652D11" w:rsidRDefault="00652D11" w14:paraId="1F2972F5" w14:textId="1FC6A09E">
      <w:pPr>
        <w:widowControl/>
        <w:numPr>
          <w:ilvl w:val="0"/>
          <w:numId w:val="15"/>
        </w:numPr>
        <w:tabs>
          <w:tab w:val="left" w:pos="1843"/>
        </w:tabs>
        <w:suppressAutoHyphens w:val="0"/>
        <w:autoSpaceDN/>
        <w:spacing w:after="160" w:line="259" w:lineRule="auto"/>
        <w:ind w:left="1440"/>
        <w:contextualSpacing/>
        <w:jc w:val="both"/>
        <w:textAlignment w:val="auto"/>
        <w:rPr>
          <w:rFonts w:ascii="Gill Sans MT" w:hAnsi="Gill Sans MT" w:cs="Times New Roman"/>
        </w:rPr>
      </w:pPr>
      <w:bookmarkStart w:name="_Hlk79397903" w:id="0"/>
      <w:r w:rsidRPr="00EF0438">
        <w:rPr>
          <w:rFonts w:ascii="Gill Sans MT" w:hAnsi="Gill Sans MT" w:cs="Times New Roman"/>
        </w:rPr>
        <w:t xml:space="preserve">Will be able to design, develop and implement efficient software for a given real life </w:t>
      </w:r>
      <w:r w:rsidR="00845CB1">
        <w:rPr>
          <w:rFonts w:ascii="Gill Sans MT" w:hAnsi="Gill Sans MT" w:cs="Times New Roman"/>
        </w:rPr>
        <w:tab/>
      </w:r>
      <w:r w:rsidR="00845CB1">
        <w:rPr>
          <w:rFonts w:ascii="Gill Sans MT" w:hAnsi="Gill Sans MT" w:cs="Times New Roman"/>
        </w:rPr>
        <w:tab/>
      </w:r>
      <w:r w:rsidRPr="00EF0438">
        <w:rPr>
          <w:rFonts w:ascii="Gill Sans MT" w:hAnsi="Gill Sans MT" w:cs="Times New Roman"/>
        </w:rPr>
        <w:t>problem.</w:t>
      </w:r>
    </w:p>
    <w:p w:rsidR="00652D11" w:rsidP="00652D11" w:rsidRDefault="00652D11" w14:paraId="142BF2E7" w14:textId="66043D1D">
      <w:pPr>
        <w:widowControl/>
        <w:numPr>
          <w:ilvl w:val="0"/>
          <w:numId w:val="15"/>
        </w:numPr>
        <w:tabs>
          <w:tab w:val="left" w:pos="1843"/>
        </w:tabs>
        <w:suppressAutoHyphens w:val="0"/>
        <w:autoSpaceDN/>
        <w:spacing w:after="160" w:line="259" w:lineRule="auto"/>
        <w:ind w:left="1440"/>
        <w:contextualSpacing/>
        <w:jc w:val="both"/>
        <w:textAlignment w:val="auto"/>
        <w:rPr>
          <w:rFonts w:ascii="Gill Sans MT" w:hAnsi="Gill Sans MT" w:cs="Times New Roman"/>
        </w:rPr>
      </w:pPr>
      <w:r w:rsidRPr="00EF0438">
        <w:rPr>
          <w:rFonts w:ascii="Gill Sans MT" w:hAnsi="Gill Sans MT" w:cs="Times New Roman"/>
        </w:rPr>
        <w:t xml:space="preserve">Will be able to apply knowledge of AI, Machine Learning and Data Mining in analysing </w:t>
      </w:r>
      <w:r w:rsidR="00845CB1">
        <w:rPr>
          <w:rFonts w:ascii="Gill Sans MT" w:hAnsi="Gill Sans MT" w:cs="Times New Roman"/>
        </w:rPr>
        <w:tab/>
      </w:r>
      <w:r w:rsidR="00845CB1">
        <w:rPr>
          <w:rFonts w:ascii="Gill Sans MT" w:hAnsi="Gill Sans MT" w:cs="Times New Roman"/>
        </w:rPr>
        <w:tab/>
      </w:r>
      <w:r w:rsidRPr="00EF0438">
        <w:rPr>
          <w:rFonts w:ascii="Gill Sans MT" w:hAnsi="Gill Sans MT" w:cs="Times New Roman"/>
        </w:rPr>
        <w:t xml:space="preserve">big data for extracting useful information from it and for performing predictive </w:t>
      </w:r>
      <w:r w:rsidR="00845CB1">
        <w:rPr>
          <w:rFonts w:ascii="Gill Sans MT" w:hAnsi="Gill Sans MT" w:cs="Times New Roman"/>
        </w:rPr>
        <w:tab/>
      </w:r>
      <w:r w:rsidR="00845CB1">
        <w:rPr>
          <w:rFonts w:ascii="Gill Sans MT" w:hAnsi="Gill Sans MT" w:cs="Times New Roman"/>
        </w:rPr>
        <w:tab/>
      </w:r>
      <w:r w:rsidR="00845CB1">
        <w:rPr>
          <w:rFonts w:ascii="Gill Sans MT" w:hAnsi="Gill Sans MT" w:cs="Times New Roman"/>
        </w:rPr>
        <w:tab/>
      </w:r>
      <w:r w:rsidRPr="00EF0438">
        <w:rPr>
          <w:rFonts w:ascii="Gill Sans MT" w:hAnsi="Gill Sans MT" w:cs="Times New Roman"/>
        </w:rPr>
        <w:t>analysis.</w:t>
      </w:r>
    </w:p>
    <w:p w:rsidRPr="00652D11" w:rsidR="00BE51BA" w:rsidP="00652D11" w:rsidRDefault="00652D11" w14:paraId="6D7C0A4E" w14:textId="3FDA8D3B">
      <w:pPr>
        <w:widowControl/>
        <w:numPr>
          <w:ilvl w:val="0"/>
          <w:numId w:val="15"/>
        </w:numPr>
        <w:tabs>
          <w:tab w:val="left" w:pos="1843"/>
        </w:tabs>
        <w:suppressAutoHyphens w:val="0"/>
        <w:autoSpaceDN/>
        <w:spacing w:after="160" w:line="259" w:lineRule="auto"/>
        <w:ind w:left="1440"/>
        <w:contextualSpacing/>
        <w:jc w:val="both"/>
        <w:textAlignment w:val="auto"/>
        <w:rPr>
          <w:rFonts w:ascii="Gill Sans MT" w:hAnsi="Gill Sans MT" w:cs="Times New Roman"/>
        </w:rPr>
      </w:pPr>
      <w:r w:rsidRPr="00EF0438">
        <w:rPr>
          <w:rFonts w:ascii="Gill Sans MT" w:hAnsi="Gill Sans MT" w:cs="Times New Roman"/>
        </w:rPr>
        <w:t xml:space="preserve">Will be able to design, manage and secure wired/ wireless computer networks for </w:t>
      </w:r>
      <w:r w:rsidR="00845CB1">
        <w:rPr>
          <w:rFonts w:ascii="Gill Sans MT" w:hAnsi="Gill Sans MT" w:cs="Times New Roman"/>
        </w:rPr>
        <w:tab/>
      </w:r>
      <w:r w:rsidR="00845CB1">
        <w:rPr>
          <w:rFonts w:ascii="Gill Sans MT" w:hAnsi="Gill Sans MT" w:cs="Times New Roman"/>
        </w:rPr>
        <w:tab/>
      </w:r>
      <w:r w:rsidRPr="00EF0438">
        <w:rPr>
          <w:rFonts w:ascii="Gill Sans MT" w:hAnsi="Gill Sans MT" w:cs="Times New Roman"/>
        </w:rPr>
        <w:t>transfer and sharing of information.</w:t>
      </w:r>
    </w:p>
    <w:bookmarkEnd w:id="0"/>
    <w:p w:rsidRPr="007B3725" w:rsidR="00B5325D" w:rsidP="00D61B4F" w:rsidRDefault="00B5325D" w14:paraId="4AA44B32" w14:textId="77777777">
      <w:pPr>
        <w:suppressAutoHyphens w:val="0"/>
        <w:ind w:left="709"/>
        <w:rPr>
          <w:rFonts w:ascii="Times New Roman" w:hAnsi="Times New Roman" w:cs="Times New Roman"/>
          <w:b/>
          <w:color w:val="00000A"/>
        </w:rPr>
      </w:pPr>
      <w:r w:rsidRPr="007B3725">
        <w:rPr>
          <w:rFonts w:ascii="Times New Roman" w:hAnsi="Times New Roman" w:cs="Times New Roman"/>
          <w:b/>
        </w:rPr>
        <w:br w:type="page"/>
      </w:r>
    </w:p>
    <w:p w:rsidRPr="007B3725" w:rsidR="0021720C" w:rsidP="000D0C99" w:rsidRDefault="00F575BA" w14:paraId="1BE5968E" w14:textId="77777777">
      <w:pPr>
        <w:pStyle w:val="ListParagraph"/>
        <w:numPr>
          <w:ilvl w:val="0"/>
          <w:numId w:val="4"/>
        </w:numPr>
        <w:ind w:left="709"/>
        <w:jc w:val="both"/>
        <w:rPr>
          <w:rFonts w:ascii="Times New Roman" w:hAnsi="Times New Roman" w:cs="Times New Roman"/>
          <w:b/>
        </w:rPr>
      </w:pPr>
      <w:r w:rsidRPr="007B3725">
        <w:rPr>
          <w:rFonts w:ascii="Times New Roman" w:hAnsi="Times New Roman" w:cs="Times New Roman"/>
          <w:b/>
        </w:rPr>
        <w:t>Assessment Plan:</w:t>
      </w:r>
    </w:p>
    <w:tbl>
      <w:tblPr>
        <w:tblW w:w="9180" w:type="dxa"/>
        <w:tblInd w:w="660" w:type="dxa"/>
        <w:tblLayout w:type="fixed"/>
        <w:tblCellMar>
          <w:left w:w="10" w:type="dxa"/>
          <w:right w:w="10" w:type="dxa"/>
        </w:tblCellMar>
        <w:tblLook w:val="0000" w:firstRow="0" w:lastRow="0" w:firstColumn="0" w:lastColumn="0" w:noHBand="0" w:noVBand="0"/>
      </w:tblPr>
      <w:tblGrid>
        <w:gridCol w:w="2484"/>
        <w:gridCol w:w="4268"/>
        <w:gridCol w:w="2428"/>
      </w:tblGrid>
      <w:tr w:rsidRPr="007B3725" w:rsidR="0021720C" w:rsidTr="29AF58D7" w14:paraId="1760F14E" w14:textId="77777777">
        <w:tc>
          <w:tcPr>
            <w:tcW w:w="248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58" w:type="dxa"/>
              <w:bottom w:w="0" w:type="dxa"/>
              <w:right w:w="108" w:type="dxa"/>
            </w:tcMar>
          </w:tcPr>
          <w:p w:rsidRPr="007B3725" w:rsidR="0021720C" w:rsidRDefault="00F575BA" w14:paraId="51CD93CF" w14:textId="77777777">
            <w:pPr>
              <w:pStyle w:val="Standard"/>
              <w:spacing w:after="0"/>
              <w:jc w:val="center"/>
              <w:rPr>
                <w:rFonts w:ascii="Times New Roman" w:hAnsi="Times New Roman" w:cs="Times New Roman"/>
                <w:b/>
              </w:rPr>
            </w:pPr>
            <w:r w:rsidRPr="007B3725">
              <w:rPr>
                <w:rFonts w:ascii="Times New Roman" w:hAnsi="Times New Roman" w:cs="Times New Roman"/>
                <w:b/>
              </w:rPr>
              <w:t>Criteria</w:t>
            </w:r>
          </w:p>
        </w:tc>
        <w:tc>
          <w:tcPr>
            <w:tcW w:w="4268"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58" w:type="dxa"/>
              <w:bottom w:w="0" w:type="dxa"/>
              <w:right w:w="108" w:type="dxa"/>
            </w:tcMar>
          </w:tcPr>
          <w:p w:rsidRPr="007B3725" w:rsidR="0021720C" w:rsidRDefault="00F575BA" w14:paraId="56AC5E50" w14:textId="77777777">
            <w:pPr>
              <w:pStyle w:val="Standard"/>
              <w:spacing w:after="0"/>
              <w:jc w:val="center"/>
              <w:rPr>
                <w:rFonts w:ascii="Times New Roman" w:hAnsi="Times New Roman" w:cs="Times New Roman"/>
                <w:b/>
              </w:rPr>
            </w:pPr>
            <w:r w:rsidRPr="007B3725">
              <w:rPr>
                <w:rFonts w:ascii="Times New Roman" w:hAnsi="Times New Roman" w:cs="Times New Roman"/>
                <w:b/>
              </w:rPr>
              <w:t>Description</w:t>
            </w:r>
          </w:p>
        </w:tc>
        <w:tc>
          <w:tcPr>
            <w:tcW w:w="2428"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58" w:type="dxa"/>
              <w:bottom w:w="0" w:type="dxa"/>
              <w:right w:w="108" w:type="dxa"/>
            </w:tcMar>
          </w:tcPr>
          <w:p w:rsidRPr="007B3725" w:rsidR="0021720C" w:rsidRDefault="00F575BA" w14:paraId="2DAB1568" w14:textId="77777777">
            <w:pPr>
              <w:pStyle w:val="Standard"/>
              <w:spacing w:after="0"/>
              <w:jc w:val="center"/>
              <w:rPr>
                <w:rFonts w:ascii="Times New Roman" w:hAnsi="Times New Roman" w:cs="Times New Roman"/>
                <w:b/>
              </w:rPr>
            </w:pPr>
            <w:r w:rsidRPr="007B3725">
              <w:rPr>
                <w:rFonts w:ascii="Times New Roman" w:hAnsi="Times New Roman" w:cs="Times New Roman"/>
                <w:b/>
              </w:rPr>
              <w:t>Maximum Marks</w:t>
            </w:r>
          </w:p>
        </w:tc>
      </w:tr>
      <w:tr w:rsidRPr="007B3725" w:rsidR="00A021EC" w:rsidTr="29AF58D7" w14:paraId="2CCC4734" w14:textId="77777777">
        <w:trPr>
          <w:trHeight w:val="300"/>
        </w:trPr>
        <w:tc>
          <w:tcPr>
            <w:tcW w:w="2484" w:type="dxa"/>
            <w:vMerge w:val="restart"/>
            <w:tcBorders>
              <w:top w:val="single" w:color="00000A" w:sz="4" w:space="0"/>
              <w:left w:val="single" w:color="00000A" w:sz="4" w:space="0"/>
              <w:right w:val="single" w:color="00000A" w:sz="4" w:space="0"/>
            </w:tcBorders>
            <w:shd w:val="clear" w:color="auto" w:fill="FFFFFF" w:themeFill="background1"/>
            <w:tcMar>
              <w:top w:w="0" w:type="dxa"/>
              <w:left w:w="58" w:type="dxa"/>
              <w:bottom w:w="0" w:type="dxa"/>
              <w:right w:w="108" w:type="dxa"/>
            </w:tcMar>
          </w:tcPr>
          <w:p w:rsidRPr="007B3725" w:rsidR="00A021EC" w:rsidRDefault="00A021EC" w14:paraId="7D15EB7D" w14:textId="77777777">
            <w:pPr>
              <w:pStyle w:val="Standard"/>
              <w:spacing w:after="0"/>
              <w:jc w:val="center"/>
              <w:rPr>
                <w:rFonts w:ascii="Times New Roman" w:hAnsi="Times New Roman" w:cs="Times New Roman"/>
              </w:rPr>
            </w:pPr>
          </w:p>
          <w:p w:rsidRPr="007B3725" w:rsidR="00A021EC" w:rsidRDefault="00A021EC" w14:paraId="4CF8166B" w14:textId="77777777">
            <w:pPr>
              <w:pStyle w:val="Standard"/>
              <w:spacing w:after="0"/>
              <w:jc w:val="center"/>
              <w:rPr>
                <w:rFonts w:ascii="Times New Roman" w:hAnsi="Times New Roman" w:cs="Times New Roman"/>
              </w:rPr>
            </w:pPr>
            <w:r w:rsidRPr="007B3725">
              <w:rPr>
                <w:rFonts w:ascii="Times New Roman" w:hAnsi="Times New Roman" w:cs="Times New Roman"/>
              </w:rPr>
              <w:t>Internal Assessment</w:t>
            </w:r>
            <w:r w:rsidRPr="007B3725">
              <w:rPr>
                <w:rFonts w:ascii="Times New Roman" w:hAnsi="Times New Roman" w:cs="Times New Roman"/>
              </w:rPr>
              <w:br/>
            </w:r>
            <w:r w:rsidRPr="007B3725">
              <w:rPr>
                <w:rFonts w:ascii="Times New Roman" w:hAnsi="Times New Roman" w:cs="Times New Roman"/>
              </w:rPr>
              <w:t>(Summative)</w:t>
            </w:r>
          </w:p>
        </w:tc>
        <w:tc>
          <w:tcPr>
            <w:tcW w:w="4268"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58" w:type="dxa"/>
              <w:bottom w:w="0" w:type="dxa"/>
              <w:right w:w="108" w:type="dxa"/>
            </w:tcMar>
          </w:tcPr>
          <w:p w:rsidRPr="007B3725" w:rsidR="00A021EC" w:rsidRDefault="00C065E4" w14:paraId="6480D206" w14:textId="21BB2F57">
            <w:pPr>
              <w:pStyle w:val="Standard"/>
              <w:spacing w:after="0"/>
              <w:jc w:val="center"/>
              <w:rPr>
                <w:rFonts w:ascii="Times New Roman" w:hAnsi="Times New Roman" w:cs="Times New Roman"/>
              </w:rPr>
            </w:pPr>
            <w:r>
              <w:rPr>
                <w:rFonts w:ascii="Times New Roman" w:hAnsi="Times New Roman" w:cs="Times New Roman"/>
              </w:rPr>
              <w:t xml:space="preserve">Mid Term Exam </w:t>
            </w:r>
            <w:r w:rsidR="006C5DD8">
              <w:rPr>
                <w:rFonts w:ascii="Times New Roman" w:hAnsi="Times New Roman" w:cs="Times New Roman"/>
              </w:rPr>
              <w:t>(</w:t>
            </w:r>
            <w:r>
              <w:rPr>
                <w:rFonts w:ascii="Times New Roman" w:hAnsi="Times New Roman" w:cs="Times New Roman"/>
              </w:rPr>
              <w:t>MTE</w:t>
            </w:r>
            <w:r w:rsidR="006C5DD8">
              <w:rPr>
                <w:rFonts w:ascii="Times New Roman" w:hAnsi="Times New Roman" w:cs="Times New Roman"/>
              </w:rPr>
              <w:t>)</w:t>
            </w:r>
            <w:r w:rsidRPr="007B3725" w:rsidR="00A021EC">
              <w:rPr>
                <w:rFonts w:ascii="Times New Roman" w:hAnsi="Times New Roman" w:cs="Times New Roman"/>
              </w:rPr>
              <w:t xml:space="preserve"> (Closed Book)</w:t>
            </w:r>
          </w:p>
        </w:tc>
        <w:tc>
          <w:tcPr>
            <w:tcW w:w="2428" w:type="dxa"/>
            <w:tcBorders>
              <w:top w:val="single" w:color="00000A" w:sz="4" w:space="0"/>
              <w:left w:val="single" w:color="00000A" w:sz="4" w:space="0"/>
              <w:bottom w:val="single" w:color="auto" w:sz="4" w:space="0"/>
              <w:right w:val="single" w:color="00000A" w:sz="4" w:space="0"/>
            </w:tcBorders>
            <w:shd w:val="clear" w:color="auto" w:fill="FFFFFF" w:themeFill="background1"/>
            <w:tcMar>
              <w:top w:w="0" w:type="dxa"/>
              <w:left w:w="58" w:type="dxa"/>
              <w:bottom w:w="0" w:type="dxa"/>
              <w:right w:w="108" w:type="dxa"/>
            </w:tcMar>
          </w:tcPr>
          <w:p w:rsidRPr="007B3725" w:rsidR="00A021EC" w:rsidRDefault="00A021EC" w14:paraId="3D061123" w14:textId="074A7379">
            <w:pPr>
              <w:pStyle w:val="Standard"/>
              <w:spacing w:after="0"/>
              <w:jc w:val="center"/>
              <w:rPr>
                <w:rFonts w:ascii="Times New Roman" w:hAnsi="Times New Roman" w:cs="Times New Roman"/>
              </w:rPr>
            </w:pPr>
            <w:r>
              <w:rPr>
                <w:rFonts w:ascii="Times New Roman" w:hAnsi="Times New Roman" w:cs="Times New Roman"/>
              </w:rPr>
              <w:t>30</w:t>
            </w:r>
          </w:p>
        </w:tc>
      </w:tr>
      <w:tr w:rsidRPr="007B3725" w:rsidR="00A021EC" w:rsidTr="29AF58D7" w14:paraId="7ACDC104" w14:textId="77777777">
        <w:trPr>
          <w:trHeight w:val="164"/>
        </w:trPr>
        <w:tc>
          <w:tcPr>
            <w:tcW w:w="2484" w:type="dxa"/>
            <w:vMerge/>
            <w:tcBorders/>
            <w:tcMar>
              <w:top w:w="0" w:type="dxa"/>
              <w:left w:w="58" w:type="dxa"/>
              <w:bottom w:w="0" w:type="dxa"/>
              <w:right w:w="108" w:type="dxa"/>
            </w:tcMar>
          </w:tcPr>
          <w:p w:rsidRPr="007B3725" w:rsidR="00A021EC" w:rsidRDefault="00A021EC" w14:paraId="66E02126" w14:textId="77777777">
            <w:pPr>
              <w:rPr>
                <w:rFonts w:ascii="Times New Roman" w:hAnsi="Times New Roman" w:cs="Times New Roman"/>
              </w:rPr>
            </w:pPr>
          </w:p>
        </w:tc>
        <w:tc>
          <w:tcPr>
            <w:tcW w:w="4268" w:type="dxa"/>
            <w:tcBorders>
              <w:top w:val="single" w:color="00000A" w:sz="4" w:space="0"/>
              <w:left w:val="single" w:color="00000A" w:sz="4" w:space="0"/>
              <w:bottom w:val="single" w:color="00000A" w:sz="4" w:space="0"/>
              <w:right w:val="single" w:color="auto" w:sz="4" w:space="0"/>
            </w:tcBorders>
            <w:shd w:val="clear" w:color="auto" w:fill="FFFFFF" w:themeFill="background1"/>
            <w:tcMar>
              <w:top w:w="0" w:type="dxa"/>
              <w:left w:w="58" w:type="dxa"/>
              <w:bottom w:w="0" w:type="dxa"/>
              <w:right w:w="108" w:type="dxa"/>
            </w:tcMar>
          </w:tcPr>
          <w:p w:rsidRPr="007B3725" w:rsidR="00A021EC" w:rsidRDefault="00A021EC" w14:paraId="3F648A4B" w14:textId="6270683F">
            <w:pPr>
              <w:pStyle w:val="Standard"/>
              <w:spacing w:after="0"/>
              <w:jc w:val="center"/>
              <w:rPr>
                <w:rFonts w:ascii="Times New Roman" w:hAnsi="Times New Roman" w:cs="Times New Roman"/>
              </w:rPr>
            </w:pPr>
            <w:r w:rsidRPr="00A021EC">
              <w:rPr>
                <w:rFonts w:ascii="Times New Roman" w:hAnsi="Times New Roman" w:cs="Times New Roman"/>
              </w:rPr>
              <w:t>In class Quizzes (</w:t>
            </w:r>
            <w:r w:rsidR="00B33E14">
              <w:rPr>
                <w:rFonts w:ascii="Times New Roman" w:hAnsi="Times New Roman" w:cs="Times New Roman"/>
              </w:rPr>
              <w:t>Two</w:t>
            </w:r>
            <w:r w:rsidRPr="00A021EC">
              <w:rPr>
                <w:rFonts w:ascii="Times New Roman" w:hAnsi="Times New Roman" w:cs="Times New Roman"/>
              </w:rPr>
              <w:t>)</w:t>
            </w:r>
          </w:p>
        </w:tc>
        <w:tc>
          <w:tcPr>
            <w:tcW w:w="2428"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58" w:type="dxa"/>
              <w:bottom w:w="0" w:type="dxa"/>
              <w:right w:w="108" w:type="dxa"/>
            </w:tcMar>
          </w:tcPr>
          <w:p w:rsidRPr="007B3725" w:rsidR="00A021EC" w:rsidRDefault="00A021EC" w14:paraId="0F1A30C5" w14:textId="792EA335">
            <w:pPr>
              <w:pStyle w:val="Standard"/>
              <w:spacing w:after="0"/>
              <w:jc w:val="center"/>
              <w:rPr>
                <w:rFonts w:ascii="Times New Roman" w:hAnsi="Times New Roman" w:cs="Times New Roman"/>
              </w:rPr>
            </w:pPr>
            <w:r>
              <w:rPr>
                <w:rFonts w:ascii="Times New Roman" w:hAnsi="Times New Roman" w:cs="Times New Roman"/>
              </w:rPr>
              <w:t>10</w:t>
            </w:r>
          </w:p>
        </w:tc>
      </w:tr>
      <w:tr w:rsidRPr="007B3725" w:rsidR="00A021EC" w:rsidTr="29AF58D7" w14:paraId="16696F62" w14:textId="77777777">
        <w:trPr>
          <w:trHeight w:val="164"/>
        </w:trPr>
        <w:tc>
          <w:tcPr>
            <w:tcW w:w="2484" w:type="dxa"/>
            <w:vMerge/>
            <w:tcBorders/>
            <w:tcMar>
              <w:top w:w="0" w:type="dxa"/>
              <w:left w:w="58" w:type="dxa"/>
              <w:bottom w:w="0" w:type="dxa"/>
              <w:right w:w="108" w:type="dxa"/>
            </w:tcMar>
          </w:tcPr>
          <w:p w:rsidRPr="007B3725" w:rsidR="00A021EC" w:rsidRDefault="00A021EC" w14:paraId="6B60F9A7" w14:textId="77777777">
            <w:pPr>
              <w:rPr>
                <w:rFonts w:ascii="Times New Roman" w:hAnsi="Times New Roman" w:cs="Times New Roman"/>
              </w:rPr>
            </w:pPr>
          </w:p>
        </w:tc>
        <w:tc>
          <w:tcPr>
            <w:tcW w:w="4268" w:type="dxa"/>
            <w:tcBorders>
              <w:top w:val="single" w:color="00000A" w:sz="4" w:space="0"/>
              <w:left w:val="single" w:color="00000A" w:sz="4" w:space="0"/>
              <w:bottom w:val="single" w:color="00000A" w:sz="4" w:space="0"/>
              <w:right w:val="single" w:color="auto" w:sz="4" w:space="0"/>
            </w:tcBorders>
            <w:shd w:val="clear" w:color="auto" w:fill="FFFFFF" w:themeFill="background1"/>
            <w:tcMar>
              <w:top w:w="0" w:type="dxa"/>
              <w:left w:w="58" w:type="dxa"/>
              <w:bottom w:w="0" w:type="dxa"/>
              <w:right w:w="108" w:type="dxa"/>
            </w:tcMar>
          </w:tcPr>
          <w:p w:rsidRPr="007B3725" w:rsidR="00A021EC" w:rsidRDefault="00A021EC" w14:paraId="02567C19" w14:textId="2917AEB2">
            <w:pPr>
              <w:pStyle w:val="Standard"/>
              <w:spacing w:after="0"/>
              <w:jc w:val="center"/>
              <w:rPr>
                <w:rFonts w:ascii="Times New Roman" w:hAnsi="Times New Roman" w:cs="Times New Roman"/>
              </w:rPr>
            </w:pPr>
            <w:r>
              <w:rPr>
                <w:rFonts w:ascii="Times New Roman" w:hAnsi="Times New Roman" w:cs="Times New Roman"/>
              </w:rPr>
              <w:t>Assignments (</w:t>
            </w:r>
            <w:r w:rsidR="006C5DD8">
              <w:rPr>
                <w:rFonts w:ascii="Times New Roman" w:hAnsi="Times New Roman" w:cs="Times New Roman"/>
              </w:rPr>
              <w:t>T</w:t>
            </w:r>
            <w:r>
              <w:rPr>
                <w:rFonts w:ascii="Times New Roman" w:hAnsi="Times New Roman" w:cs="Times New Roman"/>
              </w:rPr>
              <w:t>wo)</w:t>
            </w:r>
          </w:p>
        </w:tc>
        <w:tc>
          <w:tcPr>
            <w:tcW w:w="2428"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58" w:type="dxa"/>
              <w:bottom w:w="0" w:type="dxa"/>
              <w:right w:w="108" w:type="dxa"/>
            </w:tcMar>
          </w:tcPr>
          <w:p w:rsidR="00A021EC" w:rsidRDefault="00A021EC" w14:paraId="4AE38B72" w14:textId="40188F5F">
            <w:pPr>
              <w:pStyle w:val="Standard"/>
              <w:spacing w:after="0"/>
              <w:jc w:val="center"/>
              <w:rPr>
                <w:rFonts w:ascii="Times New Roman" w:hAnsi="Times New Roman" w:cs="Times New Roman"/>
              </w:rPr>
            </w:pPr>
            <w:r>
              <w:rPr>
                <w:rFonts w:ascii="Times New Roman" w:hAnsi="Times New Roman" w:cs="Times New Roman"/>
              </w:rPr>
              <w:t>10</w:t>
            </w:r>
          </w:p>
        </w:tc>
      </w:tr>
      <w:tr w:rsidRPr="007B3725" w:rsidR="00A021EC" w:rsidTr="29AF58D7" w14:paraId="3054458D" w14:textId="77777777">
        <w:trPr>
          <w:trHeight w:val="164"/>
        </w:trPr>
        <w:tc>
          <w:tcPr>
            <w:tcW w:w="2484" w:type="dxa"/>
            <w:vMerge/>
            <w:tcBorders/>
            <w:tcMar>
              <w:top w:w="0" w:type="dxa"/>
              <w:left w:w="58" w:type="dxa"/>
              <w:bottom w:w="0" w:type="dxa"/>
              <w:right w:w="108" w:type="dxa"/>
            </w:tcMar>
          </w:tcPr>
          <w:p w:rsidRPr="007B3725" w:rsidR="00A021EC" w:rsidRDefault="00A021EC" w14:paraId="65E2BA59" w14:textId="77777777">
            <w:pPr>
              <w:rPr>
                <w:rFonts w:ascii="Times New Roman" w:hAnsi="Times New Roman" w:cs="Times New Roman"/>
              </w:rPr>
            </w:pPr>
          </w:p>
        </w:tc>
        <w:tc>
          <w:tcPr>
            <w:tcW w:w="4268" w:type="dxa"/>
            <w:tcBorders>
              <w:top w:val="single" w:color="00000A" w:sz="4" w:space="0"/>
              <w:left w:val="single" w:color="00000A" w:sz="4" w:space="0"/>
              <w:bottom w:val="single" w:color="00000A" w:sz="4" w:space="0"/>
              <w:right w:val="single" w:color="auto" w:sz="4" w:space="0"/>
            </w:tcBorders>
            <w:shd w:val="clear" w:color="auto" w:fill="FFFFFF" w:themeFill="background1"/>
            <w:tcMar>
              <w:top w:w="0" w:type="dxa"/>
              <w:left w:w="58" w:type="dxa"/>
              <w:bottom w:w="0" w:type="dxa"/>
              <w:right w:w="108" w:type="dxa"/>
            </w:tcMar>
          </w:tcPr>
          <w:p w:rsidRPr="007B3725" w:rsidR="00A021EC" w:rsidRDefault="00A021EC" w14:paraId="4613C791" w14:textId="0C95A3B5">
            <w:pPr>
              <w:pStyle w:val="Standard"/>
              <w:spacing w:after="0"/>
              <w:jc w:val="center"/>
              <w:rPr>
                <w:rFonts w:ascii="Times New Roman" w:hAnsi="Times New Roman" w:cs="Times New Roman"/>
              </w:rPr>
            </w:pPr>
            <w:r>
              <w:rPr>
                <w:rFonts w:ascii="Times New Roman" w:hAnsi="Times New Roman" w:cs="Times New Roman"/>
              </w:rPr>
              <w:t>MOOC course</w:t>
            </w:r>
            <w:r w:rsidR="00BC0E63">
              <w:rPr>
                <w:rFonts w:ascii="Times New Roman" w:hAnsi="Times New Roman" w:cs="Times New Roman"/>
              </w:rPr>
              <w:t xml:space="preserve"> </w:t>
            </w:r>
          </w:p>
        </w:tc>
        <w:tc>
          <w:tcPr>
            <w:tcW w:w="2428"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58" w:type="dxa"/>
              <w:bottom w:w="0" w:type="dxa"/>
              <w:right w:w="108" w:type="dxa"/>
            </w:tcMar>
          </w:tcPr>
          <w:p w:rsidR="00A021EC" w:rsidRDefault="00A021EC" w14:paraId="7FDBDA57" w14:textId="1C1C9562">
            <w:pPr>
              <w:pStyle w:val="Standard"/>
              <w:spacing w:after="0"/>
              <w:jc w:val="center"/>
              <w:rPr>
                <w:rFonts w:ascii="Times New Roman" w:hAnsi="Times New Roman" w:cs="Times New Roman"/>
              </w:rPr>
            </w:pPr>
            <w:r>
              <w:rPr>
                <w:rFonts w:ascii="Times New Roman" w:hAnsi="Times New Roman" w:cs="Times New Roman"/>
              </w:rPr>
              <w:t>10</w:t>
            </w:r>
          </w:p>
        </w:tc>
      </w:tr>
      <w:tr w:rsidRPr="007B3725" w:rsidR="0021720C" w:rsidTr="29AF58D7" w14:paraId="4CCBCAA8" w14:textId="77777777">
        <w:tc>
          <w:tcPr>
            <w:tcW w:w="248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58" w:type="dxa"/>
              <w:bottom w:w="0" w:type="dxa"/>
              <w:right w:w="108" w:type="dxa"/>
            </w:tcMar>
          </w:tcPr>
          <w:p w:rsidRPr="007B3725" w:rsidR="0021720C" w:rsidRDefault="00F575BA" w14:paraId="4272B349" w14:textId="77777777">
            <w:pPr>
              <w:pStyle w:val="Standard"/>
              <w:spacing w:after="0"/>
              <w:jc w:val="center"/>
              <w:rPr>
                <w:rFonts w:ascii="Times New Roman" w:hAnsi="Times New Roman" w:cs="Times New Roman"/>
              </w:rPr>
            </w:pPr>
            <w:r w:rsidRPr="007B3725">
              <w:rPr>
                <w:rFonts w:ascii="Times New Roman" w:hAnsi="Times New Roman" w:cs="Times New Roman"/>
              </w:rPr>
              <w:t>End Term Exam</w:t>
            </w:r>
          </w:p>
          <w:p w:rsidRPr="007B3725" w:rsidR="0021720C" w:rsidRDefault="00F575BA" w14:paraId="4554C2AC" w14:textId="77777777">
            <w:pPr>
              <w:pStyle w:val="Standard"/>
              <w:spacing w:after="0"/>
              <w:jc w:val="center"/>
              <w:rPr>
                <w:rFonts w:ascii="Times New Roman" w:hAnsi="Times New Roman" w:cs="Times New Roman"/>
              </w:rPr>
            </w:pPr>
            <w:r w:rsidRPr="007B3725">
              <w:rPr>
                <w:rFonts w:ascii="Times New Roman" w:hAnsi="Times New Roman" w:cs="Times New Roman"/>
              </w:rPr>
              <w:t>(Summative)</w:t>
            </w:r>
          </w:p>
        </w:tc>
        <w:tc>
          <w:tcPr>
            <w:tcW w:w="4268"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58" w:type="dxa"/>
              <w:bottom w:w="0" w:type="dxa"/>
              <w:right w:w="108" w:type="dxa"/>
            </w:tcMar>
          </w:tcPr>
          <w:p w:rsidRPr="007B3725" w:rsidR="0021720C" w:rsidRDefault="00F575BA" w14:paraId="5FBD2171" w14:textId="77777777">
            <w:pPr>
              <w:pStyle w:val="Standard"/>
              <w:spacing w:after="0"/>
              <w:jc w:val="center"/>
              <w:rPr>
                <w:rFonts w:ascii="Times New Roman" w:hAnsi="Times New Roman" w:cs="Times New Roman"/>
              </w:rPr>
            </w:pPr>
            <w:r w:rsidRPr="007B3725">
              <w:rPr>
                <w:rFonts w:ascii="Times New Roman" w:hAnsi="Times New Roman" w:cs="Times New Roman"/>
              </w:rPr>
              <w:t>End Term Exam (Closed Book)</w:t>
            </w:r>
          </w:p>
        </w:tc>
        <w:tc>
          <w:tcPr>
            <w:tcW w:w="2428" w:type="dxa"/>
            <w:tcBorders>
              <w:top w:val="single" w:color="auto" w:sz="4" w:space="0"/>
              <w:left w:val="single" w:color="00000A" w:sz="4" w:space="0"/>
              <w:bottom w:val="single" w:color="00000A" w:sz="4" w:space="0"/>
              <w:right w:val="single" w:color="00000A" w:sz="4" w:space="0"/>
            </w:tcBorders>
            <w:shd w:val="clear" w:color="auto" w:fill="FFFFFF" w:themeFill="background1"/>
            <w:tcMar>
              <w:top w:w="0" w:type="dxa"/>
              <w:left w:w="58" w:type="dxa"/>
              <w:bottom w:w="0" w:type="dxa"/>
              <w:right w:w="108" w:type="dxa"/>
            </w:tcMar>
          </w:tcPr>
          <w:p w:rsidRPr="007B3725" w:rsidR="0021720C" w:rsidRDefault="00F575BA" w14:paraId="75B8C789" w14:textId="77777777">
            <w:pPr>
              <w:pStyle w:val="Standard"/>
              <w:spacing w:after="0"/>
              <w:jc w:val="center"/>
              <w:rPr>
                <w:rFonts w:ascii="Times New Roman" w:hAnsi="Times New Roman" w:cs="Times New Roman"/>
              </w:rPr>
            </w:pPr>
            <w:r w:rsidRPr="007B3725">
              <w:rPr>
                <w:rFonts w:ascii="Times New Roman" w:hAnsi="Times New Roman" w:cs="Times New Roman"/>
              </w:rPr>
              <w:t>40</w:t>
            </w:r>
          </w:p>
        </w:tc>
      </w:tr>
      <w:tr w:rsidRPr="007B3725" w:rsidR="0021720C" w:rsidTr="29AF58D7" w14:paraId="28805907" w14:textId="77777777">
        <w:tc>
          <w:tcPr>
            <w:tcW w:w="248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58" w:type="dxa"/>
              <w:bottom w:w="0" w:type="dxa"/>
              <w:right w:w="108" w:type="dxa"/>
            </w:tcMar>
          </w:tcPr>
          <w:p w:rsidRPr="007B3725" w:rsidR="0021720C" w:rsidRDefault="0021720C" w14:paraId="412A5A7C" w14:textId="77777777">
            <w:pPr>
              <w:pStyle w:val="Standard"/>
              <w:spacing w:after="0"/>
              <w:jc w:val="center"/>
              <w:rPr>
                <w:rFonts w:ascii="Times New Roman" w:hAnsi="Times New Roman" w:cs="Times New Roman"/>
              </w:rPr>
            </w:pPr>
          </w:p>
        </w:tc>
        <w:tc>
          <w:tcPr>
            <w:tcW w:w="4268"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58" w:type="dxa"/>
              <w:bottom w:w="0" w:type="dxa"/>
              <w:right w:w="108" w:type="dxa"/>
            </w:tcMar>
          </w:tcPr>
          <w:p w:rsidRPr="007B3725" w:rsidR="0021720C" w:rsidRDefault="00F575BA" w14:paraId="10DE1D84" w14:textId="77777777">
            <w:pPr>
              <w:pStyle w:val="Standard"/>
              <w:spacing w:after="0"/>
              <w:jc w:val="center"/>
              <w:rPr>
                <w:rFonts w:ascii="Times New Roman" w:hAnsi="Times New Roman" w:cs="Times New Roman"/>
              </w:rPr>
            </w:pPr>
            <w:r w:rsidRPr="007B3725">
              <w:rPr>
                <w:rFonts w:ascii="Times New Roman" w:hAnsi="Times New Roman" w:cs="Times New Roman"/>
              </w:rPr>
              <w:t>Total</w:t>
            </w:r>
          </w:p>
        </w:tc>
        <w:tc>
          <w:tcPr>
            <w:tcW w:w="2428"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58" w:type="dxa"/>
              <w:bottom w:w="0" w:type="dxa"/>
              <w:right w:w="108" w:type="dxa"/>
            </w:tcMar>
          </w:tcPr>
          <w:p w:rsidRPr="007B3725" w:rsidR="0021720C" w:rsidRDefault="00F575BA" w14:paraId="341F1BF5" w14:textId="77777777">
            <w:pPr>
              <w:pStyle w:val="Standard"/>
              <w:spacing w:after="0"/>
              <w:jc w:val="center"/>
              <w:rPr>
                <w:rFonts w:ascii="Times New Roman" w:hAnsi="Times New Roman" w:cs="Times New Roman"/>
              </w:rPr>
            </w:pPr>
            <w:r w:rsidRPr="007B3725">
              <w:rPr>
                <w:rFonts w:ascii="Times New Roman" w:hAnsi="Times New Roman" w:cs="Times New Roman"/>
              </w:rPr>
              <w:t>100</w:t>
            </w:r>
          </w:p>
        </w:tc>
      </w:tr>
      <w:tr w:rsidRPr="007B3725" w:rsidR="0021720C" w:rsidTr="29AF58D7" w14:paraId="2385E78A" w14:textId="77777777">
        <w:tc>
          <w:tcPr>
            <w:tcW w:w="248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58" w:type="dxa"/>
              <w:bottom w:w="0" w:type="dxa"/>
              <w:right w:w="108" w:type="dxa"/>
            </w:tcMar>
          </w:tcPr>
          <w:p w:rsidRPr="007B3725" w:rsidR="0021720C" w:rsidRDefault="00F575BA" w14:paraId="5EE41EE8" w14:textId="77777777">
            <w:pPr>
              <w:pStyle w:val="Standard"/>
              <w:spacing w:after="0"/>
              <w:jc w:val="center"/>
              <w:rPr>
                <w:rFonts w:ascii="Times New Roman" w:hAnsi="Times New Roman" w:cs="Times New Roman"/>
              </w:rPr>
            </w:pPr>
            <w:r w:rsidRPr="007B3725">
              <w:rPr>
                <w:rFonts w:ascii="Times New Roman" w:hAnsi="Times New Roman" w:cs="Times New Roman"/>
              </w:rPr>
              <w:t>Attendance</w:t>
            </w:r>
          </w:p>
          <w:p w:rsidRPr="007B3725" w:rsidR="0021720C" w:rsidRDefault="00F575BA" w14:paraId="7082A16A" w14:textId="77777777">
            <w:pPr>
              <w:pStyle w:val="Standard"/>
              <w:spacing w:after="0"/>
              <w:jc w:val="center"/>
              <w:rPr>
                <w:rFonts w:ascii="Times New Roman" w:hAnsi="Times New Roman" w:cs="Times New Roman"/>
              </w:rPr>
            </w:pPr>
            <w:r w:rsidRPr="007B3725">
              <w:rPr>
                <w:rFonts w:ascii="Times New Roman" w:hAnsi="Times New Roman" w:cs="Times New Roman"/>
              </w:rPr>
              <w:t>(Formative)</w:t>
            </w:r>
          </w:p>
        </w:tc>
        <w:tc>
          <w:tcPr>
            <w:tcW w:w="6696"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58" w:type="dxa"/>
              <w:bottom w:w="0" w:type="dxa"/>
              <w:right w:w="108" w:type="dxa"/>
            </w:tcMar>
          </w:tcPr>
          <w:p w:rsidRPr="007B3725" w:rsidR="0021720C" w:rsidRDefault="00F575BA" w14:paraId="5E77585E" w14:textId="77777777">
            <w:pPr>
              <w:pStyle w:val="Standard"/>
              <w:spacing w:after="0"/>
              <w:jc w:val="both"/>
              <w:rPr>
                <w:rFonts w:ascii="Times New Roman" w:hAnsi="Times New Roman" w:cs="Times New Roman"/>
              </w:rPr>
            </w:pPr>
            <w:r w:rsidRPr="007B3725">
              <w:rPr>
                <w:rFonts w:ascii="Times New Roman" w:hAnsi="Times New Roman" w:cs="Times New Roman"/>
              </w:rPr>
              <w:t>A minimum of 75% Attendance is required to be maintained by a student to be qualified for taking up the End Semester examination. The allowance of 25% includes all types of leaves including medical leaves.</w:t>
            </w:r>
          </w:p>
        </w:tc>
      </w:tr>
      <w:tr w:rsidRPr="007B3725" w:rsidR="008A1D9A" w:rsidTr="29AF58D7" w14:paraId="78C6BFBF" w14:textId="77777777">
        <w:tc>
          <w:tcPr>
            <w:tcW w:w="248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58" w:type="dxa"/>
              <w:bottom w:w="0" w:type="dxa"/>
              <w:right w:w="108" w:type="dxa"/>
            </w:tcMar>
          </w:tcPr>
          <w:p w:rsidRPr="007B3725" w:rsidR="008A1D9A" w:rsidP="008A1D9A" w:rsidRDefault="008A1D9A" w14:paraId="4F41F4CA" w14:textId="6FA8CE79">
            <w:pPr>
              <w:pStyle w:val="Standard"/>
              <w:spacing w:after="0"/>
              <w:rPr>
                <w:rFonts w:ascii="Times New Roman" w:hAnsi="Times New Roman" w:cs="Times New Roman"/>
              </w:rPr>
            </w:pPr>
            <w:r w:rsidRPr="007B3725">
              <w:rPr>
                <w:rFonts w:ascii="Times New Roman" w:hAnsi="Times New Roman" w:cs="Times New Roman"/>
              </w:rPr>
              <w:t xml:space="preserve">Homework/ </w:t>
            </w:r>
            <w:r w:rsidR="00C065E4">
              <w:rPr>
                <w:rFonts w:ascii="Times New Roman" w:hAnsi="Times New Roman" w:cs="Times New Roman"/>
              </w:rPr>
              <w:t>Assignment</w:t>
            </w:r>
            <w:r w:rsidRPr="007B3725">
              <w:rPr>
                <w:rFonts w:ascii="Times New Roman" w:hAnsi="Times New Roman" w:cs="Times New Roman"/>
              </w:rPr>
              <w:t>/ Activity Assignment</w:t>
            </w:r>
          </w:p>
          <w:p w:rsidRPr="007B3725" w:rsidR="008A1D9A" w:rsidP="008A1D9A" w:rsidRDefault="008A1D9A" w14:paraId="3058BF07" w14:textId="77777777">
            <w:pPr>
              <w:pStyle w:val="Standard"/>
              <w:spacing w:after="0"/>
              <w:rPr>
                <w:rFonts w:ascii="Times New Roman" w:hAnsi="Times New Roman" w:cs="Times New Roman"/>
              </w:rPr>
            </w:pPr>
            <w:r w:rsidRPr="007B3725">
              <w:rPr>
                <w:rFonts w:ascii="Times New Roman" w:hAnsi="Times New Roman" w:cs="Times New Roman"/>
              </w:rPr>
              <w:t>(Formative)</w:t>
            </w:r>
          </w:p>
        </w:tc>
        <w:tc>
          <w:tcPr>
            <w:tcW w:w="6696"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58" w:type="dxa"/>
              <w:bottom w:w="0" w:type="dxa"/>
              <w:right w:w="108" w:type="dxa"/>
            </w:tcMar>
          </w:tcPr>
          <w:p w:rsidRPr="007B3725" w:rsidR="008A1D9A" w:rsidP="008A1D9A" w:rsidRDefault="008A1D9A" w14:paraId="57A53A9F" w14:textId="77777777">
            <w:pPr>
              <w:pStyle w:val="Standard"/>
              <w:spacing w:after="0"/>
              <w:jc w:val="both"/>
              <w:rPr>
                <w:rFonts w:ascii="Times New Roman" w:hAnsi="Times New Roman" w:cs="Times New Roman"/>
              </w:rPr>
            </w:pPr>
            <w:r w:rsidRPr="007B3725">
              <w:rPr>
                <w:rFonts w:ascii="Times New Roman" w:hAnsi="Times New Roman" w:cs="Times New Roman"/>
              </w:rPr>
              <w:t xml:space="preserve">There are situations where a student may have to work in home, especially before a flipped classroom. Although these works are not graded with marks. However, a student is expected to participate and perform these assignments with full zeal since the activity/ flipped classroom participation by a student will be assessed and marks will be awarded. </w:t>
            </w:r>
          </w:p>
        </w:tc>
      </w:tr>
    </w:tbl>
    <w:p w:rsidRPr="007B3725" w:rsidR="0021720C" w:rsidRDefault="0021720C" w14:paraId="7BB7085B" w14:textId="77777777">
      <w:pPr>
        <w:pStyle w:val="Standard"/>
        <w:tabs>
          <w:tab w:val="left" w:pos="1020"/>
        </w:tabs>
        <w:rPr>
          <w:rFonts w:ascii="Times New Roman" w:hAnsi="Times New Roman" w:cs="Times New Roman"/>
        </w:rPr>
      </w:pPr>
    </w:p>
    <w:p w:rsidR="0021720C" w:rsidP="000D0C99" w:rsidRDefault="00F575BA" w14:paraId="37C88292" w14:textId="77777777">
      <w:pPr>
        <w:pStyle w:val="ListParagraph"/>
        <w:numPr>
          <w:ilvl w:val="0"/>
          <w:numId w:val="4"/>
        </w:numPr>
        <w:ind w:left="709"/>
        <w:jc w:val="both"/>
        <w:rPr>
          <w:rFonts w:ascii="Times New Roman" w:hAnsi="Times New Roman" w:cs="Times New Roman"/>
          <w:b/>
        </w:rPr>
      </w:pPr>
      <w:r w:rsidRPr="007B3725">
        <w:rPr>
          <w:rFonts w:ascii="Times New Roman" w:hAnsi="Times New Roman" w:cs="Times New Roman"/>
          <w:b/>
        </w:rPr>
        <w:t>SYLLABUS</w:t>
      </w:r>
    </w:p>
    <w:p w:rsidRPr="000A1D0F" w:rsidR="000A1D0F" w:rsidP="000A1D0F" w:rsidRDefault="000A1D0F" w14:paraId="2CC65221" w14:textId="2226E999">
      <w:pPr>
        <w:pStyle w:val="ListParagraph"/>
        <w:spacing w:after="0"/>
        <w:ind w:left="709"/>
        <w:jc w:val="both"/>
        <w:rPr>
          <w:rFonts w:ascii="Times New Roman" w:hAnsi="Times New Roman" w:cs="Times New Roman"/>
          <w:bCs/>
        </w:rPr>
      </w:pPr>
      <w:r w:rsidRPr="000A1D0F">
        <w:rPr>
          <w:rFonts w:ascii="Times New Roman" w:hAnsi="Times New Roman" w:cs="Times New Roman"/>
          <w:b/>
        </w:rPr>
        <w:t>Fundamentals</w:t>
      </w:r>
      <w:r w:rsidRPr="000A1D0F">
        <w:rPr>
          <w:rFonts w:ascii="Times New Roman" w:hAnsi="Times New Roman" w:cs="Times New Roman"/>
          <w:bCs/>
        </w:rPr>
        <w:t xml:space="preserve">: Processes in Linux, I/O system calls, select and poll functions, </w:t>
      </w:r>
      <w:r w:rsidRPr="000A1D0F" w:rsidR="00FC25FD">
        <w:rPr>
          <w:rFonts w:ascii="Times New Roman" w:hAnsi="Times New Roman" w:cs="Times New Roman"/>
          <w:bCs/>
        </w:rPr>
        <w:t>Filters,</w:t>
      </w:r>
      <w:r w:rsidRPr="000A1D0F">
        <w:rPr>
          <w:rFonts w:ascii="Times New Roman" w:hAnsi="Times New Roman" w:cs="Times New Roman"/>
          <w:bCs/>
        </w:rPr>
        <w:t xml:space="preserve"> and redirection,</w:t>
      </w:r>
    </w:p>
    <w:p w:rsidRPr="000A1D0F" w:rsidR="000A1D0F" w:rsidP="000A1D0F" w:rsidRDefault="000A1D0F" w14:paraId="4F4997A0" w14:textId="77777777">
      <w:pPr>
        <w:pStyle w:val="ListParagraph"/>
        <w:spacing w:after="0"/>
        <w:ind w:left="709"/>
        <w:jc w:val="both"/>
        <w:rPr>
          <w:rFonts w:ascii="Times New Roman" w:hAnsi="Times New Roman" w:cs="Times New Roman"/>
          <w:bCs/>
        </w:rPr>
      </w:pPr>
      <w:r w:rsidRPr="000A1D0F">
        <w:rPr>
          <w:rFonts w:ascii="Times New Roman" w:hAnsi="Times New Roman" w:cs="Times New Roman"/>
          <w:bCs/>
        </w:rPr>
        <w:t>Linux file system navigation, Directory access, File system implementation, Hard links, and symbolic</w:t>
      </w:r>
    </w:p>
    <w:p w:rsidRPr="00F421D8" w:rsidR="00F421D8" w:rsidP="000A1D0F" w:rsidRDefault="000A1D0F" w14:paraId="40E0545C" w14:textId="084D2E8D">
      <w:pPr>
        <w:pStyle w:val="ListParagraph"/>
        <w:spacing w:after="0"/>
        <w:ind w:left="709"/>
        <w:jc w:val="both"/>
        <w:rPr>
          <w:rFonts w:ascii="Times New Roman" w:hAnsi="Times New Roman" w:cs="Times New Roman"/>
          <w:bCs/>
        </w:rPr>
      </w:pPr>
      <w:r w:rsidRPr="000A1D0F">
        <w:rPr>
          <w:rFonts w:ascii="Times New Roman" w:hAnsi="Times New Roman" w:cs="Times New Roman"/>
          <w:bCs/>
        </w:rPr>
        <w:t>links</w:t>
      </w:r>
      <w:r w:rsidRPr="000A1D0F">
        <w:rPr>
          <w:rFonts w:ascii="Times New Roman" w:hAnsi="Times New Roman" w:cs="Times New Roman"/>
          <w:b/>
        </w:rPr>
        <w:t>. Asynchronous Events:</w:t>
      </w:r>
      <w:r w:rsidRPr="000A1D0F">
        <w:rPr>
          <w:rFonts w:ascii="Times New Roman" w:hAnsi="Times New Roman" w:cs="Times New Roman"/>
          <w:bCs/>
        </w:rPr>
        <w:t xml:space="preserve"> Manipulating signal masks and signal sets, Catching, and ignoring signals,</w:t>
      </w:r>
      <w:r>
        <w:rPr>
          <w:rFonts w:ascii="Times New Roman" w:hAnsi="Times New Roman" w:cs="Times New Roman"/>
          <w:bCs/>
        </w:rPr>
        <w:t xml:space="preserve"> </w:t>
      </w:r>
      <w:r w:rsidRPr="000A1D0F">
        <w:rPr>
          <w:rFonts w:ascii="Times New Roman" w:hAnsi="Times New Roman" w:cs="Times New Roman"/>
          <w:bCs/>
        </w:rPr>
        <w:t>Waiting for signals.</w:t>
      </w:r>
      <w:r w:rsidRPr="000A1D0F">
        <w:rPr>
          <w:rFonts w:ascii="Times New Roman" w:hAnsi="Times New Roman" w:cs="Times New Roman"/>
          <w:b/>
        </w:rPr>
        <w:t xml:space="preserve"> Inter-Process Communication: </w:t>
      </w:r>
      <w:r w:rsidRPr="000A1D0F">
        <w:rPr>
          <w:rFonts w:ascii="Times New Roman" w:hAnsi="Times New Roman" w:cs="Times New Roman"/>
          <w:bCs/>
        </w:rPr>
        <w:t>Sockets, Remote procedure calls, Network file</w:t>
      </w:r>
      <w:r>
        <w:rPr>
          <w:rFonts w:ascii="Times New Roman" w:hAnsi="Times New Roman" w:cs="Times New Roman"/>
          <w:bCs/>
        </w:rPr>
        <w:t xml:space="preserve"> </w:t>
      </w:r>
      <w:r w:rsidRPr="000A1D0F">
        <w:rPr>
          <w:rFonts w:ascii="Times New Roman" w:hAnsi="Times New Roman" w:cs="Times New Roman"/>
          <w:bCs/>
        </w:rPr>
        <w:t>system.</w:t>
      </w:r>
      <w:r w:rsidRPr="000A1D0F">
        <w:rPr>
          <w:rFonts w:ascii="Times New Roman" w:hAnsi="Times New Roman" w:cs="Times New Roman"/>
          <w:b/>
        </w:rPr>
        <w:t xml:space="preserve"> Concurrency: </w:t>
      </w:r>
      <w:r w:rsidRPr="000A1D0F">
        <w:rPr>
          <w:rFonts w:ascii="Times New Roman" w:hAnsi="Times New Roman" w:cs="Times New Roman"/>
          <w:bCs/>
        </w:rPr>
        <w:t>POSIX thread attributes, Synchronization functions, Mutex locks, Condition</w:t>
      </w:r>
      <w:r>
        <w:rPr>
          <w:rFonts w:ascii="Times New Roman" w:hAnsi="Times New Roman" w:cs="Times New Roman"/>
          <w:bCs/>
        </w:rPr>
        <w:t xml:space="preserve"> </w:t>
      </w:r>
      <w:r w:rsidRPr="000A1D0F">
        <w:rPr>
          <w:rFonts w:ascii="Times New Roman" w:hAnsi="Times New Roman" w:cs="Times New Roman"/>
          <w:bCs/>
        </w:rPr>
        <w:t>variables, Signal handling and threads.</w:t>
      </w:r>
      <w:r w:rsidRPr="000A1D0F">
        <w:rPr>
          <w:rFonts w:ascii="Times New Roman" w:hAnsi="Times New Roman" w:cs="Times New Roman"/>
          <w:b/>
        </w:rPr>
        <w:t xml:space="preserve"> Character Device Driver Development: </w:t>
      </w:r>
      <w:r w:rsidRPr="000A1D0F">
        <w:rPr>
          <w:rFonts w:ascii="Times New Roman" w:hAnsi="Times New Roman" w:cs="Times New Roman"/>
          <w:bCs/>
        </w:rPr>
        <w:t>Driver concepts, Writing</w:t>
      </w:r>
      <w:r>
        <w:rPr>
          <w:rFonts w:ascii="Times New Roman" w:hAnsi="Times New Roman" w:cs="Times New Roman"/>
          <w:bCs/>
        </w:rPr>
        <w:t xml:space="preserve"> </w:t>
      </w:r>
      <w:r w:rsidRPr="000A1D0F">
        <w:rPr>
          <w:rFonts w:ascii="Times New Roman" w:hAnsi="Times New Roman" w:cs="Times New Roman"/>
          <w:bCs/>
        </w:rPr>
        <w:t>character drivers, Interrupt handling, Interfacing with hardware.</w:t>
      </w:r>
      <w:r w:rsidRPr="000A1D0F">
        <w:rPr>
          <w:rFonts w:ascii="Times New Roman" w:hAnsi="Times New Roman" w:cs="Times New Roman"/>
          <w:b/>
        </w:rPr>
        <w:t xml:space="preserve"> Shell Scripting: </w:t>
      </w:r>
      <w:r w:rsidRPr="000A1D0F">
        <w:rPr>
          <w:rFonts w:ascii="Times New Roman" w:hAnsi="Times New Roman" w:cs="Times New Roman"/>
          <w:bCs/>
        </w:rPr>
        <w:t>Loops, Conditional</w:t>
      </w:r>
      <w:r>
        <w:rPr>
          <w:rFonts w:ascii="Times New Roman" w:hAnsi="Times New Roman" w:cs="Times New Roman"/>
          <w:bCs/>
        </w:rPr>
        <w:t xml:space="preserve"> </w:t>
      </w:r>
      <w:r w:rsidRPr="000A1D0F">
        <w:rPr>
          <w:rFonts w:ascii="Times New Roman" w:hAnsi="Times New Roman" w:cs="Times New Roman"/>
          <w:bCs/>
        </w:rPr>
        <w:t>statements, Command line arguments, test command, expr command.</w:t>
      </w:r>
      <w:r w:rsidRPr="000A1D0F">
        <w:rPr>
          <w:rFonts w:ascii="Times New Roman" w:hAnsi="Times New Roman" w:cs="Times New Roman"/>
          <w:b/>
        </w:rPr>
        <w:t xml:space="preserve"> Advanced Scripting Techniques:</w:t>
      </w:r>
      <w:r w:rsidRPr="000A1D0F">
        <w:rPr>
          <w:rFonts w:ascii="Times New Roman" w:hAnsi="Times New Roman" w:cs="Times New Roman"/>
          <w:bCs/>
        </w:rPr>
        <w:t xml:space="preserve"> Providing command line options to scripts, exporting variables, Arrays, Remote shell execution, connecting to MySQL using shell, Essential system administration.</w:t>
      </w:r>
    </w:p>
    <w:p w:rsidRPr="007B3725" w:rsidR="003A74B9" w:rsidP="000D0C99" w:rsidRDefault="009259FB" w14:paraId="70814748" w14:textId="75223A84">
      <w:pPr>
        <w:pStyle w:val="ListParagraph"/>
        <w:numPr>
          <w:ilvl w:val="0"/>
          <w:numId w:val="4"/>
        </w:numPr>
        <w:tabs>
          <w:tab w:val="left" w:pos="1440"/>
        </w:tabs>
        <w:ind w:left="709"/>
        <w:rPr>
          <w:rFonts w:ascii="Times New Roman" w:hAnsi="Times New Roman" w:cs="Times New Roman"/>
          <w:b/>
        </w:rPr>
      </w:pPr>
      <w:r w:rsidRPr="007B3725">
        <w:rPr>
          <w:rFonts w:ascii="Times New Roman" w:hAnsi="Times New Roman" w:cs="Times New Roman"/>
          <w:b/>
        </w:rPr>
        <w:t>TEXTBOOKS</w:t>
      </w:r>
    </w:p>
    <w:p w:rsidR="00D875FB" w:rsidP="000D0C99" w:rsidRDefault="00D875FB" w14:paraId="76A30123" w14:textId="2BE5015D">
      <w:pPr>
        <w:pStyle w:val="Standard"/>
        <w:tabs>
          <w:tab w:val="left" w:pos="2460"/>
        </w:tabs>
        <w:ind w:left="709"/>
        <w:jc w:val="both"/>
        <w:rPr>
          <w:rFonts w:ascii="Times New Roman" w:hAnsi="Times New Roman" w:cs="Times New Roman"/>
          <w:szCs w:val="28"/>
        </w:rPr>
      </w:pPr>
      <w:r w:rsidRPr="009C790A">
        <w:rPr>
          <w:rFonts w:ascii="Times New Roman" w:hAnsi="Times New Roman" w:cs="Times New Roman"/>
          <w:szCs w:val="28"/>
        </w:rPr>
        <w:t>Dakic, Vedran, and Jasmin Redzepagic. "Linux command line and Shell scripting techniques: master practical aspects of the Linux command line and then use it as a part of the shell scripting process." Amazon Publisher ,2022.</w:t>
      </w:r>
    </w:p>
    <w:p w:rsidRPr="007B3725" w:rsidR="00215B7B" w:rsidP="000D0C99" w:rsidRDefault="00215B7B" w14:paraId="3E9520EF" w14:textId="77777777">
      <w:pPr>
        <w:pStyle w:val="Standard"/>
        <w:tabs>
          <w:tab w:val="left" w:pos="2460"/>
        </w:tabs>
        <w:ind w:left="709"/>
        <w:jc w:val="both"/>
        <w:rPr>
          <w:rFonts w:ascii="Times New Roman" w:hAnsi="Times New Roman" w:cs="Times New Roman"/>
          <w:szCs w:val="28"/>
        </w:rPr>
      </w:pPr>
    </w:p>
    <w:p w:rsidRPr="007B3725" w:rsidR="0021720C" w:rsidP="000D0C99" w:rsidRDefault="008A1D9A" w14:paraId="2B217C33" w14:textId="33857857">
      <w:pPr>
        <w:pStyle w:val="Standard"/>
        <w:numPr>
          <w:ilvl w:val="0"/>
          <w:numId w:val="4"/>
        </w:numPr>
        <w:tabs>
          <w:tab w:val="left" w:pos="2460"/>
        </w:tabs>
        <w:ind w:left="709"/>
        <w:jc w:val="both"/>
        <w:rPr>
          <w:rFonts w:ascii="Times New Roman" w:hAnsi="Times New Roman" w:cs="Times New Roman"/>
          <w:b/>
        </w:rPr>
      </w:pPr>
      <w:r w:rsidRPr="007B3725">
        <w:rPr>
          <w:rFonts w:ascii="Times New Roman" w:hAnsi="Times New Roman" w:cs="Times New Roman"/>
          <w:b/>
        </w:rPr>
        <w:t>R</w:t>
      </w:r>
      <w:r w:rsidRPr="007B3725" w:rsidR="00F575BA">
        <w:rPr>
          <w:rFonts w:ascii="Times New Roman" w:hAnsi="Times New Roman" w:cs="Times New Roman"/>
          <w:b/>
        </w:rPr>
        <w:t>EFERENCE BOOKS</w:t>
      </w:r>
    </w:p>
    <w:p w:rsidRPr="003C76AC" w:rsidR="003C76AC" w:rsidP="00F50C77" w:rsidRDefault="003C76AC" w14:paraId="1F1FB4C2" w14:textId="014177CA">
      <w:pPr>
        <w:pStyle w:val="ListParagraph"/>
        <w:numPr>
          <w:ilvl w:val="0"/>
          <w:numId w:val="7"/>
        </w:numPr>
        <w:tabs>
          <w:tab w:val="left" w:pos="2460"/>
        </w:tabs>
        <w:spacing w:after="0" w:line="276" w:lineRule="auto"/>
        <w:ind w:hanging="28"/>
        <w:jc w:val="both"/>
        <w:rPr>
          <w:rFonts w:ascii="Times New Roman" w:hAnsi="Times New Roman" w:cs="Times New Roman"/>
          <w:szCs w:val="28"/>
        </w:rPr>
      </w:pPr>
      <w:r w:rsidRPr="003C76AC">
        <w:rPr>
          <w:rFonts w:ascii="Times New Roman" w:hAnsi="Times New Roman" w:cs="Times New Roman"/>
          <w:szCs w:val="28"/>
        </w:rPr>
        <w:t>W. R. Stevens, S. A. Rago, Advanced Programming in the UNIX Environment, (3e), Addison-</w:t>
      </w:r>
      <w:r>
        <w:rPr>
          <w:rFonts w:ascii="Times New Roman" w:hAnsi="Times New Roman" w:cs="Times New Roman"/>
          <w:szCs w:val="28"/>
        </w:rPr>
        <w:t xml:space="preserve"> </w:t>
      </w:r>
      <w:r w:rsidRPr="003C76AC">
        <w:rPr>
          <w:rFonts w:ascii="Times New Roman" w:hAnsi="Times New Roman" w:cs="Times New Roman"/>
          <w:szCs w:val="28"/>
        </w:rPr>
        <w:t>Wesley, 2013.</w:t>
      </w:r>
    </w:p>
    <w:p w:rsidRPr="003C76AC" w:rsidR="003C76AC" w:rsidP="00F50C77" w:rsidRDefault="003C76AC" w14:paraId="1E664C32" w14:textId="3AAC7650">
      <w:pPr>
        <w:pStyle w:val="ListParagraph"/>
        <w:numPr>
          <w:ilvl w:val="0"/>
          <w:numId w:val="7"/>
        </w:numPr>
        <w:tabs>
          <w:tab w:val="left" w:pos="2460"/>
        </w:tabs>
        <w:spacing w:after="0" w:line="276" w:lineRule="auto"/>
        <w:ind w:hanging="28"/>
        <w:jc w:val="both"/>
        <w:rPr>
          <w:rFonts w:ascii="Times New Roman" w:hAnsi="Times New Roman" w:cs="Times New Roman"/>
          <w:szCs w:val="28"/>
        </w:rPr>
      </w:pPr>
      <w:r w:rsidRPr="003C76AC">
        <w:rPr>
          <w:rFonts w:ascii="Times New Roman" w:hAnsi="Times New Roman" w:cs="Times New Roman"/>
          <w:szCs w:val="28"/>
        </w:rPr>
        <w:t>R. Love, Linux System Programming: Talking Directly to the Kernel and C Library, O'Reilly, 2007.</w:t>
      </w:r>
    </w:p>
    <w:p w:rsidRPr="003C76AC" w:rsidR="003C76AC" w:rsidP="00F50C77" w:rsidRDefault="003C76AC" w14:paraId="5585EC36" w14:textId="2CCC90F0">
      <w:pPr>
        <w:pStyle w:val="ListParagraph"/>
        <w:numPr>
          <w:ilvl w:val="0"/>
          <w:numId w:val="7"/>
        </w:numPr>
        <w:tabs>
          <w:tab w:val="left" w:pos="2460"/>
        </w:tabs>
        <w:spacing w:after="0" w:line="276" w:lineRule="auto"/>
        <w:ind w:hanging="28"/>
        <w:jc w:val="both"/>
        <w:rPr>
          <w:rFonts w:ascii="Times New Roman" w:hAnsi="Times New Roman" w:cs="Times New Roman"/>
          <w:szCs w:val="28"/>
        </w:rPr>
      </w:pPr>
      <w:r w:rsidRPr="003C76AC">
        <w:rPr>
          <w:rFonts w:ascii="Times New Roman" w:hAnsi="Times New Roman" w:cs="Times New Roman"/>
          <w:szCs w:val="28"/>
        </w:rPr>
        <w:t>S. Das, Unix Concepts and Applications, (4e), McGraw Hill, 2006.</w:t>
      </w:r>
    </w:p>
    <w:p w:rsidRPr="003C76AC" w:rsidR="003C76AC" w:rsidP="00F50C77" w:rsidRDefault="003C76AC" w14:paraId="2649DA08" w14:textId="5CB70D15">
      <w:pPr>
        <w:pStyle w:val="ListParagraph"/>
        <w:numPr>
          <w:ilvl w:val="0"/>
          <w:numId w:val="7"/>
        </w:numPr>
        <w:tabs>
          <w:tab w:val="left" w:pos="2460"/>
        </w:tabs>
        <w:spacing w:after="0" w:line="276" w:lineRule="auto"/>
        <w:ind w:hanging="28"/>
        <w:jc w:val="both"/>
        <w:rPr>
          <w:rFonts w:ascii="Times New Roman" w:hAnsi="Times New Roman" w:cs="Times New Roman"/>
          <w:szCs w:val="28"/>
        </w:rPr>
      </w:pPr>
      <w:r w:rsidRPr="003C76AC">
        <w:rPr>
          <w:rFonts w:ascii="Times New Roman" w:hAnsi="Times New Roman" w:cs="Times New Roman"/>
          <w:szCs w:val="28"/>
        </w:rPr>
        <w:t>W. R. Stevens, B. Fenner, UNIX Network Programming, Volume 1: The Sockets Networking API,</w:t>
      </w:r>
      <w:r>
        <w:rPr>
          <w:rFonts w:ascii="Times New Roman" w:hAnsi="Times New Roman" w:cs="Times New Roman"/>
          <w:szCs w:val="28"/>
        </w:rPr>
        <w:t xml:space="preserve"> </w:t>
      </w:r>
      <w:r w:rsidRPr="003C76AC">
        <w:rPr>
          <w:rFonts w:ascii="Times New Roman" w:hAnsi="Times New Roman" w:cs="Times New Roman"/>
          <w:szCs w:val="28"/>
        </w:rPr>
        <w:t>(3e), Pearson, 2003.</w:t>
      </w:r>
    </w:p>
    <w:p w:rsidRPr="003C76AC" w:rsidR="0021720C" w:rsidP="00F50C77" w:rsidRDefault="003C76AC" w14:paraId="52EF7D24" w14:textId="7C8E215E">
      <w:pPr>
        <w:pStyle w:val="ListParagraph"/>
        <w:numPr>
          <w:ilvl w:val="0"/>
          <w:numId w:val="7"/>
        </w:numPr>
        <w:tabs>
          <w:tab w:val="left" w:pos="2460"/>
        </w:tabs>
        <w:spacing w:after="0" w:line="276" w:lineRule="auto"/>
        <w:ind w:hanging="28"/>
        <w:jc w:val="both"/>
        <w:rPr>
          <w:rFonts w:ascii="Times New Roman" w:hAnsi="Times New Roman" w:cs="Times New Roman"/>
          <w:szCs w:val="28"/>
        </w:rPr>
        <w:sectPr w:rsidRPr="003C76AC" w:rsidR="0021720C" w:rsidSect="00584E6F">
          <w:pgSz w:w="11906" w:h="16838" w:orient="portrait"/>
          <w:pgMar w:top="851" w:right="1134" w:bottom="851" w:left="1134" w:header="720" w:footer="720" w:gutter="0"/>
          <w:cols w:space="720"/>
        </w:sectPr>
      </w:pPr>
      <w:r w:rsidRPr="003C76AC">
        <w:rPr>
          <w:rFonts w:ascii="Times New Roman" w:hAnsi="Times New Roman" w:cs="Times New Roman"/>
          <w:szCs w:val="28"/>
        </w:rPr>
        <w:t>K. A. Robbins, S. Robbins, Unix Systems Programming: Communication, Concurrency, and</w:t>
      </w:r>
      <w:r>
        <w:rPr>
          <w:rFonts w:ascii="Times New Roman" w:hAnsi="Times New Roman" w:cs="Times New Roman"/>
          <w:szCs w:val="28"/>
        </w:rPr>
        <w:t xml:space="preserve"> </w:t>
      </w:r>
      <w:r w:rsidRPr="003C76AC">
        <w:rPr>
          <w:rFonts w:ascii="Times New Roman" w:hAnsi="Times New Roman" w:cs="Times New Roman"/>
          <w:szCs w:val="28"/>
        </w:rPr>
        <w:t>Threads, (2e), Prentice Hall, 2004.</w:t>
      </w:r>
    </w:p>
    <w:p w:rsidRPr="007B3725" w:rsidR="0021720C" w:rsidRDefault="00F575BA" w14:paraId="48A0AA51" w14:textId="77777777">
      <w:pPr>
        <w:pStyle w:val="ListParagraph"/>
        <w:numPr>
          <w:ilvl w:val="0"/>
          <w:numId w:val="4"/>
        </w:numPr>
        <w:tabs>
          <w:tab w:val="left" w:pos="1440"/>
        </w:tabs>
        <w:rPr>
          <w:rFonts w:ascii="Times New Roman" w:hAnsi="Times New Roman" w:cs="Times New Roman"/>
          <w:b/>
        </w:rPr>
      </w:pPr>
      <w:r w:rsidRPr="007B3725">
        <w:rPr>
          <w:rFonts w:ascii="Times New Roman" w:hAnsi="Times New Roman" w:cs="Times New Roman"/>
          <w:b/>
        </w:rPr>
        <w:t>LECTURE PLAN</w:t>
      </w:r>
    </w:p>
    <w:p w:rsidRPr="007B3725" w:rsidR="0021720C" w:rsidRDefault="0021720C" w14:paraId="56B2AFE7" w14:textId="77777777">
      <w:pPr>
        <w:pStyle w:val="ListParagraph"/>
        <w:tabs>
          <w:tab w:val="left" w:pos="1020"/>
        </w:tabs>
        <w:ind w:left="0"/>
        <w:rPr>
          <w:rFonts w:ascii="Times New Roman" w:hAnsi="Times New Roman" w:cs="Times New Roman"/>
        </w:rPr>
      </w:pPr>
    </w:p>
    <w:tbl>
      <w:tblPr>
        <w:tblStyle w:val="TableGrid"/>
        <w:tblW w:w="11328" w:type="dxa"/>
        <w:tblLook w:val="04A0" w:firstRow="1" w:lastRow="0" w:firstColumn="1" w:lastColumn="0" w:noHBand="0" w:noVBand="1"/>
      </w:tblPr>
      <w:tblGrid>
        <w:gridCol w:w="780"/>
        <w:gridCol w:w="3246"/>
        <w:gridCol w:w="2200"/>
        <w:gridCol w:w="1344"/>
        <w:gridCol w:w="1752"/>
        <w:gridCol w:w="2006"/>
      </w:tblGrid>
      <w:tr w:rsidR="00761EF0" w:rsidTr="49617775" w14:paraId="68DA28EB" w14:textId="77777777">
        <w:tc>
          <w:tcPr>
            <w:tcW w:w="780" w:type="dxa"/>
            <w:tcMar/>
          </w:tcPr>
          <w:p w:rsidRPr="00B266AE" w:rsidR="00761EF0" w:rsidP="008A580A" w:rsidRDefault="00761EF0" w14:paraId="6BBFDE12" w14:textId="77777777">
            <w:pPr>
              <w:jc w:val="both"/>
              <w:rPr>
                <w:rFonts w:ascii="Gill Sans MT" w:hAnsi="Gill Sans MT"/>
              </w:rPr>
            </w:pPr>
            <w:r>
              <w:rPr>
                <w:rFonts w:ascii="Gill Sans MT" w:hAnsi="Gill Sans MT"/>
              </w:rPr>
              <w:t>Lec No</w:t>
            </w:r>
          </w:p>
        </w:tc>
        <w:tc>
          <w:tcPr>
            <w:tcW w:w="3246" w:type="dxa"/>
            <w:tcMar/>
          </w:tcPr>
          <w:p w:rsidRPr="00B266AE" w:rsidR="00761EF0" w:rsidP="008A580A" w:rsidRDefault="00761EF0" w14:paraId="3AB73EE4" w14:textId="77777777">
            <w:pPr>
              <w:jc w:val="both"/>
              <w:rPr>
                <w:rFonts w:ascii="Gill Sans MT" w:hAnsi="Gill Sans MT"/>
                <w:b/>
              </w:rPr>
            </w:pPr>
            <w:r>
              <w:rPr>
                <w:rFonts w:ascii="Gill Sans MT" w:hAnsi="Gill Sans MT"/>
                <w:b/>
              </w:rPr>
              <w:t>Topics</w:t>
            </w:r>
          </w:p>
        </w:tc>
        <w:tc>
          <w:tcPr>
            <w:tcW w:w="2200" w:type="dxa"/>
            <w:tcMar/>
          </w:tcPr>
          <w:p w:rsidR="00761EF0" w:rsidP="008A580A" w:rsidRDefault="00761EF0" w14:paraId="22F48F77" w14:textId="77777777">
            <w:pPr>
              <w:jc w:val="both"/>
              <w:rPr>
                <w:rFonts w:ascii="Gill Sans MT" w:hAnsi="Gill Sans MT"/>
                <w:b/>
              </w:rPr>
            </w:pPr>
            <w:r>
              <w:rPr>
                <w:rFonts w:ascii="Gill Sans MT" w:hAnsi="Gill Sans MT"/>
                <w:b/>
              </w:rPr>
              <w:t>Session Outcome</w:t>
            </w:r>
          </w:p>
        </w:tc>
        <w:tc>
          <w:tcPr>
            <w:tcW w:w="1344" w:type="dxa"/>
            <w:tcMar/>
          </w:tcPr>
          <w:p w:rsidR="00761EF0" w:rsidP="008A580A" w:rsidRDefault="00761EF0" w14:paraId="1B308B85" w14:textId="77777777">
            <w:pPr>
              <w:jc w:val="both"/>
              <w:rPr>
                <w:rFonts w:ascii="Gill Sans MT" w:hAnsi="Gill Sans MT"/>
                <w:b/>
              </w:rPr>
            </w:pPr>
            <w:r>
              <w:rPr>
                <w:rFonts w:ascii="Gill Sans MT" w:hAnsi="Gill Sans MT"/>
                <w:b/>
              </w:rPr>
              <w:t>Mode of Delivery</w:t>
            </w:r>
          </w:p>
        </w:tc>
        <w:tc>
          <w:tcPr>
            <w:tcW w:w="1752" w:type="dxa"/>
            <w:tcMar/>
          </w:tcPr>
          <w:p w:rsidR="00761EF0" w:rsidP="008A580A" w:rsidRDefault="00761EF0" w14:paraId="30652524" w14:textId="77777777">
            <w:pPr>
              <w:jc w:val="both"/>
              <w:rPr>
                <w:rFonts w:ascii="Gill Sans MT" w:hAnsi="Gill Sans MT"/>
                <w:b/>
              </w:rPr>
            </w:pPr>
            <w:r>
              <w:rPr>
                <w:rFonts w:ascii="Gill Sans MT" w:hAnsi="Gill Sans MT"/>
                <w:b/>
              </w:rPr>
              <w:t>Corresponding CO</w:t>
            </w:r>
          </w:p>
        </w:tc>
        <w:tc>
          <w:tcPr>
            <w:tcW w:w="2006" w:type="dxa"/>
            <w:tcMar/>
          </w:tcPr>
          <w:p w:rsidR="00761EF0" w:rsidP="008A580A" w:rsidRDefault="00761EF0" w14:paraId="334E95EB" w14:textId="77777777">
            <w:pPr>
              <w:jc w:val="both"/>
              <w:rPr>
                <w:rFonts w:ascii="Gill Sans MT" w:hAnsi="Gill Sans MT"/>
                <w:b/>
              </w:rPr>
            </w:pPr>
            <w:r>
              <w:rPr>
                <w:rFonts w:ascii="Gill Sans MT" w:hAnsi="Gill Sans MT"/>
                <w:b/>
              </w:rPr>
              <w:t>Mode of Assessing the Outcome</w:t>
            </w:r>
          </w:p>
        </w:tc>
      </w:tr>
      <w:tr w:rsidR="00761EF0" w:rsidTr="49617775" w14:paraId="2EBD3372" w14:textId="77777777">
        <w:tc>
          <w:tcPr>
            <w:tcW w:w="780" w:type="dxa"/>
            <w:tcMar/>
          </w:tcPr>
          <w:p w:rsidR="00761EF0" w:rsidP="008A580A" w:rsidRDefault="00761EF0" w14:paraId="1460A354" w14:textId="77777777">
            <w:pPr>
              <w:jc w:val="both"/>
              <w:rPr>
                <w:rFonts w:ascii="Gill Sans MT" w:hAnsi="Gill Sans MT"/>
              </w:rPr>
            </w:pPr>
            <w:r>
              <w:rPr>
                <w:rFonts w:ascii="Gill Sans MT" w:hAnsi="Gill Sans MT"/>
              </w:rPr>
              <w:t>1</w:t>
            </w:r>
          </w:p>
        </w:tc>
        <w:tc>
          <w:tcPr>
            <w:tcW w:w="3246" w:type="dxa"/>
            <w:tcMar/>
          </w:tcPr>
          <w:p w:rsidRPr="00961A10" w:rsidR="00761EF0" w:rsidP="008A580A" w:rsidRDefault="00761EF0" w14:paraId="5A668CD4" w14:textId="77777777">
            <w:pPr>
              <w:jc w:val="both"/>
              <w:rPr>
                <w:rFonts w:ascii="Gill Sans MT" w:hAnsi="Gill Sans MT"/>
              </w:rPr>
            </w:pPr>
            <w:r>
              <w:rPr>
                <w:rFonts w:ascii="Gill Sans MT" w:hAnsi="Gill Sans MT"/>
              </w:rPr>
              <w:t xml:space="preserve">Introduction and Course Hand-out briefing </w:t>
            </w:r>
          </w:p>
        </w:tc>
        <w:tc>
          <w:tcPr>
            <w:tcW w:w="2200" w:type="dxa"/>
            <w:tcMar/>
          </w:tcPr>
          <w:p w:rsidRPr="00FD227F" w:rsidR="00761EF0" w:rsidP="008A580A" w:rsidRDefault="00761EF0" w14:paraId="2B358D83" w14:textId="77777777">
            <w:pPr>
              <w:jc w:val="both"/>
              <w:rPr>
                <w:rFonts w:ascii="Gill Sans MT" w:hAnsi="Gill Sans MT"/>
              </w:rPr>
            </w:pPr>
            <w:r>
              <w:rPr>
                <w:rFonts w:ascii="Gill Sans MT" w:hAnsi="Gill Sans MT"/>
              </w:rPr>
              <w:t>To acquaint and clear teachers expectations and understand student expectations</w:t>
            </w:r>
          </w:p>
        </w:tc>
        <w:tc>
          <w:tcPr>
            <w:tcW w:w="1344" w:type="dxa"/>
            <w:tcMar/>
          </w:tcPr>
          <w:p w:rsidRPr="00FD227F" w:rsidR="00761EF0" w:rsidP="008A580A" w:rsidRDefault="00761EF0" w14:paraId="4082B507" w14:textId="77777777">
            <w:pPr>
              <w:jc w:val="both"/>
              <w:rPr>
                <w:rFonts w:ascii="Gill Sans MT" w:hAnsi="Gill Sans MT"/>
              </w:rPr>
            </w:pPr>
            <w:r>
              <w:rPr>
                <w:rFonts w:ascii="Gill Sans MT" w:hAnsi="Gill Sans MT"/>
              </w:rPr>
              <w:t>Lecture</w:t>
            </w:r>
          </w:p>
        </w:tc>
        <w:tc>
          <w:tcPr>
            <w:tcW w:w="1752" w:type="dxa"/>
            <w:tcMar/>
          </w:tcPr>
          <w:p w:rsidRPr="00BD0032" w:rsidR="00761EF0" w:rsidP="008A580A" w:rsidRDefault="00761EF0" w14:paraId="7167B098" w14:textId="77777777">
            <w:pPr>
              <w:jc w:val="center"/>
              <w:rPr>
                <w:rFonts w:ascii="Gill Sans MT" w:hAnsi="Gill Sans MT"/>
                <w:color w:val="FFFFFF" w:themeColor="background1"/>
                <w:highlight w:val="black"/>
              </w:rPr>
            </w:pPr>
            <w:r w:rsidRPr="00BD0032">
              <w:rPr>
                <w:rFonts w:ascii="Gill Sans MT" w:hAnsi="Gill Sans MT"/>
                <w:color w:val="FFFFFF" w:themeColor="background1"/>
                <w:highlight w:val="black"/>
              </w:rPr>
              <w:t>NA</w:t>
            </w:r>
          </w:p>
        </w:tc>
        <w:tc>
          <w:tcPr>
            <w:tcW w:w="2006" w:type="dxa"/>
            <w:tcMar/>
          </w:tcPr>
          <w:p w:rsidRPr="00BD0032" w:rsidR="00761EF0" w:rsidP="008A580A" w:rsidRDefault="00761EF0" w14:paraId="31EEBC5E" w14:textId="77777777">
            <w:pPr>
              <w:jc w:val="both"/>
              <w:rPr>
                <w:rFonts w:ascii="Gill Sans MT" w:hAnsi="Gill Sans MT"/>
                <w:color w:val="FFFFFF" w:themeColor="background1"/>
                <w:highlight w:val="black"/>
              </w:rPr>
            </w:pPr>
            <w:r w:rsidRPr="00BD0032">
              <w:rPr>
                <w:rFonts w:ascii="Gill Sans MT" w:hAnsi="Gill Sans MT"/>
                <w:color w:val="FFFFFF" w:themeColor="background1"/>
                <w:highlight w:val="black"/>
              </w:rPr>
              <w:t>NA</w:t>
            </w:r>
          </w:p>
        </w:tc>
      </w:tr>
      <w:tr w:rsidR="00761EF0" w:rsidTr="49617775" w14:paraId="633916B4" w14:textId="77777777">
        <w:tc>
          <w:tcPr>
            <w:tcW w:w="780" w:type="dxa"/>
            <w:tcMar/>
          </w:tcPr>
          <w:p w:rsidR="00761EF0" w:rsidP="008A580A" w:rsidRDefault="00761EF0" w14:paraId="2B6B7954" w14:textId="77777777">
            <w:pPr>
              <w:jc w:val="both"/>
              <w:rPr>
                <w:rFonts w:ascii="Gill Sans MT" w:hAnsi="Gill Sans MT"/>
              </w:rPr>
            </w:pPr>
            <w:r>
              <w:rPr>
                <w:rFonts w:ascii="Gill Sans MT" w:hAnsi="Gill Sans MT"/>
              </w:rPr>
              <w:t>2</w:t>
            </w:r>
          </w:p>
        </w:tc>
        <w:tc>
          <w:tcPr>
            <w:tcW w:w="3246" w:type="dxa"/>
            <w:tcMar/>
          </w:tcPr>
          <w:p w:rsidR="00761EF0" w:rsidP="008A580A" w:rsidRDefault="00761EF0" w14:paraId="551A47FB" w14:textId="77777777">
            <w:pPr>
              <w:jc w:val="both"/>
              <w:rPr>
                <w:rFonts w:ascii="Gill Sans MT" w:hAnsi="Gill Sans MT"/>
              </w:rPr>
            </w:pPr>
            <w:r w:rsidRPr="00A41EA3">
              <w:rPr>
                <w:rFonts w:ascii="Gill Sans MT" w:hAnsi="Gill Sans MT" w:cs="Times New Roman"/>
              </w:rPr>
              <w:t>Processes in Linux, Process system calls, Background processes and daemons</w:t>
            </w:r>
          </w:p>
        </w:tc>
        <w:tc>
          <w:tcPr>
            <w:tcW w:w="2200" w:type="dxa"/>
            <w:tcMar/>
          </w:tcPr>
          <w:p w:rsidRPr="00864DB6" w:rsidR="00761EF0" w:rsidP="008A580A" w:rsidRDefault="00761EF0" w14:paraId="6C48586C" w14:textId="77777777">
            <w:pPr>
              <w:jc w:val="both"/>
              <w:rPr>
                <w:rFonts w:ascii="Gill Sans MT" w:hAnsi="Gill Sans MT"/>
              </w:rPr>
            </w:pPr>
            <w:r>
              <w:rPr>
                <w:rFonts w:ascii="Gill Sans MT" w:hAnsi="Gill Sans MT"/>
              </w:rPr>
              <w:t xml:space="preserve"> kernel data structures for process, syntax of process system calls, write system programs for creating different process trees</w:t>
            </w:r>
          </w:p>
        </w:tc>
        <w:tc>
          <w:tcPr>
            <w:tcW w:w="1344" w:type="dxa"/>
            <w:tcMar/>
          </w:tcPr>
          <w:p w:rsidRPr="00864DB6" w:rsidR="00761EF0" w:rsidP="008A580A" w:rsidRDefault="00761EF0" w14:paraId="2E752B2F" w14:textId="77777777">
            <w:pPr>
              <w:jc w:val="both"/>
              <w:rPr>
                <w:rFonts w:ascii="Gill Sans MT" w:hAnsi="Gill Sans MT"/>
              </w:rPr>
            </w:pPr>
            <w:r>
              <w:rPr>
                <w:rFonts w:ascii="Gill Sans MT" w:hAnsi="Gill Sans MT"/>
              </w:rPr>
              <w:t>Lecture</w:t>
            </w:r>
          </w:p>
        </w:tc>
        <w:tc>
          <w:tcPr>
            <w:tcW w:w="1752" w:type="dxa"/>
            <w:tcMar/>
          </w:tcPr>
          <w:p w:rsidRPr="00BD0032" w:rsidR="00761EF0" w:rsidP="008A580A" w:rsidRDefault="00761EF0" w14:paraId="60067EF7" w14:textId="77777777">
            <w:pPr>
              <w:jc w:val="center"/>
              <w:rPr>
                <w:rFonts w:ascii="Gill Sans MT" w:hAnsi="Gill Sans MT"/>
                <w:color w:val="000000" w:themeColor="text1"/>
              </w:rPr>
            </w:pPr>
            <w:r w:rsidRPr="00BD0032">
              <w:rPr>
                <w:rFonts w:ascii="Gill Sans MT" w:hAnsi="Gill Sans MT"/>
                <w:color w:val="000000" w:themeColor="text1"/>
              </w:rPr>
              <w:t>1551.1</w:t>
            </w:r>
          </w:p>
        </w:tc>
        <w:tc>
          <w:tcPr>
            <w:tcW w:w="2006" w:type="dxa"/>
            <w:tcMar/>
          </w:tcPr>
          <w:p w:rsidR="00761EF0" w:rsidP="008A580A" w:rsidRDefault="00761EF0" w14:paraId="7441C236" w14:textId="77777777">
            <w:pPr>
              <w:jc w:val="both"/>
              <w:rPr>
                <w:rFonts w:ascii="Gill Sans MT" w:hAnsi="Gill Sans MT"/>
              </w:rPr>
            </w:pPr>
            <w:r>
              <w:rPr>
                <w:rFonts w:ascii="Gill Sans MT" w:hAnsi="Gill Sans MT"/>
              </w:rPr>
              <w:t>Quiz</w:t>
            </w:r>
          </w:p>
          <w:p w:rsidR="00761EF0" w:rsidP="008A580A" w:rsidRDefault="00761EF0" w14:paraId="19C494D2" w14:textId="3E493736">
            <w:pPr>
              <w:jc w:val="both"/>
              <w:rPr>
                <w:rFonts w:ascii="Gill Sans MT" w:hAnsi="Gill Sans MT"/>
              </w:rPr>
            </w:pPr>
            <w:r>
              <w:rPr>
                <w:rFonts w:ascii="Gill Sans MT" w:hAnsi="Gill Sans MT"/>
              </w:rPr>
              <w:t>MTE</w:t>
            </w:r>
          </w:p>
          <w:p w:rsidRPr="00864DB6" w:rsidR="00761EF0" w:rsidP="008A580A" w:rsidRDefault="00761EF0" w14:paraId="51848041" w14:textId="77777777">
            <w:pPr>
              <w:jc w:val="both"/>
              <w:rPr>
                <w:rFonts w:ascii="Gill Sans MT" w:hAnsi="Gill Sans MT"/>
              </w:rPr>
            </w:pPr>
            <w:r>
              <w:rPr>
                <w:rFonts w:ascii="Gill Sans MT" w:hAnsi="Gill Sans MT"/>
              </w:rPr>
              <w:t>Programming Assignment</w:t>
            </w:r>
          </w:p>
        </w:tc>
      </w:tr>
      <w:tr w:rsidR="00761EF0" w:rsidTr="49617775" w14:paraId="7B3F24B0" w14:textId="77777777">
        <w:trPr>
          <w:trHeight w:val="1200"/>
        </w:trPr>
        <w:tc>
          <w:tcPr>
            <w:tcW w:w="780" w:type="dxa"/>
            <w:tcMar/>
          </w:tcPr>
          <w:p w:rsidR="00761EF0" w:rsidP="008A580A" w:rsidRDefault="00761EF0" w14:paraId="2028D01C" w14:textId="77777777">
            <w:pPr>
              <w:jc w:val="both"/>
              <w:rPr>
                <w:rFonts w:ascii="Gill Sans MT" w:hAnsi="Gill Sans MT"/>
              </w:rPr>
            </w:pPr>
            <w:r>
              <w:rPr>
                <w:rFonts w:ascii="Gill Sans MT" w:hAnsi="Gill Sans MT"/>
              </w:rPr>
              <w:t>3</w:t>
            </w:r>
          </w:p>
        </w:tc>
        <w:tc>
          <w:tcPr>
            <w:tcW w:w="3246" w:type="dxa"/>
            <w:tcMar/>
          </w:tcPr>
          <w:p w:rsidRPr="00A41EA3" w:rsidR="00761EF0" w:rsidP="008A580A" w:rsidRDefault="00761EF0" w14:paraId="58C4780B" w14:textId="77777777">
            <w:pPr>
              <w:jc w:val="both"/>
              <w:rPr>
                <w:rFonts w:ascii="Gill Sans MT" w:hAnsi="Gill Sans MT" w:cs="Times New Roman"/>
              </w:rPr>
            </w:pPr>
          </w:p>
        </w:tc>
        <w:tc>
          <w:tcPr>
            <w:tcW w:w="2200" w:type="dxa"/>
            <w:tcMar/>
          </w:tcPr>
          <w:p w:rsidR="00761EF0" w:rsidP="008A580A" w:rsidRDefault="00761EF0" w14:paraId="043E2ED8" w14:textId="77777777">
            <w:pPr>
              <w:jc w:val="both"/>
              <w:rPr>
                <w:rFonts w:ascii="Gill Sans MT" w:hAnsi="Gill Sans MT"/>
              </w:rPr>
            </w:pPr>
          </w:p>
        </w:tc>
        <w:tc>
          <w:tcPr>
            <w:tcW w:w="1344" w:type="dxa"/>
            <w:tcMar/>
          </w:tcPr>
          <w:p w:rsidR="00761EF0" w:rsidP="008A580A" w:rsidRDefault="00761EF0" w14:paraId="6097B6B6" w14:textId="77777777">
            <w:pPr>
              <w:jc w:val="both"/>
              <w:rPr>
                <w:rFonts w:ascii="Gill Sans MT" w:hAnsi="Gill Sans MT"/>
              </w:rPr>
            </w:pPr>
          </w:p>
        </w:tc>
        <w:tc>
          <w:tcPr>
            <w:tcW w:w="1752" w:type="dxa"/>
            <w:tcMar/>
          </w:tcPr>
          <w:p w:rsidRPr="00BD0032" w:rsidR="00761EF0" w:rsidP="008A580A" w:rsidRDefault="00761EF0" w14:paraId="37493E55" w14:textId="77777777">
            <w:pPr>
              <w:jc w:val="center"/>
              <w:rPr>
                <w:rFonts w:ascii="Gill Sans MT" w:hAnsi="Gill Sans MT"/>
                <w:color w:val="000000" w:themeColor="text1"/>
              </w:rPr>
            </w:pPr>
          </w:p>
        </w:tc>
        <w:tc>
          <w:tcPr>
            <w:tcW w:w="2006" w:type="dxa"/>
            <w:tcMar/>
          </w:tcPr>
          <w:p w:rsidR="00761EF0" w:rsidP="008A580A" w:rsidRDefault="00761EF0" w14:paraId="0FE91108" w14:textId="77777777">
            <w:pPr>
              <w:jc w:val="both"/>
              <w:rPr>
                <w:rFonts w:ascii="Gill Sans MT" w:hAnsi="Gill Sans MT"/>
              </w:rPr>
            </w:pPr>
          </w:p>
        </w:tc>
      </w:tr>
      <w:tr w:rsidR="00761EF0" w:rsidTr="49617775" w14:paraId="50CA7A3F" w14:textId="77777777">
        <w:trPr>
          <w:trHeight w:val="610"/>
        </w:trPr>
        <w:tc>
          <w:tcPr>
            <w:tcW w:w="780" w:type="dxa"/>
            <w:tcMar/>
          </w:tcPr>
          <w:p w:rsidR="00761EF0" w:rsidP="008A580A" w:rsidRDefault="00761EF0" w14:paraId="406F6A66" w14:textId="77777777">
            <w:pPr>
              <w:jc w:val="both"/>
              <w:rPr>
                <w:rFonts w:ascii="Gill Sans MT" w:hAnsi="Gill Sans MT"/>
              </w:rPr>
            </w:pPr>
            <w:r>
              <w:rPr>
                <w:rFonts w:ascii="Gill Sans MT" w:hAnsi="Gill Sans MT"/>
              </w:rPr>
              <w:t>4,5</w:t>
            </w:r>
          </w:p>
        </w:tc>
        <w:tc>
          <w:tcPr>
            <w:tcW w:w="3246" w:type="dxa"/>
            <w:tcMar/>
          </w:tcPr>
          <w:p w:rsidR="00761EF0" w:rsidP="008A580A" w:rsidRDefault="00761EF0" w14:paraId="0D51ABA4" w14:textId="77777777">
            <w:pPr>
              <w:jc w:val="both"/>
              <w:rPr>
                <w:rFonts w:ascii="Gill Sans MT" w:hAnsi="Gill Sans MT"/>
              </w:rPr>
            </w:pPr>
            <w:r w:rsidRPr="00A41EA3">
              <w:rPr>
                <w:rFonts w:ascii="Gill Sans MT" w:hAnsi="Gill Sans MT" w:cs="Times New Roman"/>
              </w:rPr>
              <w:t>Linux I/O, Device terminology, I/O system calls, select and poll Functions</w:t>
            </w:r>
          </w:p>
        </w:tc>
        <w:tc>
          <w:tcPr>
            <w:tcW w:w="2200" w:type="dxa"/>
            <w:tcMar/>
          </w:tcPr>
          <w:p w:rsidRPr="00864DB6" w:rsidR="00761EF0" w:rsidP="008A580A" w:rsidRDefault="00761EF0" w14:paraId="11326B3A" w14:textId="77777777">
            <w:pPr>
              <w:jc w:val="both"/>
              <w:rPr>
                <w:rFonts w:ascii="Gill Sans MT" w:hAnsi="Gill Sans MT"/>
              </w:rPr>
            </w:pPr>
            <w:r>
              <w:rPr>
                <w:rFonts w:ascii="Gill Sans MT" w:hAnsi="Gill Sans MT"/>
              </w:rPr>
              <w:t>Describe I/O system calls routines, device independence, Identify in-memory data structures after execution of system calls</w:t>
            </w:r>
          </w:p>
        </w:tc>
        <w:tc>
          <w:tcPr>
            <w:tcW w:w="1344" w:type="dxa"/>
            <w:tcMar/>
          </w:tcPr>
          <w:p w:rsidRPr="007E2D12" w:rsidR="00761EF0" w:rsidP="008A580A" w:rsidRDefault="00761EF0" w14:paraId="56484FD5" w14:textId="77777777">
            <w:pPr>
              <w:jc w:val="both"/>
              <w:rPr>
                <w:rFonts w:ascii="Gill Sans MT" w:hAnsi="Gill Sans MT"/>
              </w:rPr>
            </w:pPr>
            <w:r w:rsidRPr="007E2D12">
              <w:rPr>
                <w:rFonts w:ascii="Gill Sans MT" w:hAnsi="Gill Sans MT"/>
              </w:rPr>
              <w:t>Lecture</w:t>
            </w:r>
          </w:p>
        </w:tc>
        <w:tc>
          <w:tcPr>
            <w:tcW w:w="1752" w:type="dxa"/>
            <w:tcMar/>
          </w:tcPr>
          <w:p w:rsidRPr="00BD0032" w:rsidR="00761EF0" w:rsidP="008A580A" w:rsidRDefault="00761EF0" w14:paraId="2F2B8E53" w14:textId="77777777">
            <w:pPr>
              <w:jc w:val="center"/>
              <w:rPr>
                <w:color w:val="000000" w:themeColor="text1"/>
              </w:rPr>
            </w:pPr>
            <w:r w:rsidRPr="00BD0032">
              <w:rPr>
                <w:rFonts w:ascii="Gill Sans MT" w:hAnsi="Gill Sans MT"/>
                <w:color w:val="000000" w:themeColor="text1"/>
              </w:rPr>
              <w:t>1551.1</w:t>
            </w:r>
          </w:p>
        </w:tc>
        <w:tc>
          <w:tcPr>
            <w:tcW w:w="2006" w:type="dxa"/>
            <w:tcMar/>
          </w:tcPr>
          <w:p w:rsidR="00761EF0" w:rsidP="008A580A" w:rsidRDefault="00761EF0" w14:paraId="34FFC7DE" w14:textId="77777777">
            <w:pPr>
              <w:jc w:val="both"/>
              <w:rPr>
                <w:rFonts w:ascii="Gill Sans MT" w:hAnsi="Gill Sans MT"/>
              </w:rPr>
            </w:pPr>
            <w:r>
              <w:rPr>
                <w:rFonts w:ascii="Gill Sans MT" w:hAnsi="Gill Sans MT"/>
              </w:rPr>
              <w:t>Quiz</w:t>
            </w:r>
          </w:p>
          <w:p w:rsidR="007E7078" w:rsidP="007E7078" w:rsidRDefault="00761EF0" w14:paraId="0726EF59" w14:textId="77777777">
            <w:pPr>
              <w:jc w:val="both"/>
              <w:rPr>
                <w:rFonts w:ascii="Gill Sans MT" w:hAnsi="Gill Sans MT"/>
              </w:rPr>
            </w:pPr>
            <w:r>
              <w:rPr>
                <w:rFonts w:ascii="Gill Sans MT" w:hAnsi="Gill Sans MT"/>
              </w:rPr>
              <w:t>MTE</w:t>
            </w:r>
          </w:p>
          <w:p w:rsidRPr="007E2D12" w:rsidR="00761EF0" w:rsidP="007E7078" w:rsidRDefault="00761EF0" w14:paraId="26882A46" w14:textId="0B383A72">
            <w:pPr>
              <w:jc w:val="both"/>
              <w:rPr>
                <w:rFonts w:ascii="Gill Sans MT" w:hAnsi="Gill Sans MT"/>
              </w:rPr>
            </w:pPr>
            <w:r>
              <w:rPr>
                <w:rFonts w:ascii="Gill Sans MT" w:hAnsi="Gill Sans MT"/>
              </w:rPr>
              <w:t>Programming Assignment</w:t>
            </w:r>
          </w:p>
        </w:tc>
      </w:tr>
      <w:tr w:rsidR="007E7078" w:rsidTr="49617775" w14:paraId="27F392B2" w14:textId="77777777">
        <w:tc>
          <w:tcPr>
            <w:tcW w:w="780" w:type="dxa"/>
            <w:tcMar/>
          </w:tcPr>
          <w:p w:rsidR="007E7078" w:rsidP="007E7078" w:rsidRDefault="007E7078" w14:paraId="02C0B349" w14:textId="77777777">
            <w:pPr>
              <w:jc w:val="both"/>
              <w:rPr>
                <w:rFonts w:ascii="Gill Sans MT" w:hAnsi="Gill Sans MT"/>
              </w:rPr>
            </w:pPr>
            <w:r>
              <w:rPr>
                <w:rFonts w:ascii="Gill Sans MT" w:hAnsi="Gill Sans MT"/>
              </w:rPr>
              <w:t>6,7,8</w:t>
            </w:r>
          </w:p>
        </w:tc>
        <w:tc>
          <w:tcPr>
            <w:tcW w:w="3246" w:type="dxa"/>
            <w:tcMar/>
          </w:tcPr>
          <w:p w:rsidR="007E7078" w:rsidP="007E7078" w:rsidRDefault="007E7078" w14:paraId="35AA9651" w14:textId="77777777">
            <w:pPr>
              <w:jc w:val="both"/>
              <w:rPr>
                <w:rFonts w:ascii="Gill Sans MT" w:hAnsi="Gill Sans MT"/>
              </w:rPr>
            </w:pPr>
            <w:r w:rsidRPr="00A41EA3">
              <w:rPr>
                <w:rFonts w:ascii="Gill Sans MT" w:hAnsi="Gill Sans MT" w:cs="Times New Roman"/>
              </w:rPr>
              <w:t>Filters and redirection, Linux File system navigation, Directory access, File system implementation, Hard links and symbolic links</w:t>
            </w:r>
          </w:p>
        </w:tc>
        <w:tc>
          <w:tcPr>
            <w:tcW w:w="2200" w:type="dxa"/>
            <w:tcMar/>
          </w:tcPr>
          <w:p w:rsidRPr="007E2D12" w:rsidR="007E7078" w:rsidP="007E7078" w:rsidRDefault="007E7078" w14:paraId="6C556E01" w14:textId="77777777">
            <w:pPr>
              <w:jc w:val="both"/>
              <w:rPr>
                <w:rFonts w:ascii="Gill Sans MT" w:hAnsi="Gill Sans MT"/>
              </w:rPr>
            </w:pPr>
            <w:r>
              <w:rPr>
                <w:rFonts w:ascii="Gill Sans MT" w:hAnsi="Gill Sans MT"/>
              </w:rPr>
              <w:t>Figure out how linux commands work and able to write system programs for the same</w:t>
            </w:r>
          </w:p>
        </w:tc>
        <w:tc>
          <w:tcPr>
            <w:tcW w:w="1344" w:type="dxa"/>
            <w:tcMar/>
          </w:tcPr>
          <w:p w:rsidRPr="007E2D12" w:rsidR="007E7078" w:rsidP="007E7078" w:rsidRDefault="007E7078" w14:paraId="2469FF45" w14:textId="77777777">
            <w:pPr>
              <w:jc w:val="both"/>
              <w:rPr>
                <w:rFonts w:ascii="Gill Sans MT" w:hAnsi="Gill Sans MT"/>
              </w:rPr>
            </w:pPr>
            <w:r w:rsidRPr="000A0B45">
              <w:rPr>
                <w:rFonts w:ascii="Gill Sans MT" w:hAnsi="Gill Sans MT"/>
              </w:rPr>
              <w:t>Lecture</w:t>
            </w:r>
          </w:p>
        </w:tc>
        <w:tc>
          <w:tcPr>
            <w:tcW w:w="1752" w:type="dxa"/>
            <w:tcMar/>
          </w:tcPr>
          <w:p w:rsidRPr="00BD0032" w:rsidR="007E7078" w:rsidP="007E7078" w:rsidRDefault="007E7078" w14:paraId="1172CAEB" w14:textId="77777777">
            <w:pPr>
              <w:jc w:val="center"/>
              <w:rPr>
                <w:color w:val="000000" w:themeColor="text1"/>
              </w:rPr>
            </w:pPr>
            <w:r w:rsidRPr="00BD0032">
              <w:rPr>
                <w:rFonts w:ascii="Gill Sans MT" w:hAnsi="Gill Sans MT"/>
                <w:color w:val="000000" w:themeColor="text1"/>
              </w:rPr>
              <w:t>1551.1</w:t>
            </w:r>
          </w:p>
        </w:tc>
        <w:tc>
          <w:tcPr>
            <w:tcW w:w="2006" w:type="dxa"/>
            <w:tcMar/>
          </w:tcPr>
          <w:p w:rsidR="007E7078" w:rsidP="007E7078" w:rsidRDefault="007E7078" w14:paraId="35A3DB43" w14:textId="77777777">
            <w:pPr>
              <w:jc w:val="both"/>
              <w:rPr>
                <w:rFonts w:ascii="Gill Sans MT" w:hAnsi="Gill Sans MT"/>
              </w:rPr>
            </w:pPr>
            <w:r>
              <w:rPr>
                <w:rFonts w:ascii="Gill Sans MT" w:hAnsi="Gill Sans MT"/>
              </w:rPr>
              <w:t>Quiz</w:t>
            </w:r>
          </w:p>
          <w:p w:rsidR="007E7078" w:rsidP="007E7078" w:rsidRDefault="007E7078" w14:paraId="6A1F7101" w14:textId="77777777">
            <w:pPr>
              <w:jc w:val="both"/>
              <w:rPr>
                <w:rFonts w:ascii="Gill Sans MT" w:hAnsi="Gill Sans MT"/>
              </w:rPr>
            </w:pPr>
            <w:r>
              <w:rPr>
                <w:rFonts w:ascii="Gill Sans MT" w:hAnsi="Gill Sans MT"/>
              </w:rPr>
              <w:t>MTE</w:t>
            </w:r>
          </w:p>
          <w:p w:rsidRPr="007E2D12" w:rsidR="007E7078" w:rsidP="007E7078" w:rsidRDefault="007E7078" w14:paraId="5F6B06DF" w14:textId="533F2122">
            <w:pPr>
              <w:jc w:val="both"/>
              <w:rPr>
                <w:rFonts w:ascii="Gill Sans MT" w:hAnsi="Gill Sans MT"/>
              </w:rPr>
            </w:pPr>
            <w:r>
              <w:rPr>
                <w:rFonts w:ascii="Gill Sans MT" w:hAnsi="Gill Sans MT"/>
              </w:rPr>
              <w:t>Programming Assignment</w:t>
            </w:r>
          </w:p>
        </w:tc>
      </w:tr>
      <w:tr w:rsidR="007E7078" w:rsidTr="49617775" w14:paraId="6C45D803" w14:textId="77777777">
        <w:tc>
          <w:tcPr>
            <w:tcW w:w="780" w:type="dxa"/>
            <w:tcMar/>
          </w:tcPr>
          <w:p w:rsidR="007E7078" w:rsidP="007E7078" w:rsidRDefault="007E7078" w14:paraId="464F8FE7" w14:textId="77777777">
            <w:pPr>
              <w:jc w:val="both"/>
              <w:rPr>
                <w:rFonts w:ascii="Gill Sans MT" w:hAnsi="Gill Sans MT"/>
              </w:rPr>
            </w:pPr>
            <w:r>
              <w:rPr>
                <w:rFonts w:ascii="Gill Sans MT" w:hAnsi="Gill Sans MT"/>
              </w:rPr>
              <w:t>9,10</w:t>
            </w:r>
          </w:p>
        </w:tc>
        <w:tc>
          <w:tcPr>
            <w:tcW w:w="3246" w:type="dxa"/>
            <w:tcMar/>
          </w:tcPr>
          <w:p w:rsidR="007E7078" w:rsidP="007E7078" w:rsidRDefault="007E7078" w14:paraId="75507791" w14:textId="77777777">
            <w:pPr>
              <w:jc w:val="both"/>
              <w:rPr>
                <w:rFonts w:ascii="Gill Sans MT" w:hAnsi="Gill Sans MT"/>
              </w:rPr>
            </w:pPr>
            <w:r>
              <w:rPr>
                <w:rFonts w:ascii="Gill Sans MT" w:hAnsi="Gill Sans MT" w:cs="Times New Roman"/>
              </w:rPr>
              <w:t>B</w:t>
            </w:r>
            <w:r w:rsidRPr="00A41EA3">
              <w:rPr>
                <w:rFonts w:ascii="Gill Sans MT" w:hAnsi="Gill Sans MT" w:cs="Times New Roman"/>
              </w:rPr>
              <w:t xml:space="preserve">asic signal concepts, Generating signals, Manipulating signal masks and signal sets, Catching </w:t>
            </w:r>
            <w:r w:rsidRPr="00A41EA3">
              <w:rPr>
                <w:rFonts w:ascii="Gill Sans MT" w:hAnsi="Gill Sans MT" w:cs="Times New Roman"/>
              </w:rPr>
              <w:t>and ignoring signals, Waiting for signals,  Handling signals, Programming with asynchronous I/O, POSIX times, Sleep functions</w:t>
            </w:r>
          </w:p>
        </w:tc>
        <w:tc>
          <w:tcPr>
            <w:tcW w:w="2200" w:type="dxa"/>
            <w:tcMar/>
          </w:tcPr>
          <w:p w:rsidRPr="00E63CC1" w:rsidR="007E7078" w:rsidP="007E7078" w:rsidRDefault="007E7078" w14:paraId="2B07F009" w14:textId="77777777">
            <w:pPr>
              <w:jc w:val="both"/>
              <w:rPr>
                <w:rFonts w:ascii="Gill Sans MT" w:hAnsi="Gill Sans MT"/>
              </w:rPr>
            </w:pPr>
            <w:r>
              <w:rPr>
                <w:rFonts w:ascii="Gill Sans MT" w:hAnsi="Gill Sans MT"/>
              </w:rPr>
              <w:t xml:space="preserve">Identify the effect of signals related to process group and write system </w:t>
            </w:r>
            <w:r>
              <w:rPr>
                <w:rFonts w:ascii="Gill Sans MT" w:hAnsi="Gill Sans MT"/>
              </w:rPr>
              <w:t>programs for catching signals</w:t>
            </w:r>
          </w:p>
        </w:tc>
        <w:tc>
          <w:tcPr>
            <w:tcW w:w="1344" w:type="dxa"/>
            <w:tcMar/>
          </w:tcPr>
          <w:p w:rsidRPr="00E63CC1" w:rsidR="007E7078" w:rsidP="007E7078" w:rsidRDefault="007E7078" w14:paraId="6A905492" w14:textId="77777777">
            <w:pPr>
              <w:jc w:val="both"/>
              <w:rPr>
                <w:rFonts w:ascii="Gill Sans MT" w:hAnsi="Gill Sans MT"/>
              </w:rPr>
            </w:pPr>
            <w:r w:rsidRPr="00E63CC1">
              <w:rPr>
                <w:rFonts w:ascii="Gill Sans MT" w:hAnsi="Gill Sans MT"/>
              </w:rPr>
              <w:t>Lecture</w:t>
            </w:r>
          </w:p>
        </w:tc>
        <w:tc>
          <w:tcPr>
            <w:tcW w:w="1752" w:type="dxa"/>
            <w:tcMar/>
          </w:tcPr>
          <w:p w:rsidRPr="00BD0032" w:rsidR="007E7078" w:rsidP="007E7078" w:rsidRDefault="007E7078" w14:paraId="3E0953EF" w14:textId="77777777">
            <w:pPr>
              <w:jc w:val="center"/>
              <w:rPr>
                <w:rFonts w:ascii="Gill Sans MT" w:hAnsi="Gill Sans MT"/>
                <w:color w:val="000000" w:themeColor="text1"/>
              </w:rPr>
            </w:pPr>
            <w:r w:rsidRPr="00BD0032">
              <w:rPr>
                <w:rFonts w:ascii="Gill Sans MT" w:hAnsi="Gill Sans MT"/>
                <w:color w:val="000000" w:themeColor="text1"/>
              </w:rPr>
              <w:t>1551.1</w:t>
            </w:r>
          </w:p>
        </w:tc>
        <w:tc>
          <w:tcPr>
            <w:tcW w:w="2006" w:type="dxa"/>
            <w:tcMar/>
          </w:tcPr>
          <w:p w:rsidR="007E7078" w:rsidP="007E7078" w:rsidRDefault="007E7078" w14:paraId="7DC245FA" w14:textId="77777777">
            <w:pPr>
              <w:jc w:val="both"/>
              <w:rPr>
                <w:rFonts w:ascii="Gill Sans MT" w:hAnsi="Gill Sans MT"/>
              </w:rPr>
            </w:pPr>
            <w:r>
              <w:rPr>
                <w:rFonts w:ascii="Gill Sans MT" w:hAnsi="Gill Sans MT"/>
              </w:rPr>
              <w:t>Quiz</w:t>
            </w:r>
          </w:p>
          <w:p w:rsidR="007E7078" w:rsidP="007E7078" w:rsidRDefault="007E7078" w14:paraId="21037272" w14:textId="77777777">
            <w:pPr>
              <w:jc w:val="both"/>
              <w:rPr>
                <w:rFonts w:ascii="Gill Sans MT" w:hAnsi="Gill Sans MT"/>
              </w:rPr>
            </w:pPr>
            <w:r>
              <w:rPr>
                <w:rFonts w:ascii="Gill Sans MT" w:hAnsi="Gill Sans MT"/>
              </w:rPr>
              <w:t>MTE</w:t>
            </w:r>
          </w:p>
          <w:p w:rsidRPr="006B4A4F" w:rsidR="007E7078" w:rsidP="007E7078" w:rsidRDefault="007E7078" w14:paraId="29599214" w14:textId="1C4A452D">
            <w:pPr>
              <w:jc w:val="both"/>
              <w:rPr>
                <w:rFonts w:ascii="Gill Sans MT" w:hAnsi="Gill Sans MT"/>
              </w:rPr>
            </w:pPr>
            <w:r>
              <w:rPr>
                <w:rFonts w:ascii="Gill Sans MT" w:hAnsi="Gill Sans MT"/>
              </w:rPr>
              <w:t>Programming Assignment</w:t>
            </w:r>
          </w:p>
        </w:tc>
      </w:tr>
      <w:tr w:rsidR="007E7078" w:rsidTr="49617775" w14:paraId="5FB32644" w14:textId="77777777">
        <w:tc>
          <w:tcPr>
            <w:tcW w:w="780" w:type="dxa"/>
            <w:tcMar/>
          </w:tcPr>
          <w:p w:rsidR="007E7078" w:rsidP="007E7078" w:rsidRDefault="007E7078" w14:paraId="4E7CE79F" w14:textId="77777777">
            <w:pPr>
              <w:jc w:val="both"/>
              <w:rPr>
                <w:rFonts w:ascii="Gill Sans MT" w:hAnsi="Gill Sans MT"/>
              </w:rPr>
            </w:pPr>
            <w:r>
              <w:rPr>
                <w:rFonts w:ascii="Gill Sans MT" w:hAnsi="Gill Sans MT"/>
              </w:rPr>
              <w:t>11,12,13</w:t>
            </w:r>
          </w:p>
        </w:tc>
        <w:tc>
          <w:tcPr>
            <w:tcW w:w="3246" w:type="dxa"/>
            <w:tcMar/>
          </w:tcPr>
          <w:p w:rsidR="007E7078" w:rsidP="007E7078" w:rsidRDefault="007E7078" w14:paraId="28CE9468" w14:textId="77777777">
            <w:pPr>
              <w:jc w:val="both"/>
              <w:rPr>
                <w:rFonts w:ascii="Gill Sans MT" w:hAnsi="Gill Sans MT"/>
              </w:rPr>
            </w:pPr>
            <w:r w:rsidRPr="001142CD">
              <w:rPr>
                <w:rFonts w:ascii="Gill Sans MT" w:hAnsi="Gill Sans MT"/>
              </w:rPr>
              <w:t>Inter-process communi</w:t>
            </w:r>
            <w:r>
              <w:rPr>
                <w:rFonts w:ascii="Gill Sans MT" w:hAnsi="Gill Sans MT"/>
              </w:rPr>
              <w:t>cation: Named and unnamed pipes</w:t>
            </w:r>
          </w:p>
        </w:tc>
        <w:tc>
          <w:tcPr>
            <w:tcW w:w="2200" w:type="dxa"/>
            <w:tcMar/>
          </w:tcPr>
          <w:p w:rsidR="007E7078" w:rsidP="007E7078" w:rsidRDefault="007E7078" w14:paraId="182024DD" w14:textId="77777777">
            <w:pPr>
              <w:jc w:val="both"/>
              <w:rPr>
                <w:rFonts w:ascii="Gill Sans MT" w:hAnsi="Gill Sans MT"/>
                <w:b/>
              </w:rPr>
            </w:pPr>
            <w:r>
              <w:rPr>
                <w:rFonts w:ascii="Gill Sans MT" w:hAnsi="Gill Sans MT"/>
              </w:rPr>
              <w:t>Identify the kernel data structures on execution of pipe and mkfifo system calls and write IPC programs using them</w:t>
            </w:r>
          </w:p>
        </w:tc>
        <w:tc>
          <w:tcPr>
            <w:tcW w:w="1344" w:type="dxa"/>
            <w:tcMar/>
          </w:tcPr>
          <w:p w:rsidRPr="006B4A4F" w:rsidR="007E7078" w:rsidP="007E7078" w:rsidRDefault="007E7078" w14:paraId="2432E5EA" w14:textId="77777777">
            <w:pPr>
              <w:jc w:val="both"/>
              <w:rPr>
                <w:rFonts w:ascii="Gill Sans MT" w:hAnsi="Gill Sans MT"/>
              </w:rPr>
            </w:pPr>
            <w:r w:rsidRPr="00E63CC1">
              <w:rPr>
                <w:rFonts w:ascii="Gill Sans MT" w:hAnsi="Gill Sans MT"/>
              </w:rPr>
              <w:t>Lecture</w:t>
            </w:r>
          </w:p>
        </w:tc>
        <w:tc>
          <w:tcPr>
            <w:tcW w:w="1752" w:type="dxa"/>
            <w:tcMar/>
          </w:tcPr>
          <w:p w:rsidR="007E7078" w:rsidP="007E7078" w:rsidRDefault="007E7078" w14:paraId="4FAAFB41" w14:textId="77777777">
            <w:pPr>
              <w:jc w:val="center"/>
              <w:rPr>
                <w:rFonts w:ascii="Gill Sans MT" w:hAnsi="Gill Sans MT"/>
                <w:color w:val="000000" w:themeColor="text1"/>
              </w:rPr>
            </w:pPr>
            <w:r>
              <w:rPr>
                <w:rFonts w:ascii="Gill Sans MT" w:hAnsi="Gill Sans MT"/>
                <w:color w:val="000000" w:themeColor="text1"/>
              </w:rPr>
              <w:t>1551.2</w:t>
            </w:r>
          </w:p>
          <w:p w:rsidRPr="00BD0032" w:rsidR="007E7078" w:rsidP="007E7078" w:rsidRDefault="007E7078" w14:paraId="6D75BDC2" w14:textId="77777777">
            <w:pPr>
              <w:jc w:val="center"/>
              <w:rPr>
                <w:color w:val="000000" w:themeColor="text1"/>
              </w:rPr>
            </w:pPr>
            <w:r>
              <w:rPr>
                <w:rFonts w:ascii="Gill Sans MT" w:hAnsi="Gill Sans MT"/>
                <w:color w:val="000000" w:themeColor="text1"/>
              </w:rPr>
              <w:t>1551.6</w:t>
            </w:r>
          </w:p>
        </w:tc>
        <w:tc>
          <w:tcPr>
            <w:tcW w:w="2006" w:type="dxa"/>
            <w:tcMar/>
          </w:tcPr>
          <w:p w:rsidR="007E7078" w:rsidP="007E7078" w:rsidRDefault="007E7078" w14:paraId="12AB8759" w14:textId="77777777">
            <w:pPr>
              <w:jc w:val="both"/>
              <w:rPr>
                <w:rFonts w:ascii="Gill Sans MT" w:hAnsi="Gill Sans MT"/>
              </w:rPr>
            </w:pPr>
            <w:r>
              <w:rPr>
                <w:rFonts w:ascii="Gill Sans MT" w:hAnsi="Gill Sans MT"/>
              </w:rPr>
              <w:t>Quiz</w:t>
            </w:r>
          </w:p>
          <w:p w:rsidR="007E7078" w:rsidP="007E7078" w:rsidRDefault="007E7078" w14:paraId="59742C7C" w14:textId="77777777">
            <w:pPr>
              <w:jc w:val="both"/>
              <w:rPr>
                <w:rFonts w:ascii="Gill Sans MT" w:hAnsi="Gill Sans MT"/>
              </w:rPr>
            </w:pPr>
            <w:r>
              <w:rPr>
                <w:rFonts w:ascii="Gill Sans MT" w:hAnsi="Gill Sans MT"/>
              </w:rPr>
              <w:t>MTE</w:t>
            </w:r>
          </w:p>
          <w:p w:rsidRPr="006B4A4F" w:rsidR="007E7078" w:rsidP="007E7078" w:rsidRDefault="007E7078" w14:paraId="403C2DBB" w14:textId="58DB7201">
            <w:pPr>
              <w:jc w:val="both"/>
              <w:rPr>
                <w:rFonts w:ascii="Gill Sans MT" w:hAnsi="Gill Sans MT"/>
              </w:rPr>
            </w:pPr>
            <w:r>
              <w:rPr>
                <w:rFonts w:ascii="Gill Sans MT" w:hAnsi="Gill Sans MT"/>
              </w:rPr>
              <w:t>Programming Assignment</w:t>
            </w:r>
          </w:p>
        </w:tc>
      </w:tr>
      <w:tr w:rsidR="00761EF0" w:rsidTr="49617775" w14:paraId="62AAF032" w14:textId="77777777">
        <w:tc>
          <w:tcPr>
            <w:tcW w:w="780" w:type="dxa"/>
            <w:tcMar/>
          </w:tcPr>
          <w:p w:rsidR="00761EF0" w:rsidP="008A580A" w:rsidRDefault="00761EF0" w14:paraId="76CFD58B" w14:textId="77777777">
            <w:pPr>
              <w:jc w:val="both"/>
              <w:rPr>
                <w:rFonts w:ascii="Gill Sans MT" w:hAnsi="Gill Sans MT"/>
              </w:rPr>
            </w:pPr>
            <w:r>
              <w:rPr>
                <w:rFonts w:ascii="Gill Sans MT" w:hAnsi="Gill Sans MT"/>
              </w:rPr>
              <w:t>14,15,16,17,18</w:t>
            </w:r>
          </w:p>
        </w:tc>
        <w:tc>
          <w:tcPr>
            <w:tcW w:w="3246" w:type="dxa"/>
            <w:tcMar/>
          </w:tcPr>
          <w:p w:rsidR="00761EF0" w:rsidP="008A580A" w:rsidRDefault="00761EF0" w14:paraId="1E402358" w14:textId="77777777">
            <w:pPr>
              <w:jc w:val="both"/>
              <w:rPr>
                <w:rFonts w:ascii="Gill Sans MT" w:hAnsi="Gill Sans MT"/>
              </w:rPr>
            </w:pPr>
            <w:r w:rsidRPr="00B00098">
              <w:rPr>
                <w:rFonts w:ascii="Gill Sans MT" w:hAnsi="Gill Sans MT"/>
              </w:rPr>
              <w:t>UDP Sockets</w:t>
            </w:r>
            <w:r>
              <w:rPr>
                <w:rFonts w:ascii="Gill Sans MT" w:hAnsi="Gill Sans MT"/>
              </w:rPr>
              <w:t xml:space="preserve">, Iterative TCP Sockets, </w:t>
            </w:r>
            <w:r w:rsidRPr="00B00098">
              <w:rPr>
                <w:rFonts w:ascii="Gill Sans MT" w:hAnsi="Gill Sans MT"/>
              </w:rPr>
              <w:t>Concurrent TCP Sockets</w:t>
            </w:r>
            <w:r>
              <w:rPr>
                <w:rFonts w:ascii="Gill Sans MT" w:hAnsi="Gill Sans MT"/>
              </w:rPr>
              <w:t xml:space="preserve">, </w:t>
            </w:r>
            <w:r w:rsidRPr="00B00098">
              <w:rPr>
                <w:rFonts w:ascii="Gill Sans MT" w:hAnsi="Gill Sans MT"/>
              </w:rPr>
              <w:t>Remote procedure calls</w:t>
            </w:r>
            <w:r>
              <w:rPr>
                <w:rFonts w:ascii="Gill Sans MT" w:hAnsi="Gill Sans MT"/>
              </w:rPr>
              <w:t xml:space="preserve">, </w:t>
            </w:r>
            <w:r w:rsidRPr="00B00098">
              <w:rPr>
                <w:rFonts w:ascii="Gill Sans MT" w:hAnsi="Gill Sans MT"/>
              </w:rPr>
              <w:t>SUN RPC</w:t>
            </w:r>
          </w:p>
        </w:tc>
        <w:tc>
          <w:tcPr>
            <w:tcW w:w="2200" w:type="dxa"/>
            <w:tcMar/>
          </w:tcPr>
          <w:p w:rsidRPr="00B00098" w:rsidR="00761EF0" w:rsidP="008A580A" w:rsidRDefault="00761EF0" w14:paraId="1D98A589" w14:textId="77777777">
            <w:pPr>
              <w:jc w:val="both"/>
              <w:rPr>
                <w:rFonts w:ascii="Gill Sans MT" w:hAnsi="Gill Sans MT"/>
              </w:rPr>
            </w:pPr>
            <w:r w:rsidRPr="00B00098">
              <w:rPr>
                <w:rFonts w:ascii="Gill Sans MT" w:hAnsi="Gill Sans MT"/>
              </w:rPr>
              <w:t>Design, write and test programs that use the POSIX socket API and Remote procedure calls.</w:t>
            </w:r>
          </w:p>
        </w:tc>
        <w:tc>
          <w:tcPr>
            <w:tcW w:w="1344" w:type="dxa"/>
            <w:tcMar/>
          </w:tcPr>
          <w:p w:rsidRPr="006B4A4F" w:rsidR="00761EF0" w:rsidP="008A580A" w:rsidRDefault="00761EF0" w14:paraId="041345F3" w14:textId="77777777">
            <w:pPr>
              <w:jc w:val="both"/>
              <w:rPr>
                <w:rFonts w:ascii="Gill Sans MT" w:hAnsi="Gill Sans MT"/>
              </w:rPr>
            </w:pPr>
            <w:r w:rsidRPr="00E63CC1">
              <w:rPr>
                <w:rFonts w:ascii="Gill Sans MT" w:hAnsi="Gill Sans MT"/>
              </w:rPr>
              <w:t>Lecture</w:t>
            </w:r>
          </w:p>
        </w:tc>
        <w:tc>
          <w:tcPr>
            <w:tcW w:w="1752" w:type="dxa"/>
            <w:tcMar/>
          </w:tcPr>
          <w:p w:rsidR="00761EF0" w:rsidP="008A580A" w:rsidRDefault="00761EF0" w14:paraId="726F3232" w14:textId="77777777">
            <w:pPr>
              <w:jc w:val="center"/>
              <w:rPr>
                <w:rFonts w:ascii="Gill Sans MT" w:hAnsi="Gill Sans MT"/>
                <w:color w:val="000000" w:themeColor="text1"/>
              </w:rPr>
            </w:pPr>
            <w:r>
              <w:rPr>
                <w:rFonts w:ascii="Gill Sans MT" w:hAnsi="Gill Sans MT"/>
                <w:color w:val="000000" w:themeColor="text1"/>
              </w:rPr>
              <w:t>1551.2</w:t>
            </w:r>
          </w:p>
          <w:p w:rsidRPr="00BD0032" w:rsidR="00761EF0" w:rsidP="008A580A" w:rsidRDefault="00761EF0" w14:paraId="2EE5ADD6" w14:textId="77777777">
            <w:pPr>
              <w:jc w:val="center"/>
              <w:rPr>
                <w:color w:val="000000" w:themeColor="text1"/>
              </w:rPr>
            </w:pPr>
            <w:r>
              <w:rPr>
                <w:rFonts w:ascii="Gill Sans MT" w:hAnsi="Gill Sans MT"/>
                <w:color w:val="000000" w:themeColor="text1"/>
              </w:rPr>
              <w:t>1551.6</w:t>
            </w:r>
          </w:p>
        </w:tc>
        <w:tc>
          <w:tcPr>
            <w:tcW w:w="2006" w:type="dxa"/>
            <w:tcMar/>
          </w:tcPr>
          <w:p w:rsidRPr="001142CD" w:rsidR="00761EF0" w:rsidP="008A580A" w:rsidRDefault="00761EF0" w14:paraId="3C4AC661" w14:textId="77777777">
            <w:pPr>
              <w:jc w:val="both"/>
              <w:rPr>
                <w:rFonts w:ascii="Gill Sans MT" w:hAnsi="Gill Sans MT"/>
              </w:rPr>
            </w:pPr>
            <w:r w:rsidRPr="001142CD">
              <w:rPr>
                <w:rFonts w:ascii="Gill Sans MT" w:hAnsi="Gill Sans MT"/>
              </w:rPr>
              <w:t>In Class Quiz</w:t>
            </w:r>
          </w:p>
          <w:p w:rsidRPr="006B4A4F" w:rsidR="00761EF0" w:rsidP="007E7078" w:rsidRDefault="00CF3179" w14:paraId="3F2DFF61" w14:textId="12D0B5AD">
            <w:pPr>
              <w:jc w:val="both"/>
              <w:rPr>
                <w:rFonts w:ascii="Gill Sans MT" w:hAnsi="Gill Sans MT"/>
              </w:rPr>
            </w:pPr>
            <w:r>
              <w:rPr>
                <w:rFonts w:ascii="Gill Sans MT" w:hAnsi="Gill Sans MT"/>
              </w:rPr>
              <w:t>End Term</w:t>
            </w:r>
            <w:r w:rsidR="007E7078">
              <w:rPr>
                <w:rFonts w:ascii="Gill Sans MT" w:hAnsi="Gill Sans MT"/>
              </w:rPr>
              <w:br/>
            </w:r>
            <w:r w:rsidR="00761EF0">
              <w:rPr>
                <w:rFonts w:ascii="Gill Sans MT" w:hAnsi="Gill Sans MT"/>
              </w:rPr>
              <w:t>Project</w:t>
            </w:r>
          </w:p>
        </w:tc>
      </w:tr>
      <w:tr w:rsidR="00761EF0" w:rsidTr="49617775" w14:paraId="4E6EF957" w14:textId="77777777">
        <w:tc>
          <w:tcPr>
            <w:tcW w:w="780" w:type="dxa"/>
            <w:tcMar/>
          </w:tcPr>
          <w:p w:rsidR="00761EF0" w:rsidP="008A580A" w:rsidRDefault="00761EF0" w14:paraId="52CDA4B3" w14:textId="77777777">
            <w:pPr>
              <w:jc w:val="both"/>
              <w:rPr>
                <w:rFonts w:ascii="Gill Sans MT" w:hAnsi="Gill Sans MT"/>
              </w:rPr>
            </w:pPr>
            <w:r>
              <w:rPr>
                <w:rFonts w:ascii="Gill Sans MT" w:hAnsi="Gill Sans MT"/>
              </w:rPr>
              <w:t>19, 20, 21</w:t>
            </w:r>
          </w:p>
        </w:tc>
        <w:tc>
          <w:tcPr>
            <w:tcW w:w="3246" w:type="dxa"/>
            <w:tcMar/>
          </w:tcPr>
          <w:p w:rsidR="00761EF0" w:rsidP="008A580A" w:rsidRDefault="00761EF0" w14:paraId="36344E81" w14:textId="77777777">
            <w:pPr>
              <w:jc w:val="both"/>
              <w:rPr>
                <w:rFonts w:ascii="Gill Sans MT" w:hAnsi="Gill Sans MT"/>
              </w:rPr>
            </w:pPr>
            <w:r w:rsidRPr="00B66A18">
              <w:rPr>
                <w:rFonts w:ascii="Gill Sans MT" w:hAnsi="Gill Sans MT"/>
                <w:bCs/>
              </w:rPr>
              <w:t>Network file system</w:t>
            </w:r>
          </w:p>
        </w:tc>
        <w:tc>
          <w:tcPr>
            <w:tcW w:w="2200" w:type="dxa"/>
            <w:tcMar/>
          </w:tcPr>
          <w:p w:rsidR="00761EF0" w:rsidP="008A580A" w:rsidRDefault="00761EF0" w14:paraId="0FB47EC9" w14:textId="77777777">
            <w:pPr>
              <w:jc w:val="both"/>
              <w:rPr>
                <w:rFonts w:ascii="Gill Sans MT" w:hAnsi="Gill Sans MT"/>
                <w:b/>
              </w:rPr>
            </w:pPr>
            <w:r>
              <w:rPr>
                <w:rFonts w:ascii="Gill Sans MT" w:hAnsi="Gill Sans MT"/>
              </w:rPr>
              <w:t>Configure NFS, describe its implementation, develop their own NFS code</w:t>
            </w:r>
          </w:p>
        </w:tc>
        <w:tc>
          <w:tcPr>
            <w:tcW w:w="1344" w:type="dxa"/>
            <w:tcMar/>
          </w:tcPr>
          <w:p w:rsidRPr="006B4A4F" w:rsidR="00761EF0" w:rsidP="008A580A" w:rsidRDefault="00761EF0" w14:paraId="1A70A948" w14:textId="77777777">
            <w:pPr>
              <w:jc w:val="both"/>
              <w:rPr>
                <w:rFonts w:ascii="Gill Sans MT" w:hAnsi="Gill Sans MT"/>
              </w:rPr>
            </w:pPr>
            <w:r w:rsidRPr="00E63CC1">
              <w:rPr>
                <w:rFonts w:ascii="Gill Sans MT" w:hAnsi="Gill Sans MT"/>
              </w:rPr>
              <w:t>Lecture</w:t>
            </w:r>
          </w:p>
        </w:tc>
        <w:tc>
          <w:tcPr>
            <w:tcW w:w="1752" w:type="dxa"/>
            <w:tcMar/>
          </w:tcPr>
          <w:p w:rsidRPr="00BD0032" w:rsidR="00761EF0" w:rsidP="008A580A" w:rsidRDefault="00761EF0" w14:paraId="6F1AF4D6" w14:textId="77777777">
            <w:pPr>
              <w:jc w:val="center"/>
              <w:rPr>
                <w:color w:val="000000" w:themeColor="text1"/>
              </w:rPr>
            </w:pPr>
            <w:r>
              <w:rPr>
                <w:rFonts w:ascii="Gill Sans MT" w:hAnsi="Gill Sans MT"/>
                <w:color w:val="000000" w:themeColor="text1"/>
              </w:rPr>
              <w:t>1551.6</w:t>
            </w:r>
          </w:p>
        </w:tc>
        <w:tc>
          <w:tcPr>
            <w:tcW w:w="2006" w:type="dxa"/>
            <w:tcMar/>
          </w:tcPr>
          <w:p w:rsidRPr="001142CD" w:rsidR="00761EF0" w:rsidP="008A580A" w:rsidRDefault="00761EF0" w14:paraId="782FB318" w14:textId="77777777">
            <w:pPr>
              <w:jc w:val="both"/>
              <w:rPr>
                <w:rFonts w:ascii="Gill Sans MT" w:hAnsi="Gill Sans MT"/>
              </w:rPr>
            </w:pPr>
            <w:r w:rsidRPr="001142CD">
              <w:rPr>
                <w:rFonts w:ascii="Gill Sans MT" w:hAnsi="Gill Sans MT"/>
              </w:rPr>
              <w:t>In Class Quiz</w:t>
            </w:r>
          </w:p>
          <w:p w:rsidRPr="001142CD" w:rsidR="00761EF0" w:rsidP="008A580A" w:rsidRDefault="007E7078" w14:paraId="58F69B93" w14:textId="57B0A86C">
            <w:pPr>
              <w:jc w:val="both"/>
              <w:rPr>
                <w:rFonts w:ascii="Gill Sans MT" w:hAnsi="Gill Sans MT"/>
              </w:rPr>
            </w:pPr>
            <w:r>
              <w:rPr>
                <w:rFonts w:ascii="Gill Sans MT" w:hAnsi="Gill Sans MT"/>
              </w:rPr>
              <w:t>End Term</w:t>
            </w:r>
          </w:p>
          <w:p w:rsidRPr="006B4A4F" w:rsidR="00761EF0" w:rsidP="008A580A" w:rsidRDefault="00761EF0" w14:paraId="34AC3B62" w14:textId="77777777">
            <w:pPr>
              <w:jc w:val="both"/>
              <w:rPr>
                <w:rFonts w:ascii="Gill Sans MT" w:hAnsi="Gill Sans MT"/>
              </w:rPr>
            </w:pPr>
            <w:r>
              <w:rPr>
                <w:rFonts w:ascii="Gill Sans MT" w:hAnsi="Gill Sans MT"/>
              </w:rPr>
              <w:t>Project</w:t>
            </w:r>
          </w:p>
        </w:tc>
      </w:tr>
      <w:tr w:rsidR="00761EF0" w:rsidTr="49617775" w14:paraId="58D31B8B" w14:textId="77777777">
        <w:tc>
          <w:tcPr>
            <w:tcW w:w="780" w:type="dxa"/>
            <w:tcMar/>
          </w:tcPr>
          <w:p w:rsidR="00761EF0" w:rsidP="008A580A" w:rsidRDefault="00761EF0" w14:paraId="1260572C" w14:textId="77777777">
            <w:pPr>
              <w:jc w:val="both"/>
              <w:rPr>
                <w:rFonts w:ascii="Gill Sans MT" w:hAnsi="Gill Sans MT"/>
              </w:rPr>
            </w:pPr>
            <w:r>
              <w:rPr>
                <w:rFonts w:ascii="Gill Sans MT" w:hAnsi="Gill Sans MT"/>
              </w:rPr>
              <w:t>22,23,24,25,26</w:t>
            </w:r>
          </w:p>
        </w:tc>
        <w:tc>
          <w:tcPr>
            <w:tcW w:w="3246" w:type="dxa"/>
            <w:tcMar/>
          </w:tcPr>
          <w:p w:rsidRPr="003E72B7" w:rsidR="00761EF0" w:rsidP="008A580A" w:rsidRDefault="00761EF0" w14:paraId="14FD014A" w14:textId="77777777">
            <w:pPr>
              <w:jc w:val="both"/>
              <w:rPr>
                <w:rFonts w:ascii="Gill Sans MT" w:hAnsi="Gill Sans MT"/>
              </w:rPr>
            </w:pPr>
            <w:r w:rsidRPr="003E72B7">
              <w:rPr>
                <w:rFonts w:ascii="Gill Sans MT" w:hAnsi="Gill Sans MT"/>
              </w:rPr>
              <w:t>POSIX thread attributes, Synchronization functions</w:t>
            </w:r>
            <w:r>
              <w:rPr>
                <w:rFonts w:ascii="Gill Sans MT" w:hAnsi="Gill Sans MT"/>
              </w:rPr>
              <w:t xml:space="preserve">, Mutex locks, </w:t>
            </w:r>
            <w:r w:rsidRPr="003E72B7">
              <w:rPr>
                <w:rFonts w:ascii="Gill Sans MT" w:hAnsi="Gill Sans MT"/>
              </w:rPr>
              <w:t>Condition variables</w:t>
            </w:r>
          </w:p>
          <w:p w:rsidR="00761EF0" w:rsidP="008A580A" w:rsidRDefault="00761EF0" w14:paraId="4927203D" w14:textId="77777777">
            <w:pPr>
              <w:jc w:val="both"/>
              <w:rPr>
                <w:rFonts w:ascii="Gill Sans MT" w:hAnsi="Gill Sans MT"/>
              </w:rPr>
            </w:pPr>
            <w:r w:rsidRPr="003E72B7">
              <w:rPr>
                <w:rFonts w:ascii="Gill Sans MT" w:hAnsi="Gill Sans MT"/>
              </w:rPr>
              <w:t>Signal handling and threads</w:t>
            </w:r>
          </w:p>
        </w:tc>
        <w:tc>
          <w:tcPr>
            <w:tcW w:w="2200" w:type="dxa"/>
            <w:tcMar/>
          </w:tcPr>
          <w:p w:rsidR="00761EF0" w:rsidP="008A580A" w:rsidRDefault="00761EF0" w14:paraId="7D0CB260" w14:textId="77777777">
            <w:pPr>
              <w:jc w:val="both"/>
              <w:rPr>
                <w:rFonts w:ascii="Gill Sans MT" w:hAnsi="Gill Sans MT"/>
                <w:b/>
              </w:rPr>
            </w:pPr>
            <w:r w:rsidRPr="007765EB">
              <w:rPr>
                <w:rFonts w:ascii="Gill Sans MT" w:hAnsi="Gill Sans MT"/>
              </w:rPr>
              <w:t>Apply concepts related to concurrency to achieve the same for cooperating processes</w:t>
            </w:r>
          </w:p>
        </w:tc>
        <w:tc>
          <w:tcPr>
            <w:tcW w:w="1344" w:type="dxa"/>
            <w:tcMar/>
          </w:tcPr>
          <w:p w:rsidRPr="006B4A4F" w:rsidR="00761EF0" w:rsidP="008A580A" w:rsidRDefault="00761EF0" w14:paraId="6B24147E" w14:textId="77777777">
            <w:pPr>
              <w:jc w:val="both"/>
              <w:rPr>
                <w:rFonts w:ascii="Gill Sans MT" w:hAnsi="Gill Sans MT"/>
              </w:rPr>
            </w:pPr>
            <w:r w:rsidRPr="00E63CC1">
              <w:rPr>
                <w:rFonts w:ascii="Gill Sans MT" w:hAnsi="Gill Sans MT"/>
              </w:rPr>
              <w:t>Lecture</w:t>
            </w:r>
          </w:p>
        </w:tc>
        <w:tc>
          <w:tcPr>
            <w:tcW w:w="1752" w:type="dxa"/>
            <w:tcMar/>
          </w:tcPr>
          <w:p w:rsidRPr="00BD0032" w:rsidR="00761EF0" w:rsidP="008A580A" w:rsidRDefault="00761EF0" w14:paraId="62331D48" w14:textId="77777777">
            <w:pPr>
              <w:jc w:val="center"/>
              <w:rPr>
                <w:color w:val="000000" w:themeColor="text1"/>
              </w:rPr>
            </w:pPr>
            <w:r>
              <w:rPr>
                <w:rFonts w:ascii="Gill Sans MT" w:hAnsi="Gill Sans MT"/>
                <w:color w:val="000000" w:themeColor="text1"/>
              </w:rPr>
              <w:t>1551.3</w:t>
            </w:r>
          </w:p>
        </w:tc>
        <w:tc>
          <w:tcPr>
            <w:tcW w:w="2006" w:type="dxa"/>
            <w:tcMar/>
          </w:tcPr>
          <w:p w:rsidR="00761EF0" w:rsidP="008A580A" w:rsidRDefault="00761EF0" w14:paraId="5DF74891" w14:textId="77777777">
            <w:pPr>
              <w:jc w:val="both"/>
              <w:rPr>
                <w:rFonts w:ascii="Gill Sans MT" w:hAnsi="Gill Sans MT"/>
              </w:rPr>
            </w:pPr>
            <w:r w:rsidRPr="006B4A4F">
              <w:rPr>
                <w:rFonts w:ascii="Gill Sans MT" w:hAnsi="Gill Sans MT"/>
              </w:rPr>
              <w:t>Class Quiz</w:t>
            </w:r>
          </w:p>
          <w:p w:rsidR="00761EF0" w:rsidP="008A580A" w:rsidRDefault="007E7078" w14:paraId="72A7D4B7" w14:textId="39BE46C3">
            <w:pPr>
              <w:jc w:val="both"/>
              <w:rPr>
                <w:rFonts w:ascii="Gill Sans MT" w:hAnsi="Gill Sans MT"/>
              </w:rPr>
            </w:pPr>
            <w:r>
              <w:rPr>
                <w:rFonts w:ascii="Gill Sans MT" w:hAnsi="Gill Sans MT"/>
              </w:rPr>
              <w:t>End Term</w:t>
            </w:r>
          </w:p>
          <w:p w:rsidRPr="006B4A4F" w:rsidR="00761EF0" w:rsidP="008A580A" w:rsidRDefault="00761EF0" w14:paraId="0F089F47" w14:textId="77777777">
            <w:pPr>
              <w:jc w:val="both"/>
              <w:rPr>
                <w:rFonts w:ascii="Gill Sans MT" w:hAnsi="Gill Sans MT"/>
              </w:rPr>
            </w:pPr>
            <w:r>
              <w:rPr>
                <w:rFonts w:ascii="Gill Sans MT" w:hAnsi="Gill Sans MT"/>
              </w:rPr>
              <w:t>Programming Assignment</w:t>
            </w:r>
          </w:p>
        </w:tc>
      </w:tr>
      <w:tr w:rsidR="00761EF0" w:rsidTr="49617775" w14:paraId="3BFD14DE" w14:textId="77777777">
        <w:tc>
          <w:tcPr>
            <w:tcW w:w="780" w:type="dxa"/>
            <w:tcMar/>
          </w:tcPr>
          <w:p w:rsidR="00761EF0" w:rsidP="008A580A" w:rsidRDefault="00761EF0" w14:paraId="35D4788A" w14:textId="77777777">
            <w:pPr>
              <w:jc w:val="both"/>
              <w:rPr>
                <w:rFonts w:ascii="Gill Sans MT" w:hAnsi="Gill Sans MT"/>
              </w:rPr>
            </w:pPr>
            <w:r>
              <w:rPr>
                <w:rFonts w:ascii="Gill Sans MT" w:hAnsi="Gill Sans MT"/>
              </w:rPr>
              <w:t>27,28,29,30</w:t>
            </w:r>
          </w:p>
        </w:tc>
        <w:tc>
          <w:tcPr>
            <w:tcW w:w="3246" w:type="dxa"/>
            <w:tcMar/>
          </w:tcPr>
          <w:p w:rsidR="00761EF0" w:rsidP="62BABF3E" w:rsidRDefault="00761EF0" w14:paraId="33212631" w14:textId="77777777">
            <w:pPr>
              <w:pStyle w:val="Normal"/>
              <w:rPr>
                <w:rFonts w:ascii="Gill Sans MT" w:hAnsi="Gill Sans MT"/>
              </w:rPr>
            </w:pPr>
            <w:r w:rsidRPr="62BABF3E" w:rsidR="00761EF0">
              <w:rPr>
                <w:rFonts w:ascii="Gill Sans MT" w:hAnsi="Gill Sans MT"/>
              </w:rPr>
              <w:t>Character device driver development: Driver concepts, Writing character drivers, Interrupt handling, Interfacing with hardware</w:t>
            </w:r>
          </w:p>
        </w:tc>
        <w:tc>
          <w:tcPr>
            <w:tcW w:w="2200" w:type="dxa"/>
            <w:tcMar/>
          </w:tcPr>
          <w:p w:rsidR="00761EF0" w:rsidP="008A580A" w:rsidRDefault="00761EF0" w14:paraId="19C2FA66" w14:textId="77777777">
            <w:pPr>
              <w:jc w:val="both"/>
              <w:rPr>
                <w:rFonts w:ascii="Gill Sans MT" w:hAnsi="Gill Sans MT"/>
                <w:b/>
              </w:rPr>
            </w:pPr>
            <w:r w:rsidRPr="007765EB">
              <w:rPr>
                <w:rFonts w:ascii="Gill Sans MT" w:hAnsi="Gill Sans MT"/>
              </w:rPr>
              <w:t>Include their own driver in kernel code, recompile it and boot from their kernel</w:t>
            </w:r>
          </w:p>
        </w:tc>
        <w:tc>
          <w:tcPr>
            <w:tcW w:w="1344" w:type="dxa"/>
            <w:tcMar/>
          </w:tcPr>
          <w:p w:rsidR="00761EF0" w:rsidP="008A580A" w:rsidRDefault="00761EF0" w14:paraId="680CD14D" w14:textId="77777777">
            <w:pPr>
              <w:jc w:val="both"/>
              <w:rPr>
                <w:rFonts w:ascii="Gill Sans MT" w:hAnsi="Gill Sans MT"/>
              </w:rPr>
            </w:pPr>
            <w:r w:rsidRPr="006B4A4F">
              <w:rPr>
                <w:rFonts w:ascii="Gill Sans MT" w:hAnsi="Gill Sans MT"/>
              </w:rPr>
              <w:t>Lecture</w:t>
            </w:r>
          </w:p>
          <w:p w:rsidRPr="006B4A4F" w:rsidR="00761EF0" w:rsidP="008A580A" w:rsidRDefault="00761EF0" w14:paraId="4EC6644B" w14:textId="77777777">
            <w:pPr>
              <w:jc w:val="both"/>
              <w:rPr>
                <w:rFonts w:ascii="Gill Sans MT" w:hAnsi="Gill Sans MT"/>
              </w:rPr>
            </w:pPr>
            <w:r>
              <w:rPr>
                <w:rFonts w:ascii="Gill Sans MT" w:hAnsi="Gill Sans MT"/>
              </w:rPr>
              <w:t>Self-Study</w:t>
            </w:r>
          </w:p>
        </w:tc>
        <w:tc>
          <w:tcPr>
            <w:tcW w:w="1752" w:type="dxa"/>
            <w:tcMar/>
          </w:tcPr>
          <w:p w:rsidR="00761EF0" w:rsidP="008A580A" w:rsidRDefault="00761EF0" w14:paraId="2C026B9C" w14:textId="77777777">
            <w:pPr>
              <w:jc w:val="center"/>
              <w:rPr>
                <w:rFonts w:ascii="Gill Sans MT" w:hAnsi="Gill Sans MT"/>
                <w:color w:val="000000" w:themeColor="text1"/>
              </w:rPr>
            </w:pPr>
            <w:r>
              <w:rPr>
                <w:rFonts w:ascii="Gill Sans MT" w:hAnsi="Gill Sans MT"/>
                <w:color w:val="000000" w:themeColor="text1"/>
              </w:rPr>
              <w:t>1551.4</w:t>
            </w:r>
          </w:p>
          <w:p w:rsidRPr="00BD0032" w:rsidR="00761EF0" w:rsidP="008A580A" w:rsidRDefault="00761EF0" w14:paraId="73E71BC2" w14:textId="77777777">
            <w:pPr>
              <w:jc w:val="center"/>
              <w:rPr>
                <w:color w:val="000000" w:themeColor="text1"/>
              </w:rPr>
            </w:pPr>
            <w:r>
              <w:rPr>
                <w:rFonts w:ascii="Gill Sans MT" w:hAnsi="Gill Sans MT"/>
                <w:color w:val="000000" w:themeColor="text1"/>
              </w:rPr>
              <w:t>1551.6</w:t>
            </w:r>
          </w:p>
        </w:tc>
        <w:tc>
          <w:tcPr>
            <w:tcW w:w="2006" w:type="dxa"/>
            <w:tcMar/>
          </w:tcPr>
          <w:p w:rsidR="00761EF0" w:rsidP="008A580A" w:rsidRDefault="00761EF0" w14:paraId="781AB472" w14:textId="0F2CC656">
            <w:pPr>
              <w:jc w:val="both"/>
              <w:rPr>
                <w:rFonts w:ascii="Gill Sans MT" w:hAnsi="Gill Sans MT"/>
              </w:rPr>
            </w:pPr>
            <w:r w:rsidRPr="006B4A4F">
              <w:rPr>
                <w:rFonts w:ascii="Gill Sans MT" w:hAnsi="Gill Sans MT"/>
              </w:rPr>
              <w:t>Class</w:t>
            </w:r>
            <w:r w:rsidR="007E7078">
              <w:rPr>
                <w:rFonts w:ascii="Gill Sans MT" w:hAnsi="Gill Sans MT"/>
              </w:rPr>
              <w:t xml:space="preserve"> </w:t>
            </w:r>
            <w:r w:rsidRPr="006B4A4F">
              <w:rPr>
                <w:rFonts w:ascii="Gill Sans MT" w:hAnsi="Gill Sans MT"/>
              </w:rPr>
              <w:t>Quiz</w:t>
            </w:r>
            <w:r w:rsidR="007E7078">
              <w:rPr>
                <w:rFonts w:ascii="Gill Sans MT" w:hAnsi="Gill Sans MT"/>
              </w:rPr>
              <w:br/>
            </w:r>
            <w:r>
              <w:rPr>
                <w:rFonts w:ascii="Gill Sans MT" w:hAnsi="Gill Sans MT"/>
              </w:rPr>
              <w:t>End Term</w:t>
            </w:r>
          </w:p>
          <w:p w:rsidRPr="006B4A4F" w:rsidR="00761EF0" w:rsidP="008A580A" w:rsidRDefault="00761EF0" w14:paraId="3389793E" w14:textId="77777777">
            <w:pPr>
              <w:jc w:val="both"/>
              <w:rPr>
                <w:rFonts w:ascii="Gill Sans MT" w:hAnsi="Gill Sans MT"/>
              </w:rPr>
            </w:pPr>
            <w:r>
              <w:rPr>
                <w:rFonts w:ascii="Gill Sans MT" w:hAnsi="Gill Sans MT"/>
              </w:rPr>
              <w:t>Project</w:t>
            </w:r>
          </w:p>
        </w:tc>
      </w:tr>
      <w:tr w:rsidR="00761EF0" w:rsidTr="49617775" w14:paraId="6265A0E7" w14:textId="77777777">
        <w:tc>
          <w:tcPr>
            <w:tcW w:w="780" w:type="dxa"/>
            <w:tcMar/>
          </w:tcPr>
          <w:p w:rsidR="00761EF0" w:rsidP="008A580A" w:rsidRDefault="00761EF0" w14:paraId="77165E37" w14:textId="77777777">
            <w:pPr>
              <w:jc w:val="both"/>
              <w:rPr>
                <w:rFonts w:ascii="Gill Sans MT" w:hAnsi="Gill Sans MT"/>
              </w:rPr>
            </w:pPr>
            <w:r>
              <w:rPr>
                <w:rFonts w:ascii="Gill Sans MT" w:hAnsi="Gill Sans MT"/>
              </w:rPr>
              <w:t>31,32,33,34</w:t>
            </w:r>
          </w:p>
        </w:tc>
        <w:tc>
          <w:tcPr>
            <w:tcW w:w="3246" w:type="dxa"/>
            <w:tcMar/>
          </w:tcPr>
          <w:p w:rsidR="00761EF0" w:rsidP="008A580A" w:rsidRDefault="00761EF0" w14:paraId="30294E74" w14:textId="73C8B867">
            <w:pPr>
              <w:jc w:val="both"/>
              <w:rPr>
                <w:rFonts w:ascii="Gill Sans MT" w:hAnsi="Gill Sans MT"/>
              </w:rPr>
            </w:pPr>
            <w:r w:rsidRPr="2E891686" w:rsidR="7054E3B9">
              <w:rPr>
                <w:rFonts w:ascii="Gill Sans MT" w:hAnsi="Gill Sans MT"/>
                <w:lang w:val="en-GB"/>
              </w:rPr>
              <w:t>Shell scripts with the help of v</w:t>
            </w:r>
            <w:r w:rsidRPr="2E891686" w:rsidR="7054E3B9">
              <w:rPr>
                <w:rFonts w:ascii="Gill Sans MT" w:hAnsi="Gill Sans MT"/>
                <w:lang w:val="en-GB"/>
              </w:rPr>
              <w:t xml:space="preserve">ariables, Loops, </w:t>
            </w:r>
            <w:r w:rsidRPr="2E891686" w:rsidR="7054E3B9">
              <w:rPr>
                <w:rFonts w:ascii="Gill Sans MT" w:hAnsi="Gill Sans MT"/>
                <w:lang w:val="en-GB"/>
              </w:rPr>
              <w:t xml:space="preserve">Conditional statements, </w:t>
            </w:r>
            <w:r w:rsidRPr="2E891686" w:rsidR="73F0CF84">
              <w:rPr>
                <w:rFonts w:ascii="Gill Sans MT" w:hAnsi="Gill Sans MT"/>
                <w:lang w:val="en-GB"/>
              </w:rPr>
              <w:t>Command line</w:t>
            </w:r>
            <w:r w:rsidRPr="2E891686" w:rsidR="7054E3B9">
              <w:rPr>
                <w:rFonts w:ascii="Gill Sans MT" w:hAnsi="Gill Sans MT"/>
                <w:lang w:val="en-GB"/>
              </w:rPr>
              <w:t xml:space="preserve"> arguments, test</w:t>
            </w:r>
            <w:r w:rsidRPr="2E891686" w:rsidR="7054E3B9">
              <w:rPr>
                <w:rFonts w:ascii="Gill Sans MT" w:hAnsi="Gill Sans MT"/>
                <w:lang w:val="en-GB"/>
              </w:rPr>
              <w:t xml:space="preserve"> </w:t>
            </w:r>
            <w:r w:rsidRPr="2E891686" w:rsidR="7054E3B9">
              <w:rPr>
                <w:rFonts w:ascii="Gill Sans MT" w:hAnsi="Gill Sans MT"/>
                <w:lang w:val="en-GB"/>
              </w:rPr>
              <w:t xml:space="preserve">command, expr command, Interactive scripts with read, </w:t>
            </w:r>
            <w:r w:rsidRPr="2E891686" w:rsidR="7054E3B9">
              <w:rPr>
                <w:rFonts w:ascii="Gill Sans MT" w:hAnsi="Gill Sans MT"/>
              </w:rPr>
              <w:t>Functions &amp; file manipulation</w:t>
            </w:r>
            <w:r w:rsidRPr="2E891686" w:rsidR="7054E3B9">
              <w:rPr>
                <w:rFonts w:ascii="Gill Sans MT" w:hAnsi="Gill Sans MT"/>
              </w:rPr>
              <w:t>s, Regular expression &amp; filters</w:t>
            </w:r>
          </w:p>
        </w:tc>
        <w:tc>
          <w:tcPr>
            <w:tcW w:w="2200" w:type="dxa"/>
            <w:tcMar/>
          </w:tcPr>
          <w:p w:rsidR="00761EF0" w:rsidP="008A580A" w:rsidRDefault="00761EF0" w14:paraId="3BB39653" w14:textId="77777777">
            <w:pPr>
              <w:jc w:val="both"/>
              <w:rPr>
                <w:rFonts w:ascii="Gill Sans MT" w:hAnsi="Gill Sans MT"/>
                <w:b/>
              </w:rPr>
            </w:pPr>
            <w:r>
              <w:rPr>
                <w:rFonts w:ascii="Gill Sans MT" w:hAnsi="Gill Sans MT"/>
              </w:rPr>
              <w:t>Recall Shell Scripts</w:t>
            </w:r>
          </w:p>
        </w:tc>
        <w:tc>
          <w:tcPr>
            <w:tcW w:w="1344" w:type="dxa"/>
            <w:tcMar/>
          </w:tcPr>
          <w:p w:rsidR="00761EF0" w:rsidP="008A580A" w:rsidRDefault="00761EF0" w14:paraId="739AD45A" w14:textId="77777777">
            <w:pPr>
              <w:jc w:val="both"/>
              <w:rPr>
                <w:rFonts w:ascii="Gill Sans MT" w:hAnsi="Gill Sans MT"/>
              </w:rPr>
            </w:pPr>
            <w:r w:rsidRPr="006B4A4F">
              <w:rPr>
                <w:rFonts w:ascii="Gill Sans MT" w:hAnsi="Gill Sans MT"/>
              </w:rPr>
              <w:t>Lecture</w:t>
            </w:r>
          </w:p>
          <w:p w:rsidRPr="006B4A4F" w:rsidR="00761EF0" w:rsidP="008A580A" w:rsidRDefault="00761EF0" w14:paraId="15D1779C" w14:textId="77777777">
            <w:pPr>
              <w:jc w:val="both"/>
              <w:rPr>
                <w:rFonts w:ascii="Gill Sans MT" w:hAnsi="Gill Sans MT"/>
              </w:rPr>
            </w:pPr>
            <w:r>
              <w:rPr>
                <w:rFonts w:ascii="Gill Sans MT" w:hAnsi="Gill Sans MT"/>
              </w:rPr>
              <w:t>Self-Study</w:t>
            </w:r>
          </w:p>
        </w:tc>
        <w:tc>
          <w:tcPr>
            <w:tcW w:w="1752" w:type="dxa"/>
            <w:tcMar/>
          </w:tcPr>
          <w:p w:rsidRPr="00BD0032" w:rsidR="00761EF0" w:rsidP="008A580A" w:rsidRDefault="00761EF0" w14:paraId="1FE65957" w14:textId="77777777">
            <w:pPr>
              <w:jc w:val="center"/>
              <w:rPr>
                <w:color w:val="000000" w:themeColor="text1"/>
              </w:rPr>
            </w:pPr>
            <w:r>
              <w:rPr>
                <w:rFonts w:ascii="Gill Sans MT" w:hAnsi="Gill Sans MT"/>
                <w:color w:val="000000" w:themeColor="text1"/>
              </w:rPr>
              <w:t>1551.5</w:t>
            </w:r>
          </w:p>
        </w:tc>
        <w:tc>
          <w:tcPr>
            <w:tcW w:w="2006" w:type="dxa"/>
            <w:tcMar/>
          </w:tcPr>
          <w:p w:rsidR="00761EF0" w:rsidP="008A580A" w:rsidRDefault="00761EF0" w14:paraId="62FE24E3" w14:textId="77777777">
            <w:pPr>
              <w:jc w:val="both"/>
              <w:rPr>
                <w:rFonts w:ascii="Gill Sans MT" w:hAnsi="Gill Sans MT"/>
              </w:rPr>
            </w:pPr>
            <w:r w:rsidRPr="006B4A4F">
              <w:rPr>
                <w:rFonts w:ascii="Gill Sans MT" w:hAnsi="Gill Sans MT"/>
              </w:rPr>
              <w:t>Class Quiz</w:t>
            </w:r>
          </w:p>
          <w:p w:rsidR="00761EF0" w:rsidP="008A580A" w:rsidRDefault="00761EF0" w14:paraId="4ADA00D7" w14:textId="77777777">
            <w:pPr>
              <w:jc w:val="both"/>
              <w:rPr>
                <w:rFonts w:ascii="Gill Sans MT" w:hAnsi="Gill Sans MT"/>
              </w:rPr>
            </w:pPr>
            <w:r>
              <w:rPr>
                <w:rFonts w:ascii="Gill Sans MT" w:hAnsi="Gill Sans MT"/>
              </w:rPr>
              <w:t>End Term</w:t>
            </w:r>
          </w:p>
          <w:p w:rsidRPr="006B4A4F" w:rsidR="00761EF0" w:rsidP="008A580A" w:rsidRDefault="00761EF0" w14:paraId="285F12EC" w14:textId="77777777">
            <w:pPr>
              <w:jc w:val="both"/>
              <w:rPr>
                <w:rFonts w:ascii="Gill Sans MT" w:hAnsi="Gill Sans MT"/>
              </w:rPr>
            </w:pPr>
            <w:r>
              <w:rPr>
                <w:rFonts w:ascii="Gill Sans MT" w:hAnsi="Gill Sans MT"/>
              </w:rPr>
              <w:t>Programming Assignment</w:t>
            </w:r>
          </w:p>
        </w:tc>
      </w:tr>
      <w:tr w:rsidR="00761EF0" w:rsidTr="49617775" w14:paraId="0EA76CEE" w14:textId="77777777">
        <w:tc>
          <w:tcPr>
            <w:tcW w:w="780" w:type="dxa"/>
            <w:tcMar/>
          </w:tcPr>
          <w:p w:rsidR="00761EF0" w:rsidP="008A580A" w:rsidRDefault="00761EF0" w14:paraId="6FDAAE75" w14:textId="77777777">
            <w:pPr>
              <w:jc w:val="both"/>
              <w:rPr>
                <w:rFonts w:ascii="Gill Sans MT" w:hAnsi="Gill Sans MT"/>
              </w:rPr>
            </w:pPr>
            <w:r>
              <w:rPr>
                <w:rFonts w:ascii="Gill Sans MT" w:hAnsi="Gill Sans MT"/>
              </w:rPr>
              <w:t>35,36,37</w:t>
            </w:r>
          </w:p>
        </w:tc>
        <w:tc>
          <w:tcPr>
            <w:tcW w:w="3246" w:type="dxa"/>
            <w:tcMar/>
          </w:tcPr>
          <w:p w:rsidR="00761EF0" w:rsidP="008A580A" w:rsidRDefault="00761EF0" w14:paraId="3363B7F7" w14:textId="72F71A2B">
            <w:pPr>
              <w:jc w:val="both"/>
              <w:rPr>
                <w:rFonts w:ascii="Gill Sans MT" w:hAnsi="Gill Sans MT"/>
              </w:rPr>
            </w:pPr>
            <w:r w:rsidRPr="003E72B7">
              <w:rPr>
                <w:rFonts w:ascii="Gill Sans MT" w:hAnsi="Gill Sans MT"/>
              </w:rPr>
              <w:t xml:space="preserve">Advanced scripting techniques: Providing command line options to scripts, Exporting variables, </w:t>
            </w:r>
            <w:r>
              <w:rPr>
                <w:rFonts w:ascii="Gill Sans MT" w:hAnsi="Gill Sans MT"/>
              </w:rPr>
              <w:t>Arrays, Remote shell execution</w:t>
            </w:r>
          </w:p>
        </w:tc>
        <w:tc>
          <w:tcPr>
            <w:tcW w:w="2200" w:type="dxa"/>
            <w:tcMar/>
          </w:tcPr>
          <w:p w:rsidRPr="007314E0" w:rsidR="00761EF0" w:rsidP="008A580A" w:rsidRDefault="00761EF0" w14:paraId="13954325" w14:textId="77777777">
            <w:pPr>
              <w:jc w:val="both"/>
              <w:rPr>
                <w:rFonts w:ascii="Gill Sans MT" w:hAnsi="Gill Sans MT"/>
              </w:rPr>
            </w:pPr>
            <w:r>
              <w:rPr>
                <w:rFonts w:ascii="Gill Sans MT" w:hAnsi="Gill Sans MT"/>
              </w:rPr>
              <w:t>Write advanced shell scripts</w:t>
            </w:r>
          </w:p>
        </w:tc>
        <w:tc>
          <w:tcPr>
            <w:tcW w:w="1344" w:type="dxa"/>
            <w:tcMar/>
          </w:tcPr>
          <w:p w:rsidRPr="006B4A4F" w:rsidR="00761EF0" w:rsidP="008A580A" w:rsidRDefault="00761EF0" w14:paraId="603D8FB2" w14:textId="77777777">
            <w:pPr>
              <w:jc w:val="both"/>
              <w:rPr>
                <w:rFonts w:ascii="Gill Sans MT" w:hAnsi="Gill Sans MT"/>
              </w:rPr>
            </w:pPr>
            <w:r>
              <w:rPr>
                <w:rFonts w:ascii="Gill Sans MT" w:hAnsi="Gill Sans MT"/>
              </w:rPr>
              <w:t>Lecture</w:t>
            </w:r>
          </w:p>
        </w:tc>
        <w:tc>
          <w:tcPr>
            <w:tcW w:w="1752" w:type="dxa"/>
            <w:tcMar/>
          </w:tcPr>
          <w:p w:rsidRPr="00BD0032" w:rsidR="00761EF0" w:rsidP="008A580A" w:rsidRDefault="00761EF0" w14:paraId="34BE94C7" w14:textId="77777777">
            <w:pPr>
              <w:jc w:val="center"/>
              <w:rPr>
                <w:rFonts w:ascii="Gill Sans MT" w:hAnsi="Gill Sans MT"/>
                <w:color w:val="000000" w:themeColor="text1"/>
              </w:rPr>
            </w:pPr>
            <w:r>
              <w:rPr>
                <w:rFonts w:ascii="Gill Sans MT" w:hAnsi="Gill Sans MT"/>
                <w:color w:val="000000" w:themeColor="text1"/>
              </w:rPr>
              <w:t>1551.5</w:t>
            </w:r>
          </w:p>
        </w:tc>
        <w:tc>
          <w:tcPr>
            <w:tcW w:w="2006" w:type="dxa"/>
            <w:tcMar/>
          </w:tcPr>
          <w:p w:rsidR="00761EF0" w:rsidP="008A580A" w:rsidRDefault="00761EF0" w14:paraId="0E5E6C77" w14:textId="77777777">
            <w:pPr>
              <w:jc w:val="both"/>
              <w:rPr>
                <w:rFonts w:ascii="Gill Sans MT" w:hAnsi="Gill Sans MT"/>
              </w:rPr>
            </w:pPr>
            <w:r>
              <w:rPr>
                <w:rFonts w:ascii="Gill Sans MT" w:hAnsi="Gill Sans MT"/>
              </w:rPr>
              <w:t>End Term</w:t>
            </w:r>
          </w:p>
          <w:p w:rsidRPr="006B4A4F" w:rsidR="00761EF0" w:rsidP="008A580A" w:rsidRDefault="00761EF0" w14:paraId="5773C05C" w14:textId="77777777">
            <w:pPr>
              <w:jc w:val="both"/>
              <w:rPr>
                <w:rFonts w:ascii="Gill Sans MT" w:hAnsi="Gill Sans MT"/>
              </w:rPr>
            </w:pPr>
            <w:r>
              <w:rPr>
                <w:rFonts w:ascii="Gill Sans MT" w:hAnsi="Gill Sans MT"/>
              </w:rPr>
              <w:t>Project</w:t>
            </w:r>
          </w:p>
        </w:tc>
      </w:tr>
      <w:tr w:rsidR="00761EF0" w:rsidTr="49617775" w14:paraId="059C81EB" w14:textId="77777777">
        <w:tc>
          <w:tcPr>
            <w:tcW w:w="780" w:type="dxa"/>
            <w:tcMar/>
          </w:tcPr>
          <w:p w:rsidR="00761EF0" w:rsidP="008A580A" w:rsidRDefault="00761EF0" w14:paraId="480AA254" w14:textId="77777777">
            <w:pPr>
              <w:jc w:val="both"/>
              <w:rPr>
                <w:rFonts w:ascii="Gill Sans MT" w:hAnsi="Gill Sans MT"/>
              </w:rPr>
            </w:pPr>
            <w:r>
              <w:rPr>
                <w:rFonts w:ascii="Gill Sans MT" w:hAnsi="Gill Sans MT"/>
              </w:rPr>
              <w:t>38,39,40</w:t>
            </w:r>
          </w:p>
        </w:tc>
        <w:tc>
          <w:tcPr>
            <w:tcW w:w="3246" w:type="dxa"/>
            <w:tcMar/>
          </w:tcPr>
          <w:p w:rsidRPr="003E72B7" w:rsidR="00761EF0" w:rsidP="008A580A" w:rsidRDefault="00761EF0" w14:paraId="5B024F60" w14:textId="77777777">
            <w:pPr>
              <w:jc w:val="both"/>
              <w:rPr>
                <w:rFonts w:ascii="Gill Sans MT" w:hAnsi="Gill Sans MT"/>
              </w:rPr>
            </w:pPr>
            <w:r w:rsidRPr="003E72B7">
              <w:rPr>
                <w:rFonts w:ascii="Gill Sans MT" w:hAnsi="Gill Sans MT"/>
              </w:rPr>
              <w:t>Connecting to MySQL using shell, Essential System Administration jobs, Debugging using GDB, make utility, Customizing the environment.</w:t>
            </w:r>
          </w:p>
        </w:tc>
        <w:tc>
          <w:tcPr>
            <w:tcW w:w="2200" w:type="dxa"/>
            <w:tcMar/>
          </w:tcPr>
          <w:p w:rsidR="00761EF0" w:rsidP="008A580A" w:rsidRDefault="00761EF0" w14:paraId="02ABEE12" w14:textId="77777777">
            <w:pPr>
              <w:jc w:val="both"/>
              <w:rPr>
                <w:rFonts w:ascii="Gill Sans MT" w:hAnsi="Gill Sans MT"/>
              </w:rPr>
            </w:pPr>
            <w:r>
              <w:rPr>
                <w:rFonts w:ascii="Gill Sans MT" w:hAnsi="Gill Sans MT"/>
              </w:rPr>
              <w:t>Write scripts for system administration and customizing the environment, know how to use debugger and make utility</w:t>
            </w:r>
          </w:p>
        </w:tc>
        <w:tc>
          <w:tcPr>
            <w:tcW w:w="1344" w:type="dxa"/>
            <w:tcMar/>
          </w:tcPr>
          <w:p w:rsidR="00761EF0" w:rsidP="008A580A" w:rsidRDefault="00761EF0" w14:paraId="18D8D400" w14:textId="77777777">
            <w:pPr>
              <w:jc w:val="both"/>
              <w:rPr>
                <w:rFonts w:ascii="Gill Sans MT" w:hAnsi="Gill Sans MT"/>
              </w:rPr>
            </w:pPr>
            <w:r>
              <w:rPr>
                <w:rFonts w:ascii="Gill Sans MT" w:hAnsi="Gill Sans MT"/>
              </w:rPr>
              <w:t>Lecture</w:t>
            </w:r>
          </w:p>
        </w:tc>
        <w:tc>
          <w:tcPr>
            <w:tcW w:w="1752" w:type="dxa"/>
            <w:tcMar/>
          </w:tcPr>
          <w:p w:rsidR="00761EF0" w:rsidP="008A580A" w:rsidRDefault="00761EF0" w14:paraId="5149C4F7" w14:textId="77777777">
            <w:pPr>
              <w:jc w:val="center"/>
              <w:rPr>
                <w:rFonts w:ascii="Gill Sans MT" w:hAnsi="Gill Sans MT"/>
                <w:color w:val="000000" w:themeColor="text1"/>
              </w:rPr>
            </w:pPr>
            <w:r>
              <w:rPr>
                <w:rFonts w:ascii="Gill Sans MT" w:hAnsi="Gill Sans MT"/>
                <w:color w:val="000000" w:themeColor="text1"/>
              </w:rPr>
              <w:t>1551.5</w:t>
            </w:r>
          </w:p>
        </w:tc>
        <w:tc>
          <w:tcPr>
            <w:tcW w:w="2006" w:type="dxa"/>
            <w:tcMar/>
          </w:tcPr>
          <w:p w:rsidR="00761EF0" w:rsidP="008A580A" w:rsidRDefault="00761EF0" w14:paraId="161614B8" w14:textId="77777777">
            <w:pPr>
              <w:jc w:val="both"/>
              <w:rPr>
                <w:rFonts w:ascii="Gill Sans MT" w:hAnsi="Gill Sans MT"/>
              </w:rPr>
            </w:pPr>
            <w:r>
              <w:rPr>
                <w:rFonts w:ascii="Gill Sans MT" w:hAnsi="Gill Sans MT"/>
              </w:rPr>
              <w:t>End Term</w:t>
            </w:r>
          </w:p>
          <w:p w:rsidRPr="006B4A4F" w:rsidR="00761EF0" w:rsidP="008A580A" w:rsidRDefault="00761EF0" w14:paraId="68259A47" w14:textId="77777777">
            <w:pPr>
              <w:jc w:val="both"/>
              <w:rPr>
                <w:rFonts w:ascii="Gill Sans MT" w:hAnsi="Gill Sans MT"/>
              </w:rPr>
            </w:pPr>
            <w:r>
              <w:rPr>
                <w:rFonts w:ascii="Gill Sans MT" w:hAnsi="Gill Sans MT"/>
              </w:rPr>
              <w:t>Project</w:t>
            </w:r>
          </w:p>
        </w:tc>
      </w:tr>
    </w:tbl>
    <w:p w:rsidR="0021720C" w:rsidRDefault="00F575BA" w14:paraId="040F033B" w14:textId="77777777">
      <w:pPr>
        <w:pStyle w:val="Standard"/>
        <w:tabs>
          <w:tab w:val="left" w:pos="1020"/>
        </w:tabs>
        <w:rPr>
          <w:rFonts w:ascii="Times New Roman" w:hAnsi="Times New Roman" w:cs="Times New Roman"/>
        </w:rPr>
      </w:pPr>
      <w:r w:rsidRPr="007B3725">
        <w:rPr>
          <w:rFonts w:ascii="Times New Roman" w:hAnsi="Times New Roman" w:cs="Times New Roman"/>
        </w:rPr>
        <w:t xml:space="preserve">  </w:t>
      </w:r>
    </w:p>
    <w:p w:rsidR="00B629CA" w:rsidRDefault="00B629CA" w14:paraId="5A23F11D" w14:textId="77777777">
      <w:pPr>
        <w:pStyle w:val="Standard"/>
        <w:tabs>
          <w:tab w:val="left" w:pos="1020"/>
        </w:tabs>
        <w:rPr>
          <w:rFonts w:ascii="Times New Roman" w:hAnsi="Times New Roman" w:cs="Times New Roman"/>
        </w:rPr>
      </w:pPr>
    </w:p>
    <w:p w:rsidR="00B629CA" w:rsidRDefault="00B629CA" w14:paraId="2049C53E" w14:textId="77777777">
      <w:pPr>
        <w:pStyle w:val="Standard"/>
        <w:tabs>
          <w:tab w:val="left" w:pos="1020"/>
        </w:tabs>
        <w:rPr>
          <w:rFonts w:ascii="Times New Roman" w:hAnsi="Times New Roman" w:cs="Times New Roman"/>
        </w:rPr>
      </w:pPr>
    </w:p>
    <w:p w:rsidR="00B629CA" w:rsidRDefault="00B629CA" w14:paraId="2BBBF2B6" w14:textId="77777777">
      <w:pPr>
        <w:pStyle w:val="Standard"/>
        <w:tabs>
          <w:tab w:val="left" w:pos="1020"/>
        </w:tabs>
        <w:rPr>
          <w:rFonts w:ascii="Times New Roman" w:hAnsi="Times New Roman" w:cs="Times New Roman"/>
        </w:rPr>
      </w:pPr>
    </w:p>
    <w:p w:rsidR="0021720C" w:rsidP="008A1D9A" w:rsidRDefault="00F575BA" w14:paraId="4EFB90D3" w14:textId="77777777">
      <w:pPr>
        <w:pStyle w:val="ListParagraph"/>
        <w:pageBreakBefore/>
        <w:numPr>
          <w:ilvl w:val="0"/>
          <w:numId w:val="4"/>
        </w:numPr>
        <w:rPr>
          <w:rFonts w:ascii="Times New Roman" w:hAnsi="Times New Roman" w:cs="Times New Roman"/>
          <w:b/>
        </w:rPr>
      </w:pPr>
      <w:r w:rsidRPr="007B3725">
        <w:rPr>
          <w:rFonts w:ascii="Times New Roman" w:hAnsi="Times New Roman" w:cs="Times New Roman"/>
          <w:b/>
        </w:rPr>
        <w:t>Course Articulation Matrix: (Mapping of COs with POs)</w:t>
      </w:r>
    </w:p>
    <w:tbl>
      <w:tblPr>
        <w:tblStyle w:val="TableGrid"/>
        <w:tblW w:w="11666" w:type="dxa"/>
        <w:tblLayout w:type="fixed"/>
        <w:tblCellMar>
          <w:left w:w="28" w:type="dxa"/>
          <w:right w:w="28" w:type="dxa"/>
        </w:tblCellMar>
        <w:tblLook w:val="04A0" w:firstRow="1" w:lastRow="0" w:firstColumn="1" w:lastColumn="0" w:noHBand="0" w:noVBand="1"/>
      </w:tblPr>
      <w:tblGrid>
        <w:gridCol w:w="783"/>
        <w:gridCol w:w="2331"/>
        <w:gridCol w:w="567"/>
        <w:gridCol w:w="425"/>
        <w:gridCol w:w="518"/>
        <w:gridCol w:w="534"/>
        <w:gridCol w:w="534"/>
        <w:gridCol w:w="534"/>
        <w:gridCol w:w="534"/>
        <w:gridCol w:w="534"/>
        <w:gridCol w:w="534"/>
        <w:gridCol w:w="668"/>
        <w:gridCol w:w="387"/>
        <w:gridCol w:w="656"/>
        <w:gridCol w:w="802"/>
        <w:gridCol w:w="488"/>
        <w:gridCol w:w="837"/>
      </w:tblGrid>
      <w:tr w:rsidR="00761EF0" w:rsidTr="008847D7" w14:paraId="5B90DD31" w14:textId="77777777">
        <w:trPr>
          <w:trHeight w:val="767"/>
        </w:trPr>
        <w:tc>
          <w:tcPr>
            <w:tcW w:w="783" w:type="dxa"/>
            <w:vMerge w:val="restart"/>
          </w:tcPr>
          <w:p w:rsidR="00761EF0" w:rsidP="008A580A" w:rsidRDefault="00761EF0" w14:paraId="2E1CF6C7" w14:textId="77777777">
            <w:pPr>
              <w:rPr>
                <w:b/>
              </w:rPr>
            </w:pPr>
            <w:bookmarkStart w:name="_Hlk147845228" w:id="1"/>
          </w:p>
          <w:p w:rsidRPr="008C3DA1" w:rsidR="00761EF0" w:rsidP="008A580A" w:rsidRDefault="00761EF0" w14:paraId="2833EB1D" w14:textId="77777777">
            <w:pPr>
              <w:rPr>
                <w:b/>
              </w:rPr>
            </w:pPr>
            <w:r w:rsidRPr="008C3DA1">
              <w:rPr>
                <w:b/>
                <w:sz w:val="28"/>
              </w:rPr>
              <w:t>CO</w:t>
            </w:r>
          </w:p>
        </w:tc>
        <w:tc>
          <w:tcPr>
            <w:tcW w:w="2331" w:type="dxa"/>
            <w:vMerge w:val="restart"/>
          </w:tcPr>
          <w:p w:rsidR="00761EF0" w:rsidP="008A580A" w:rsidRDefault="00761EF0" w14:paraId="6ACF8D10" w14:textId="77777777">
            <w:pPr>
              <w:jc w:val="center"/>
              <w:rPr>
                <w:b/>
                <w:sz w:val="28"/>
              </w:rPr>
            </w:pPr>
          </w:p>
          <w:p w:rsidRPr="008C3DA1" w:rsidR="00761EF0" w:rsidP="008A580A" w:rsidRDefault="00761EF0" w14:paraId="376398FC" w14:textId="77777777">
            <w:pPr>
              <w:jc w:val="center"/>
              <w:rPr>
                <w:b/>
              </w:rPr>
            </w:pPr>
            <w:r w:rsidRPr="008C3DA1">
              <w:rPr>
                <w:b/>
                <w:sz w:val="28"/>
              </w:rPr>
              <w:t>STATEMENT</w:t>
            </w:r>
          </w:p>
        </w:tc>
        <w:tc>
          <w:tcPr>
            <w:tcW w:w="6425" w:type="dxa"/>
            <w:gridSpan w:val="12"/>
          </w:tcPr>
          <w:p w:rsidR="00761EF0" w:rsidP="008A580A" w:rsidRDefault="00761EF0" w14:paraId="02F0C8A7" w14:textId="77777777">
            <w:pPr>
              <w:jc w:val="center"/>
            </w:pPr>
            <w:r>
              <w:t>CORRELATION WITH PROGRAM OUTCOMES</w:t>
            </w:r>
          </w:p>
        </w:tc>
        <w:tc>
          <w:tcPr>
            <w:tcW w:w="2127" w:type="dxa"/>
            <w:gridSpan w:val="3"/>
          </w:tcPr>
          <w:p w:rsidR="00761EF0" w:rsidP="008A580A" w:rsidRDefault="00761EF0" w14:paraId="6A4E5E9F" w14:textId="77777777">
            <w:pPr>
              <w:jc w:val="center"/>
            </w:pPr>
            <w:r w:rsidRPr="008C3DA1">
              <w:t>CORRELATION WITH PROGRAM SPECIFIC OUTCOMES</w:t>
            </w:r>
          </w:p>
        </w:tc>
      </w:tr>
      <w:tr w:rsidR="00761EF0" w:rsidTr="008847D7" w14:paraId="1C95B456" w14:textId="77777777">
        <w:trPr>
          <w:trHeight w:val="136"/>
        </w:trPr>
        <w:tc>
          <w:tcPr>
            <w:tcW w:w="783" w:type="dxa"/>
            <w:vMerge/>
          </w:tcPr>
          <w:p w:rsidR="00761EF0" w:rsidP="008A580A" w:rsidRDefault="00761EF0" w14:paraId="5F829311" w14:textId="77777777"/>
        </w:tc>
        <w:tc>
          <w:tcPr>
            <w:tcW w:w="2331" w:type="dxa"/>
            <w:vMerge/>
          </w:tcPr>
          <w:p w:rsidR="00761EF0" w:rsidP="008A580A" w:rsidRDefault="00761EF0" w14:paraId="2F50CD17" w14:textId="77777777"/>
        </w:tc>
        <w:tc>
          <w:tcPr>
            <w:tcW w:w="567" w:type="dxa"/>
          </w:tcPr>
          <w:p w:rsidR="00761EF0" w:rsidP="008A580A" w:rsidRDefault="00761EF0" w14:paraId="49D8C3FF" w14:textId="77777777">
            <w:r>
              <w:t>PO 1</w:t>
            </w:r>
          </w:p>
        </w:tc>
        <w:tc>
          <w:tcPr>
            <w:tcW w:w="425" w:type="dxa"/>
          </w:tcPr>
          <w:p w:rsidR="00761EF0" w:rsidP="008A580A" w:rsidRDefault="00761EF0" w14:paraId="1BE3E2E8" w14:textId="77777777">
            <w:r>
              <w:t>PO 2</w:t>
            </w:r>
          </w:p>
        </w:tc>
        <w:tc>
          <w:tcPr>
            <w:tcW w:w="518" w:type="dxa"/>
          </w:tcPr>
          <w:p w:rsidR="00761EF0" w:rsidP="008A580A" w:rsidRDefault="00761EF0" w14:paraId="1084ACE2" w14:textId="77777777">
            <w:r>
              <w:t>PO 3</w:t>
            </w:r>
          </w:p>
        </w:tc>
        <w:tc>
          <w:tcPr>
            <w:tcW w:w="534" w:type="dxa"/>
          </w:tcPr>
          <w:p w:rsidR="00761EF0" w:rsidP="008A580A" w:rsidRDefault="00761EF0" w14:paraId="4CE92255" w14:textId="77777777">
            <w:r>
              <w:t>PO 4</w:t>
            </w:r>
          </w:p>
        </w:tc>
        <w:tc>
          <w:tcPr>
            <w:tcW w:w="534" w:type="dxa"/>
          </w:tcPr>
          <w:p w:rsidR="00761EF0" w:rsidP="008A580A" w:rsidRDefault="00761EF0" w14:paraId="26D6F49E" w14:textId="77777777">
            <w:r>
              <w:t>PO 5</w:t>
            </w:r>
          </w:p>
        </w:tc>
        <w:tc>
          <w:tcPr>
            <w:tcW w:w="534" w:type="dxa"/>
          </w:tcPr>
          <w:p w:rsidR="00761EF0" w:rsidP="008A580A" w:rsidRDefault="00761EF0" w14:paraId="1F730DCB" w14:textId="77777777">
            <w:r>
              <w:t>PO 6</w:t>
            </w:r>
          </w:p>
        </w:tc>
        <w:tc>
          <w:tcPr>
            <w:tcW w:w="534" w:type="dxa"/>
          </w:tcPr>
          <w:p w:rsidR="00761EF0" w:rsidP="008A580A" w:rsidRDefault="00761EF0" w14:paraId="1BE4E7A9" w14:textId="77777777">
            <w:r>
              <w:t>PO 7</w:t>
            </w:r>
          </w:p>
        </w:tc>
        <w:tc>
          <w:tcPr>
            <w:tcW w:w="534" w:type="dxa"/>
          </w:tcPr>
          <w:p w:rsidR="00761EF0" w:rsidP="008A580A" w:rsidRDefault="00761EF0" w14:paraId="3797F9BD" w14:textId="77777777">
            <w:r>
              <w:t>PO 8</w:t>
            </w:r>
          </w:p>
        </w:tc>
        <w:tc>
          <w:tcPr>
            <w:tcW w:w="534" w:type="dxa"/>
          </w:tcPr>
          <w:p w:rsidR="00761EF0" w:rsidP="008A580A" w:rsidRDefault="00761EF0" w14:paraId="5C549C1A" w14:textId="77777777">
            <w:r>
              <w:t>PO 9</w:t>
            </w:r>
          </w:p>
        </w:tc>
        <w:tc>
          <w:tcPr>
            <w:tcW w:w="668" w:type="dxa"/>
          </w:tcPr>
          <w:p w:rsidR="00761EF0" w:rsidP="008A580A" w:rsidRDefault="00761EF0" w14:paraId="34F5867C" w14:textId="77777777">
            <w:r>
              <w:t>PO 10</w:t>
            </w:r>
          </w:p>
        </w:tc>
        <w:tc>
          <w:tcPr>
            <w:tcW w:w="387" w:type="dxa"/>
          </w:tcPr>
          <w:p w:rsidR="00761EF0" w:rsidP="008A580A" w:rsidRDefault="00761EF0" w14:paraId="4A35123F" w14:textId="77777777">
            <w:r>
              <w:t>PO 11</w:t>
            </w:r>
          </w:p>
        </w:tc>
        <w:tc>
          <w:tcPr>
            <w:tcW w:w="654" w:type="dxa"/>
          </w:tcPr>
          <w:p w:rsidR="00761EF0" w:rsidP="008A580A" w:rsidRDefault="00761EF0" w14:paraId="7109D480" w14:textId="77777777">
            <w:r>
              <w:t>PO 12</w:t>
            </w:r>
          </w:p>
        </w:tc>
        <w:tc>
          <w:tcPr>
            <w:tcW w:w="802" w:type="dxa"/>
          </w:tcPr>
          <w:p w:rsidR="00761EF0" w:rsidP="008A580A" w:rsidRDefault="00761EF0" w14:paraId="212A15A2" w14:textId="77777777">
            <w:r>
              <w:t>PSO 1</w:t>
            </w:r>
          </w:p>
        </w:tc>
        <w:tc>
          <w:tcPr>
            <w:tcW w:w="488" w:type="dxa"/>
          </w:tcPr>
          <w:p w:rsidR="00761EF0" w:rsidP="008A580A" w:rsidRDefault="00761EF0" w14:paraId="668CA750" w14:textId="77777777">
            <w:r>
              <w:t>PSO 2</w:t>
            </w:r>
          </w:p>
        </w:tc>
        <w:tc>
          <w:tcPr>
            <w:tcW w:w="837" w:type="dxa"/>
          </w:tcPr>
          <w:p w:rsidR="00761EF0" w:rsidP="008A580A" w:rsidRDefault="00761EF0" w14:paraId="3CFBA27F" w14:textId="77777777">
            <w:r>
              <w:t>PSO 3</w:t>
            </w:r>
          </w:p>
        </w:tc>
      </w:tr>
      <w:tr w:rsidR="00761EF0" w:rsidTr="008847D7" w14:paraId="38C8036B" w14:textId="77777777">
        <w:trPr>
          <w:trHeight w:val="855"/>
        </w:trPr>
        <w:tc>
          <w:tcPr>
            <w:tcW w:w="783" w:type="dxa"/>
          </w:tcPr>
          <w:p w:rsidR="00761EF0" w:rsidP="008A580A" w:rsidRDefault="00761EF0" w14:paraId="363404AF" w14:textId="77777777">
            <w:r>
              <w:t>CS 1551.1</w:t>
            </w:r>
          </w:p>
        </w:tc>
        <w:tc>
          <w:tcPr>
            <w:tcW w:w="2331" w:type="dxa"/>
          </w:tcPr>
          <w:p w:rsidRPr="00B66A18" w:rsidR="00761EF0" w:rsidP="005E53EC" w:rsidRDefault="00D812B0" w14:paraId="04A48552" w14:textId="090625FB">
            <w:pPr>
              <w:tabs>
                <w:tab w:val="left" w:pos="1027"/>
              </w:tabs>
              <w:jc w:val="both"/>
              <w:rPr>
                <w:rFonts w:ascii="Gill Sans MT" w:hAnsi="Gill Sans MT"/>
              </w:rPr>
            </w:pPr>
            <w:r w:rsidRPr="00D812B0">
              <w:rPr>
                <w:rFonts w:ascii="Gill Sans MT" w:hAnsi="Gill Sans MT"/>
                <w:lang w:val="en-US"/>
              </w:rPr>
              <w:t>Demonstrate capabilities for implementing general file system utilities, process trees, input/output redirection &amp; for handling signals</w:t>
            </w:r>
          </w:p>
        </w:tc>
        <w:tc>
          <w:tcPr>
            <w:tcW w:w="567" w:type="dxa"/>
          </w:tcPr>
          <w:p w:rsidR="00761EF0" w:rsidP="008A580A" w:rsidRDefault="00761EF0" w14:paraId="369B42CD" w14:textId="77777777">
            <w:r>
              <w:t>2</w:t>
            </w:r>
          </w:p>
        </w:tc>
        <w:tc>
          <w:tcPr>
            <w:tcW w:w="425" w:type="dxa"/>
          </w:tcPr>
          <w:p w:rsidR="00761EF0" w:rsidP="008A580A" w:rsidRDefault="007D405D" w14:paraId="7D5E8C29" w14:textId="02E7C1FD">
            <w:r>
              <w:t>1</w:t>
            </w:r>
          </w:p>
        </w:tc>
        <w:tc>
          <w:tcPr>
            <w:tcW w:w="518" w:type="dxa"/>
          </w:tcPr>
          <w:p w:rsidR="00761EF0" w:rsidP="008A580A" w:rsidRDefault="00761EF0" w14:paraId="2F33EAFF" w14:textId="77777777">
            <w:r>
              <w:t>1</w:t>
            </w:r>
          </w:p>
        </w:tc>
        <w:tc>
          <w:tcPr>
            <w:tcW w:w="534" w:type="dxa"/>
          </w:tcPr>
          <w:p w:rsidR="00761EF0" w:rsidP="008A580A" w:rsidRDefault="007D405D" w14:paraId="75CAF3E7" w14:textId="1009B824">
            <w:r>
              <w:t>1</w:t>
            </w:r>
          </w:p>
        </w:tc>
        <w:tc>
          <w:tcPr>
            <w:tcW w:w="534" w:type="dxa"/>
          </w:tcPr>
          <w:p w:rsidR="00761EF0" w:rsidP="008A580A" w:rsidRDefault="007D405D" w14:paraId="05FBD8C3" w14:textId="5FE9FD84">
            <w:r>
              <w:t>1</w:t>
            </w:r>
          </w:p>
        </w:tc>
        <w:tc>
          <w:tcPr>
            <w:tcW w:w="534" w:type="dxa"/>
          </w:tcPr>
          <w:p w:rsidR="00761EF0" w:rsidP="008A580A" w:rsidRDefault="007D405D" w14:paraId="29B75D6D" w14:textId="2EAFA9E4">
            <w:r>
              <w:t>1</w:t>
            </w:r>
          </w:p>
        </w:tc>
        <w:tc>
          <w:tcPr>
            <w:tcW w:w="534" w:type="dxa"/>
          </w:tcPr>
          <w:p w:rsidR="00761EF0" w:rsidP="008A580A" w:rsidRDefault="00761EF0" w14:paraId="7A87D4FE" w14:textId="77777777"/>
        </w:tc>
        <w:tc>
          <w:tcPr>
            <w:tcW w:w="534" w:type="dxa"/>
          </w:tcPr>
          <w:p w:rsidR="00761EF0" w:rsidP="008A580A" w:rsidRDefault="00761EF0" w14:paraId="48030F88" w14:textId="77777777"/>
        </w:tc>
        <w:tc>
          <w:tcPr>
            <w:tcW w:w="534" w:type="dxa"/>
          </w:tcPr>
          <w:p w:rsidR="00761EF0" w:rsidP="008A580A" w:rsidRDefault="00761EF0" w14:paraId="3877A69A" w14:textId="77777777"/>
        </w:tc>
        <w:tc>
          <w:tcPr>
            <w:tcW w:w="668" w:type="dxa"/>
          </w:tcPr>
          <w:p w:rsidR="00761EF0" w:rsidP="008A580A" w:rsidRDefault="00761EF0" w14:paraId="613F45C0" w14:textId="77777777"/>
        </w:tc>
        <w:tc>
          <w:tcPr>
            <w:tcW w:w="387" w:type="dxa"/>
          </w:tcPr>
          <w:p w:rsidR="00761EF0" w:rsidP="008A580A" w:rsidRDefault="00761EF0" w14:paraId="5363AE7D" w14:textId="77777777"/>
        </w:tc>
        <w:tc>
          <w:tcPr>
            <w:tcW w:w="654" w:type="dxa"/>
          </w:tcPr>
          <w:p w:rsidR="00761EF0" w:rsidP="008A580A" w:rsidRDefault="00761EF0" w14:paraId="3229E626" w14:textId="77777777">
            <w:r>
              <w:t>1</w:t>
            </w:r>
          </w:p>
        </w:tc>
        <w:tc>
          <w:tcPr>
            <w:tcW w:w="802" w:type="dxa"/>
          </w:tcPr>
          <w:p w:rsidR="00761EF0" w:rsidP="008A580A" w:rsidRDefault="00761EF0" w14:paraId="0C6F197F" w14:textId="77777777">
            <w:r>
              <w:t>1</w:t>
            </w:r>
          </w:p>
        </w:tc>
        <w:tc>
          <w:tcPr>
            <w:tcW w:w="488" w:type="dxa"/>
          </w:tcPr>
          <w:p w:rsidR="00761EF0" w:rsidP="008A580A" w:rsidRDefault="00761EF0" w14:paraId="1D31E0E0" w14:textId="3B2BA890"/>
        </w:tc>
        <w:tc>
          <w:tcPr>
            <w:tcW w:w="837" w:type="dxa"/>
          </w:tcPr>
          <w:p w:rsidR="00761EF0" w:rsidP="008A580A" w:rsidRDefault="00761EF0" w14:paraId="1D8CACA5" w14:textId="77777777">
            <w:r>
              <w:t>1</w:t>
            </w:r>
          </w:p>
        </w:tc>
      </w:tr>
      <w:tr w:rsidR="00761EF0" w:rsidTr="008847D7" w14:paraId="63F63849" w14:textId="77777777">
        <w:trPr>
          <w:trHeight w:val="642"/>
        </w:trPr>
        <w:tc>
          <w:tcPr>
            <w:tcW w:w="783" w:type="dxa"/>
          </w:tcPr>
          <w:p w:rsidR="00761EF0" w:rsidP="008A580A" w:rsidRDefault="00761EF0" w14:paraId="6C37F2AA" w14:textId="77777777">
            <w:r>
              <w:t>CS 1551.2</w:t>
            </w:r>
          </w:p>
        </w:tc>
        <w:tc>
          <w:tcPr>
            <w:tcW w:w="2331" w:type="dxa"/>
          </w:tcPr>
          <w:p w:rsidRPr="00B66A18" w:rsidR="00761EF0" w:rsidP="005E53EC" w:rsidRDefault="000D7AF9" w14:paraId="396558F2" w14:textId="1A584BAA">
            <w:pPr>
              <w:tabs>
                <w:tab w:val="left" w:pos="1027"/>
              </w:tabs>
              <w:jc w:val="both"/>
              <w:rPr>
                <w:rFonts w:ascii="Gill Sans MT" w:hAnsi="Gill Sans MT"/>
              </w:rPr>
            </w:pPr>
            <w:r>
              <w:rPr>
                <w:rFonts w:ascii="Gill Sans MT" w:hAnsi="Gill Sans MT"/>
              </w:rPr>
              <w:t>Illustrate</w:t>
            </w:r>
            <w:r w:rsidRPr="008847D7" w:rsidR="008847D7">
              <w:rPr>
                <w:rFonts w:ascii="Gill Sans MT" w:hAnsi="Gill Sans MT"/>
              </w:rPr>
              <w:t xml:space="preserve"> use of pipe, socket API and Remote procedure calls for inter-process communication.</w:t>
            </w:r>
          </w:p>
        </w:tc>
        <w:tc>
          <w:tcPr>
            <w:tcW w:w="567" w:type="dxa"/>
          </w:tcPr>
          <w:p w:rsidR="00761EF0" w:rsidP="008A580A" w:rsidRDefault="00761EF0" w14:paraId="0012190E" w14:textId="77777777">
            <w:r>
              <w:t>3</w:t>
            </w:r>
          </w:p>
        </w:tc>
        <w:tc>
          <w:tcPr>
            <w:tcW w:w="425" w:type="dxa"/>
          </w:tcPr>
          <w:p w:rsidR="00761EF0" w:rsidP="008A580A" w:rsidRDefault="00890905" w14:paraId="5157D918" w14:textId="2A52161E">
            <w:r>
              <w:t>1</w:t>
            </w:r>
          </w:p>
        </w:tc>
        <w:tc>
          <w:tcPr>
            <w:tcW w:w="518" w:type="dxa"/>
          </w:tcPr>
          <w:p w:rsidR="00761EF0" w:rsidP="008A580A" w:rsidRDefault="00761EF0" w14:paraId="3230519A" w14:textId="77777777">
            <w:r>
              <w:t>2</w:t>
            </w:r>
          </w:p>
        </w:tc>
        <w:tc>
          <w:tcPr>
            <w:tcW w:w="534" w:type="dxa"/>
          </w:tcPr>
          <w:p w:rsidR="00761EF0" w:rsidP="008A580A" w:rsidRDefault="00761EF0" w14:paraId="02B746EF" w14:textId="77777777">
            <w:r>
              <w:t>1</w:t>
            </w:r>
          </w:p>
        </w:tc>
        <w:tc>
          <w:tcPr>
            <w:tcW w:w="534" w:type="dxa"/>
          </w:tcPr>
          <w:p w:rsidR="00761EF0" w:rsidP="008A580A" w:rsidRDefault="00890905" w14:paraId="4C28E4F6" w14:textId="2A27534B">
            <w:r>
              <w:t>1</w:t>
            </w:r>
          </w:p>
        </w:tc>
        <w:tc>
          <w:tcPr>
            <w:tcW w:w="534" w:type="dxa"/>
          </w:tcPr>
          <w:p w:rsidR="00761EF0" w:rsidP="008A580A" w:rsidRDefault="00890905" w14:paraId="57E49CAA" w14:textId="41B32848">
            <w:r>
              <w:t>1</w:t>
            </w:r>
          </w:p>
        </w:tc>
        <w:tc>
          <w:tcPr>
            <w:tcW w:w="534" w:type="dxa"/>
          </w:tcPr>
          <w:p w:rsidR="00761EF0" w:rsidP="008A580A" w:rsidRDefault="00761EF0" w14:paraId="785B1ACB" w14:textId="77777777"/>
        </w:tc>
        <w:tc>
          <w:tcPr>
            <w:tcW w:w="534" w:type="dxa"/>
          </w:tcPr>
          <w:p w:rsidR="00761EF0" w:rsidP="008A580A" w:rsidRDefault="00761EF0" w14:paraId="5A1FD34F" w14:textId="7B3BFC2D"/>
        </w:tc>
        <w:tc>
          <w:tcPr>
            <w:tcW w:w="534" w:type="dxa"/>
          </w:tcPr>
          <w:p w:rsidR="00761EF0" w:rsidP="008A580A" w:rsidRDefault="00761EF0" w14:paraId="11FA5764" w14:textId="77777777"/>
        </w:tc>
        <w:tc>
          <w:tcPr>
            <w:tcW w:w="668" w:type="dxa"/>
          </w:tcPr>
          <w:p w:rsidR="00761EF0" w:rsidP="008A580A" w:rsidRDefault="00761EF0" w14:paraId="4BF75B10" w14:textId="77777777"/>
        </w:tc>
        <w:tc>
          <w:tcPr>
            <w:tcW w:w="387" w:type="dxa"/>
          </w:tcPr>
          <w:p w:rsidR="00761EF0" w:rsidP="008A580A" w:rsidRDefault="00761EF0" w14:paraId="6B6D5671" w14:textId="77777777"/>
        </w:tc>
        <w:tc>
          <w:tcPr>
            <w:tcW w:w="654" w:type="dxa"/>
          </w:tcPr>
          <w:p w:rsidR="00761EF0" w:rsidP="008A580A" w:rsidRDefault="00761EF0" w14:paraId="5C9A20E3" w14:textId="77777777">
            <w:r>
              <w:t>2</w:t>
            </w:r>
          </w:p>
        </w:tc>
        <w:tc>
          <w:tcPr>
            <w:tcW w:w="802" w:type="dxa"/>
          </w:tcPr>
          <w:p w:rsidR="00761EF0" w:rsidP="008A580A" w:rsidRDefault="00761EF0" w14:paraId="1FEC9DC7" w14:textId="77777777">
            <w:r>
              <w:t>1</w:t>
            </w:r>
          </w:p>
        </w:tc>
        <w:tc>
          <w:tcPr>
            <w:tcW w:w="488" w:type="dxa"/>
          </w:tcPr>
          <w:p w:rsidR="00761EF0" w:rsidP="008A580A" w:rsidRDefault="00761EF0" w14:paraId="536D91B1" w14:textId="77777777"/>
        </w:tc>
        <w:tc>
          <w:tcPr>
            <w:tcW w:w="837" w:type="dxa"/>
          </w:tcPr>
          <w:p w:rsidR="00761EF0" w:rsidP="008A580A" w:rsidRDefault="00761EF0" w14:paraId="2D7B0832" w14:textId="77777777">
            <w:r>
              <w:t>1</w:t>
            </w:r>
          </w:p>
        </w:tc>
      </w:tr>
      <w:tr w:rsidR="00761EF0" w:rsidTr="008847D7" w14:paraId="581489B6" w14:textId="77777777">
        <w:trPr>
          <w:trHeight w:val="511"/>
        </w:trPr>
        <w:tc>
          <w:tcPr>
            <w:tcW w:w="783" w:type="dxa"/>
          </w:tcPr>
          <w:p w:rsidR="00761EF0" w:rsidP="008A580A" w:rsidRDefault="00761EF0" w14:paraId="77DA255A" w14:textId="77777777">
            <w:r>
              <w:t>CS 1551.3</w:t>
            </w:r>
          </w:p>
        </w:tc>
        <w:tc>
          <w:tcPr>
            <w:tcW w:w="2331" w:type="dxa"/>
          </w:tcPr>
          <w:p w:rsidRPr="00B66A18" w:rsidR="00761EF0" w:rsidP="005E53EC" w:rsidRDefault="008847D7" w14:paraId="06D7EFED" w14:textId="7EF3C2D2">
            <w:pPr>
              <w:jc w:val="both"/>
              <w:rPr>
                <w:rFonts w:cstheme="minorHAnsi"/>
              </w:rPr>
            </w:pPr>
            <w:r w:rsidRPr="008847D7">
              <w:rPr>
                <w:rFonts w:ascii="Gill Sans MT" w:hAnsi="Gill Sans MT"/>
              </w:rPr>
              <w:t>Apply concepts related to concurrency to achieve the same for cooperating pro-cesses.</w:t>
            </w:r>
          </w:p>
        </w:tc>
        <w:tc>
          <w:tcPr>
            <w:tcW w:w="567" w:type="dxa"/>
          </w:tcPr>
          <w:p w:rsidR="00761EF0" w:rsidP="008A580A" w:rsidRDefault="00761EF0" w14:paraId="251BFEE3" w14:textId="77777777">
            <w:r>
              <w:t>2</w:t>
            </w:r>
          </w:p>
        </w:tc>
        <w:tc>
          <w:tcPr>
            <w:tcW w:w="425" w:type="dxa"/>
          </w:tcPr>
          <w:p w:rsidR="00761EF0" w:rsidP="008A580A" w:rsidRDefault="00761EF0" w14:paraId="3E0E0F40" w14:textId="77777777">
            <w:r>
              <w:t>1</w:t>
            </w:r>
          </w:p>
        </w:tc>
        <w:tc>
          <w:tcPr>
            <w:tcW w:w="518" w:type="dxa"/>
          </w:tcPr>
          <w:p w:rsidR="00761EF0" w:rsidP="008A580A" w:rsidRDefault="00761EF0" w14:paraId="3C6BDA59" w14:textId="77777777">
            <w:r>
              <w:t>1</w:t>
            </w:r>
          </w:p>
        </w:tc>
        <w:tc>
          <w:tcPr>
            <w:tcW w:w="534" w:type="dxa"/>
          </w:tcPr>
          <w:p w:rsidR="00761EF0" w:rsidP="008A580A" w:rsidRDefault="00890905" w14:paraId="10A468D8" w14:textId="111D294D">
            <w:r>
              <w:t>1</w:t>
            </w:r>
          </w:p>
        </w:tc>
        <w:tc>
          <w:tcPr>
            <w:tcW w:w="534" w:type="dxa"/>
          </w:tcPr>
          <w:p w:rsidR="00761EF0" w:rsidP="008A580A" w:rsidRDefault="00890905" w14:paraId="0E56D826" w14:textId="1B917707">
            <w:r>
              <w:t>2</w:t>
            </w:r>
          </w:p>
        </w:tc>
        <w:tc>
          <w:tcPr>
            <w:tcW w:w="534" w:type="dxa"/>
          </w:tcPr>
          <w:p w:rsidR="00761EF0" w:rsidP="008A580A" w:rsidRDefault="00890905" w14:paraId="34AEEDB1" w14:textId="26C62BF7">
            <w:r>
              <w:t>2</w:t>
            </w:r>
          </w:p>
        </w:tc>
        <w:tc>
          <w:tcPr>
            <w:tcW w:w="534" w:type="dxa"/>
          </w:tcPr>
          <w:p w:rsidR="00761EF0" w:rsidP="008A580A" w:rsidRDefault="00761EF0" w14:paraId="35E16882" w14:textId="77777777"/>
        </w:tc>
        <w:tc>
          <w:tcPr>
            <w:tcW w:w="534" w:type="dxa"/>
          </w:tcPr>
          <w:p w:rsidR="00761EF0" w:rsidP="008A580A" w:rsidRDefault="00761EF0" w14:paraId="23730876" w14:textId="77777777"/>
        </w:tc>
        <w:tc>
          <w:tcPr>
            <w:tcW w:w="534" w:type="dxa"/>
          </w:tcPr>
          <w:p w:rsidR="00761EF0" w:rsidP="008A580A" w:rsidRDefault="00761EF0" w14:paraId="0F186A6A" w14:textId="77777777"/>
        </w:tc>
        <w:tc>
          <w:tcPr>
            <w:tcW w:w="668" w:type="dxa"/>
          </w:tcPr>
          <w:p w:rsidR="00761EF0" w:rsidP="008A580A" w:rsidRDefault="00761EF0" w14:paraId="36B72C4A" w14:textId="77777777"/>
        </w:tc>
        <w:tc>
          <w:tcPr>
            <w:tcW w:w="387" w:type="dxa"/>
          </w:tcPr>
          <w:p w:rsidR="00761EF0" w:rsidP="008A580A" w:rsidRDefault="00761EF0" w14:paraId="2C2AED2C" w14:textId="77777777"/>
        </w:tc>
        <w:tc>
          <w:tcPr>
            <w:tcW w:w="654" w:type="dxa"/>
          </w:tcPr>
          <w:p w:rsidR="00761EF0" w:rsidP="008A580A" w:rsidRDefault="00761EF0" w14:paraId="05D9861B" w14:textId="77777777">
            <w:r>
              <w:t>1</w:t>
            </w:r>
          </w:p>
        </w:tc>
        <w:tc>
          <w:tcPr>
            <w:tcW w:w="802" w:type="dxa"/>
          </w:tcPr>
          <w:p w:rsidR="00761EF0" w:rsidP="008A580A" w:rsidRDefault="00761EF0" w14:paraId="04FA7A7A" w14:textId="77777777">
            <w:r>
              <w:t>1</w:t>
            </w:r>
          </w:p>
        </w:tc>
        <w:tc>
          <w:tcPr>
            <w:tcW w:w="488" w:type="dxa"/>
          </w:tcPr>
          <w:p w:rsidR="00761EF0" w:rsidP="008A580A" w:rsidRDefault="00761EF0" w14:paraId="1839446F" w14:textId="14EE75B4"/>
        </w:tc>
        <w:tc>
          <w:tcPr>
            <w:tcW w:w="837" w:type="dxa"/>
          </w:tcPr>
          <w:p w:rsidR="00761EF0" w:rsidP="008A580A" w:rsidRDefault="00761EF0" w14:paraId="68030CF2" w14:textId="77777777">
            <w:r>
              <w:t>1</w:t>
            </w:r>
          </w:p>
        </w:tc>
      </w:tr>
      <w:tr w:rsidR="00761EF0" w:rsidTr="008847D7" w14:paraId="4E606BB1" w14:textId="77777777">
        <w:trPr>
          <w:trHeight w:val="511"/>
        </w:trPr>
        <w:tc>
          <w:tcPr>
            <w:tcW w:w="783" w:type="dxa"/>
          </w:tcPr>
          <w:p w:rsidR="00761EF0" w:rsidP="008A580A" w:rsidRDefault="00761EF0" w14:paraId="26F3F73E" w14:textId="77777777">
            <w:r>
              <w:t>CS 1551.4</w:t>
            </w:r>
          </w:p>
        </w:tc>
        <w:tc>
          <w:tcPr>
            <w:tcW w:w="2331" w:type="dxa"/>
          </w:tcPr>
          <w:p w:rsidRPr="00B66A18" w:rsidR="00761EF0" w:rsidP="005E53EC" w:rsidRDefault="00843864" w14:paraId="7860BD1E" w14:textId="0D4969EC">
            <w:pPr>
              <w:jc w:val="both"/>
              <w:rPr>
                <w:rFonts w:cstheme="minorHAnsi"/>
              </w:rPr>
            </w:pPr>
            <w:r w:rsidRPr="00843864">
              <w:rPr>
                <w:rFonts w:ascii="Gill Sans MT" w:hAnsi="Gill Sans MT"/>
              </w:rPr>
              <w:t>Outline</w:t>
            </w:r>
            <w:r w:rsidRPr="008847D7">
              <w:rPr>
                <w:rFonts w:ascii="Gill Sans MT" w:hAnsi="Gill Sans MT"/>
              </w:rPr>
              <w:t xml:space="preserve"> </w:t>
            </w:r>
            <w:r w:rsidRPr="008847D7" w:rsidR="008847D7">
              <w:rPr>
                <w:rFonts w:ascii="Gill Sans MT" w:hAnsi="Gill Sans MT"/>
              </w:rPr>
              <w:t>skills to write device driver code.</w:t>
            </w:r>
          </w:p>
        </w:tc>
        <w:tc>
          <w:tcPr>
            <w:tcW w:w="567" w:type="dxa"/>
          </w:tcPr>
          <w:p w:rsidR="00761EF0" w:rsidP="008A580A" w:rsidRDefault="00761EF0" w14:paraId="32441F8F" w14:textId="77777777">
            <w:r>
              <w:t>3</w:t>
            </w:r>
          </w:p>
        </w:tc>
        <w:tc>
          <w:tcPr>
            <w:tcW w:w="425" w:type="dxa"/>
          </w:tcPr>
          <w:p w:rsidR="00761EF0" w:rsidP="008A580A" w:rsidRDefault="00890905" w14:paraId="7A7B8DEF" w14:textId="36900848">
            <w:r>
              <w:t>1</w:t>
            </w:r>
          </w:p>
        </w:tc>
        <w:tc>
          <w:tcPr>
            <w:tcW w:w="518" w:type="dxa"/>
          </w:tcPr>
          <w:p w:rsidR="00761EF0" w:rsidP="008A580A" w:rsidRDefault="00890905" w14:paraId="7100F39F" w14:textId="4E9A8999">
            <w:r>
              <w:t>1</w:t>
            </w:r>
          </w:p>
        </w:tc>
        <w:tc>
          <w:tcPr>
            <w:tcW w:w="534" w:type="dxa"/>
          </w:tcPr>
          <w:p w:rsidR="00761EF0" w:rsidP="008A580A" w:rsidRDefault="00890905" w14:paraId="4C8F06E2" w14:textId="199D8B73">
            <w:r>
              <w:t>1</w:t>
            </w:r>
          </w:p>
        </w:tc>
        <w:tc>
          <w:tcPr>
            <w:tcW w:w="534" w:type="dxa"/>
          </w:tcPr>
          <w:p w:rsidR="00761EF0" w:rsidP="008A580A" w:rsidRDefault="00761EF0" w14:paraId="2607EA23" w14:textId="77777777">
            <w:r>
              <w:t>2</w:t>
            </w:r>
          </w:p>
        </w:tc>
        <w:tc>
          <w:tcPr>
            <w:tcW w:w="534" w:type="dxa"/>
          </w:tcPr>
          <w:p w:rsidR="00761EF0" w:rsidP="008A580A" w:rsidRDefault="00890905" w14:paraId="18AE18FC" w14:textId="4BFB7E96">
            <w:r>
              <w:t>1</w:t>
            </w:r>
          </w:p>
        </w:tc>
        <w:tc>
          <w:tcPr>
            <w:tcW w:w="534" w:type="dxa"/>
          </w:tcPr>
          <w:p w:rsidR="00761EF0" w:rsidP="008A580A" w:rsidRDefault="00761EF0" w14:paraId="6A012DF9" w14:textId="77777777"/>
        </w:tc>
        <w:tc>
          <w:tcPr>
            <w:tcW w:w="534" w:type="dxa"/>
          </w:tcPr>
          <w:p w:rsidR="00761EF0" w:rsidP="008A580A" w:rsidRDefault="00761EF0" w14:paraId="4A4D8CA9" w14:textId="77777777"/>
        </w:tc>
        <w:tc>
          <w:tcPr>
            <w:tcW w:w="534" w:type="dxa"/>
          </w:tcPr>
          <w:p w:rsidR="00761EF0" w:rsidP="008A580A" w:rsidRDefault="00761EF0" w14:paraId="1C1A1C1E" w14:textId="77777777"/>
        </w:tc>
        <w:tc>
          <w:tcPr>
            <w:tcW w:w="668" w:type="dxa"/>
          </w:tcPr>
          <w:p w:rsidR="00761EF0" w:rsidP="008A580A" w:rsidRDefault="00761EF0" w14:paraId="30B573E1" w14:textId="77777777">
            <w:r>
              <w:t>1</w:t>
            </w:r>
          </w:p>
        </w:tc>
        <w:tc>
          <w:tcPr>
            <w:tcW w:w="387" w:type="dxa"/>
          </w:tcPr>
          <w:p w:rsidR="00761EF0" w:rsidP="008A580A" w:rsidRDefault="00761EF0" w14:paraId="3C2B556E" w14:textId="77777777">
            <w:r>
              <w:t>1</w:t>
            </w:r>
          </w:p>
        </w:tc>
        <w:tc>
          <w:tcPr>
            <w:tcW w:w="654" w:type="dxa"/>
          </w:tcPr>
          <w:p w:rsidR="00761EF0" w:rsidP="008A580A" w:rsidRDefault="00761EF0" w14:paraId="65793CDE" w14:textId="77777777">
            <w:r>
              <w:t>1</w:t>
            </w:r>
          </w:p>
        </w:tc>
        <w:tc>
          <w:tcPr>
            <w:tcW w:w="802" w:type="dxa"/>
          </w:tcPr>
          <w:p w:rsidR="00761EF0" w:rsidP="008A580A" w:rsidRDefault="00761EF0" w14:paraId="7720FDAB" w14:textId="77777777">
            <w:r>
              <w:t>1</w:t>
            </w:r>
          </w:p>
        </w:tc>
        <w:tc>
          <w:tcPr>
            <w:tcW w:w="488" w:type="dxa"/>
          </w:tcPr>
          <w:p w:rsidR="00761EF0" w:rsidP="008A580A" w:rsidRDefault="00761EF0" w14:paraId="47B06DF9" w14:textId="77777777"/>
        </w:tc>
        <w:tc>
          <w:tcPr>
            <w:tcW w:w="837" w:type="dxa"/>
          </w:tcPr>
          <w:p w:rsidR="00761EF0" w:rsidP="008A580A" w:rsidRDefault="00761EF0" w14:paraId="5677D62D" w14:textId="77777777">
            <w:r>
              <w:t>1</w:t>
            </w:r>
          </w:p>
        </w:tc>
      </w:tr>
      <w:tr w:rsidR="00761EF0" w:rsidTr="008847D7" w14:paraId="02A2BB12" w14:textId="77777777">
        <w:trPr>
          <w:trHeight w:val="511"/>
        </w:trPr>
        <w:tc>
          <w:tcPr>
            <w:tcW w:w="783" w:type="dxa"/>
          </w:tcPr>
          <w:p w:rsidR="00761EF0" w:rsidP="008A580A" w:rsidRDefault="00761EF0" w14:paraId="64103BFE" w14:textId="77777777">
            <w:r>
              <w:t>CS 1551.5</w:t>
            </w:r>
          </w:p>
        </w:tc>
        <w:tc>
          <w:tcPr>
            <w:tcW w:w="2331" w:type="dxa"/>
          </w:tcPr>
          <w:p w:rsidRPr="00B66A18" w:rsidR="00761EF0" w:rsidP="005E53EC" w:rsidRDefault="004A5C8F" w14:paraId="1D8254BC" w14:textId="24BDC711">
            <w:pPr>
              <w:jc w:val="both"/>
              <w:rPr>
                <w:rFonts w:cstheme="minorHAnsi"/>
              </w:rPr>
            </w:pPr>
            <w:r>
              <w:t>Show</w:t>
            </w:r>
            <w:r w:rsidRPr="008847D7">
              <w:rPr>
                <w:rFonts w:ascii="Gill Sans MT" w:hAnsi="Gill Sans MT"/>
              </w:rPr>
              <w:t xml:space="preserve"> </w:t>
            </w:r>
            <w:r w:rsidRPr="008847D7" w:rsidR="008847D7">
              <w:rPr>
                <w:rFonts w:ascii="Gill Sans MT" w:hAnsi="Gill Sans MT"/>
              </w:rPr>
              <w:t>skills to write advanced shell scripts.</w:t>
            </w:r>
          </w:p>
        </w:tc>
        <w:tc>
          <w:tcPr>
            <w:tcW w:w="567" w:type="dxa"/>
          </w:tcPr>
          <w:p w:rsidR="00761EF0" w:rsidP="008A580A" w:rsidRDefault="00761EF0" w14:paraId="2BF96ECA" w14:textId="77777777">
            <w:r>
              <w:t>2</w:t>
            </w:r>
          </w:p>
        </w:tc>
        <w:tc>
          <w:tcPr>
            <w:tcW w:w="425" w:type="dxa"/>
          </w:tcPr>
          <w:p w:rsidR="00761EF0" w:rsidP="008A580A" w:rsidRDefault="00890905" w14:paraId="1B1C0198" w14:textId="0A342918">
            <w:r>
              <w:t>1</w:t>
            </w:r>
          </w:p>
        </w:tc>
        <w:tc>
          <w:tcPr>
            <w:tcW w:w="518" w:type="dxa"/>
          </w:tcPr>
          <w:p w:rsidR="00761EF0" w:rsidP="008A580A" w:rsidRDefault="00890905" w14:paraId="1C75DF44" w14:textId="0E194714">
            <w:r>
              <w:t>2</w:t>
            </w:r>
          </w:p>
        </w:tc>
        <w:tc>
          <w:tcPr>
            <w:tcW w:w="534" w:type="dxa"/>
          </w:tcPr>
          <w:p w:rsidR="00761EF0" w:rsidP="008A580A" w:rsidRDefault="00890905" w14:paraId="7102EC45" w14:textId="7AC87712">
            <w:r>
              <w:t>1</w:t>
            </w:r>
          </w:p>
        </w:tc>
        <w:tc>
          <w:tcPr>
            <w:tcW w:w="534" w:type="dxa"/>
          </w:tcPr>
          <w:p w:rsidR="00761EF0" w:rsidP="008A580A" w:rsidRDefault="00890905" w14:paraId="182F1897" w14:textId="778CDF34">
            <w:r>
              <w:t>1</w:t>
            </w:r>
          </w:p>
        </w:tc>
        <w:tc>
          <w:tcPr>
            <w:tcW w:w="534" w:type="dxa"/>
          </w:tcPr>
          <w:p w:rsidR="00761EF0" w:rsidP="008A580A" w:rsidRDefault="00890905" w14:paraId="61CF26B4" w14:textId="725BBCDB">
            <w:r>
              <w:t>1</w:t>
            </w:r>
          </w:p>
        </w:tc>
        <w:tc>
          <w:tcPr>
            <w:tcW w:w="534" w:type="dxa"/>
          </w:tcPr>
          <w:p w:rsidR="00761EF0" w:rsidP="008A580A" w:rsidRDefault="00761EF0" w14:paraId="630CBD07" w14:textId="77777777"/>
        </w:tc>
        <w:tc>
          <w:tcPr>
            <w:tcW w:w="534" w:type="dxa"/>
          </w:tcPr>
          <w:p w:rsidR="00761EF0" w:rsidP="008A580A" w:rsidRDefault="00761EF0" w14:paraId="7ABC961F" w14:textId="77777777"/>
        </w:tc>
        <w:tc>
          <w:tcPr>
            <w:tcW w:w="534" w:type="dxa"/>
          </w:tcPr>
          <w:p w:rsidR="00761EF0" w:rsidP="008A580A" w:rsidRDefault="00761EF0" w14:paraId="2FD828A3" w14:textId="77777777"/>
        </w:tc>
        <w:tc>
          <w:tcPr>
            <w:tcW w:w="668" w:type="dxa"/>
          </w:tcPr>
          <w:p w:rsidR="00761EF0" w:rsidP="008A580A" w:rsidRDefault="00761EF0" w14:paraId="129BB4FB" w14:textId="77777777"/>
        </w:tc>
        <w:tc>
          <w:tcPr>
            <w:tcW w:w="387" w:type="dxa"/>
          </w:tcPr>
          <w:p w:rsidR="00761EF0" w:rsidP="008A580A" w:rsidRDefault="00761EF0" w14:paraId="7A7ACAC3" w14:textId="77777777"/>
        </w:tc>
        <w:tc>
          <w:tcPr>
            <w:tcW w:w="654" w:type="dxa"/>
          </w:tcPr>
          <w:p w:rsidR="00761EF0" w:rsidP="008A580A" w:rsidRDefault="00761EF0" w14:paraId="53C182EA" w14:textId="77777777">
            <w:r>
              <w:t>2</w:t>
            </w:r>
          </w:p>
        </w:tc>
        <w:tc>
          <w:tcPr>
            <w:tcW w:w="802" w:type="dxa"/>
          </w:tcPr>
          <w:p w:rsidR="00761EF0" w:rsidP="008A580A" w:rsidRDefault="00761EF0" w14:paraId="41C83063" w14:textId="77777777">
            <w:r>
              <w:t>1</w:t>
            </w:r>
          </w:p>
        </w:tc>
        <w:tc>
          <w:tcPr>
            <w:tcW w:w="488" w:type="dxa"/>
          </w:tcPr>
          <w:p w:rsidR="00761EF0" w:rsidP="008A580A" w:rsidRDefault="00761EF0" w14:paraId="37F51697" w14:textId="1B26489E"/>
        </w:tc>
        <w:tc>
          <w:tcPr>
            <w:tcW w:w="837" w:type="dxa"/>
          </w:tcPr>
          <w:p w:rsidR="00761EF0" w:rsidP="008A580A" w:rsidRDefault="00761EF0" w14:paraId="5070636A" w14:textId="77777777">
            <w:r>
              <w:t>1</w:t>
            </w:r>
          </w:p>
        </w:tc>
      </w:tr>
    </w:tbl>
    <w:bookmarkEnd w:id="1"/>
    <w:p w:rsidRPr="006A3917" w:rsidR="0021720C" w:rsidP="00C77D2E" w:rsidRDefault="00F575BA" w14:paraId="23B7A84C" w14:textId="77777777">
      <w:pPr>
        <w:pStyle w:val="ListParagraph"/>
        <w:numPr>
          <w:ilvl w:val="0"/>
          <w:numId w:val="14"/>
        </w:numPr>
        <w:ind w:left="540"/>
        <w:jc w:val="right"/>
        <w:rPr>
          <w:rFonts w:ascii="Times New Roman" w:hAnsi="Times New Roman" w:cs="Times New Roman"/>
        </w:rPr>
      </w:pPr>
      <w:r w:rsidRPr="007B3725">
        <w:rPr>
          <w:rFonts w:ascii="Times New Roman" w:hAnsi="Times New Roman" w:cs="Times New Roman"/>
          <w:b/>
        </w:rPr>
        <w:t>Low Correlation; 2- Moderate Correlation; 3- Substantial Correlation</w:t>
      </w:r>
    </w:p>
    <w:p w:rsidR="006A3917" w:rsidP="006A3917" w:rsidRDefault="006A3917" w14:paraId="3DBE1876" w14:textId="77777777">
      <w:pPr>
        <w:jc w:val="right"/>
        <w:rPr>
          <w:rFonts w:ascii="Times New Roman" w:hAnsi="Times New Roman" w:cs="Times New Roman"/>
        </w:rPr>
      </w:pPr>
    </w:p>
    <w:p w:rsidRPr="006A3917" w:rsidR="006A3917" w:rsidP="006A3917" w:rsidRDefault="006A3917" w14:paraId="3C4B3336" w14:textId="77777777">
      <w:pPr>
        <w:jc w:val="right"/>
        <w:rPr>
          <w:rFonts w:ascii="Times New Roman" w:hAnsi="Times New Roman" w:cs="Times New Roman"/>
        </w:rPr>
      </w:pPr>
    </w:p>
    <w:p w:rsidR="006A3917" w:rsidP="006A3917" w:rsidRDefault="006A3917" w14:paraId="7A031356" w14:textId="77777777">
      <w:pPr>
        <w:jc w:val="right"/>
        <w:rPr>
          <w:rFonts w:ascii="Times New Roman" w:hAnsi="Times New Roman" w:cs="Times New Roman"/>
        </w:rPr>
      </w:pPr>
    </w:p>
    <w:tbl>
      <w:tblPr>
        <w:tblStyle w:val="TableGrid"/>
        <w:tblW w:w="0" w:type="auto"/>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017"/>
        <w:gridCol w:w="5237"/>
        <w:gridCol w:w="4045"/>
      </w:tblGrid>
      <w:tr w:rsidR="006A3917" w:rsidTr="00B9041D" w14:paraId="48869477" w14:textId="77777777">
        <w:tc>
          <w:tcPr>
            <w:tcW w:w="4017" w:type="dxa"/>
            <w:tcBorders>
              <w:top w:val="single" w:color="auto" w:sz="4" w:space="0"/>
            </w:tcBorders>
          </w:tcPr>
          <w:p w:rsidRPr="000B4B49" w:rsidR="006A3917" w:rsidP="00B9041D" w:rsidRDefault="006A3917" w14:paraId="2C0F9602" w14:textId="77777777">
            <w:pPr>
              <w:ind w:hanging="1374"/>
              <w:jc w:val="center"/>
              <w:rPr>
                <w:rFonts w:ascii="Gill Sans MT" w:hAnsi="Gill Sans MT"/>
                <w:bCs/>
              </w:rPr>
            </w:pPr>
            <w:r w:rsidRPr="000B4B49">
              <w:rPr>
                <w:rFonts w:ascii="Gill Sans MT" w:hAnsi="Gill Sans MT"/>
                <w:bCs/>
              </w:rPr>
              <w:t>Course Coordinator</w:t>
            </w:r>
          </w:p>
        </w:tc>
        <w:tc>
          <w:tcPr>
            <w:tcW w:w="5237" w:type="dxa"/>
            <w:tcBorders>
              <w:top w:val="single" w:color="auto" w:sz="4" w:space="0"/>
            </w:tcBorders>
          </w:tcPr>
          <w:p w:rsidRPr="000B4B49" w:rsidR="006A3917" w:rsidP="00B9041D" w:rsidRDefault="006A3917" w14:paraId="6CFA9FFE" w14:textId="77777777">
            <w:pPr>
              <w:jc w:val="center"/>
              <w:rPr>
                <w:rFonts w:ascii="Gill Sans MT" w:hAnsi="Gill Sans MT"/>
                <w:bCs/>
              </w:rPr>
            </w:pPr>
            <w:r w:rsidRPr="000B4B49">
              <w:rPr>
                <w:rFonts w:ascii="Gill Sans MT" w:hAnsi="Gill Sans MT"/>
                <w:bCs/>
              </w:rPr>
              <w:t>Student Representative</w:t>
            </w:r>
          </w:p>
        </w:tc>
        <w:tc>
          <w:tcPr>
            <w:tcW w:w="4045" w:type="dxa"/>
            <w:tcBorders>
              <w:top w:val="single" w:color="auto" w:sz="4" w:space="0"/>
            </w:tcBorders>
          </w:tcPr>
          <w:p w:rsidRPr="000B4B49" w:rsidR="006A3917" w:rsidP="00B9041D" w:rsidRDefault="006A3917" w14:paraId="65D8C83C" w14:textId="77777777">
            <w:pPr>
              <w:jc w:val="center"/>
              <w:rPr>
                <w:rFonts w:ascii="Gill Sans MT" w:hAnsi="Gill Sans MT"/>
                <w:bCs/>
              </w:rPr>
            </w:pPr>
            <w:r w:rsidRPr="000B4B49">
              <w:rPr>
                <w:rFonts w:ascii="Gill Sans MT" w:hAnsi="Gill Sans MT"/>
                <w:bCs/>
              </w:rPr>
              <w:t>Head of the Department</w:t>
            </w:r>
          </w:p>
        </w:tc>
      </w:tr>
    </w:tbl>
    <w:p w:rsidRPr="006A3917" w:rsidR="006A3917" w:rsidP="006A3917" w:rsidRDefault="006A3917" w14:paraId="0EB760F7" w14:textId="77777777">
      <w:pPr>
        <w:jc w:val="right"/>
        <w:rPr>
          <w:rFonts w:ascii="Times New Roman" w:hAnsi="Times New Roman" w:cs="Times New Roman"/>
        </w:rPr>
      </w:pPr>
    </w:p>
    <w:sectPr w:rsidRPr="006A3917" w:rsidR="006A3917" w:rsidSect="002F41A5">
      <w:pgSz w:w="16838" w:h="11906" w:orient="landscape"/>
      <w:pgMar w:top="1134" w:right="1134" w:bottom="1276"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56875" w:rsidRDefault="00656875" w14:paraId="38EF5470" w14:textId="77777777">
      <w:pPr>
        <w:spacing w:line="240" w:lineRule="auto"/>
      </w:pPr>
      <w:r>
        <w:separator/>
      </w:r>
    </w:p>
  </w:endnote>
  <w:endnote w:type="continuationSeparator" w:id="0">
    <w:p w:rsidR="00656875" w:rsidRDefault="00656875" w14:paraId="6C4B15CC"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roid Sans Fallback">
    <w:altName w:val="Segoe UI"/>
    <w:charset w:val="00"/>
    <w:family w:val="auto"/>
    <w:pitch w:val="variable"/>
  </w:font>
  <w:font w:name="Liberation Sans">
    <w:altName w:val="Arial"/>
    <w:charset w:val="00"/>
    <w:family w:val="swiss"/>
    <w:pitch w:val="variable"/>
  </w:font>
  <w:font w:name="FreeSans">
    <w:altName w:val="Calibri"/>
    <w:charset w:val="00"/>
    <w:family w:val="swiss"/>
    <w:pitch w:val="default"/>
  </w:font>
  <w:font w:name="OpenSymbol">
    <w:altName w:val="Calibri"/>
    <w:charset w:val="00"/>
    <w:family w:val="auto"/>
    <w:pitch w:val="variable"/>
    <w:sig w:usb0="800000AF" w:usb1="1001ECEA" w:usb2="00000000" w:usb3="00000000" w:csb0="00000001"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notTrueType/>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56875" w:rsidRDefault="00656875" w14:paraId="14A4D80A" w14:textId="77777777">
      <w:pPr>
        <w:spacing w:line="240" w:lineRule="auto"/>
      </w:pPr>
      <w:r>
        <w:rPr>
          <w:color w:val="000000"/>
        </w:rPr>
        <w:separator/>
      </w:r>
    </w:p>
  </w:footnote>
  <w:footnote w:type="continuationSeparator" w:id="0">
    <w:p w:rsidR="00656875" w:rsidRDefault="00656875" w14:paraId="1F4EB934"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D149B"/>
    <w:multiLevelType w:val="hybridMultilevel"/>
    <w:tmpl w:val="48624954"/>
    <w:lvl w:ilvl="0" w:tplc="40090015">
      <w:start w:val="1"/>
      <w:numFmt w:val="upperLetter"/>
      <w:lvlText w:val="%1."/>
      <w:lvlJc w:val="left"/>
      <w:pPr>
        <w:ind w:left="1020" w:hanging="720"/>
      </w:pPr>
      <w:rPr>
        <w:rFonts w:hint="default"/>
        <w:b/>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 w15:restartNumberingAfterBreak="0">
    <w:nsid w:val="20685ADF"/>
    <w:multiLevelType w:val="hybridMultilevel"/>
    <w:tmpl w:val="B9C06C32"/>
    <w:lvl w:ilvl="0" w:tplc="58565F48">
      <w:start w:val="1"/>
      <w:numFmt w:val="decimal"/>
      <w:lvlText w:val="[PO.%1]"/>
      <w:lvlJc w:val="left"/>
      <w:pPr>
        <w:ind w:left="1440" w:hanging="360"/>
      </w:pPr>
      <w:rPr>
        <w:rFonts w:hint="default"/>
        <w:b/>
        <w:i w:val="0"/>
      </w:rPr>
    </w:lvl>
    <w:lvl w:ilvl="1" w:tplc="58565F48">
      <w:start w:val="1"/>
      <w:numFmt w:val="decimal"/>
      <w:lvlText w:val="[PO.%2]"/>
      <w:lvlJc w:val="left"/>
      <w:pPr>
        <w:ind w:left="1440" w:hanging="360"/>
      </w:pPr>
      <w:rPr>
        <w:rFonts w:hint="default"/>
        <w:b/>
        <w:i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7F6799"/>
    <w:multiLevelType w:val="multilevel"/>
    <w:tmpl w:val="419C5816"/>
    <w:styleLink w:val="WWNum4"/>
    <w:lvl w:ilvl="0">
      <w:start w:val="1"/>
      <w:numFmt w:val="decimal"/>
      <w:lvlText w:val="%1."/>
      <w:lvlJc w:val="left"/>
      <w:pPr>
        <w:ind w:left="2422" w:hanging="360"/>
      </w:pPr>
    </w:lvl>
    <w:lvl w:ilvl="1">
      <w:start w:val="1"/>
      <w:numFmt w:val="lowerLetter"/>
      <w:lvlText w:val="%2."/>
      <w:lvlJc w:val="left"/>
      <w:pPr>
        <w:ind w:left="3142" w:hanging="360"/>
      </w:pPr>
    </w:lvl>
    <w:lvl w:ilvl="2">
      <w:start w:val="1"/>
      <w:numFmt w:val="lowerRoman"/>
      <w:lvlText w:val="%3."/>
      <w:lvlJc w:val="right"/>
      <w:pPr>
        <w:ind w:left="3862" w:hanging="180"/>
      </w:pPr>
    </w:lvl>
    <w:lvl w:ilvl="3">
      <w:start w:val="1"/>
      <w:numFmt w:val="decimal"/>
      <w:lvlText w:val="%4."/>
      <w:lvlJc w:val="left"/>
      <w:pPr>
        <w:ind w:left="4582" w:hanging="360"/>
      </w:pPr>
    </w:lvl>
    <w:lvl w:ilvl="4">
      <w:start w:val="1"/>
      <w:numFmt w:val="lowerLetter"/>
      <w:lvlText w:val="%5."/>
      <w:lvlJc w:val="left"/>
      <w:pPr>
        <w:ind w:left="5302" w:hanging="360"/>
      </w:pPr>
    </w:lvl>
    <w:lvl w:ilvl="5">
      <w:start w:val="1"/>
      <w:numFmt w:val="lowerRoman"/>
      <w:lvlText w:val="%6."/>
      <w:lvlJc w:val="right"/>
      <w:pPr>
        <w:ind w:left="6022" w:hanging="180"/>
      </w:pPr>
    </w:lvl>
    <w:lvl w:ilvl="6">
      <w:start w:val="1"/>
      <w:numFmt w:val="decimal"/>
      <w:lvlText w:val="%7."/>
      <w:lvlJc w:val="left"/>
      <w:pPr>
        <w:ind w:left="6742" w:hanging="360"/>
      </w:pPr>
    </w:lvl>
    <w:lvl w:ilvl="7">
      <w:start w:val="1"/>
      <w:numFmt w:val="lowerLetter"/>
      <w:lvlText w:val="%8."/>
      <w:lvlJc w:val="left"/>
      <w:pPr>
        <w:ind w:left="7462" w:hanging="360"/>
      </w:pPr>
    </w:lvl>
    <w:lvl w:ilvl="8">
      <w:start w:val="1"/>
      <w:numFmt w:val="lowerRoman"/>
      <w:lvlText w:val="%9."/>
      <w:lvlJc w:val="right"/>
      <w:pPr>
        <w:ind w:left="8182" w:hanging="180"/>
      </w:pPr>
    </w:lvl>
  </w:abstractNum>
  <w:abstractNum w:abstractNumId="3" w15:restartNumberingAfterBreak="0">
    <w:nsid w:val="445F33A3"/>
    <w:multiLevelType w:val="multilevel"/>
    <w:tmpl w:val="7E96D3E0"/>
    <w:styleLink w:val="WWNum6"/>
    <w:lvl w:ilvl="0">
      <w:start w:val="1"/>
      <w:numFmt w:val="decimal"/>
      <w:suff w:val="space"/>
      <w:lvlText w:val="R%1."/>
      <w:lvlJc w:val="left"/>
      <w:pPr>
        <w:ind w:left="737" w:hanging="377"/>
      </w:pPr>
    </w:lvl>
    <w:lvl w:ilvl="1">
      <w:start w:val="1"/>
      <w:numFmt w:val="decimal"/>
      <w:suff w:val="space"/>
      <w:lvlText w:val="%2."/>
      <w:lvlJc w:val="left"/>
      <w:pPr>
        <w:ind w:left="1080" w:hanging="360"/>
      </w:pPr>
    </w:lvl>
    <w:lvl w:ilvl="2">
      <w:start w:val="1"/>
      <w:numFmt w:val="decimal"/>
      <w:suff w:val="space"/>
      <w:lvlText w:val="%3."/>
      <w:lvlJc w:val="left"/>
      <w:pPr>
        <w:ind w:left="1440" w:hanging="360"/>
      </w:pPr>
    </w:lvl>
    <w:lvl w:ilvl="3">
      <w:start w:val="1"/>
      <w:numFmt w:val="decimal"/>
      <w:suff w:val="space"/>
      <w:lvlText w:val="%4."/>
      <w:lvlJc w:val="left"/>
      <w:pPr>
        <w:ind w:left="1800" w:hanging="360"/>
      </w:pPr>
    </w:lvl>
    <w:lvl w:ilvl="4">
      <w:start w:val="1"/>
      <w:numFmt w:val="decimal"/>
      <w:suff w:val="space"/>
      <w:lvlText w:val="%5."/>
      <w:lvlJc w:val="left"/>
      <w:pPr>
        <w:ind w:left="2160" w:hanging="360"/>
      </w:pPr>
    </w:lvl>
    <w:lvl w:ilvl="5">
      <w:start w:val="1"/>
      <w:numFmt w:val="decimal"/>
      <w:suff w:val="space"/>
      <w:lvlText w:val="%6."/>
      <w:lvlJc w:val="left"/>
      <w:pPr>
        <w:ind w:left="2520" w:hanging="360"/>
      </w:pPr>
    </w:lvl>
    <w:lvl w:ilvl="6">
      <w:start w:val="1"/>
      <w:numFmt w:val="decimal"/>
      <w:suff w:val="space"/>
      <w:lvlText w:val="%7."/>
      <w:lvlJc w:val="left"/>
      <w:pPr>
        <w:ind w:left="2880" w:hanging="360"/>
      </w:pPr>
    </w:lvl>
    <w:lvl w:ilvl="7">
      <w:start w:val="1"/>
      <w:numFmt w:val="decimal"/>
      <w:suff w:val="space"/>
      <w:lvlText w:val="%8."/>
      <w:lvlJc w:val="left"/>
      <w:pPr>
        <w:ind w:left="3240" w:hanging="360"/>
      </w:pPr>
    </w:lvl>
    <w:lvl w:ilvl="8">
      <w:start w:val="1"/>
      <w:numFmt w:val="decimal"/>
      <w:suff w:val="space"/>
      <w:lvlText w:val="%9."/>
      <w:lvlJc w:val="left"/>
      <w:pPr>
        <w:ind w:left="3600" w:hanging="360"/>
      </w:pPr>
    </w:lvl>
  </w:abstractNum>
  <w:abstractNum w:abstractNumId="4" w15:restartNumberingAfterBreak="0">
    <w:nsid w:val="480C3887"/>
    <w:multiLevelType w:val="multilevel"/>
    <w:tmpl w:val="A28C5418"/>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DD1F99"/>
    <w:multiLevelType w:val="multilevel"/>
    <w:tmpl w:val="3110BAF2"/>
    <w:numStyleLink w:val="WWNum3"/>
  </w:abstractNum>
  <w:abstractNum w:abstractNumId="6" w15:restartNumberingAfterBreak="0">
    <w:nsid w:val="50DF47BE"/>
    <w:multiLevelType w:val="multilevel"/>
    <w:tmpl w:val="3110BAF2"/>
    <w:styleLink w:val="WWNum3"/>
    <w:lvl w:ilvl="0">
      <w:start w:val="1"/>
      <w:numFmt w:val="upperLetter"/>
      <w:lvlText w:val="%1."/>
      <w:lvlJc w:val="left"/>
      <w:pPr>
        <w:ind w:left="1440" w:hanging="720"/>
      </w:pPr>
      <w:rPr>
        <w:b/>
        <w:bCs/>
      </w:rPr>
    </w:lvl>
    <w:lvl w:ilvl="1">
      <w:start w:val="1"/>
      <w:numFmt w:val="decimal"/>
      <w:lvlText w:val="[CO.%2]"/>
      <w:lvlJc w:val="left"/>
      <w:pPr>
        <w:ind w:left="1380" w:hanging="360"/>
      </w:pPr>
    </w:lvl>
    <w:lvl w:ilvl="2">
      <w:start w:val="1"/>
      <w:numFmt w:val="lowerRoman"/>
      <w:lvlText w:val="%3."/>
      <w:lvlJc w:val="right"/>
      <w:pPr>
        <w:ind w:left="2100" w:hanging="180"/>
      </w:pPr>
    </w:lvl>
    <w:lvl w:ilvl="3">
      <w:start w:val="1"/>
      <w:numFmt w:val="decimal"/>
      <w:lvlText w:val="T%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7" w15:restartNumberingAfterBreak="0">
    <w:nsid w:val="51600777"/>
    <w:multiLevelType w:val="hybridMultilevel"/>
    <w:tmpl w:val="1CA2E338"/>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8" w15:restartNumberingAfterBreak="0">
    <w:nsid w:val="5629371E"/>
    <w:multiLevelType w:val="multilevel"/>
    <w:tmpl w:val="65E68C5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9" w15:restartNumberingAfterBreak="0">
    <w:nsid w:val="5A3D25E2"/>
    <w:multiLevelType w:val="multilevel"/>
    <w:tmpl w:val="216806D6"/>
    <w:styleLink w:val="WWNum5"/>
    <w:lvl w:ilvl="0">
      <w:start w:val="1"/>
      <w:numFmt w:val="upperLetter"/>
      <w:lvlText w:val="%1."/>
      <w:lvlJc w:val="left"/>
      <w:pPr>
        <w:ind w:left="1020" w:hanging="720"/>
      </w:pPr>
      <w:rPr>
        <w:b/>
        <w:bCs/>
      </w:rPr>
    </w:lvl>
    <w:lvl w:ilvl="1">
      <w:start w:val="1"/>
      <w:numFmt w:val="decimal"/>
      <w:lvlText w:val="[PSO.%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10" w15:restartNumberingAfterBreak="0">
    <w:nsid w:val="5D1A7160"/>
    <w:multiLevelType w:val="multilevel"/>
    <w:tmpl w:val="5A641780"/>
    <w:styleLink w:val="WWNum1"/>
    <w:lvl w:ilvl="0">
      <w:start w:val="1"/>
      <w:numFmt w:val="decimal"/>
      <w:lvlText w:val="[CS1303.%1]"/>
      <w:lvlJc w:val="left"/>
      <w:pPr>
        <w:ind w:left="1380" w:hanging="360"/>
      </w:pPr>
      <w:rPr>
        <w:rFonts w:ascii="Palatino" w:hAnsi="Palatino"/>
        <w:b w:val="0"/>
        <w:bCs w:val="0"/>
      </w:rPr>
    </w:lvl>
    <w:lvl w:ilvl="1">
      <w:numFmt w:val="bullet"/>
      <w:lvlText w:val="o"/>
      <w:lvlJc w:val="left"/>
      <w:pPr>
        <w:ind w:left="2100" w:hanging="360"/>
      </w:pPr>
      <w:rPr>
        <w:rFonts w:ascii="Courier New" w:hAnsi="Courier New" w:cs="Courier New"/>
      </w:rPr>
    </w:lvl>
    <w:lvl w:ilvl="2">
      <w:numFmt w:val="bullet"/>
      <w:lvlText w:val=""/>
      <w:lvlJc w:val="left"/>
      <w:pPr>
        <w:ind w:left="2820" w:hanging="360"/>
      </w:pPr>
      <w:rPr>
        <w:rFonts w:ascii="Wingdings" w:hAnsi="Wingdings" w:cs="Wingdings"/>
      </w:rPr>
    </w:lvl>
    <w:lvl w:ilvl="3">
      <w:numFmt w:val="bullet"/>
      <w:lvlText w:val=""/>
      <w:lvlJc w:val="left"/>
      <w:pPr>
        <w:ind w:left="3540" w:hanging="360"/>
      </w:pPr>
      <w:rPr>
        <w:rFonts w:ascii="Symbol" w:hAnsi="Symbol" w:cs="Symbol"/>
      </w:rPr>
    </w:lvl>
    <w:lvl w:ilvl="4">
      <w:numFmt w:val="bullet"/>
      <w:lvlText w:val="o"/>
      <w:lvlJc w:val="left"/>
      <w:pPr>
        <w:ind w:left="4260" w:hanging="360"/>
      </w:pPr>
      <w:rPr>
        <w:rFonts w:ascii="Courier New" w:hAnsi="Courier New" w:cs="Courier New"/>
      </w:rPr>
    </w:lvl>
    <w:lvl w:ilvl="5">
      <w:numFmt w:val="bullet"/>
      <w:lvlText w:val=""/>
      <w:lvlJc w:val="left"/>
      <w:pPr>
        <w:ind w:left="4980" w:hanging="360"/>
      </w:pPr>
      <w:rPr>
        <w:rFonts w:ascii="Wingdings" w:hAnsi="Wingdings" w:cs="Wingdings"/>
      </w:rPr>
    </w:lvl>
    <w:lvl w:ilvl="6">
      <w:numFmt w:val="bullet"/>
      <w:lvlText w:val=""/>
      <w:lvlJc w:val="left"/>
      <w:pPr>
        <w:ind w:left="5700" w:hanging="360"/>
      </w:pPr>
      <w:rPr>
        <w:rFonts w:ascii="Symbol" w:hAnsi="Symbol" w:cs="Symbol"/>
      </w:rPr>
    </w:lvl>
    <w:lvl w:ilvl="7">
      <w:numFmt w:val="bullet"/>
      <w:lvlText w:val="o"/>
      <w:lvlJc w:val="left"/>
      <w:pPr>
        <w:ind w:left="6420" w:hanging="360"/>
      </w:pPr>
      <w:rPr>
        <w:rFonts w:ascii="Courier New" w:hAnsi="Courier New" w:cs="Courier New"/>
      </w:rPr>
    </w:lvl>
    <w:lvl w:ilvl="8">
      <w:numFmt w:val="bullet"/>
      <w:lvlText w:val=""/>
      <w:lvlJc w:val="left"/>
      <w:pPr>
        <w:ind w:left="7140" w:hanging="360"/>
      </w:pPr>
      <w:rPr>
        <w:rFonts w:ascii="Wingdings" w:hAnsi="Wingdings" w:cs="Wingdings"/>
      </w:rPr>
    </w:lvl>
  </w:abstractNum>
  <w:abstractNum w:abstractNumId="11" w15:restartNumberingAfterBreak="0">
    <w:nsid w:val="6E674241"/>
    <w:multiLevelType w:val="hybridMultilevel"/>
    <w:tmpl w:val="96DCF20A"/>
    <w:lvl w:ilvl="0" w:tplc="14CE9142">
      <w:start w:val="1"/>
      <w:numFmt w:val="decimal"/>
      <w:lvlText w:val="[PSO.%1]"/>
      <w:lvlJc w:val="left"/>
      <w:pPr>
        <w:ind w:left="2203" w:hanging="360"/>
      </w:pPr>
      <w:rPr>
        <w:rFonts w:hint="default"/>
        <w:b/>
        <w:bCs/>
        <w:i w:val="0"/>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2" w15:restartNumberingAfterBreak="0">
    <w:nsid w:val="70537E32"/>
    <w:multiLevelType w:val="hybridMultilevel"/>
    <w:tmpl w:val="DA00B5E8"/>
    <w:lvl w:ilvl="0" w:tplc="1FB27040">
      <w:start w:val="1"/>
      <w:numFmt w:val="decimal"/>
      <w:lvlText w:val="[1551.%1]."/>
      <w:lvlJc w:val="left"/>
      <w:pPr>
        <w:ind w:left="1380" w:hanging="360"/>
      </w:pPr>
      <w:rPr>
        <w:rFonts w:hint="default"/>
        <w:b/>
      </w:rPr>
    </w:lvl>
    <w:lvl w:ilvl="1" w:tplc="40090003" w:tentative="1">
      <w:start w:val="1"/>
      <w:numFmt w:val="bullet"/>
      <w:lvlText w:val="o"/>
      <w:lvlJc w:val="left"/>
      <w:pPr>
        <w:ind w:left="2100" w:hanging="360"/>
      </w:pPr>
      <w:rPr>
        <w:rFonts w:hint="default" w:ascii="Courier New" w:hAnsi="Courier New" w:cs="Courier New"/>
      </w:rPr>
    </w:lvl>
    <w:lvl w:ilvl="2" w:tplc="40090005" w:tentative="1">
      <w:start w:val="1"/>
      <w:numFmt w:val="bullet"/>
      <w:lvlText w:val=""/>
      <w:lvlJc w:val="left"/>
      <w:pPr>
        <w:ind w:left="2820" w:hanging="360"/>
      </w:pPr>
      <w:rPr>
        <w:rFonts w:hint="default" w:ascii="Wingdings" w:hAnsi="Wingdings"/>
      </w:rPr>
    </w:lvl>
    <w:lvl w:ilvl="3" w:tplc="40090001" w:tentative="1">
      <w:start w:val="1"/>
      <w:numFmt w:val="bullet"/>
      <w:lvlText w:val=""/>
      <w:lvlJc w:val="left"/>
      <w:pPr>
        <w:ind w:left="3540" w:hanging="360"/>
      </w:pPr>
      <w:rPr>
        <w:rFonts w:hint="default" w:ascii="Symbol" w:hAnsi="Symbol"/>
      </w:rPr>
    </w:lvl>
    <w:lvl w:ilvl="4" w:tplc="40090003" w:tentative="1">
      <w:start w:val="1"/>
      <w:numFmt w:val="bullet"/>
      <w:lvlText w:val="o"/>
      <w:lvlJc w:val="left"/>
      <w:pPr>
        <w:ind w:left="4260" w:hanging="360"/>
      </w:pPr>
      <w:rPr>
        <w:rFonts w:hint="default" w:ascii="Courier New" w:hAnsi="Courier New" w:cs="Courier New"/>
      </w:rPr>
    </w:lvl>
    <w:lvl w:ilvl="5" w:tplc="40090005" w:tentative="1">
      <w:start w:val="1"/>
      <w:numFmt w:val="bullet"/>
      <w:lvlText w:val=""/>
      <w:lvlJc w:val="left"/>
      <w:pPr>
        <w:ind w:left="4980" w:hanging="360"/>
      </w:pPr>
      <w:rPr>
        <w:rFonts w:hint="default" w:ascii="Wingdings" w:hAnsi="Wingdings"/>
      </w:rPr>
    </w:lvl>
    <w:lvl w:ilvl="6" w:tplc="40090001" w:tentative="1">
      <w:start w:val="1"/>
      <w:numFmt w:val="bullet"/>
      <w:lvlText w:val=""/>
      <w:lvlJc w:val="left"/>
      <w:pPr>
        <w:ind w:left="5700" w:hanging="360"/>
      </w:pPr>
      <w:rPr>
        <w:rFonts w:hint="default" w:ascii="Symbol" w:hAnsi="Symbol"/>
      </w:rPr>
    </w:lvl>
    <w:lvl w:ilvl="7" w:tplc="40090003" w:tentative="1">
      <w:start w:val="1"/>
      <w:numFmt w:val="bullet"/>
      <w:lvlText w:val="o"/>
      <w:lvlJc w:val="left"/>
      <w:pPr>
        <w:ind w:left="6420" w:hanging="360"/>
      </w:pPr>
      <w:rPr>
        <w:rFonts w:hint="default" w:ascii="Courier New" w:hAnsi="Courier New" w:cs="Courier New"/>
      </w:rPr>
    </w:lvl>
    <w:lvl w:ilvl="8" w:tplc="40090005" w:tentative="1">
      <w:start w:val="1"/>
      <w:numFmt w:val="bullet"/>
      <w:lvlText w:val=""/>
      <w:lvlJc w:val="left"/>
      <w:pPr>
        <w:ind w:left="7140" w:hanging="360"/>
      </w:pPr>
      <w:rPr>
        <w:rFonts w:hint="default" w:ascii="Wingdings" w:hAnsi="Wingdings"/>
      </w:rPr>
    </w:lvl>
  </w:abstractNum>
  <w:abstractNum w:abstractNumId="13" w15:restartNumberingAfterBreak="0">
    <w:nsid w:val="7B652C81"/>
    <w:multiLevelType w:val="multilevel"/>
    <w:tmpl w:val="0DC0C662"/>
    <w:styleLink w:val="WWNum7"/>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1882011488">
    <w:abstractNumId w:val="8"/>
  </w:num>
  <w:num w:numId="2" w16cid:durableId="2013726756">
    <w:abstractNumId w:val="10"/>
  </w:num>
  <w:num w:numId="3" w16cid:durableId="1313682527">
    <w:abstractNumId w:val="4"/>
  </w:num>
  <w:num w:numId="4" w16cid:durableId="2061200385">
    <w:abstractNumId w:val="6"/>
  </w:num>
  <w:num w:numId="5" w16cid:durableId="1975984065">
    <w:abstractNumId w:val="2"/>
  </w:num>
  <w:num w:numId="6" w16cid:durableId="1324628056">
    <w:abstractNumId w:val="9"/>
  </w:num>
  <w:num w:numId="7" w16cid:durableId="850684775">
    <w:abstractNumId w:val="3"/>
    <w:lvlOverride w:ilvl="0">
      <w:lvl w:ilvl="0">
        <w:start w:val="1"/>
        <w:numFmt w:val="decimal"/>
        <w:suff w:val="space"/>
        <w:lvlText w:val="R%1."/>
        <w:lvlJc w:val="left"/>
        <w:pPr>
          <w:ind w:left="737" w:hanging="377"/>
        </w:pPr>
      </w:lvl>
    </w:lvlOverride>
  </w:num>
  <w:num w:numId="8" w16cid:durableId="559562335">
    <w:abstractNumId w:val="13"/>
  </w:num>
  <w:num w:numId="9" w16cid:durableId="1512330578">
    <w:abstractNumId w:val="6"/>
    <w:lvlOverride w:ilvl="0">
      <w:startOverride w:val="1"/>
    </w:lvlOverride>
  </w:num>
  <w:num w:numId="10" w16cid:durableId="392124207">
    <w:abstractNumId w:val="10"/>
    <w:lvlOverride w:ilvl="0">
      <w:lvl w:ilvl="0">
        <w:start w:val="1"/>
        <w:numFmt w:val="decimal"/>
        <w:lvlText w:val="[1303.%1]"/>
        <w:lvlJc w:val="left"/>
        <w:pPr>
          <w:ind w:left="1380" w:hanging="360"/>
        </w:pPr>
        <w:rPr>
          <w:rFonts w:hint="default"/>
          <w:b/>
          <w:i w:val="0"/>
        </w:rPr>
      </w:lvl>
    </w:lvlOverride>
    <w:lvlOverride w:ilvl="1">
      <w:lvl w:ilvl="1">
        <w:start w:val="1"/>
        <w:numFmt w:val="lowerLetter"/>
        <w:lvlText w:val="%2."/>
        <w:lvlJc w:val="left"/>
        <w:pPr>
          <w:ind w:left="2100" w:hanging="360"/>
        </w:pPr>
      </w:lvl>
    </w:lvlOverride>
    <w:lvlOverride w:ilvl="2">
      <w:lvl w:ilvl="2" w:tentative="1">
        <w:start w:val="1"/>
        <w:numFmt w:val="lowerRoman"/>
        <w:lvlText w:val="%3."/>
        <w:lvlJc w:val="right"/>
        <w:pPr>
          <w:ind w:left="2820" w:hanging="180"/>
        </w:pPr>
      </w:lvl>
    </w:lvlOverride>
    <w:lvlOverride w:ilvl="3">
      <w:lvl w:ilvl="3" w:tentative="1">
        <w:start w:val="1"/>
        <w:numFmt w:val="decimal"/>
        <w:lvlText w:val="%4."/>
        <w:lvlJc w:val="left"/>
        <w:pPr>
          <w:ind w:left="3540" w:hanging="360"/>
        </w:pPr>
      </w:lvl>
    </w:lvlOverride>
    <w:lvlOverride w:ilvl="4">
      <w:lvl w:ilvl="4" w:tentative="1">
        <w:start w:val="1"/>
        <w:numFmt w:val="lowerLetter"/>
        <w:lvlText w:val="%5."/>
        <w:lvlJc w:val="left"/>
        <w:pPr>
          <w:ind w:left="4260" w:hanging="360"/>
        </w:pPr>
      </w:lvl>
    </w:lvlOverride>
    <w:lvlOverride w:ilvl="5">
      <w:lvl w:ilvl="5" w:tentative="1">
        <w:start w:val="1"/>
        <w:numFmt w:val="lowerRoman"/>
        <w:lvlText w:val="%6."/>
        <w:lvlJc w:val="right"/>
        <w:pPr>
          <w:ind w:left="4980" w:hanging="180"/>
        </w:pPr>
      </w:lvl>
    </w:lvlOverride>
    <w:lvlOverride w:ilvl="6">
      <w:lvl w:ilvl="6" w:tentative="1">
        <w:start w:val="1"/>
        <w:numFmt w:val="decimal"/>
        <w:lvlText w:val="%7."/>
        <w:lvlJc w:val="left"/>
        <w:pPr>
          <w:ind w:left="5700" w:hanging="360"/>
        </w:pPr>
      </w:lvl>
    </w:lvlOverride>
    <w:lvlOverride w:ilvl="7">
      <w:lvl w:ilvl="7" w:tentative="1">
        <w:start w:val="1"/>
        <w:numFmt w:val="lowerLetter"/>
        <w:lvlText w:val="%8."/>
        <w:lvlJc w:val="left"/>
        <w:pPr>
          <w:ind w:left="6420" w:hanging="360"/>
        </w:pPr>
      </w:lvl>
    </w:lvlOverride>
    <w:lvlOverride w:ilvl="8">
      <w:lvl w:ilvl="8" w:tentative="1">
        <w:start w:val="1"/>
        <w:numFmt w:val="lowerRoman"/>
        <w:lvlText w:val="%9."/>
        <w:lvlJc w:val="right"/>
        <w:pPr>
          <w:ind w:left="7140" w:hanging="180"/>
        </w:pPr>
      </w:lvl>
    </w:lvlOverride>
  </w:num>
  <w:num w:numId="11" w16cid:durableId="1278752510">
    <w:abstractNumId w:val="3"/>
    <w:lvlOverride w:ilvl="0">
      <w:startOverride w:val="1"/>
    </w:lvlOverride>
  </w:num>
  <w:num w:numId="12" w16cid:durableId="622462779">
    <w:abstractNumId w:val="2"/>
    <w:lvlOverride w:ilvl="0">
      <w:startOverride w:val="1"/>
    </w:lvlOverride>
  </w:num>
  <w:num w:numId="13" w16cid:durableId="1161193534">
    <w:abstractNumId w:val="9"/>
  </w:num>
  <w:num w:numId="14" w16cid:durableId="1855266894">
    <w:abstractNumId w:val="4"/>
    <w:lvlOverride w:ilvl="0">
      <w:startOverride w:val="1"/>
    </w:lvlOverride>
  </w:num>
  <w:num w:numId="15" w16cid:durableId="472604061">
    <w:abstractNumId w:val="11"/>
  </w:num>
  <w:num w:numId="16" w16cid:durableId="2114595587">
    <w:abstractNumId w:val="7"/>
  </w:num>
  <w:num w:numId="17" w16cid:durableId="1165362814">
    <w:abstractNumId w:val="5"/>
  </w:num>
  <w:num w:numId="18" w16cid:durableId="1474061761">
    <w:abstractNumId w:val="3"/>
  </w:num>
  <w:num w:numId="19" w16cid:durableId="1356927568">
    <w:abstractNumId w:val="12"/>
  </w:num>
  <w:num w:numId="20" w16cid:durableId="951090852">
    <w:abstractNumId w:val="0"/>
  </w:num>
  <w:num w:numId="21" w16cid:durableId="200928770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I0tTQyNDO3tLCwMDJX0lEKTi0uzszPAykwqQUA7s8VzCwAAAA="/>
  </w:docVars>
  <w:rsids>
    <w:rsidRoot w:val="0021720C"/>
    <w:rsid w:val="00016C9C"/>
    <w:rsid w:val="00041AD8"/>
    <w:rsid w:val="00043E05"/>
    <w:rsid w:val="00044941"/>
    <w:rsid w:val="00062F21"/>
    <w:rsid w:val="000676DB"/>
    <w:rsid w:val="0008581E"/>
    <w:rsid w:val="000A1D0F"/>
    <w:rsid w:val="000C1B39"/>
    <w:rsid w:val="000D0C99"/>
    <w:rsid w:val="000D6FBD"/>
    <w:rsid w:val="000D7AF9"/>
    <w:rsid w:val="000E2D0A"/>
    <w:rsid w:val="001033B5"/>
    <w:rsid w:val="00112F59"/>
    <w:rsid w:val="00123736"/>
    <w:rsid w:val="00124349"/>
    <w:rsid w:val="001311F2"/>
    <w:rsid w:val="00135271"/>
    <w:rsid w:val="001447B9"/>
    <w:rsid w:val="00144916"/>
    <w:rsid w:val="00145BE2"/>
    <w:rsid w:val="00155DCA"/>
    <w:rsid w:val="00166D69"/>
    <w:rsid w:val="00167563"/>
    <w:rsid w:val="0018436C"/>
    <w:rsid w:val="001843D1"/>
    <w:rsid w:val="0019291F"/>
    <w:rsid w:val="001934F5"/>
    <w:rsid w:val="001B1474"/>
    <w:rsid w:val="001B2BD0"/>
    <w:rsid w:val="001B7CDE"/>
    <w:rsid w:val="001C3161"/>
    <w:rsid w:val="001D5849"/>
    <w:rsid w:val="001F0C0A"/>
    <w:rsid w:val="001F5117"/>
    <w:rsid w:val="00211798"/>
    <w:rsid w:val="00215B7B"/>
    <w:rsid w:val="00216EB3"/>
    <w:rsid w:val="0021720C"/>
    <w:rsid w:val="00232002"/>
    <w:rsid w:val="00232BD8"/>
    <w:rsid w:val="00243C3F"/>
    <w:rsid w:val="00245789"/>
    <w:rsid w:val="0026178C"/>
    <w:rsid w:val="00274C50"/>
    <w:rsid w:val="00285644"/>
    <w:rsid w:val="00295257"/>
    <w:rsid w:val="002A41BB"/>
    <w:rsid w:val="002B374A"/>
    <w:rsid w:val="002C4FB6"/>
    <w:rsid w:val="002D26BE"/>
    <w:rsid w:val="002D358A"/>
    <w:rsid w:val="002E72FD"/>
    <w:rsid w:val="002E78B5"/>
    <w:rsid w:val="002F41A5"/>
    <w:rsid w:val="0030313D"/>
    <w:rsid w:val="00320A43"/>
    <w:rsid w:val="00330B7E"/>
    <w:rsid w:val="00332EC9"/>
    <w:rsid w:val="003377FE"/>
    <w:rsid w:val="00337C32"/>
    <w:rsid w:val="00346425"/>
    <w:rsid w:val="00361B36"/>
    <w:rsid w:val="003639EC"/>
    <w:rsid w:val="0037295F"/>
    <w:rsid w:val="0037385C"/>
    <w:rsid w:val="00382D02"/>
    <w:rsid w:val="003867CA"/>
    <w:rsid w:val="0039730A"/>
    <w:rsid w:val="003A74B9"/>
    <w:rsid w:val="003B1482"/>
    <w:rsid w:val="003B571D"/>
    <w:rsid w:val="003C16E6"/>
    <w:rsid w:val="003C2888"/>
    <w:rsid w:val="003C76AC"/>
    <w:rsid w:val="003C7E38"/>
    <w:rsid w:val="003D5594"/>
    <w:rsid w:val="003E587C"/>
    <w:rsid w:val="0040609E"/>
    <w:rsid w:val="00407F87"/>
    <w:rsid w:val="00417C29"/>
    <w:rsid w:val="00425CB3"/>
    <w:rsid w:val="00446FF0"/>
    <w:rsid w:val="00447004"/>
    <w:rsid w:val="00447347"/>
    <w:rsid w:val="004632FE"/>
    <w:rsid w:val="00467148"/>
    <w:rsid w:val="00467770"/>
    <w:rsid w:val="00474917"/>
    <w:rsid w:val="00475B2C"/>
    <w:rsid w:val="004831A4"/>
    <w:rsid w:val="004A5C8F"/>
    <w:rsid w:val="004B5721"/>
    <w:rsid w:val="004D4F97"/>
    <w:rsid w:val="004D7FCC"/>
    <w:rsid w:val="004E1DA2"/>
    <w:rsid w:val="004E723D"/>
    <w:rsid w:val="004F5592"/>
    <w:rsid w:val="00512931"/>
    <w:rsid w:val="005232B1"/>
    <w:rsid w:val="005253C4"/>
    <w:rsid w:val="00527CBE"/>
    <w:rsid w:val="00540FAD"/>
    <w:rsid w:val="00542669"/>
    <w:rsid w:val="00545C7F"/>
    <w:rsid w:val="00547E5B"/>
    <w:rsid w:val="00573241"/>
    <w:rsid w:val="00584E6F"/>
    <w:rsid w:val="005950FF"/>
    <w:rsid w:val="005A2D56"/>
    <w:rsid w:val="005A5200"/>
    <w:rsid w:val="005C3A8D"/>
    <w:rsid w:val="005C54D1"/>
    <w:rsid w:val="005C7FA1"/>
    <w:rsid w:val="005D1F07"/>
    <w:rsid w:val="005D530D"/>
    <w:rsid w:val="005E53EC"/>
    <w:rsid w:val="005F4461"/>
    <w:rsid w:val="005F5DF5"/>
    <w:rsid w:val="00600ADB"/>
    <w:rsid w:val="00614091"/>
    <w:rsid w:val="00617BE7"/>
    <w:rsid w:val="00622512"/>
    <w:rsid w:val="00626CD2"/>
    <w:rsid w:val="006376DC"/>
    <w:rsid w:val="00646AEB"/>
    <w:rsid w:val="0064721B"/>
    <w:rsid w:val="00652D11"/>
    <w:rsid w:val="00653A0B"/>
    <w:rsid w:val="00656875"/>
    <w:rsid w:val="00674C06"/>
    <w:rsid w:val="006778BF"/>
    <w:rsid w:val="006848BB"/>
    <w:rsid w:val="00684E9A"/>
    <w:rsid w:val="0069490C"/>
    <w:rsid w:val="00696C2B"/>
    <w:rsid w:val="006A3917"/>
    <w:rsid w:val="006A7CB0"/>
    <w:rsid w:val="006B2409"/>
    <w:rsid w:val="006C5C8C"/>
    <w:rsid w:val="006C5DD8"/>
    <w:rsid w:val="006D2261"/>
    <w:rsid w:val="006F0FEF"/>
    <w:rsid w:val="00703D32"/>
    <w:rsid w:val="00715824"/>
    <w:rsid w:val="00722077"/>
    <w:rsid w:val="00725462"/>
    <w:rsid w:val="00731E06"/>
    <w:rsid w:val="0075202F"/>
    <w:rsid w:val="00755244"/>
    <w:rsid w:val="00756B43"/>
    <w:rsid w:val="007618D4"/>
    <w:rsid w:val="00761EF0"/>
    <w:rsid w:val="00763BF1"/>
    <w:rsid w:val="0077507D"/>
    <w:rsid w:val="00793F0C"/>
    <w:rsid w:val="007B3725"/>
    <w:rsid w:val="007B3CEA"/>
    <w:rsid w:val="007C03D8"/>
    <w:rsid w:val="007C4CB3"/>
    <w:rsid w:val="007D405D"/>
    <w:rsid w:val="007E5712"/>
    <w:rsid w:val="007E7078"/>
    <w:rsid w:val="007F0FB8"/>
    <w:rsid w:val="007F1C35"/>
    <w:rsid w:val="00815DF1"/>
    <w:rsid w:val="0083276A"/>
    <w:rsid w:val="00835043"/>
    <w:rsid w:val="008355A5"/>
    <w:rsid w:val="00843864"/>
    <w:rsid w:val="00845CB1"/>
    <w:rsid w:val="00851356"/>
    <w:rsid w:val="00855F02"/>
    <w:rsid w:val="00871C53"/>
    <w:rsid w:val="00874423"/>
    <w:rsid w:val="00880738"/>
    <w:rsid w:val="008847D7"/>
    <w:rsid w:val="00890905"/>
    <w:rsid w:val="00891A53"/>
    <w:rsid w:val="008A1D9A"/>
    <w:rsid w:val="008A4880"/>
    <w:rsid w:val="008B609A"/>
    <w:rsid w:val="008C6001"/>
    <w:rsid w:val="008D0979"/>
    <w:rsid w:val="009009B8"/>
    <w:rsid w:val="00916448"/>
    <w:rsid w:val="00916E8F"/>
    <w:rsid w:val="00922EA7"/>
    <w:rsid w:val="00923C8A"/>
    <w:rsid w:val="009259FB"/>
    <w:rsid w:val="009600CB"/>
    <w:rsid w:val="00962674"/>
    <w:rsid w:val="009701C0"/>
    <w:rsid w:val="00972C1B"/>
    <w:rsid w:val="009B3BB0"/>
    <w:rsid w:val="009C4085"/>
    <w:rsid w:val="009C790A"/>
    <w:rsid w:val="009D5260"/>
    <w:rsid w:val="009D55B8"/>
    <w:rsid w:val="009E0685"/>
    <w:rsid w:val="009E216A"/>
    <w:rsid w:val="009E6F3E"/>
    <w:rsid w:val="009F6EAF"/>
    <w:rsid w:val="00A01384"/>
    <w:rsid w:val="00A021EC"/>
    <w:rsid w:val="00A12EDC"/>
    <w:rsid w:val="00A32D9F"/>
    <w:rsid w:val="00A56534"/>
    <w:rsid w:val="00A60453"/>
    <w:rsid w:val="00A63552"/>
    <w:rsid w:val="00A65109"/>
    <w:rsid w:val="00A72B0B"/>
    <w:rsid w:val="00A74169"/>
    <w:rsid w:val="00A917A0"/>
    <w:rsid w:val="00A936B6"/>
    <w:rsid w:val="00AA72EE"/>
    <w:rsid w:val="00AD2C47"/>
    <w:rsid w:val="00AE0B6A"/>
    <w:rsid w:val="00AE0F3B"/>
    <w:rsid w:val="00AE245C"/>
    <w:rsid w:val="00AE71A9"/>
    <w:rsid w:val="00AF5FB3"/>
    <w:rsid w:val="00B13FE8"/>
    <w:rsid w:val="00B147DA"/>
    <w:rsid w:val="00B2640E"/>
    <w:rsid w:val="00B2747B"/>
    <w:rsid w:val="00B33378"/>
    <w:rsid w:val="00B33E14"/>
    <w:rsid w:val="00B348F2"/>
    <w:rsid w:val="00B412E3"/>
    <w:rsid w:val="00B5325D"/>
    <w:rsid w:val="00B54405"/>
    <w:rsid w:val="00B61F38"/>
    <w:rsid w:val="00B629CA"/>
    <w:rsid w:val="00B72611"/>
    <w:rsid w:val="00B813BA"/>
    <w:rsid w:val="00B85BAB"/>
    <w:rsid w:val="00BA4CA4"/>
    <w:rsid w:val="00BB2D64"/>
    <w:rsid w:val="00BB5B96"/>
    <w:rsid w:val="00BB6BE8"/>
    <w:rsid w:val="00BC0E63"/>
    <w:rsid w:val="00BD5A2C"/>
    <w:rsid w:val="00BE2CD9"/>
    <w:rsid w:val="00BE51BA"/>
    <w:rsid w:val="00BE744B"/>
    <w:rsid w:val="00C018BC"/>
    <w:rsid w:val="00C065E4"/>
    <w:rsid w:val="00C13AED"/>
    <w:rsid w:val="00C4373A"/>
    <w:rsid w:val="00C5492C"/>
    <w:rsid w:val="00C77D2E"/>
    <w:rsid w:val="00CC0CAC"/>
    <w:rsid w:val="00CC1B46"/>
    <w:rsid w:val="00CE1B9B"/>
    <w:rsid w:val="00CF3179"/>
    <w:rsid w:val="00D06591"/>
    <w:rsid w:val="00D16C8F"/>
    <w:rsid w:val="00D3004A"/>
    <w:rsid w:val="00D33254"/>
    <w:rsid w:val="00D43149"/>
    <w:rsid w:val="00D44417"/>
    <w:rsid w:val="00D54332"/>
    <w:rsid w:val="00D61B4F"/>
    <w:rsid w:val="00D62F35"/>
    <w:rsid w:val="00D65220"/>
    <w:rsid w:val="00D676AB"/>
    <w:rsid w:val="00D72F05"/>
    <w:rsid w:val="00D812B0"/>
    <w:rsid w:val="00D84C5D"/>
    <w:rsid w:val="00D875FB"/>
    <w:rsid w:val="00DB16FA"/>
    <w:rsid w:val="00DC6543"/>
    <w:rsid w:val="00DD0523"/>
    <w:rsid w:val="00DD2CDB"/>
    <w:rsid w:val="00DF1493"/>
    <w:rsid w:val="00DF2704"/>
    <w:rsid w:val="00E157B6"/>
    <w:rsid w:val="00E244E9"/>
    <w:rsid w:val="00E255C6"/>
    <w:rsid w:val="00E26988"/>
    <w:rsid w:val="00E37F07"/>
    <w:rsid w:val="00E43EE7"/>
    <w:rsid w:val="00E453C2"/>
    <w:rsid w:val="00E4669F"/>
    <w:rsid w:val="00EA7CD3"/>
    <w:rsid w:val="00ED0130"/>
    <w:rsid w:val="00ED38E8"/>
    <w:rsid w:val="00ED5DC5"/>
    <w:rsid w:val="00EE3948"/>
    <w:rsid w:val="00EE7211"/>
    <w:rsid w:val="00EF101E"/>
    <w:rsid w:val="00EF335D"/>
    <w:rsid w:val="00EF3618"/>
    <w:rsid w:val="00F00F87"/>
    <w:rsid w:val="00F04FE9"/>
    <w:rsid w:val="00F10E5C"/>
    <w:rsid w:val="00F10E97"/>
    <w:rsid w:val="00F13432"/>
    <w:rsid w:val="00F141CB"/>
    <w:rsid w:val="00F24EFC"/>
    <w:rsid w:val="00F27F13"/>
    <w:rsid w:val="00F421D8"/>
    <w:rsid w:val="00F50C77"/>
    <w:rsid w:val="00F575BA"/>
    <w:rsid w:val="00F73420"/>
    <w:rsid w:val="00F75B4A"/>
    <w:rsid w:val="00F85D08"/>
    <w:rsid w:val="00F864A9"/>
    <w:rsid w:val="00F977C9"/>
    <w:rsid w:val="00FA4406"/>
    <w:rsid w:val="00FA4FAC"/>
    <w:rsid w:val="00FA5CF7"/>
    <w:rsid w:val="00FA7A9D"/>
    <w:rsid w:val="00FC25FD"/>
    <w:rsid w:val="00FE04DB"/>
    <w:rsid w:val="00FE4932"/>
    <w:rsid w:val="00FF55F9"/>
    <w:rsid w:val="29AF58D7"/>
    <w:rsid w:val="2E891686"/>
    <w:rsid w:val="37156AD8"/>
    <w:rsid w:val="49617775"/>
    <w:rsid w:val="62BABF3E"/>
    <w:rsid w:val="7054E3B9"/>
    <w:rsid w:val="73F0C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7208"/>
  <w15:docId w15:val="{9963D022-2E23-4A91-87B9-4B8737BFD3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Droid Sans Fallback" w:cs="Calibri"/>
        <w:kern w:val="3"/>
        <w:sz w:val="22"/>
        <w:szCs w:val="22"/>
        <w:lang w:val="en-US" w:eastAsia="en-US" w:bidi="ar-SA"/>
      </w:rPr>
    </w:rPrDefault>
    <w:pPrDefault>
      <w:pPr>
        <w:widowControl w:val="0"/>
        <w:autoSpaceDN w:val="0"/>
        <w:spacing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pPr>
      <w:suppressAutoHyphens/>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pPr>
      <w:widowControl/>
      <w:suppressAutoHyphens/>
      <w:spacing w:after="160"/>
    </w:pPr>
    <w:rPr>
      <w:color w:val="00000A"/>
    </w:rPr>
  </w:style>
  <w:style w:type="paragraph" w:styleId="Heading" w:customStyle="1">
    <w:name w:val="Heading"/>
    <w:basedOn w:val="Standard"/>
    <w:next w:val="Textbody"/>
    <w:pPr>
      <w:keepNext/>
      <w:spacing w:before="240" w:after="120"/>
    </w:pPr>
    <w:rPr>
      <w:rFonts w:ascii="Liberation Sans" w:hAnsi="Liberation Sans" w:cs="FreeSans"/>
      <w:sz w:val="28"/>
      <w:szCs w:val="28"/>
    </w:rPr>
  </w:style>
  <w:style w:type="paragraph" w:styleId="Textbody" w:customStyle="1">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styleId="Index" w:customStyle="1">
    <w:name w:val="Index"/>
    <w:basedOn w:val="Standard"/>
    <w:pPr>
      <w:suppressLineNumbers/>
    </w:pPr>
    <w:rPr>
      <w:rFonts w:cs="FreeSans"/>
      <w:sz w:val="24"/>
    </w:rPr>
  </w:style>
  <w:style w:type="paragraph" w:styleId="ListParagraph">
    <w:name w:val="List Paragraph"/>
    <w:basedOn w:val="Standard"/>
    <w:uiPriority w:val="34"/>
    <w:qFormat/>
    <w:pPr>
      <w:ind w:left="720"/>
    </w:pPr>
  </w:style>
  <w:style w:type="paragraph" w:styleId="Framecontents" w:customStyle="1">
    <w:name w:val="Frame contents"/>
    <w:basedOn w:val="Standard"/>
  </w:style>
  <w:style w:type="paragraph" w:styleId="NormalWeb">
    <w:name w:val="Normal (Web)"/>
    <w:basedOn w:val="Standard"/>
    <w:pPr>
      <w:spacing w:after="280"/>
    </w:pPr>
    <w:rPr>
      <w:rFonts w:ascii="Times New Roman" w:hAnsi="Times New Roman" w:eastAsia="Times New Roman" w:cs="Times New Roman"/>
      <w:sz w:val="24"/>
      <w:szCs w:val="24"/>
      <w:lang w:eastAsia="en-IN" w:bidi="hi-IN"/>
    </w:rPr>
  </w:style>
  <w:style w:type="paragraph" w:styleId="TableContents" w:customStyle="1">
    <w:name w:val="Table Contents"/>
    <w:basedOn w:val="Standard"/>
  </w:style>
  <w:style w:type="paragraph" w:styleId="TableHeading" w:customStyle="1">
    <w:name w:val="Table Heading"/>
    <w:basedOn w:val="TableContents"/>
  </w:style>
  <w:style w:type="paragraph" w:styleId="NoSpacing">
    <w:name w:val="No Spacing"/>
    <w:pPr>
      <w:widowControl/>
      <w:suppressAutoHyphens/>
      <w:spacing w:line="240" w:lineRule="auto"/>
    </w:pPr>
    <w:rPr>
      <w:color w:val="00000A"/>
    </w:rPr>
  </w:style>
  <w:style w:type="character" w:styleId="ListLabel1" w:customStyle="1">
    <w:name w:val="ListLabel 1"/>
    <w:rPr>
      <w:rFonts w:cs="Courier New"/>
    </w:rPr>
  </w:style>
  <w:style w:type="character" w:styleId="ListLabel2" w:customStyle="1">
    <w:name w:val="ListLabel 2"/>
    <w:rPr>
      <w:b/>
    </w:rPr>
  </w:style>
  <w:style w:type="character" w:styleId="ListLabel3" w:customStyle="1">
    <w:name w:val="ListLabel 3"/>
    <w:rPr>
      <w:rFonts w:cs="Courier New"/>
    </w:rPr>
  </w:style>
  <w:style w:type="character" w:styleId="ListLabel4" w:customStyle="1">
    <w:name w:val="ListLabel 4"/>
    <w:rPr>
      <w:rFonts w:cs="Wingdings"/>
    </w:rPr>
  </w:style>
  <w:style w:type="character" w:styleId="ListLabel5" w:customStyle="1">
    <w:name w:val="ListLabel 5"/>
    <w:rPr>
      <w:rFonts w:cs="Symbol"/>
    </w:rPr>
  </w:style>
  <w:style w:type="character" w:styleId="ListLabel6" w:customStyle="1">
    <w:name w:val="ListLabel 6"/>
    <w:rPr>
      <w:rFonts w:ascii="Palatino" w:hAnsi="Palatino" w:eastAsia="Palatino" w:cs="Palatino"/>
      <w:b/>
      <w:bCs/>
    </w:rPr>
  </w:style>
  <w:style w:type="character" w:styleId="NumberingSymbols" w:customStyle="1">
    <w:name w:val="Numbering Symbols"/>
    <w:rPr>
      <w:b w:val="0"/>
      <w:bCs w:val="0"/>
    </w:rPr>
  </w:style>
  <w:style w:type="character" w:styleId="Strong">
    <w:name w:val="Strong"/>
    <w:basedOn w:val="DefaultParagraphFont"/>
    <w:rPr>
      <w:b/>
      <w:bCs/>
    </w:rPr>
  </w:style>
  <w:style w:type="character" w:styleId="ListLabel7" w:customStyle="1">
    <w:name w:val="ListLabel 7"/>
    <w:rPr>
      <w:b w:val="0"/>
      <w:bCs w:val="0"/>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b/>
      <w:bCs/>
    </w:rPr>
  </w:style>
  <w:style w:type="character" w:styleId="ListLabel12" w:customStyle="1">
    <w:name w:val="ListLabel 12"/>
    <w:rPr>
      <w:b w:val="0"/>
      <w:bCs w:val="0"/>
    </w:rPr>
  </w:style>
  <w:style w:type="character" w:styleId="ListLabel13" w:customStyle="1">
    <w:name w:val="ListLabel 13"/>
    <w:rPr>
      <w:rFonts w:cs="Courier New"/>
    </w:rPr>
  </w:style>
  <w:style w:type="character" w:styleId="ListLabel14" w:customStyle="1">
    <w:name w:val="ListLabel 14"/>
    <w:rPr>
      <w:rFonts w:cs="Wingdings"/>
    </w:rPr>
  </w:style>
  <w:style w:type="character" w:styleId="ListLabel15" w:customStyle="1">
    <w:name w:val="ListLabel 15"/>
    <w:rPr>
      <w:rFonts w:cs="Symbol"/>
    </w:rPr>
  </w:style>
  <w:style w:type="character" w:styleId="ListLabel16" w:customStyle="1">
    <w:name w:val="ListLabel 16"/>
    <w:rPr>
      <w:b/>
      <w:bCs/>
    </w:rPr>
  </w:style>
  <w:style w:type="character" w:styleId="BulletSymbols" w:customStyle="1">
    <w:name w:val="Bullet Symbols"/>
    <w:rPr>
      <w:rFonts w:ascii="OpenSymbol" w:hAnsi="OpenSymbol" w:eastAsia="OpenSymbol" w:cs="OpenSymbol"/>
    </w:rPr>
  </w:style>
  <w:style w:type="character" w:styleId="ListLabel17" w:customStyle="1">
    <w:name w:val="ListLabel 17"/>
    <w:rPr>
      <w:b w:val="0"/>
      <w:bCs w:val="0"/>
    </w:rPr>
  </w:style>
  <w:style w:type="character" w:styleId="ListLabel18" w:customStyle="1">
    <w:name w:val="ListLabel 18"/>
    <w:rPr>
      <w:rFonts w:cs="Courier New"/>
    </w:rPr>
  </w:style>
  <w:style w:type="character" w:styleId="ListLabel19" w:customStyle="1">
    <w:name w:val="ListLabel 19"/>
    <w:rPr>
      <w:rFonts w:cs="Wingdings"/>
    </w:rPr>
  </w:style>
  <w:style w:type="character" w:styleId="ListLabel20" w:customStyle="1">
    <w:name w:val="ListLabel 20"/>
    <w:rPr>
      <w:rFonts w:cs="Symbol"/>
    </w:rPr>
  </w:style>
  <w:style w:type="character" w:styleId="ListLabel21" w:customStyle="1">
    <w:name w:val="ListLabel 21"/>
    <w:rPr>
      <w:b/>
      <w:bCs/>
    </w:rPr>
  </w:style>
  <w:style w:type="character" w:styleId="ListLabel22" w:customStyle="1">
    <w:name w:val="ListLabel 22"/>
    <w:rPr>
      <w:b w:val="0"/>
      <w:bCs w:val="0"/>
    </w:rPr>
  </w:style>
  <w:style w:type="character" w:styleId="ListLabel23" w:customStyle="1">
    <w:name w:val="ListLabel 23"/>
    <w:rPr>
      <w:rFonts w:cs="Courier New"/>
    </w:rPr>
  </w:style>
  <w:style w:type="character" w:styleId="ListLabel24" w:customStyle="1">
    <w:name w:val="ListLabel 24"/>
    <w:rPr>
      <w:rFonts w:cs="Wingdings"/>
    </w:rPr>
  </w:style>
  <w:style w:type="character" w:styleId="ListLabel25" w:customStyle="1">
    <w:name w:val="ListLabel 25"/>
    <w:rPr>
      <w:rFonts w:cs="Symbol"/>
    </w:rPr>
  </w:style>
  <w:style w:type="character" w:styleId="ListLabel26" w:customStyle="1">
    <w:name w:val="ListLabel 26"/>
    <w:rPr>
      <w:b/>
      <w:bCs/>
    </w:rPr>
  </w:style>
  <w:style w:type="character" w:styleId="ListLabel27" w:customStyle="1">
    <w:name w:val="ListLabel 27"/>
    <w:rPr>
      <w:b w:val="0"/>
      <w:bCs w:val="0"/>
    </w:rPr>
  </w:style>
  <w:style w:type="character" w:styleId="ListLabel28" w:customStyle="1">
    <w:name w:val="ListLabel 28"/>
    <w:rPr>
      <w:rFonts w:cs="Courier New"/>
    </w:rPr>
  </w:style>
  <w:style w:type="character" w:styleId="ListLabel29" w:customStyle="1">
    <w:name w:val="ListLabel 29"/>
    <w:rPr>
      <w:rFonts w:cs="Wingdings"/>
    </w:rPr>
  </w:style>
  <w:style w:type="character" w:styleId="ListLabel30" w:customStyle="1">
    <w:name w:val="ListLabel 30"/>
    <w:rPr>
      <w:rFonts w:cs="Symbol"/>
    </w:rPr>
  </w:style>
  <w:style w:type="character" w:styleId="ListLabel31" w:customStyle="1">
    <w:name w:val="ListLabel 31"/>
    <w:rPr>
      <w:b/>
      <w:bCs/>
    </w:rPr>
  </w:style>
  <w:style w:type="character" w:styleId="ListLabel32" w:customStyle="1">
    <w:name w:val="ListLabel 32"/>
    <w:rPr>
      <w:b w:val="0"/>
      <w:bCs w:val="0"/>
    </w:rPr>
  </w:style>
  <w:style w:type="character" w:styleId="ListLabel33" w:customStyle="1">
    <w:name w:val="ListLabel 33"/>
    <w:rPr>
      <w:rFonts w:cs="Courier New"/>
    </w:rPr>
  </w:style>
  <w:style w:type="character" w:styleId="ListLabel34" w:customStyle="1">
    <w:name w:val="ListLabel 34"/>
    <w:rPr>
      <w:rFonts w:cs="Wingdings"/>
    </w:rPr>
  </w:style>
  <w:style w:type="character" w:styleId="ListLabel35" w:customStyle="1">
    <w:name w:val="ListLabel 35"/>
    <w:rPr>
      <w:rFonts w:cs="Symbol"/>
    </w:rPr>
  </w:style>
  <w:style w:type="character" w:styleId="ListLabel36" w:customStyle="1">
    <w:name w:val="ListLabel 36"/>
    <w:rPr>
      <w:b/>
      <w:bCs/>
    </w:rPr>
  </w:style>
  <w:style w:type="character" w:styleId="ListLabel37" w:customStyle="1">
    <w:name w:val="ListLabel 37"/>
    <w:rPr>
      <w:b w:val="0"/>
      <w:bCs w:val="0"/>
    </w:rPr>
  </w:style>
  <w:style w:type="character" w:styleId="ListLabel38" w:customStyle="1">
    <w:name w:val="ListLabel 38"/>
    <w:rPr>
      <w:rFonts w:cs="Courier New"/>
    </w:rPr>
  </w:style>
  <w:style w:type="character" w:styleId="ListLabel39" w:customStyle="1">
    <w:name w:val="ListLabel 39"/>
    <w:rPr>
      <w:rFonts w:cs="Wingdings"/>
    </w:rPr>
  </w:style>
  <w:style w:type="character" w:styleId="ListLabel40" w:customStyle="1">
    <w:name w:val="ListLabel 40"/>
    <w:rPr>
      <w:rFonts w:cs="Symbol"/>
    </w:rPr>
  </w:style>
  <w:style w:type="character" w:styleId="ListLabel41" w:customStyle="1">
    <w:name w:val="ListLabel 41"/>
    <w:rPr>
      <w:b/>
      <w:bCs/>
    </w:rPr>
  </w:style>
  <w:style w:type="character" w:styleId="ListLabel42" w:customStyle="1">
    <w:name w:val="ListLabel 42"/>
    <w:rPr>
      <w:b w:val="0"/>
      <w:bCs w:val="0"/>
    </w:rPr>
  </w:style>
  <w:style w:type="character" w:styleId="ListLabel43" w:customStyle="1">
    <w:name w:val="ListLabel 43"/>
    <w:rPr>
      <w:rFonts w:cs="Courier New"/>
    </w:rPr>
  </w:style>
  <w:style w:type="character" w:styleId="ListLabel44" w:customStyle="1">
    <w:name w:val="ListLabel 44"/>
    <w:rPr>
      <w:rFonts w:cs="Wingdings"/>
    </w:rPr>
  </w:style>
  <w:style w:type="character" w:styleId="ListLabel45" w:customStyle="1">
    <w:name w:val="ListLabel 45"/>
    <w:rPr>
      <w:rFonts w:cs="Symbol"/>
    </w:rPr>
  </w:style>
  <w:style w:type="character" w:styleId="ListLabel46" w:customStyle="1">
    <w:name w:val="ListLabel 46"/>
    <w:rPr>
      <w:rFonts w:ascii="Palatino" w:hAnsi="Palatino" w:eastAsia="Palatino" w:cs="Palatino"/>
      <w:b/>
      <w:bCs/>
    </w:rPr>
  </w:style>
  <w:style w:type="character" w:styleId="ListLabel47" w:customStyle="1">
    <w:name w:val="ListLabel 47"/>
    <w:rPr>
      <w:rFonts w:ascii="Palatino" w:hAnsi="Palatino" w:eastAsia="Palatino" w:cs="Palatino"/>
      <w:b w:val="0"/>
      <w:bCs w:val="0"/>
    </w:rPr>
  </w:style>
  <w:style w:type="character" w:styleId="ListLabel48" w:customStyle="1">
    <w:name w:val="ListLabel 48"/>
    <w:rPr>
      <w:rFonts w:cs="Courier New"/>
    </w:rPr>
  </w:style>
  <w:style w:type="character" w:styleId="ListLabel49" w:customStyle="1">
    <w:name w:val="ListLabel 49"/>
    <w:rPr>
      <w:rFonts w:cs="Wingdings"/>
    </w:rPr>
  </w:style>
  <w:style w:type="character" w:styleId="ListLabel50" w:customStyle="1">
    <w:name w:val="ListLabel 50"/>
    <w:rPr>
      <w:rFonts w:cs="Symbol"/>
    </w:rPr>
  </w:style>
  <w:style w:type="character" w:styleId="ListLabel51" w:customStyle="1">
    <w:name w:val="ListLabel 51"/>
    <w:rPr>
      <w:b/>
      <w:bCs/>
    </w:rPr>
  </w:style>
  <w:style w:type="character" w:styleId="ListLabel52" w:customStyle="1">
    <w:name w:val="ListLabel 52"/>
    <w:rPr>
      <w:rFonts w:ascii="Palatino" w:hAnsi="Palatino" w:eastAsia="Palatino" w:cs="Palatino"/>
      <w:b w:val="0"/>
      <w:bCs w:val="0"/>
    </w:rPr>
  </w:style>
  <w:style w:type="character" w:styleId="ListLabel53" w:customStyle="1">
    <w:name w:val="ListLabel 53"/>
    <w:rPr>
      <w:rFonts w:cs="Courier New"/>
    </w:rPr>
  </w:style>
  <w:style w:type="character" w:styleId="ListLabel54" w:customStyle="1">
    <w:name w:val="ListLabel 54"/>
    <w:rPr>
      <w:rFonts w:cs="Wingdings"/>
    </w:rPr>
  </w:style>
  <w:style w:type="character" w:styleId="ListLabel55" w:customStyle="1">
    <w:name w:val="ListLabel 55"/>
    <w:rPr>
      <w:rFonts w:cs="Symbol"/>
    </w:rPr>
  </w:style>
  <w:style w:type="character" w:styleId="ListLabel56" w:customStyle="1">
    <w:name w:val="ListLabel 56"/>
    <w:rPr>
      <w:b/>
      <w:bCs/>
    </w:rPr>
  </w:style>
  <w:style w:type="numbering" w:styleId="NoList1" w:customStyle="1">
    <w:name w:val="No List_1"/>
    <w:basedOn w:val="NoList"/>
    <w:pPr>
      <w:numPr>
        <w:numId w:val="1"/>
      </w:numPr>
    </w:pPr>
  </w:style>
  <w:style w:type="numbering" w:styleId="WWNum1" w:customStyle="1">
    <w:name w:val="WWNum1"/>
    <w:basedOn w:val="NoList"/>
    <w:pPr>
      <w:numPr>
        <w:numId w:val="2"/>
      </w:numPr>
    </w:pPr>
  </w:style>
  <w:style w:type="numbering" w:styleId="WWNum2" w:customStyle="1">
    <w:name w:val="WWNum2"/>
    <w:basedOn w:val="NoList"/>
    <w:pPr>
      <w:numPr>
        <w:numId w:val="3"/>
      </w:numPr>
    </w:pPr>
  </w:style>
  <w:style w:type="numbering" w:styleId="WWNum3" w:customStyle="1">
    <w:name w:val="WWNum3"/>
    <w:basedOn w:val="NoList"/>
    <w:pPr>
      <w:numPr>
        <w:numId w:val="4"/>
      </w:numPr>
    </w:pPr>
  </w:style>
  <w:style w:type="numbering" w:styleId="WWNum4" w:customStyle="1">
    <w:name w:val="WWNum4"/>
    <w:basedOn w:val="NoList"/>
    <w:pPr>
      <w:numPr>
        <w:numId w:val="5"/>
      </w:numPr>
    </w:pPr>
  </w:style>
  <w:style w:type="numbering" w:styleId="WWNum5" w:customStyle="1">
    <w:name w:val="WWNum5"/>
    <w:basedOn w:val="NoList"/>
    <w:pPr>
      <w:numPr>
        <w:numId w:val="6"/>
      </w:numPr>
    </w:pPr>
  </w:style>
  <w:style w:type="numbering" w:styleId="WWNum6" w:customStyle="1">
    <w:name w:val="WWNum6"/>
    <w:basedOn w:val="NoList"/>
    <w:pPr>
      <w:numPr>
        <w:numId w:val="18"/>
      </w:numPr>
    </w:pPr>
  </w:style>
  <w:style w:type="numbering" w:styleId="WWNum7" w:customStyle="1">
    <w:name w:val="WWNum7"/>
    <w:basedOn w:val="NoList"/>
    <w:pPr>
      <w:numPr>
        <w:numId w:val="8"/>
      </w:numPr>
    </w:pPr>
  </w:style>
  <w:style w:type="table" w:styleId="TableGrid">
    <w:name w:val="Table Grid"/>
    <w:basedOn w:val="TableNormal"/>
    <w:uiPriority w:val="39"/>
    <w:rsid w:val="008A1D9A"/>
    <w:pPr>
      <w:widowControl/>
      <w:autoSpaceDN/>
      <w:spacing w:line="240" w:lineRule="auto"/>
      <w:textAlignment w:val="auto"/>
    </w:pPr>
    <w:rPr>
      <w:rFonts w:asciiTheme="minorHAnsi" w:hAnsiTheme="minorHAnsi" w:eastAsiaTheme="minorHAnsi" w:cstheme="minorBidi"/>
      <w:kern w:val="0"/>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F141CB"/>
    <w:pPr>
      <w:tabs>
        <w:tab w:val="center" w:pos="4680"/>
        <w:tab w:val="right" w:pos="9360"/>
      </w:tabs>
      <w:spacing w:line="240" w:lineRule="auto"/>
    </w:pPr>
  </w:style>
  <w:style w:type="character" w:styleId="HeaderChar" w:customStyle="1">
    <w:name w:val="Header Char"/>
    <w:basedOn w:val="DefaultParagraphFont"/>
    <w:link w:val="Header"/>
    <w:uiPriority w:val="99"/>
    <w:rsid w:val="00F141CB"/>
  </w:style>
  <w:style w:type="paragraph" w:styleId="Footer">
    <w:name w:val="footer"/>
    <w:basedOn w:val="Normal"/>
    <w:link w:val="FooterChar"/>
    <w:uiPriority w:val="99"/>
    <w:unhideWhenUsed/>
    <w:rsid w:val="00F141CB"/>
    <w:pPr>
      <w:tabs>
        <w:tab w:val="center" w:pos="4680"/>
        <w:tab w:val="right" w:pos="9360"/>
      </w:tabs>
      <w:spacing w:line="240" w:lineRule="auto"/>
    </w:pPr>
  </w:style>
  <w:style w:type="character" w:styleId="FooterChar" w:customStyle="1">
    <w:name w:val="Footer Char"/>
    <w:basedOn w:val="DefaultParagraphFont"/>
    <w:link w:val="Footer"/>
    <w:uiPriority w:val="99"/>
    <w:rsid w:val="00F141CB"/>
  </w:style>
  <w:style w:type="paragraph" w:styleId="TableParagraph" w:customStyle="1">
    <w:name w:val="Table Paragraph"/>
    <w:basedOn w:val="Normal"/>
    <w:uiPriority w:val="1"/>
    <w:qFormat/>
    <w:rsid w:val="00BD5A2C"/>
    <w:pPr>
      <w:suppressAutoHyphens w:val="0"/>
      <w:autoSpaceDE w:val="0"/>
      <w:spacing w:line="240" w:lineRule="auto"/>
      <w:ind w:left="106"/>
      <w:jc w:val="center"/>
      <w:textAlignment w:val="auto"/>
    </w:pPr>
    <w:rPr>
      <w:rFonts w:ascii="Verdana" w:hAnsi="Verdana" w:eastAsia="Verdana" w:cs="Verdana"/>
      <w:kern w:val="0"/>
    </w:rPr>
  </w:style>
  <w:style w:type="paragraph" w:styleId="BodyText">
    <w:name w:val="Body Text"/>
    <w:basedOn w:val="Normal"/>
    <w:link w:val="BodyTextChar"/>
    <w:uiPriority w:val="1"/>
    <w:qFormat/>
    <w:rsid w:val="00BD5A2C"/>
    <w:pPr>
      <w:suppressAutoHyphens w:val="0"/>
      <w:autoSpaceDE w:val="0"/>
      <w:spacing w:line="240" w:lineRule="auto"/>
      <w:textAlignment w:val="auto"/>
    </w:pPr>
    <w:rPr>
      <w:rFonts w:ascii="Verdana" w:hAnsi="Verdana" w:eastAsia="Verdana" w:cs="Verdana"/>
      <w:b/>
      <w:bCs/>
      <w:kern w:val="0"/>
    </w:rPr>
  </w:style>
  <w:style w:type="character" w:styleId="BodyTextChar" w:customStyle="1">
    <w:name w:val="Body Text Char"/>
    <w:basedOn w:val="DefaultParagraphFont"/>
    <w:link w:val="BodyText"/>
    <w:uiPriority w:val="1"/>
    <w:rsid w:val="00BD5A2C"/>
    <w:rPr>
      <w:rFonts w:ascii="Verdana" w:hAnsi="Verdana" w:eastAsia="Verdana" w:cs="Verdana"/>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26130">
      <w:bodyDiv w:val="1"/>
      <w:marLeft w:val="0"/>
      <w:marRight w:val="0"/>
      <w:marTop w:val="0"/>
      <w:marBottom w:val="0"/>
      <w:divBdr>
        <w:top w:val="none" w:sz="0" w:space="0" w:color="auto"/>
        <w:left w:val="none" w:sz="0" w:space="0" w:color="auto"/>
        <w:bottom w:val="none" w:sz="0" w:space="0" w:color="auto"/>
        <w:right w:val="none" w:sz="0" w:space="0" w:color="auto"/>
      </w:divBdr>
    </w:div>
    <w:div w:id="113327191">
      <w:bodyDiv w:val="1"/>
      <w:marLeft w:val="0"/>
      <w:marRight w:val="0"/>
      <w:marTop w:val="0"/>
      <w:marBottom w:val="0"/>
      <w:divBdr>
        <w:top w:val="none" w:sz="0" w:space="0" w:color="auto"/>
        <w:left w:val="none" w:sz="0" w:space="0" w:color="auto"/>
        <w:bottom w:val="none" w:sz="0" w:space="0" w:color="auto"/>
        <w:right w:val="none" w:sz="0" w:space="0" w:color="auto"/>
      </w:divBdr>
    </w:div>
    <w:div w:id="334649445">
      <w:bodyDiv w:val="1"/>
      <w:marLeft w:val="0"/>
      <w:marRight w:val="0"/>
      <w:marTop w:val="0"/>
      <w:marBottom w:val="0"/>
      <w:divBdr>
        <w:top w:val="none" w:sz="0" w:space="0" w:color="auto"/>
        <w:left w:val="none" w:sz="0" w:space="0" w:color="auto"/>
        <w:bottom w:val="none" w:sz="0" w:space="0" w:color="auto"/>
        <w:right w:val="none" w:sz="0" w:space="0" w:color="auto"/>
      </w:divBdr>
    </w:div>
    <w:div w:id="450788298">
      <w:bodyDiv w:val="1"/>
      <w:marLeft w:val="0"/>
      <w:marRight w:val="0"/>
      <w:marTop w:val="0"/>
      <w:marBottom w:val="0"/>
      <w:divBdr>
        <w:top w:val="none" w:sz="0" w:space="0" w:color="auto"/>
        <w:left w:val="none" w:sz="0" w:space="0" w:color="auto"/>
        <w:bottom w:val="none" w:sz="0" w:space="0" w:color="auto"/>
        <w:right w:val="none" w:sz="0" w:space="0" w:color="auto"/>
      </w:divBdr>
    </w:div>
    <w:div w:id="1766879411">
      <w:bodyDiv w:val="1"/>
      <w:marLeft w:val="0"/>
      <w:marRight w:val="0"/>
      <w:marTop w:val="0"/>
      <w:marBottom w:val="0"/>
      <w:divBdr>
        <w:top w:val="none" w:sz="0" w:space="0" w:color="auto"/>
        <w:left w:val="none" w:sz="0" w:space="0" w:color="auto"/>
        <w:bottom w:val="none" w:sz="0" w:space="0" w:color="auto"/>
        <w:right w:val="none" w:sz="0" w:space="0" w:color="auto"/>
      </w:divBdr>
    </w:div>
    <w:div w:id="1918780012">
      <w:bodyDiv w:val="1"/>
      <w:marLeft w:val="0"/>
      <w:marRight w:val="0"/>
      <w:marTop w:val="0"/>
      <w:marBottom w:val="0"/>
      <w:divBdr>
        <w:top w:val="none" w:sz="0" w:space="0" w:color="auto"/>
        <w:left w:val="none" w:sz="0" w:space="0" w:color="auto"/>
        <w:bottom w:val="none" w:sz="0" w:space="0" w:color="auto"/>
        <w:right w:val="none" w:sz="0" w:space="0" w:color="auto"/>
      </w:divBdr>
    </w:div>
    <w:div w:id="2064059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AFC30E4848DC44A55B8B1941EA1B14" ma:contentTypeVersion="4" ma:contentTypeDescription="Create a new document." ma:contentTypeScope="" ma:versionID="004c5e15b7f670f0c4adb183ee5913dc">
  <xsd:schema xmlns:xsd="http://www.w3.org/2001/XMLSchema" xmlns:xs="http://www.w3.org/2001/XMLSchema" xmlns:p="http://schemas.microsoft.com/office/2006/metadata/properties" xmlns:ns2="6e6c416b-5f22-46fb-b48c-d8ccdbdc1f04" targetNamespace="http://schemas.microsoft.com/office/2006/metadata/properties" ma:root="true" ma:fieldsID="aa8d0325350c43b1d18a6ca38773f033" ns2:_="">
    <xsd:import namespace="6e6c416b-5f22-46fb-b48c-d8ccdbdc1f0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c416b-5f22-46fb-b48c-d8ccdbdc1f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DEE437-66D2-4340-BBA4-67A88C2E6457}"/>
</file>

<file path=customXml/itemProps2.xml><?xml version="1.0" encoding="utf-8"?>
<ds:datastoreItem xmlns:ds="http://schemas.openxmlformats.org/officeDocument/2006/customXml" ds:itemID="{437FE012-FEB6-4172-8A86-E0B2D97B9620}"/>
</file>

<file path=customXml/itemProps3.xml><?xml version="1.0" encoding="utf-8"?>
<ds:datastoreItem xmlns:ds="http://schemas.openxmlformats.org/officeDocument/2006/customXml" ds:itemID="{74DA0BC2-48E9-4BB7-B014-12458943255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MUJ</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VINOTH AGARVAS</dc:creator>
  <lastModifiedBy>Shruti Saraswat [CSE - 2022]</lastModifiedBy>
  <revision>208</revision>
  <lastPrinted>2017-12-22T16:33:00.0000000Z</lastPrinted>
  <dcterms:created xsi:type="dcterms:W3CDTF">2021-08-13T07:53:00.0000000Z</dcterms:created>
  <dcterms:modified xsi:type="dcterms:W3CDTF">2025-09-10T04:51:53.0496825Z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0x01010002AFC30E4848DC44A55B8B1941EA1B14</vt:lpwstr>
  </property>
</Properties>
</file>