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106046B6" w14:textId="77777777" w:rsidTr="3D8F572A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D189D20" w14:textId="029A71B7" w:rsidR="001B6D9C" w:rsidRPr="00566B53" w:rsidRDefault="00084185" w:rsidP="3D8F572A">
            <w:pPr>
              <w:spacing w:after="58"/>
              <w:rPr>
                <w:rFonts w:cs="Arial"/>
                <w:sz w:val="20"/>
              </w:rPr>
            </w:pPr>
            <w:r w:rsidRPr="3D8F572A">
              <w:rPr>
                <w:rFonts w:cs="Arial"/>
                <w:sz w:val="18"/>
                <w:szCs w:val="18"/>
              </w:rPr>
              <w:t>Author</w:t>
            </w:r>
            <w:r w:rsidR="00AE5997">
              <w:rPr>
                <w:rFonts w:cs="Arial"/>
                <w:sz w:val="18"/>
                <w:szCs w:val="18"/>
              </w:rPr>
              <w:t>: Kevin Arne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             Title: Prototyping Lab</w:t>
            </w:r>
            <w:r w:rsidR="00AE5997">
              <w:rPr>
                <w:rFonts w:cs="Arial"/>
                <w:sz w:val="18"/>
                <w:szCs w:val="18"/>
              </w:rPr>
              <w:t>s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</w:t>
            </w:r>
            <w:r w:rsidR="00B45620">
              <w:rPr>
                <w:rFonts w:cs="Arial"/>
                <w:sz w:val="18"/>
                <w:szCs w:val="18"/>
              </w:rPr>
              <w:t>Manager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</w:t>
            </w:r>
            <w:r w:rsidR="00B45620">
              <w:rPr>
                <w:rFonts w:cs="Arial"/>
                <w:sz w:val="18"/>
                <w:szCs w:val="18"/>
              </w:rPr>
              <w:t xml:space="preserve">   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                         </w:t>
            </w:r>
            <w:r w:rsidR="00AE5997">
              <w:rPr>
                <w:rFonts w:cs="Arial"/>
                <w:sz w:val="18"/>
                <w:szCs w:val="18"/>
              </w:rPr>
              <w:t xml:space="preserve">                                                            </w:t>
            </w:r>
            <w:r w:rsidR="001B6D9C" w:rsidRPr="3D8F572A">
              <w:rPr>
                <w:rFonts w:cs="Arial"/>
                <w:sz w:val="18"/>
                <w:szCs w:val="18"/>
              </w:rPr>
              <w:t>Date:</w:t>
            </w:r>
            <w:r w:rsidR="00AE5997">
              <w:rPr>
                <w:rFonts w:cs="Arial"/>
                <w:sz w:val="18"/>
                <w:szCs w:val="18"/>
              </w:rPr>
              <w:t xml:space="preserve"> </w:t>
            </w:r>
            <w:r w:rsidR="001D4787">
              <w:rPr>
                <w:rFonts w:cs="Arial"/>
                <w:sz w:val="18"/>
                <w:szCs w:val="18"/>
              </w:rPr>
              <w:t>8</w:t>
            </w:r>
            <w:r w:rsidR="001B6D9C" w:rsidRPr="3D8F572A">
              <w:rPr>
                <w:rFonts w:cs="Arial"/>
                <w:sz w:val="18"/>
                <w:szCs w:val="18"/>
              </w:rPr>
              <w:t>/</w:t>
            </w:r>
            <w:r w:rsidR="00377C0A">
              <w:rPr>
                <w:rFonts w:cs="Arial"/>
                <w:sz w:val="18"/>
                <w:szCs w:val="18"/>
              </w:rPr>
              <w:t>1</w:t>
            </w:r>
            <w:r w:rsidR="00824D39">
              <w:rPr>
                <w:rFonts w:cs="Arial"/>
                <w:sz w:val="18"/>
                <w:szCs w:val="18"/>
              </w:rPr>
              <w:t>6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/2022    </w:t>
            </w:r>
          </w:p>
        </w:tc>
      </w:tr>
      <w:tr w:rsidR="001B6D9C" w14:paraId="0FB66D76" w14:textId="77777777" w:rsidTr="3D8F572A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</w:tcPr>
          <w:p w14:paraId="54E807CB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2F73CEC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A37501D" w14:textId="1F7A4F80" w:rsidR="001B6D9C" w:rsidRDefault="00824D39" w:rsidP="5A047B62">
            <w:pPr>
              <w:tabs>
                <w:tab w:val="left" w:pos="432"/>
                <w:tab w:val="left" w:pos="720"/>
              </w:tabs>
              <w:spacing w:after="58"/>
              <w:rPr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Fastening wood together with nails</w:t>
            </w:r>
          </w:p>
        </w:tc>
      </w:tr>
      <w:tr w:rsidR="001B6D9C" w14:paraId="3E1A0737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B6179B2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5DAB6C7B" w14:textId="2115680F" w:rsidR="001B6D9C" w:rsidRDefault="00EA620F" w:rsidP="5A047B6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Electric n</w:t>
            </w:r>
            <w:r w:rsidR="00824D39">
              <w:rPr>
                <w:rFonts w:ascii="Times New Roman" w:hAnsi="Times New Roman"/>
                <w:sz w:val="20"/>
              </w:rPr>
              <w:t>ail gun</w:t>
            </w:r>
          </w:p>
        </w:tc>
      </w:tr>
      <w:tr w:rsidR="001B6D9C" w14:paraId="35B061DD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534162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1B9BEA2" w14:textId="77777777" w:rsidR="00AE5997" w:rsidRDefault="00AE5997" w:rsidP="00AE5997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Eye protection</w:t>
            </w:r>
          </w:p>
          <w:p w14:paraId="10DBAE96" w14:textId="3E372817" w:rsidR="00AE5997" w:rsidRDefault="00AE5997" w:rsidP="00AE5997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</w:t>
            </w:r>
            <w:r w:rsidR="5A047B62" w:rsidRPr="5A047B62">
              <w:rPr>
                <w:rFonts w:ascii="Times New Roman" w:hAnsi="Times New Roman"/>
                <w:sz w:val="20"/>
              </w:rPr>
              <w:t>earing protection</w:t>
            </w:r>
          </w:p>
          <w:p w14:paraId="02EB378F" w14:textId="6509DB16" w:rsidR="001B6D9C" w:rsidRDefault="00AE5997" w:rsidP="00AE5997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  <w:r w:rsidR="5A047B62" w:rsidRPr="5A047B62">
              <w:rPr>
                <w:rFonts w:ascii="Times New Roman" w:hAnsi="Times New Roman"/>
                <w:sz w:val="20"/>
              </w:rPr>
              <w:t>inimum shop PPE</w:t>
            </w:r>
          </w:p>
        </w:tc>
      </w:tr>
      <w:tr w:rsidR="001B6D9C" w14:paraId="54674C31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18F68B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074AC4C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A05A809" w14:textId="2118048E" w:rsidR="001B6D9C" w:rsidRDefault="00B45620" w:rsidP="5A047B6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None</w:t>
            </w:r>
          </w:p>
        </w:tc>
      </w:tr>
      <w:tr w:rsidR="001B6D9C" w14:paraId="729B638D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55F325E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74554768" w14:textId="586399E5" w:rsidR="001B6D9C" w:rsidRPr="00817C9B" w:rsidRDefault="00824D39" w:rsidP="3D8F572A">
            <w:pPr>
              <w:pStyle w:val="ListParagraph"/>
              <w:numPr>
                <w:ilvl w:val="0"/>
                <w:numId w:val="3"/>
              </w:numPr>
              <w:spacing w:after="58"/>
              <w:rPr>
                <w:rFonts w:eastAsia="Arial" w:cs="Arial"/>
                <w:szCs w:val="24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Nail gun</w:t>
            </w:r>
            <w:r w:rsidR="5A047B62" w:rsidRPr="3D8F572A">
              <w:rPr>
                <w:rFonts w:ascii="Times New Roman" w:hAnsi="Times New Roman"/>
                <w:sz w:val="20"/>
                <w:lang w:val="en"/>
              </w:rPr>
              <w:t xml:space="preserve"> training</w:t>
            </w:r>
          </w:p>
          <w:p w14:paraId="4ABD77DB" w14:textId="77777777" w:rsidR="001B6D9C" w:rsidRPr="00A30808" w:rsidRDefault="5A047B62" w:rsidP="3D8F572A">
            <w:pPr>
              <w:pStyle w:val="ListParagraph"/>
              <w:numPr>
                <w:ilvl w:val="0"/>
                <w:numId w:val="3"/>
              </w:numPr>
              <w:spacing w:after="58"/>
              <w:rPr>
                <w:rFonts w:eastAsia="Arial" w:cs="Arial"/>
                <w:szCs w:val="24"/>
                <w:lang w:val="en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 xml:space="preserve">Review and observe general shop safety practices </w:t>
            </w:r>
            <w:r w:rsidR="00A30808">
              <w:rPr>
                <w:rFonts w:ascii="Times New Roman" w:hAnsi="Times New Roman"/>
                <w:sz w:val="20"/>
                <w:lang w:val="en"/>
              </w:rPr>
              <w:t>outlined in the MKRSPC MNL.</w:t>
            </w:r>
          </w:p>
          <w:p w14:paraId="5A39BBE3" w14:textId="29904102" w:rsidR="00A30808" w:rsidRPr="00817C9B" w:rsidRDefault="00A30808" w:rsidP="3D8F572A">
            <w:pPr>
              <w:pStyle w:val="ListParagraph"/>
              <w:numPr>
                <w:ilvl w:val="0"/>
                <w:numId w:val="3"/>
              </w:numPr>
              <w:spacing w:after="58"/>
              <w:rPr>
                <w:rFonts w:eastAsia="Arial" w:cs="Arial"/>
                <w:szCs w:val="24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</w:t>
            </w:r>
            <w:r w:rsidR="005962DF">
              <w:rPr>
                <w:rFonts w:ascii="Times New Roman" w:hAnsi="Times New Roman"/>
                <w:sz w:val="20"/>
                <w:lang w:val="en"/>
              </w:rPr>
              <w:t>.</w:t>
            </w:r>
          </w:p>
        </w:tc>
      </w:tr>
      <w:tr w:rsidR="001B6D9C" w14:paraId="34A0021A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2522BA2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14:paraId="41C8F396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534D3AE" w14:textId="5C8DAB10" w:rsidR="001B6D9C" w:rsidRDefault="3D8F572A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>Visually inspect the entire machine including power supply.</w:t>
            </w:r>
          </w:p>
          <w:p w14:paraId="3D0DB7CE" w14:textId="06BFE67E" w:rsidR="001B6D9C" w:rsidRPr="00B87DDD" w:rsidRDefault="3D8F572A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>Check the area to be sure people are alert and wearing PPE.</w:t>
            </w:r>
          </w:p>
          <w:p w14:paraId="51695D0E" w14:textId="1AF36435" w:rsidR="001B6D9C" w:rsidRPr="00B87DDD" w:rsidRDefault="3D8F572A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Ensure all guards are fitted, secure and functional. Do not operate if guards are missing or faulty.</w:t>
            </w:r>
          </w:p>
          <w:p w14:paraId="72A3D3EC" w14:textId="1D4E57E5" w:rsidR="001B6D9C" w:rsidRPr="00B45620" w:rsidRDefault="3D8F572A" w:rsidP="00B45620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Keep work area clear of all tools, off-cut timber and sawdust.</w:t>
            </w:r>
          </w:p>
        </w:tc>
      </w:tr>
      <w:tr w:rsidR="001B6D9C" w14:paraId="611B065F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4D7C5E5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130AE9F1" w14:textId="363F390F" w:rsidR="00824D39" w:rsidRDefault="00824D39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Choose appropriate length nails for the materials you are joining.</w:t>
            </w:r>
          </w:p>
          <w:p w14:paraId="327CD21C" w14:textId="4F33DA27" w:rsidR="00824D39" w:rsidRDefault="00824D39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 xml:space="preserve">Do not attempt to defeat the </w:t>
            </w:r>
            <w:r w:rsidR="00D7155E">
              <w:rPr>
                <w:rFonts w:ascii="Times New Roman" w:hAnsi="Times New Roman"/>
                <w:sz w:val="20"/>
                <w:lang w:val="en-AU"/>
              </w:rPr>
              <w:t xml:space="preserve">sensor that requires you to press </w:t>
            </w:r>
            <w:r w:rsidR="009045E3">
              <w:rPr>
                <w:rFonts w:ascii="Times New Roman" w:hAnsi="Times New Roman"/>
                <w:sz w:val="20"/>
                <w:lang w:val="en-AU"/>
              </w:rPr>
              <w:t>the nail gun into the material before it will respond to a trigger press</w:t>
            </w:r>
            <w:r>
              <w:rPr>
                <w:rFonts w:ascii="Times New Roman" w:hAnsi="Times New Roman"/>
                <w:sz w:val="20"/>
                <w:lang w:val="en-AU"/>
              </w:rPr>
              <w:t>.</w:t>
            </w:r>
          </w:p>
          <w:p w14:paraId="69292D9C" w14:textId="68483325" w:rsidR="00824D39" w:rsidRDefault="00824D39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Keep fingers at least a few inches away from the site you are nailing. Nails can bend out in unexpected directions if they hit a hard spot in the wood.</w:t>
            </w:r>
          </w:p>
          <w:p w14:paraId="34DF1305" w14:textId="45AE8F45" w:rsidR="00824D39" w:rsidRPr="00824D39" w:rsidRDefault="00EA620F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Only use nails of the appropriate gauge (thickness) for the nail gun.</w:t>
            </w:r>
          </w:p>
          <w:p w14:paraId="614EF803" w14:textId="0013CF78" w:rsidR="001B6D9C" w:rsidRPr="005962DF" w:rsidRDefault="001B6D9C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>Check to see that all adjustments are secure before making a cut.</w:t>
            </w:r>
          </w:p>
          <w:p w14:paraId="2BC37CCA" w14:textId="7A90D8FE" w:rsidR="00124A89" w:rsidRDefault="00124A89" w:rsidP="00B45620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 xml:space="preserve">Make sure the </w:t>
            </w:r>
            <w:r w:rsidR="00D7155E">
              <w:rPr>
                <w:rFonts w:ascii="Times New Roman" w:hAnsi="Times New Roman"/>
                <w:sz w:val="20"/>
                <w:lang w:val="en-AU"/>
              </w:rPr>
              <w:t>nail</w:t>
            </w:r>
            <w:r>
              <w:rPr>
                <w:rFonts w:ascii="Times New Roman" w:hAnsi="Times New Roman"/>
                <w:sz w:val="20"/>
                <w:lang w:val="en-AU"/>
              </w:rPr>
              <w:t xml:space="preserve"> p</w:t>
            </w:r>
            <w:r w:rsidR="00013DAE">
              <w:rPr>
                <w:rFonts w:ascii="Times New Roman" w:hAnsi="Times New Roman"/>
                <w:sz w:val="20"/>
                <w:lang w:val="en-AU"/>
              </w:rPr>
              <w:t>ath does not cross any</w:t>
            </w:r>
            <w:r w:rsidR="00D7155E">
              <w:rPr>
                <w:rFonts w:ascii="Times New Roman" w:hAnsi="Times New Roman"/>
                <w:sz w:val="20"/>
                <w:lang w:val="en-AU"/>
              </w:rPr>
              <w:t>thing you do not want a nail in (such as work material, fingers, other people)</w:t>
            </w:r>
            <w:r w:rsidR="00013DAE">
              <w:rPr>
                <w:rFonts w:ascii="Times New Roman" w:hAnsi="Times New Roman"/>
                <w:sz w:val="20"/>
                <w:lang w:val="en-AU"/>
              </w:rPr>
              <w:t>.</w:t>
            </w:r>
          </w:p>
          <w:p w14:paraId="4D4E5005" w14:textId="322D9E37" w:rsidR="00F703EA" w:rsidRPr="00017B6D" w:rsidRDefault="00F703E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Use clamps to hold the workpiece</w:t>
            </w:r>
            <w:r w:rsidR="00EA620F">
              <w:rPr>
                <w:rFonts w:ascii="Times New Roman" w:hAnsi="Times New Roman"/>
                <w:sz w:val="20"/>
                <w:lang w:val="en-AU"/>
              </w:rPr>
              <w:t xml:space="preserve"> whenever possible.</w:t>
            </w:r>
          </w:p>
          <w:p w14:paraId="2CFFE18C" w14:textId="1955B2B2" w:rsidR="001B6D9C" w:rsidRDefault="3D8F572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 xml:space="preserve">Leave the </w:t>
            </w:r>
            <w:r w:rsidR="00B45620">
              <w:rPr>
                <w:rFonts w:ascii="Times New Roman" w:hAnsi="Times New Roman"/>
                <w:sz w:val="20"/>
                <w:lang w:val="en-AU"/>
              </w:rPr>
              <w:t>woodshop</w:t>
            </w:r>
            <w:r w:rsidRPr="3D8F572A">
              <w:rPr>
                <w:rFonts w:ascii="Times New Roman" w:hAnsi="Times New Roman"/>
                <w:sz w:val="20"/>
                <w:lang w:val="en-AU"/>
              </w:rPr>
              <w:t xml:space="preserve"> in a safe, clean and tidy state.</w:t>
            </w:r>
          </w:p>
          <w:p w14:paraId="29D6B04F" w14:textId="01391583" w:rsidR="006B5BA6" w:rsidRPr="00017B6D" w:rsidRDefault="006B5BA6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If there are any questions regarding safety, ask a staff member for help.</w:t>
            </w:r>
          </w:p>
        </w:tc>
      </w:tr>
      <w:tr w:rsidR="001B6D9C" w14:paraId="3C299084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right w:val="single" w:sz="8" w:space="0" w:color="000000" w:themeColor="text1"/>
            </w:tcBorders>
            <w:vAlign w:val="center"/>
          </w:tcPr>
          <w:p w14:paraId="3C99DB4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right w:val="double" w:sz="4" w:space="0" w:color="auto"/>
            </w:tcBorders>
            <w:vAlign w:val="center"/>
          </w:tcPr>
          <w:p w14:paraId="0A6959E7" w14:textId="07E8C5BB" w:rsidR="001B6D9C" w:rsidRDefault="001B6D9C" w:rsidP="3D8F572A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3D8F572A">
              <w:rPr>
                <w:rFonts w:ascii="Times New Roman" w:hAnsi="Times New Roman"/>
                <w:sz w:val="20"/>
              </w:rPr>
              <w:t xml:space="preserve"> Not applicable</w:t>
            </w:r>
          </w:p>
        </w:tc>
      </w:tr>
      <w:tr w:rsidR="001B6D9C" w14:paraId="5CAECD22" w14:textId="77777777" w:rsidTr="3D8F572A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1202A" w14:textId="77777777" w:rsidR="001B6D9C" w:rsidRDefault="00084185" w:rsidP="0039492E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Author 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0D0B940D" w14:textId="77777777" w:rsidR="008E6238" w:rsidRDefault="00000000"/>
    <w:sectPr w:rsidR="008E6238" w:rsidSect="0010667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6F5F9" w14:textId="77777777" w:rsidR="00921FEC" w:rsidRDefault="00921FEC" w:rsidP="001B6D9C">
      <w:r>
        <w:separator/>
      </w:r>
    </w:p>
  </w:endnote>
  <w:endnote w:type="continuationSeparator" w:id="0">
    <w:p w14:paraId="192D9A2B" w14:textId="77777777" w:rsidR="00921FEC" w:rsidRDefault="00921FEC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A7E8" w14:textId="176D7801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>
      <w:tab/>
    </w:r>
    <w:r w:rsidRPr="00CA69C5">
      <w:rPr>
        <w:noProof/>
      </w:rPr>
      <w:drawing>
        <wp:inline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27B00A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308E" w14:textId="77777777" w:rsidR="00B87DDD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782E53A6" wp14:editId="0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FB0818" w14:textId="77777777" w:rsidR="00B87DDD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54881" w14:textId="77777777" w:rsidR="00921FEC" w:rsidRDefault="00921FEC" w:rsidP="001B6D9C">
      <w:r>
        <w:separator/>
      </w:r>
    </w:p>
  </w:footnote>
  <w:footnote w:type="continuationSeparator" w:id="0">
    <w:p w14:paraId="0CDA1378" w14:textId="77777777" w:rsidR="00921FEC" w:rsidRDefault="00921FEC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A67F5" w14:textId="3724CF1A" w:rsidR="00AE5997" w:rsidRDefault="5A047B62" w:rsidP="5A047B62">
    <w:pPr>
      <w:pStyle w:val="Header"/>
      <w:jc w:val="center"/>
      <w:rPr>
        <w:b/>
        <w:bCs/>
        <w:sz w:val="32"/>
        <w:szCs w:val="32"/>
      </w:rPr>
    </w:pPr>
    <w:r w:rsidRPr="5A047B62">
      <w:rPr>
        <w:b/>
        <w:bCs/>
        <w:sz w:val="32"/>
        <w:szCs w:val="32"/>
      </w:rPr>
      <w:t xml:space="preserve">Standard Operating Procedure for </w:t>
    </w:r>
    <w:r w:rsidR="00EA620F">
      <w:rPr>
        <w:b/>
        <w:bCs/>
        <w:sz w:val="32"/>
        <w:szCs w:val="32"/>
      </w:rPr>
      <w:t xml:space="preserve">Electric </w:t>
    </w:r>
    <w:r w:rsidR="00824D39">
      <w:rPr>
        <w:b/>
        <w:bCs/>
        <w:sz w:val="32"/>
        <w:szCs w:val="32"/>
      </w:rPr>
      <w:t>Nail Gun</w:t>
    </w:r>
    <w:r w:rsidRPr="5A047B62">
      <w:rPr>
        <w:b/>
        <w:bCs/>
        <w:sz w:val="32"/>
        <w:szCs w:val="32"/>
      </w:rPr>
      <w:t xml:space="preserve"> </w:t>
    </w:r>
  </w:p>
  <w:p w14:paraId="7D770DB5" w14:textId="78EEA9C5" w:rsidR="00106671" w:rsidRPr="00B87DDD" w:rsidRDefault="00AE5997" w:rsidP="5A047B62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Prototyping Labs at GIX</w:t>
    </w:r>
  </w:p>
  <w:p w14:paraId="60061E4C" w14:textId="77777777"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62B94" w14:textId="77777777" w:rsidR="00B87DDD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7000B"/>
    <w:multiLevelType w:val="hybridMultilevel"/>
    <w:tmpl w:val="A268E2B4"/>
    <w:lvl w:ilvl="0" w:tplc="8EC46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43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7AC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21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2C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D68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63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5C52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9CC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D1AD5"/>
    <w:multiLevelType w:val="hybridMultilevel"/>
    <w:tmpl w:val="1D22E738"/>
    <w:lvl w:ilvl="0" w:tplc="E89C3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40D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C1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6A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8F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5ED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E3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AE7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762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63C64"/>
    <w:multiLevelType w:val="hybridMultilevel"/>
    <w:tmpl w:val="2B608DCC"/>
    <w:lvl w:ilvl="0" w:tplc="37F4E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900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EA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D02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60D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78BE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CE4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5EA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9E5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62014"/>
    <w:multiLevelType w:val="hybridMultilevel"/>
    <w:tmpl w:val="A6A2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B8207B"/>
    <w:multiLevelType w:val="hybridMultilevel"/>
    <w:tmpl w:val="9EAE0000"/>
    <w:lvl w:ilvl="0" w:tplc="54141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24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A2E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2A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462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E24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EA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EE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E9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54948"/>
    <w:multiLevelType w:val="hybridMultilevel"/>
    <w:tmpl w:val="22C6887E"/>
    <w:lvl w:ilvl="0" w:tplc="D8D85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09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D85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DCC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8A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548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84C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26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A1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8D6239"/>
    <w:multiLevelType w:val="hybridMultilevel"/>
    <w:tmpl w:val="CC207F16"/>
    <w:lvl w:ilvl="0" w:tplc="E36E74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145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502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E1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ED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029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43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07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B6D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411431">
    <w:abstractNumId w:val="3"/>
  </w:num>
  <w:num w:numId="2" w16cid:durableId="1675917829">
    <w:abstractNumId w:val="17"/>
  </w:num>
  <w:num w:numId="3" w16cid:durableId="1622416045">
    <w:abstractNumId w:val="15"/>
  </w:num>
  <w:num w:numId="4" w16cid:durableId="2035568399">
    <w:abstractNumId w:val="7"/>
  </w:num>
  <w:num w:numId="5" w16cid:durableId="678889665">
    <w:abstractNumId w:val="14"/>
  </w:num>
  <w:num w:numId="6" w16cid:durableId="750933162">
    <w:abstractNumId w:val="10"/>
  </w:num>
  <w:num w:numId="7" w16cid:durableId="940718173">
    <w:abstractNumId w:val="2"/>
  </w:num>
  <w:num w:numId="8" w16cid:durableId="896628775">
    <w:abstractNumId w:val="9"/>
  </w:num>
  <w:num w:numId="9" w16cid:durableId="494078005">
    <w:abstractNumId w:val="16"/>
  </w:num>
  <w:num w:numId="10" w16cid:durableId="1581911435">
    <w:abstractNumId w:val="13"/>
  </w:num>
  <w:num w:numId="11" w16cid:durableId="1220089510">
    <w:abstractNumId w:val="6"/>
  </w:num>
  <w:num w:numId="12" w16cid:durableId="893808176">
    <w:abstractNumId w:val="12"/>
  </w:num>
  <w:num w:numId="13" w16cid:durableId="782265971">
    <w:abstractNumId w:val="18"/>
  </w:num>
  <w:num w:numId="14" w16cid:durableId="240330880">
    <w:abstractNumId w:val="1"/>
  </w:num>
  <w:num w:numId="15" w16cid:durableId="1454202910">
    <w:abstractNumId w:val="4"/>
  </w:num>
  <w:num w:numId="16" w16cid:durableId="484393859">
    <w:abstractNumId w:val="5"/>
  </w:num>
  <w:num w:numId="17" w16cid:durableId="1320112178">
    <w:abstractNumId w:val="0"/>
  </w:num>
  <w:num w:numId="18" w16cid:durableId="874466020">
    <w:abstractNumId w:val="8"/>
  </w:num>
  <w:num w:numId="19" w16cid:durableId="20837981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13DAE"/>
    <w:rsid w:val="00071BE4"/>
    <w:rsid w:val="00084185"/>
    <w:rsid w:val="000C3E0A"/>
    <w:rsid w:val="00106671"/>
    <w:rsid w:val="00124A89"/>
    <w:rsid w:val="00163036"/>
    <w:rsid w:val="00184FD1"/>
    <w:rsid w:val="001B6D9C"/>
    <w:rsid w:val="001D4787"/>
    <w:rsid w:val="0024225C"/>
    <w:rsid w:val="00377C0A"/>
    <w:rsid w:val="003C48B4"/>
    <w:rsid w:val="005956F6"/>
    <w:rsid w:val="005962DF"/>
    <w:rsid w:val="0069D53D"/>
    <w:rsid w:val="006B5BA6"/>
    <w:rsid w:val="007963F4"/>
    <w:rsid w:val="00824D39"/>
    <w:rsid w:val="009045E3"/>
    <w:rsid w:val="00921FEC"/>
    <w:rsid w:val="009845B0"/>
    <w:rsid w:val="00A30808"/>
    <w:rsid w:val="00AE5997"/>
    <w:rsid w:val="00B45620"/>
    <w:rsid w:val="00BD7239"/>
    <w:rsid w:val="00C06FB4"/>
    <w:rsid w:val="00D7155E"/>
    <w:rsid w:val="00EA620F"/>
    <w:rsid w:val="00F02D8A"/>
    <w:rsid w:val="00F703EA"/>
    <w:rsid w:val="02496D9D"/>
    <w:rsid w:val="03A175FF"/>
    <w:rsid w:val="08C47B2B"/>
    <w:rsid w:val="11B783F9"/>
    <w:rsid w:val="20237EF0"/>
    <w:rsid w:val="2FF2F856"/>
    <w:rsid w:val="345A3684"/>
    <w:rsid w:val="3C104593"/>
    <w:rsid w:val="3D8F572A"/>
    <w:rsid w:val="43762C6F"/>
    <w:rsid w:val="445F1F77"/>
    <w:rsid w:val="45B727D9"/>
    <w:rsid w:val="4A71709F"/>
    <w:rsid w:val="4C0D4100"/>
    <w:rsid w:val="4C26695D"/>
    <w:rsid w:val="53943DBF"/>
    <w:rsid w:val="5A047B62"/>
    <w:rsid w:val="687B74CC"/>
    <w:rsid w:val="6AB171C3"/>
    <w:rsid w:val="6CD848B1"/>
    <w:rsid w:val="6FC7A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A65F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717E39-4E3A-417A-A937-91D9DE43C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2926C5-1BD7-44F3-8196-A0EF205ED657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3.xml><?xml version="1.0" encoding="utf-8"?>
<ds:datastoreItem xmlns:ds="http://schemas.openxmlformats.org/officeDocument/2006/customXml" ds:itemID="{4BED6C8E-8C51-496A-B6F0-218BEC2781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Health and Safety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21</cp:revision>
  <dcterms:created xsi:type="dcterms:W3CDTF">2018-01-23T19:25:00Z</dcterms:created>
  <dcterms:modified xsi:type="dcterms:W3CDTF">2022-08-16T21:23:00Z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