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5821AAFC" w:rsidR="001B6D9C" w:rsidRPr="00566B53" w:rsidRDefault="2E916CC6" w:rsidP="6FA4D875">
            <w:pPr>
              <w:spacing w:after="58"/>
              <w:rPr>
                <w:rFonts w:cs="Arial"/>
                <w:sz w:val="20"/>
              </w:rPr>
            </w:pPr>
            <w:r w:rsidRPr="3F98FC46">
              <w:rPr>
                <w:rFonts w:cs="Arial"/>
                <w:sz w:val="18"/>
                <w:szCs w:val="18"/>
              </w:rPr>
              <w:t xml:space="preserve">Author: Kevin Arne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Title: Prototyping Lab </w:t>
            </w:r>
            <w:r w:rsidR="00C66B5C">
              <w:rPr>
                <w:rFonts w:cs="Arial"/>
                <w:sz w:val="18"/>
                <w:szCs w:val="18"/>
              </w:rPr>
              <w:t>Manager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                                                                  </w:t>
            </w:r>
            <w:r w:rsidR="00C66B5C">
              <w:rPr>
                <w:rFonts w:cs="Arial"/>
                <w:sz w:val="18"/>
                <w:szCs w:val="18"/>
              </w:rPr>
              <w:t xml:space="preserve">          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Date: </w:t>
            </w:r>
            <w:r w:rsidR="00C66B5C">
              <w:rPr>
                <w:rFonts w:cs="Arial"/>
                <w:sz w:val="18"/>
                <w:szCs w:val="18"/>
              </w:rPr>
              <w:t>8</w:t>
            </w:r>
            <w:r w:rsidR="001B6D9C" w:rsidRPr="3F98FC46">
              <w:rPr>
                <w:rFonts w:cs="Arial"/>
                <w:sz w:val="18"/>
                <w:szCs w:val="18"/>
              </w:rPr>
              <w:t>/</w:t>
            </w:r>
            <w:r w:rsidR="00C66B5C">
              <w:rPr>
                <w:rFonts w:cs="Arial"/>
                <w:sz w:val="18"/>
                <w:szCs w:val="18"/>
              </w:rPr>
              <w:t>9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/2022      </w:t>
            </w:r>
          </w:p>
        </w:tc>
      </w:tr>
      <w:tr w:rsidR="001B6D9C" w14:paraId="0FB66D76" w14:textId="77777777" w:rsidTr="3F98FC46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708A74EF" w:rsidR="001B6D9C" w:rsidRDefault="3F98FC46" w:rsidP="62FF9EFA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Sanding of wood, plastics, and soft metals</w:t>
            </w:r>
          </w:p>
        </w:tc>
      </w:tr>
      <w:tr w:rsidR="001B6D9C" w14:paraId="3E1A0737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626FBC2A" w:rsidR="001B6D9C" w:rsidRDefault="00C66B5C" w:rsidP="62FF9EF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Random </w:t>
            </w:r>
            <w:r w:rsidR="00E1787C"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rbit</w:t>
            </w:r>
            <w:r w:rsidR="62FF9EFA" w:rsidRPr="62FF9EFA">
              <w:rPr>
                <w:rFonts w:ascii="Times New Roman" w:hAnsi="Times New Roman"/>
                <w:sz w:val="20"/>
              </w:rPr>
              <w:t xml:space="preserve"> </w:t>
            </w:r>
            <w:r w:rsidR="00E1787C">
              <w:rPr>
                <w:rFonts w:ascii="Times New Roman" w:hAnsi="Times New Roman"/>
                <w:sz w:val="20"/>
              </w:rPr>
              <w:t>s</w:t>
            </w:r>
            <w:r w:rsidR="62FF9EFA" w:rsidRPr="62FF9EFA">
              <w:rPr>
                <w:rFonts w:ascii="Times New Roman" w:hAnsi="Times New Roman"/>
                <w:sz w:val="20"/>
              </w:rPr>
              <w:t>ander</w:t>
            </w:r>
          </w:p>
        </w:tc>
      </w:tr>
      <w:tr w:rsidR="001B6D9C" w14:paraId="35B061D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31F98" w14:textId="36129469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Eye protection</w:t>
            </w:r>
          </w:p>
          <w:p w14:paraId="2818A4ED" w14:textId="7AEEEEF4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Ear protection</w:t>
            </w:r>
          </w:p>
          <w:p w14:paraId="2CB8EB02" w14:textId="317C31CB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Dust mask</w:t>
            </w:r>
          </w:p>
          <w:p w14:paraId="02EB378F" w14:textId="7116CC8E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0981EC3" w14:textId="1937B6A7" w:rsidR="001B6D9C" w:rsidRDefault="62FF9EFA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Ensure the equipment is secure so it does not move when in use. </w:t>
            </w:r>
          </w:p>
          <w:p w14:paraId="6A05A809" w14:textId="24669C0E" w:rsidR="001B6D9C" w:rsidRDefault="3F98FC46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rPr>
                <w:rFonts w:eastAsia="Arial" w:cs="Arial"/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Make sure the </w:t>
            </w:r>
            <w:r w:rsidR="00C66B5C">
              <w:rPr>
                <w:rFonts w:ascii="Times New Roman" w:hAnsi="Times New Roman"/>
                <w:color w:val="000000" w:themeColor="text1"/>
                <w:sz w:val="20"/>
              </w:rPr>
              <w:t>sander is hooked up to a vacuum and the vacuum is on.</w:t>
            </w:r>
          </w:p>
        </w:tc>
      </w:tr>
      <w:tr w:rsidR="001B6D9C" w14:paraId="729B638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B106818" w14:textId="203B77C3" w:rsidR="3F98FC46" w:rsidRDefault="00C66B5C" w:rsidP="3F98FC46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Random orbit</w:t>
            </w:r>
            <w:r w:rsidR="3F98FC46" w:rsidRPr="3F98FC46">
              <w:rPr>
                <w:rFonts w:ascii="Times New Roman" w:hAnsi="Times New Roman"/>
                <w:sz w:val="20"/>
                <w:lang w:val="en"/>
              </w:rPr>
              <w:t xml:space="preserve"> sander training</w:t>
            </w:r>
          </w:p>
          <w:p w14:paraId="5087F73C" w14:textId="75795419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MKRSPC MNL.</w:t>
            </w:r>
          </w:p>
          <w:p w14:paraId="5A39BBE3" w14:textId="36BBA32E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9242A18" w14:textId="2E26E7D6" w:rsidR="001B6D9C" w:rsidRPr="00B87DDD" w:rsidRDefault="62FF9EFA" w:rsidP="00C66B5C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the disc </w:t>
            </w:r>
            <w:r w:rsidR="00C66B5C">
              <w:rPr>
                <w:rFonts w:ascii="Times New Roman" w:hAnsi="Times New Roman"/>
                <w:sz w:val="20"/>
                <w:lang w:val="en"/>
              </w:rPr>
              <w:t>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not damaged. No missing, </w:t>
            </w:r>
            <w:proofErr w:type="spellStart"/>
            <w:r w:rsidRPr="3F98FC46">
              <w:rPr>
                <w:rFonts w:ascii="Times New Roman" w:hAnsi="Times New Roman"/>
                <w:sz w:val="20"/>
                <w:lang w:val="en"/>
              </w:rPr>
              <w:t>loose</w:t>
            </w:r>
            <w:proofErr w:type="spellEnd"/>
            <w:r w:rsidRPr="3F98FC46">
              <w:rPr>
                <w:rFonts w:ascii="Times New Roman" w:hAnsi="Times New Roman"/>
                <w:sz w:val="20"/>
                <w:lang w:val="en"/>
              </w:rPr>
              <w:t xml:space="preserve"> or frayed parts.</w:t>
            </w:r>
          </w:p>
          <w:p w14:paraId="24531C9C" w14:textId="1D0EA4AA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Plan your work to ensure free work piece movement and prevent interference.</w:t>
            </w:r>
          </w:p>
          <w:p w14:paraId="72A3D3EC" w14:textId="3AC0ABE4" w:rsidR="001B6D9C" w:rsidRPr="00B87DDD" w:rsidRDefault="62FF9EFA" w:rsidP="3F98FC46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Inspect general condition of working area.</w:t>
            </w:r>
          </w:p>
        </w:tc>
      </w:tr>
      <w:tr w:rsidR="001B6D9C" w14:paraId="611B065F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94BF816" w14:textId="5C834239" w:rsidR="001B6D9C" w:rsidRPr="00017B6D" w:rsidRDefault="00C66B5C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Avoid touching the sanding disc while it is spinning. The edge</w:t>
            </w:r>
            <w:proofErr w:type="gramStart"/>
            <w:r w:rsidR="00F715BD">
              <w:rPr>
                <w:rFonts w:ascii="Times New Roman" w:hAnsi="Times New Roman"/>
                <w:sz w:val="20"/>
                <w:lang w:val="en"/>
              </w:rPr>
              <w:t>,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in particular</w:t>
            </w:r>
            <w:r w:rsidR="00F715BD">
              <w:rPr>
                <w:rFonts w:ascii="Times New Roman" w:hAnsi="Times New Roman"/>
                <w:sz w:val="20"/>
                <w:lang w:val="en"/>
              </w:rPr>
              <w:t>,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can</w:t>
            </w:r>
            <w:proofErr w:type="gramEnd"/>
            <w:r>
              <w:rPr>
                <w:rFonts w:ascii="Times New Roman" w:hAnsi="Times New Roman"/>
                <w:sz w:val="20"/>
                <w:lang w:val="en"/>
              </w:rPr>
              <w:t xml:space="preserve"> be sharp.</w:t>
            </w:r>
          </w:p>
          <w:p w14:paraId="222CAEFE" w14:textId="5B7A38DC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Allow abrasive to reach speed (when starting) before slowly moving work piece toward disc/belt.</w:t>
            </w:r>
          </w:p>
          <w:p w14:paraId="77B7991A" w14:textId="2FF9D002" w:rsidR="001B6D9C" w:rsidRPr="00017B6D" w:rsidRDefault="00F715BD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For best results, u</w:t>
            </w:r>
            <w:r w:rsidR="62FF9EFA" w:rsidRPr="3F98FC46">
              <w:rPr>
                <w:rFonts w:ascii="Times New Roman" w:hAnsi="Times New Roman"/>
                <w:sz w:val="20"/>
                <w:lang w:val="en"/>
              </w:rPr>
              <w:t>se smooth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and slow</w:t>
            </w:r>
            <w:r w:rsidR="62FF9EFA" w:rsidRPr="3F98FC46">
              <w:rPr>
                <w:rFonts w:ascii="Times New Roman" w:hAnsi="Times New Roman"/>
                <w:sz w:val="20"/>
                <w:lang w:val="en"/>
              </w:rPr>
              <w:t xml:space="preserve"> motions</w:t>
            </w:r>
            <w:r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517DA8AD" w14:textId="199C40FA" w:rsidR="3F98FC46" w:rsidRDefault="00C66B5C" w:rsidP="00C66B5C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Only use the weight of the machine to apply pressure, no additional force is needed and can result in surfaces with</w:t>
            </w:r>
            <w:r w:rsidR="00032EAB">
              <w:rPr>
                <w:rFonts w:ascii="Times New Roman" w:hAnsi="Times New Roman"/>
                <w:sz w:val="20"/>
                <w:lang w:val="en"/>
              </w:rPr>
              <w:t xml:space="preserve"> ugly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swirl marks.</w:t>
            </w:r>
          </w:p>
          <w:p w14:paraId="21829138" w14:textId="313A54DD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Use entire abrasive area when </w:t>
            </w:r>
            <w:r w:rsidR="00C66B5C">
              <w:rPr>
                <w:rFonts w:ascii="Times New Roman" w:hAnsi="Times New Roman"/>
                <w:sz w:val="20"/>
                <w:lang w:val="en"/>
              </w:rPr>
              <w:t>sanding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to ensure even wear of discs</w:t>
            </w:r>
            <w:r w:rsidR="00C66B5C">
              <w:rPr>
                <w:rFonts w:ascii="Times New Roman" w:hAnsi="Times New Roman"/>
                <w:sz w:val="20"/>
                <w:lang w:val="en"/>
              </w:rPr>
              <w:t xml:space="preserve"> and prevent rounding of edges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6492F0A4" w14:textId="7A530EEA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machine off to make any adjustments. Unplug for maintenance (disc changes).</w:t>
            </w:r>
          </w:p>
          <w:p w14:paraId="7460AABA" w14:textId="6B7FAD79" w:rsidR="001B6D9C" w:rsidRPr="00017B6D" w:rsidRDefault="00E27FFD" w:rsidP="62FF9EFA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Vacuum up any stray dust when you’re done.</w:t>
            </w:r>
          </w:p>
          <w:p w14:paraId="570812B1" w14:textId="7A00FC0F" w:rsidR="001B6D9C" w:rsidRPr="00017B6D" w:rsidRDefault="62FF9EFA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dis</w:t>
            </w:r>
            <w:r w:rsidR="00C66B5C">
              <w:rPr>
                <w:rFonts w:ascii="Times New Roman" w:hAnsi="Times New Roman"/>
                <w:sz w:val="20"/>
                <w:lang w:val="en"/>
              </w:rPr>
              <w:t>c 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still in good condition</w:t>
            </w:r>
            <w:r w:rsidR="00F115F1">
              <w:rPr>
                <w:rFonts w:ascii="Times New Roman" w:hAnsi="Times New Roman"/>
                <w:sz w:val="20"/>
                <w:lang w:val="en"/>
              </w:rPr>
              <w:t xml:space="preserve"> after use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. If not </w:t>
            </w:r>
            <w:r w:rsidR="00F115F1">
              <w:rPr>
                <w:rFonts w:ascii="Times New Roman" w:hAnsi="Times New Roman"/>
                <w:sz w:val="20"/>
                <w:lang w:val="en"/>
              </w:rPr>
              <w:t>throw it away</w:t>
            </w:r>
            <w:r w:rsidR="001B6D9C" w:rsidRPr="3F98FC46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29D6B04F" w14:textId="50D030F1" w:rsidR="001B6D9C" w:rsidRPr="00017B6D" w:rsidRDefault="3F98FC46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27B0351A" w:rsidR="001B6D9C" w:rsidRDefault="77C178F2" w:rsidP="77C178F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77C178F2">
              <w:rPr>
                <w:rFonts w:ascii="Times New Roman" w:hAnsi="Times New Roman"/>
                <w:sz w:val="20"/>
              </w:rPr>
              <w:t>Check the dust collection system and make sure it is properly maintained and dust is removed frequently.</w:t>
            </w:r>
          </w:p>
        </w:tc>
      </w:tr>
      <w:tr w:rsidR="001B6D9C" w14:paraId="5CAECD22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2F2500DE" w:rsidR="001B6D9C" w:rsidRDefault="00084185" w:rsidP="62FF9EFA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Author </w:t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Signature: </w:t>
            </w:r>
            <w:r>
              <w:tab/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Date: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7B346" w14:textId="77777777" w:rsidR="0053041F" w:rsidRDefault="0053041F" w:rsidP="001B6D9C">
      <w:r>
        <w:separator/>
      </w:r>
    </w:p>
  </w:endnote>
  <w:endnote w:type="continuationSeparator" w:id="0">
    <w:p w14:paraId="65181D05" w14:textId="77777777" w:rsidR="0053041F" w:rsidRDefault="0053041F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6518D75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4D933" w14:textId="77777777" w:rsidR="0053041F" w:rsidRDefault="0053041F" w:rsidP="001B6D9C">
      <w:r>
        <w:separator/>
      </w:r>
    </w:p>
  </w:footnote>
  <w:footnote w:type="continuationSeparator" w:id="0">
    <w:p w14:paraId="2D5C8913" w14:textId="77777777" w:rsidR="0053041F" w:rsidRDefault="0053041F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5F524" w14:textId="7298D869" w:rsidR="00106671" w:rsidRPr="00B87DDD" w:rsidRDefault="3F98FC46" w:rsidP="3F98FC46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Standard Operating Procedure for </w:t>
    </w:r>
    <w:r w:rsidR="00C66B5C">
      <w:rPr>
        <w:b/>
        <w:bCs/>
        <w:sz w:val="32"/>
        <w:szCs w:val="32"/>
      </w:rPr>
      <w:t>Random Orbit Sander</w:t>
    </w:r>
  </w:p>
  <w:p w14:paraId="7D770DB5" w14:textId="502936A1" w:rsidR="00106671" w:rsidRPr="00B87DDD" w:rsidRDefault="3F98FC46" w:rsidP="6FA4D875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 Prototyping Lab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55EE"/>
    <w:multiLevelType w:val="hybridMultilevel"/>
    <w:tmpl w:val="40DA5B7A"/>
    <w:lvl w:ilvl="0" w:tplc="D026F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EE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2E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6B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45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0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C1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C1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A6A9"/>
    <w:multiLevelType w:val="hybridMultilevel"/>
    <w:tmpl w:val="1E502B40"/>
    <w:lvl w:ilvl="0" w:tplc="79DC7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69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9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A5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8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2B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02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E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A6A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CF70"/>
    <w:multiLevelType w:val="multilevel"/>
    <w:tmpl w:val="7D9EBA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97E31"/>
    <w:multiLevelType w:val="hybridMultilevel"/>
    <w:tmpl w:val="BA92E648"/>
    <w:lvl w:ilvl="0" w:tplc="F70AD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A7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CB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F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AF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3EE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C6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E6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6A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17475"/>
    <w:multiLevelType w:val="hybridMultilevel"/>
    <w:tmpl w:val="E47C15BE"/>
    <w:lvl w:ilvl="0" w:tplc="65980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A4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C6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4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EA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24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0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E9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389D6"/>
    <w:multiLevelType w:val="hybridMultilevel"/>
    <w:tmpl w:val="5FE2F186"/>
    <w:lvl w:ilvl="0" w:tplc="6108F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65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C9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A6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2B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CF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EB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C6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2A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92207"/>
    <w:multiLevelType w:val="hybridMultilevel"/>
    <w:tmpl w:val="7BCE0C5A"/>
    <w:lvl w:ilvl="0" w:tplc="30188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1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A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C2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2D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6C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2A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68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ED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296E"/>
    <w:multiLevelType w:val="hybridMultilevel"/>
    <w:tmpl w:val="D4BA6C30"/>
    <w:lvl w:ilvl="0" w:tplc="F0881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E9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C4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A7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3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6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6A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AD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2C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DB59C"/>
    <w:multiLevelType w:val="hybridMultilevel"/>
    <w:tmpl w:val="C284FBAC"/>
    <w:lvl w:ilvl="0" w:tplc="8E2EE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CF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AF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A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04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61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47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0B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8D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65893">
    <w:abstractNumId w:val="0"/>
  </w:num>
  <w:num w:numId="2" w16cid:durableId="2013291868">
    <w:abstractNumId w:val="10"/>
  </w:num>
  <w:num w:numId="3" w16cid:durableId="1844004473">
    <w:abstractNumId w:val="7"/>
  </w:num>
  <w:num w:numId="4" w16cid:durableId="1888490547">
    <w:abstractNumId w:val="16"/>
  </w:num>
  <w:num w:numId="5" w16cid:durableId="1718237008">
    <w:abstractNumId w:val="14"/>
  </w:num>
  <w:num w:numId="6" w16cid:durableId="592712741">
    <w:abstractNumId w:val="8"/>
  </w:num>
  <w:num w:numId="7" w16cid:durableId="1039667409">
    <w:abstractNumId w:val="17"/>
  </w:num>
  <w:num w:numId="8" w16cid:durableId="1323198451">
    <w:abstractNumId w:val="18"/>
  </w:num>
  <w:num w:numId="9" w16cid:durableId="1080520649">
    <w:abstractNumId w:val="15"/>
  </w:num>
  <w:num w:numId="10" w16cid:durableId="1817071094">
    <w:abstractNumId w:val="3"/>
  </w:num>
  <w:num w:numId="11" w16cid:durableId="1105610381">
    <w:abstractNumId w:val="11"/>
  </w:num>
  <w:num w:numId="12" w16cid:durableId="1023282495">
    <w:abstractNumId w:val="19"/>
  </w:num>
  <w:num w:numId="13" w16cid:durableId="1333068372">
    <w:abstractNumId w:val="13"/>
  </w:num>
  <w:num w:numId="14" w16cid:durableId="943153537">
    <w:abstractNumId w:val="6"/>
  </w:num>
  <w:num w:numId="15" w16cid:durableId="1711806969">
    <w:abstractNumId w:val="12"/>
  </w:num>
  <w:num w:numId="16" w16cid:durableId="2144611255">
    <w:abstractNumId w:val="20"/>
  </w:num>
  <w:num w:numId="17" w16cid:durableId="820661275">
    <w:abstractNumId w:val="2"/>
  </w:num>
  <w:num w:numId="18" w16cid:durableId="1112895229">
    <w:abstractNumId w:val="4"/>
  </w:num>
  <w:num w:numId="19" w16cid:durableId="2006082829">
    <w:abstractNumId w:val="5"/>
  </w:num>
  <w:num w:numId="20" w16cid:durableId="737050065">
    <w:abstractNumId w:val="1"/>
  </w:num>
  <w:num w:numId="21" w16cid:durableId="255943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32EAB"/>
    <w:rsid w:val="00084185"/>
    <w:rsid w:val="00106671"/>
    <w:rsid w:val="00184FD1"/>
    <w:rsid w:val="001B6D9C"/>
    <w:rsid w:val="0031674F"/>
    <w:rsid w:val="004B0076"/>
    <w:rsid w:val="0053041F"/>
    <w:rsid w:val="0055410F"/>
    <w:rsid w:val="005956F6"/>
    <w:rsid w:val="007963F4"/>
    <w:rsid w:val="008B56D0"/>
    <w:rsid w:val="00B649A4"/>
    <w:rsid w:val="00C66B5C"/>
    <w:rsid w:val="00E1787C"/>
    <w:rsid w:val="00E27FFD"/>
    <w:rsid w:val="00F115F1"/>
    <w:rsid w:val="00F715BD"/>
    <w:rsid w:val="01AEAE21"/>
    <w:rsid w:val="052B3DA9"/>
    <w:rsid w:val="0668F6E7"/>
    <w:rsid w:val="09F439B9"/>
    <w:rsid w:val="0FA955EE"/>
    <w:rsid w:val="11F52143"/>
    <w:rsid w:val="120E49A0"/>
    <w:rsid w:val="152CC205"/>
    <w:rsid w:val="1C464EC7"/>
    <w:rsid w:val="25015BA0"/>
    <w:rsid w:val="29BBA466"/>
    <w:rsid w:val="2E41BAA7"/>
    <w:rsid w:val="2E916CC6"/>
    <w:rsid w:val="35635E9C"/>
    <w:rsid w:val="36FF2EFD"/>
    <w:rsid w:val="3DAFD103"/>
    <w:rsid w:val="3E46A39A"/>
    <w:rsid w:val="3F98FC46"/>
    <w:rsid w:val="403FA8EE"/>
    <w:rsid w:val="411BA44A"/>
    <w:rsid w:val="45A1BA8B"/>
    <w:rsid w:val="4612B2DD"/>
    <w:rsid w:val="48B910AE"/>
    <w:rsid w:val="537EBA30"/>
    <w:rsid w:val="5CC5DFF6"/>
    <w:rsid w:val="62852686"/>
    <w:rsid w:val="62FF9EFA"/>
    <w:rsid w:val="666CC23C"/>
    <w:rsid w:val="67170D7A"/>
    <w:rsid w:val="6808929D"/>
    <w:rsid w:val="682252AD"/>
    <w:rsid w:val="6B74FD5C"/>
    <w:rsid w:val="6FA4D875"/>
    <w:rsid w:val="77C178F2"/>
    <w:rsid w:val="7A86235C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60FFC-AC15-4213-AD19-146C4CE139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3E067-C001-4BE2-B651-20A0C1DFB338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EA038167-8CE5-4C69-8C01-447792FD8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14</cp:revision>
  <dcterms:created xsi:type="dcterms:W3CDTF">2018-01-23T19:25:00Z</dcterms:created>
  <dcterms:modified xsi:type="dcterms:W3CDTF">2024-08-27T19:19:00Z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