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14A1B084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220A0636" w:rsidR="001B6D9C" w:rsidRPr="00566B53" w:rsidRDefault="00084185" w:rsidP="14A1B084">
            <w:pPr>
              <w:spacing w:after="58"/>
              <w:rPr>
                <w:rFonts w:cs="Arial"/>
                <w:sz w:val="20"/>
              </w:rPr>
            </w:pPr>
            <w:r w:rsidRPr="14A1B084">
              <w:rPr>
                <w:rFonts w:cs="Arial"/>
                <w:sz w:val="18"/>
                <w:szCs w:val="18"/>
              </w:rPr>
              <w:t>Author</w:t>
            </w:r>
            <w:r w:rsidR="001B6D9C" w:rsidRPr="14A1B084">
              <w:rPr>
                <w:rFonts w:cs="Arial"/>
                <w:sz w:val="18"/>
                <w:szCs w:val="18"/>
              </w:rPr>
              <w:t xml:space="preserve">: Kevin Arne               Title: Prototyping Labs Supervisor                                                            Date: 3/30/2022      </w:t>
            </w:r>
          </w:p>
        </w:tc>
      </w:tr>
      <w:tr w:rsidR="001B6D9C" w14:paraId="0FB66D76" w14:textId="77777777" w:rsidTr="14A1B084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2B797A13" w:rsidR="001B6D9C" w:rsidRDefault="14A1B084" w:rsidP="14A1B084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2D and 2.5D CNC routing of wood, plastics, and soft metals like aluminum</w:t>
            </w:r>
          </w:p>
        </w:tc>
      </w:tr>
      <w:tr w:rsidR="001B6D9C" w14:paraId="3E1A0737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7DF22A9B" w:rsidR="001B6D9C" w:rsidRDefault="14A1B084" w:rsidP="14A1B08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ShopBot CNC Router</w:t>
            </w:r>
          </w:p>
        </w:tc>
      </w:tr>
      <w:tr w:rsidR="001B6D9C" w14:paraId="35B061DD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02B3252" w14:textId="66E97A20" w:rsidR="14A1B084" w:rsidRDefault="14A1B084" w:rsidP="14A1B08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Eye protection</w:t>
            </w:r>
          </w:p>
          <w:p w14:paraId="0A74FF5B" w14:textId="209518C0" w:rsidR="14A1B084" w:rsidRDefault="14A1B084" w:rsidP="14A1B08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Ear protection</w:t>
            </w:r>
          </w:p>
          <w:p w14:paraId="02EB378F" w14:textId="1C8D2509" w:rsidR="001B6D9C" w:rsidRDefault="14A1B084" w:rsidP="14A1B08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765E2E07" w:rsidR="001B6D9C" w:rsidRDefault="14A1B084" w:rsidP="14A1B08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Turn on the dust collector and attach the dust shoe before you start your cut.</w:t>
            </w:r>
          </w:p>
        </w:tc>
      </w:tr>
      <w:tr w:rsidR="001B6D9C" w14:paraId="729B638D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D62999A" w14:textId="0780709A" w:rsidR="001B6D9C" w:rsidRPr="00817C9B" w:rsidRDefault="14A1B084" w:rsidP="14A1B084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CNC router training</w:t>
            </w:r>
          </w:p>
          <w:p w14:paraId="0EB9D524" w14:textId="68E44CA1" w:rsidR="001B6D9C" w:rsidRPr="00817C9B" w:rsidRDefault="14A1B084" w:rsidP="14A1B084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FA137B">
              <w:rPr>
                <w:rFonts w:ascii="Times New Roman" w:hAnsi="Times New Roman"/>
                <w:sz w:val="20"/>
                <w:lang w:val="en"/>
              </w:rPr>
              <w:t>MKRSPC MNL</w:t>
            </w:r>
          </w:p>
          <w:p w14:paraId="5A39BBE3" w14:textId="52A79F2E" w:rsidR="001B6D9C" w:rsidRPr="00817C9B" w:rsidRDefault="14A1B084" w:rsidP="14A1B084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A1C463F" w14:textId="71A73972" w:rsidR="001B6D9C" w:rsidRPr="00B87DDD" w:rsidRDefault="14A1B084" w:rsidP="14A1B084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Visually inspect the tool for damage.</w:t>
            </w:r>
          </w:p>
          <w:p w14:paraId="7A587A1D" w14:textId="72D74DB5" w:rsidR="001B6D9C" w:rsidRPr="00B87DDD" w:rsidRDefault="14A1B084" w:rsidP="14A1B084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Ensure all speeds and feeds settings are appropriate for your material and cutting bit.</w:t>
            </w:r>
          </w:p>
          <w:p w14:paraId="72A3D3EC" w14:textId="4BAFCCB2" w:rsidR="001B6D9C" w:rsidRPr="00B87DDD" w:rsidRDefault="14A1B084" w:rsidP="14A1B084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Double check the placement of your origin in your CAM software.</w:t>
            </w:r>
          </w:p>
        </w:tc>
      </w:tr>
      <w:tr w:rsidR="001B6D9C" w14:paraId="611B065F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87FB159" w14:textId="3EA447B5" w:rsidR="001B6D9C" w:rsidRPr="00017B6D" w:rsidRDefault="001B6D9C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Keep away from all moving parts while the machine is in operation to avoid being crushed or cut.</w:t>
            </w:r>
          </w:p>
          <w:p w14:paraId="06845CE5" w14:textId="49D21380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eastAsia="Arial" w:cs="Arial"/>
                <w:szCs w:val="24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Make sure your workpiece is firmly attached to the table before cutting, either through screws or double-sided tape.</w:t>
            </w:r>
          </w:p>
          <w:p w14:paraId="432963FB" w14:textId="3C66D764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eastAsia="Arial" w:cs="Arial"/>
                <w:szCs w:val="24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Be careful when handling bits as they are sharp.</w:t>
            </w:r>
          </w:p>
          <w:p w14:paraId="64AB1956" w14:textId="3F2F76E5" w:rsidR="001B6D9C" w:rsidRPr="00017B6D" w:rsidRDefault="001B6D9C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When changing the cutting bit, make sure the spindle is turned off at the control box.</w:t>
            </w:r>
          </w:p>
          <w:p w14:paraId="1000B61D" w14:textId="0BB437BE" w:rsidR="001B6D9C" w:rsidRPr="00017B6D" w:rsidRDefault="001B6D9C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 xml:space="preserve">Keep your hands off the work table while the machine is in operation. The router can make unexpected moves. </w:t>
            </w:r>
          </w:p>
          <w:p w14:paraId="0DBA0447" w14:textId="018922AE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Stay within reach of an emergency stop button.</w:t>
            </w:r>
          </w:p>
          <w:p w14:paraId="2C707D97" w14:textId="2E044799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Do not leave the router unattended during a cut as this can result in serious damage to the machine and/or fire.</w:t>
            </w:r>
          </w:p>
          <w:p w14:paraId="29D6B04F" w14:textId="7E187465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780E828A" w:rsidR="001B6D9C" w:rsidRDefault="001B6D9C" w:rsidP="14A1B08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 xml:space="preserve"> When ¾ full, remove the dust collection bag, tie it closed, and dispose of in the dumpster.</w:t>
            </w:r>
          </w:p>
        </w:tc>
      </w:tr>
      <w:tr w:rsidR="001B6D9C" w14:paraId="5CAECD22" w14:textId="77777777" w:rsidTr="14A1B084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8E6238" w:rsidRDefault="002D28F5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BDD1" w14:textId="77777777" w:rsidR="002D28F5" w:rsidRDefault="002D28F5" w:rsidP="001B6D9C">
      <w:r>
        <w:separator/>
      </w:r>
    </w:p>
  </w:endnote>
  <w:endnote w:type="continuationSeparator" w:id="0">
    <w:p w14:paraId="2EB8CF25" w14:textId="77777777" w:rsidR="002D28F5" w:rsidRDefault="002D28F5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BEA62B0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2D2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EFE5" w14:textId="77777777" w:rsidR="002D28F5" w:rsidRDefault="002D28F5" w:rsidP="001B6D9C">
      <w:r>
        <w:separator/>
      </w:r>
    </w:p>
  </w:footnote>
  <w:footnote w:type="continuationSeparator" w:id="0">
    <w:p w14:paraId="220C401F" w14:textId="77777777" w:rsidR="002D28F5" w:rsidRDefault="002D28F5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0DB5" w14:textId="2A7C6A8C" w:rsidR="00106671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>Standard Operating Procedure for</w:t>
    </w:r>
    <w:r w:rsidR="00FA137B">
      <w:rPr>
        <w:b/>
        <w:sz w:val="32"/>
      </w:rPr>
      <w:t xml:space="preserve"> CNC Router</w:t>
    </w:r>
  </w:p>
  <w:p w14:paraId="02104339" w14:textId="7A97E23F" w:rsidR="00FA137B" w:rsidRPr="00B87DDD" w:rsidRDefault="00FA137B" w:rsidP="00106671">
    <w:pPr>
      <w:pStyle w:val="Header"/>
      <w:jc w:val="center"/>
      <w:rPr>
        <w:b/>
        <w:sz w:val="32"/>
      </w:rPr>
    </w:pPr>
    <w:r>
      <w:rPr>
        <w:b/>
        <w:sz w:val="32"/>
      </w:rPr>
      <w:t>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A7008"/>
    <w:multiLevelType w:val="hybridMultilevel"/>
    <w:tmpl w:val="555AADBA"/>
    <w:lvl w:ilvl="0" w:tplc="2526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68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3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2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EF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4A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EE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74006"/>
    <w:multiLevelType w:val="hybridMultilevel"/>
    <w:tmpl w:val="E728A7C6"/>
    <w:lvl w:ilvl="0" w:tplc="FC004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E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89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0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00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26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3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C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C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0168F"/>
    <w:multiLevelType w:val="hybridMultilevel"/>
    <w:tmpl w:val="5DB2E5D8"/>
    <w:lvl w:ilvl="0" w:tplc="0CC64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A6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0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3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62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0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69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A7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E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B17FB"/>
    <w:multiLevelType w:val="hybridMultilevel"/>
    <w:tmpl w:val="5AEEB7FE"/>
    <w:lvl w:ilvl="0" w:tplc="44BA1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AF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A6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2E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20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66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4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6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E1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90021">
    <w:abstractNumId w:val="13"/>
  </w:num>
  <w:num w:numId="2" w16cid:durableId="644357547">
    <w:abstractNumId w:val="11"/>
  </w:num>
  <w:num w:numId="3" w16cid:durableId="601305458">
    <w:abstractNumId w:val="15"/>
  </w:num>
  <w:num w:numId="4" w16cid:durableId="664019951">
    <w:abstractNumId w:val="10"/>
  </w:num>
  <w:num w:numId="5" w16cid:durableId="31462762">
    <w:abstractNumId w:val="2"/>
  </w:num>
  <w:num w:numId="6" w16cid:durableId="254050147">
    <w:abstractNumId w:val="7"/>
  </w:num>
  <w:num w:numId="7" w16cid:durableId="1610164879">
    <w:abstractNumId w:val="12"/>
  </w:num>
  <w:num w:numId="8" w16cid:durableId="1333993052">
    <w:abstractNumId w:val="9"/>
  </w:num>
  <w:num w:numId="9" w16cid:durableId="941885990">
    <w:abstractNumId w:val="5"/>
  </w:num>
  <w:num w:numId="10" w16cid:durableId="304698176">
    <w:abstractNumId w:val="8"/>
  </w:num>
  <w:num w:numId="11" w16cid:durableId="1055474364">
    <w:abstractNumId w:val="14"/>
  </w:num>
  <w:num w:numId="12" w16cid:durableId="570695427">
    <w:abstractNumId w:val="1"/>
  </w:num>
  <w:num w:numId="13" w16cid:durableId="1492790279">
    <w:abstractNumId w:val="3"/>
  </w:num>
  <w:num w:numId="14" w16cid:durableId="169878660">
    <w:abstractNumId w:val="4"/>
  </w:num>
  <w:num w:numId="15" w16cid:durableId="1042436393">
    <w:abstractNumId w:val="0"/>
  </w:num>
  <w:num w:numId="16" w16cid:durableId="1276984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6D9C"/>
    <w:rsid w:val="002D28F5"/>
    <w:rsid w:val="005956F6"/>
    <w:rsid w:val="007963F4"/>
    <w:rsid w:val="00FA137B"/>
    <w:rsid w:val="0292CBFD"/>
    <w:rsid w:val="02ABF45A"/>
    <w:rsid w:val="0397C9C7"/>
    <w:rsid w:val="04DE9752"/>
    <w:rsid w:val="05CA6CBF"/>
    <w:rsid w:val="08163814"/>
    <w:rsid w:val="08EF3F13"/>
    <w:rsid w:val="14A1B084"/>
    <w:rsid w:val="16070341"/>
    <w:rsid w:val="1D439500"/>
    <w:rsid w:val="221EF3A9"/>
    <w:rsid w:val="2A2A058E"/>
    <w:rsid w:val="2BC5D5EF"/>
    <w:rsid w:val="33157385"/>
    <w:rsid w:val="356CB835"/>
    <w:rsid w:val="364752CB"/>
    <w:rsid w:val="3B12D668"/>
    <w:rsid w:val="465D7695"/>
    <w:rsid w:val="466B2597"/>
    <w:rsid w:val="47F946F6"/>
    <w:rsid w:val="4CCCB819"/>
    <w:rsid w:val="6A46F6AB"/>
    <w:rsid w:val="71E5D59B"/>
    <w:rsid w:val="7787C6E4"/>
    <w:rsid w:val="7A0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32F5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A9A29E-16CB-466D-BAA1-D0EA92ACB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13566-0D9C-43AA-9D81-6B70F63B13FA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C7E39714-E06B-4029-A07C-3446AF11C4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>Environmental Health and Safety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4</cp:revision>
  <dcterms:created xsi:type="dcterms:W3CDTF">2018-01-23T19:25:00Z</dcterms:created>
  <dcterms:modified xsi:type="dcterms:W3CDTF">2022-06-15T22:53:00Z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