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F1" w:rsidRDefault="00466CF1" w:rsidP="00466CF1">
      <w:pPr>
        <w:spacing w:after="0" w:line="240" w:lineRule="auto"/>
      </w:pPr>
      <w:proofErr w:type="spellStart"/>
      <w:r>
        <w:t>Оссобенности</w:t>
      </w:r>
      <w:proofErr w:type="spellEnd"/>
      <w:r>
        <w:t xml:space="preserve"> 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Программа</w:t>
      </w:r>
    </w:p>
    <w:p w:rsidR="00466CF1" w:rsidRDefault="00466CF1" w:rsidP="00466CF1">
      <w:pPr>
        <w:spacing w:after="0" w:line="240" w:lineRule="auto"/>
      </w:pPr>
      <w:r>
        <w:t>Бит</w:t>
      </w:r>
    </w:p>
    <w:p w:rsidR="00466CF1" w:rsidRDefault="00466CF1" w:rsidP="00466CF1">
      <w:pPr>
        <w:spacing w:after="0" w:line="240" w:lineRule="auto"/>
      </w:pPr>
      <w:r>
        <w:t>Байт</w:t>
      </w:r>
    </w:p>
    <w:p w:rsidR="00466CF1" w:rsidRDefault="00466CF1" w:rsidP="00466CF1">
      <w:pPr>
        <w:spacing w:after="0" w:line="240" w:lineRule="auto"/>
      </w:pPr>
      <w:r>
        <w:t>Транслятор</w:t>
      </w:r>
    </w:p>
    <w:p w:rsidR="00466CF1" w:rsidRDefault="00466CF1" w:rsidP="00466CF1">
      <w:pPr>
        <w:spacing w:after="0" w:line="240" w:lineRule="auto"/>
      </w:pPr>
      <w:r>
        <w:t>Компилятор</w:t>
      </w:r>
    </w:p>
    <w:p w:rsidR="00466CF1" w:rsidRDefault="00466CF1" w:rsidP="00466CF1">
      <w:pPr>
        <w:spacing w:after="0" w:line="240" w:lineRule="auto"/>
      </w:pPr>
      <w:r>
        <w:t>Интерпретатор</w:t>
      </w:r>
    </w:p>
    <w:p w:rsidR="00466CF1" w:rsidRDefault="00466CF1" w:rsidP="00466CF1">
      <w:pPr>
        <w:spacing w:after="0" w:line="240" w:lineRule="auto"/>
      </w:pPr>
      <w:r>
        <w:t>VM</w:t>
      </w:r>
    </w:p>
    <w:p w:rsidR="00466CF1" w:rsidRDefault="00466CF1" w:rsidP="00466CF1">
      <w:pPr>
        <w:spacing w:after="0" w:line="240" w:lineRule="auto"/>
      </w:pPr>
      <w:r>
        <w:t>Командная строка</w:t>
      </w:r>
    </w:p>
    <w:p w:rsidR="00466CF1" w:rsidRDefault="00466CF1" w:rsidP="00466CF1">
      <w:pPr>
        <w:spacing w:after="0" w:line="240" w:lineRule="auto"/>
      </w:pPr>
      <w:r>
        <w:t>Интерфейс</w:t>
      </w:r>
    </w:p>
    <w:p w:rsidR="00466CF1" w:rsidRDefault="00466CF1" w:rsidP="00466CF1">
      <w:pPr>
        <w:spacing w:after="0" w:line="240" w:lineRule="auto"/>
      </w:pPr>
      <w:r>
        <w:t xml:space="preserve">Жизненный цикл программ на 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.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.</w:t>
      </w:r>
      <w:proofErr w:type="spellStart"/>
      <w:r>
        <w:t>class</w:t>
      </w:r>
      <w:proofErr w:type="spellEnd"/>
    </w:p>
    <w:p w:rsidR="00466CF1" w:rsidRDefault="00407D8D" w:rsidP="00466CF1">
      <w:pPr>
        <w:spacing w:after="0" w:line="240" w:lineRule="auto"/>
      </w:pPr>
      <w:hyperlink w:anchor="Байткод" w:history="1">
        <w:r w:rsidR="00466CF1" w:rsidRPr="00466CF1">
          <w:rPr>
            <w:rStyle w:val="a3"/>
          </w:rPr>
          <w:t>Байт код</w:t>
        </w:r>
      </w:hyperlink>
    </w:p>
    <w:p w:rsidR="00466CF1" w:rsidRDefault="00407D8D" w:rsidP="00466CF1">
      <w:pPr>
        <w:spacing w:after="0" w:line="240" w:lineRule="auto"/>
      </w:pPr>
      <w:hyperlink w:anchor="Переменная" w:history="1">
        <w:r w:rsidR="00466CF1" w:rsidRPr="00B74D7C">
          <w:rPr>
            <w:rStyle w:val="a3"/>
          </w:rPr>
          <w:t>Переменная</w:t>
        </w:r>
      </w:hyperlink>
    </w:p>
    <w:p w:rsidR="00466CF1" w:rsidRDefault="00466CF1" w:rsidP="00466CF1">
      <w:pPr>
        <w:spacing w:after="0" w:line="240" w:lineRule="auto"/>
      </w:pPr>
      <w:r>
        <w:t>Преобразования</w:t>
      </w:r>
    </w:p>
    <w:p w:rsidR="00466CF1" w:rsidRDefault="00466CF1" w:rsidP="00466CF1">
      <w:pPr>
        <w:spacing w:after="0" w:line="240" w:lineRule="auto"/>
      </w:pPr>
      <w:r>
        <w:t>Структуры управления</w:t>
      </w:r>
    </w:p>
    <w:p w:rsidR="00B74D7C" w:rsidRDefault="00407D8D" w:rsidP="00466CF1">
      <w:pPr>
        <w:spacing w:after="0" w:line="240" w:lineRule="auto"/>
      </w:pPr>
      <w:hyperlink w:anchor="Алгоритм" w:history="1">
        <w:r w:rsidR="00B74D7C" w:rsidRPr="00B74D7C">
          <w:rPr>
            <w:rStyle w:val="a3"/>
          </w:rPr>
          <w:t>Алгоритм</w:t>
        </w:r>
      </w:hyperlink>
    </w:p>
    <w:p w:rsidR="00466CF1" w:rsidRDefault="00B74D7C" w:rsidP="00466CF1">
      <w:pPr>
        <w:spacing w:after="0" w:line="240" w:lineRule="auto"/>
      </w:pPr>
      <w:r>
        <w:t>М</w:t>
      </w:r>
      <w:r w:rsidR="00466CF1">
        <w:t>ассив</w:t>
      </w:r>
    </w:p>
    <w:p w:rsidR="00466CF1" w:rsidRDefault="00466CF1" w:rsidP="00466CF1">
      <w:pPr>
        <w:spacing w:after="0" w:line="240" w:lineRule="auto"/>
      </w:pPr>
      <w:r>
        <w:t>Подпрограммы</w:t>
      </w:r>
    </w:p>
    <w:p w:rsidR="000B7FA6" w:rsidRDefault="00466CF1" w:rsidP="00466CF1">
      <w:pPr>
        <w:spacing w:after="0" w:line="240" w:lineRule="auto"/>
      </w:pPr>
      <w:r>
        <w:t>ООП</w:t>
      </w: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07D8D" w:rsidP="00466CF1">
      <w:pPr>
        <w:spacing w:after="0" w:line="240" w:lineRule="auto"/>
      </w:pPr>
      <w:r>
        <w:t>Программирование – это магия</w:t>
      </w:r>
    </w:p>
    <w:p w:rsidR="00466CF1" w:rsidRDefault="00407D8D" w:rsidP="00466CF1">
      <w:pPr>
        <w:spacing w:after="0" w:line="240" w:lineRule="auto"/>
      </w:pPr>
      <w:hyperlink r:id="rId5" w:history="1">
        <w:r>
          <w:rPr>
            <w:rStyle w:val="a3"/>
          </w:rPr>
          <w:t>http://nikulux.ru/</w:t>
        </w:r>
      </w:hyperlink>
    </w:p>
    <w:p w:rsidR="00466CF1" w:rsidRDefault="00466CF1" w:rsidP="00466CF1">
      <w:pPr>
        <w:spacing w:after="0" w:line="240" w:lineRule="auto"/>
      </w:pPr>
    </w:p>
    <w:p w:rsidR="00A801E4" w:rsidRPr="00A801E4" w:rsidRDefault="00A801E4" w:rsidP="00A801E4">
      <w:pPr>
        <w:spacing w:after="0" w:line="240" w:lineRule="auto"/>
      </w:pPr>
      <w:proofErr w:type="spellStart"/>
      <w:r w:rsidRPr="00A801E4">
        <w:t>Java</w:t>
      </w:r>
      <w:proofErr w:type="spellEnd"/>
      <w:r w:rsidRPr="00A801E4">
        <w:t xml:space="preserve"> для школьников</w:t>
      </w:r>
    </w:p>
    <w:p w:rsidR="00466CF1" w:rsidRDefault="00A801E4" w:rsidP="00466CF1">
      <w:pPr>
        <w:spacing w:after="0" w:line="240" w:lineRule="auto"/>
      </w:pPr>
      <w:hyperlink r:id="rId6" w:history="1">
        <w:r>
          <w:rPr>
            <w:rStyle w:val="a3"/>
          </w:rPr>
          <w:t>http://www.learn2prog.ru</w:t>
        </w:r>
      </w:hyperlink>
    </w:p>
    <w:p w:rsidR="00466CF1" w:rsidRDefault="00466CF1" w:rsidP="00466CF1">
      <w:pPr>
        <w:spacing w:after="0" w:line="240" w:lineRule="auto"/>
      </w:pPr>
    </w:p>
    <w:p w:rsidR="00A801E4" w:rsidRPr="00A801E4" w:rsidRDefault="00A801E4" w:rsidP="00A801E4">
      <w:pPr>
        <w:spacing w:after="0" w:line="240" w:lineRule="auto"/>
      </w:pPr>
      <w:r w:rsidRPr="00A801E4">
        <w:t xml:space="preserve">Основы работы с </w:t>
      </w:r>
      <w:proofErr w:type="spellStart"/>
      <w:r w:rsidRPr="00A801E4">
        <w:t>Git</w:t>
      </w:r>
      <w:proofErr w:type="spellEnd"/>
    </w:p>
    <w:p w:rsidR="00466CF1" w:rsidRDefault="00A801E4" w:rsidP="00466CF1">
      <w:pPr>
        <w:spacing w:after="0" w:line="240" w:lineRule="auto"/>
      </w:pPr>
      <w:hyperlink r:id="rId7" w:history="1">
        <w:r>
          <w:rPr>
            <w:rStyle w:val="a3"/>
          </w:rPr>
          <w:t>https://old.calculate-linux.org/main/ru/git</w:t>
        </w:r>
      </w:hyperlink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  <w:bookmarkStart w:id="0" w:name="Байткод"/>
      <w:bookmarkEnd w:id="0"/>
      <w:r>
        <w:rPr>
          <w:rFonts w:ascii="Arial" w:hAnsi="Arial" w:cs="Arial"/>
          <w:color w:val="222222"/>
          <w:shd w:val="clear" w:color="auto" w:fill="FFFFFF"/>
        </w:rPr>
        <w:t>набор инструкций, исполняемых виртуа</w:t>
      </w:r>
      <w:bookmarkStart w:id="1" w:name="_GoBack"/>
      <w:bookmarkEnd w:id="1"/>
      <w:r>
        <w:rPr>
          <w:rFonts w:ascii="Arial" w:hAnsi="Arial" w:cs="Arial"/>
          <w:color w:val="222222"/>
          <w:shd w:val="clear" w:color="auto" w:fill="FFFFFF"/>
        </w:rPr>
        <w:t xml:space="preserve">льной машиной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Каждый код операции байт-кода — один байт</w:t>
      </w:r>
    </w:p>
    <w:p w:rsidR="00466CF1" w:rsidRDefault="00466CF1" w:rsidP="00466CF1">
      <w:pPr>
        <w:spacing w:after="0" w:line="240" w:lineRule="auto"/>
      </w:pPr>
    </w:p>
    <w:p w:rsidR="00466CF1" w:rsidRDefault="00B74D7C" w:rsidP="00466CF1">
      <w:pPr>
        <w:spacing w:after="0" w:line="240" w:lineRule="auto"/>
      </w:pPr>
      <w:bookmarkStart w:id="2" w:name="Переменная"/>
      <w:bookmarkEnd w:id="2"/>
      <w:r>
        <w:t>ячейка памяти, которая может хранить значение. У переменной есть имя, адрес и тип.</w:t>
      </w:r>
    </w:p>
    <w:p w:rsidR="00B74D7C" w:rsidRDefault="00B74D7C" w:rsidP="00466CF1">
      <w:pPr>
        <w:spacing w:after="0" w:line="240" w:lineRule="auto"/>
      </w:pPr>
    </w:p>
    <w:p w:rsidR="00B74D7C" w:rsidRDefault="00B74D7C" w:rsidP="00466CF1">
      <w:pPr>
        <w:spacing w:after="0" w:line="240" w:lineRule="auto"/>
      </w:pPr>
      <w:bookmarkStart w:id="3" w:name="Алгоритм"/>
      <w:bookmarkEnd w:id="3"/>
      <w:proofErr w:type="gramStart"/>
      <w:r>
        <w:t>Последовательность действий, которая отвечает следующим свойствам: ввод, вывод, эффективность, конечность, однозначность.</w:t>
      </w:r>
      <w:proofErr w:type="gramEnd"/>
    </w:p>
    <w:sectPr w:rsidR="00B7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F1"/>
    <w:rsid w:val="000B7FA6"/>
    <w:rsid w:val="00407D8D"/>
    <w:rsid w:val="00466CF1"/>
    <w:rsid w:val="00A801E4"/>
    <w:rsid w:val="00B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CF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66CF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4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0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CF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66CF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4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0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d.calculate-linux.org/main/ru/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arn2prog.ru/" TargetMode="External"/><Relationship Id="rId5" Type="http://schemas.openxmlformats.org/officeDocument/2006/relationships/hyperlink" Target="http://nikulux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2019-04-24T17:00:00Z</dcterms:created>
  <dcterms:modified xsi:type="dcterms:W3CDTF">2019-05-05T08:51:00Z</dcterms:modified>
</cp:coreProperties>
</file>