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class Program {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</w:t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 = 'M';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codeOfC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= c;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codeOfC</w:t>
      </w:r>
      <w:proofErr w:type="spellEnd"/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++;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String a;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a = "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Moris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";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// если символ с троке есть - даст 0, нет -1: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//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I =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a.indexOf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(c);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// дает длину строки: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I = a.length();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// запишет в переменную b символ стоящий на 3-м месте в строке a: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b =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a.charAt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(3);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another = (char)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codeOfC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codeOfC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another);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I);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b);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   }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}</w:t>
      </w:r>
    </w:p>
    <w:p w:rsidR="00BD2C67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// a = </w:t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a.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toLowerCase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); заменит все символы верхнего регистра на символы нижнего регистра.</w:t>
      </w:r>
    </w:p>
    <w:p w:rsidR="0069512D" w:rsidRPr="0069512D" w:rsidRDefault="0069512D" w:rsidP="0069512D">
      <w:pPr>
        <w:spacing w:after="0"/>
        <w:rPr>
          <w:rFonts w:ascii="Tahoma" w:hAnsi="Tahoma" w:cs="Tahoma"/>
          <w:sz w:val="21"/>
          <w:szCs w:val="21"/>
        </w:rPr>
      </w:pP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class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Test {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  <w:t> 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static void main(String[]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String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sentence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 xml:space="preserve"> = "Обожаю язык программирования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Java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";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ab/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ch1 =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sentence.charAt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(0);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ch2 =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sentence.charAt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(5);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char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ch3 =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sentence.charAt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(9);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"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Буква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0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индекса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это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: " + ch1);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"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Буква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5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индекса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это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: " + ch2);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val="en-US"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"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Буква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9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индекса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это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: " + ch3);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ab/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lang w:eastAsia="ru-RU"/>
        </w:rPr>
      </w:pP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eastAsia="ru-RU"/>
        </w:rPr>
        <w:t>}</w:t>
      </w:r>
    </w:p>
    <w:p w:rsidR="0069512D" w:rsidRPr="0069512D" w:rsidRDefault="0069512D" w:rsidP="0069512D">
      <w:pPr>
        <w:spacing w:after="0"/>
        <w:rPr>
          <w:rFonts w:ascii="Tahoma" w:hAnsi="Tahoma" w:cs="Tahoma"/>
          <w:sz w:val="21"/>
          <w:szCs w:val="21"/>
          <w:lang w:val="en-US"/>
        </w:rPr>
      </w:pPr>
    </w:p>
    <w:p w:rsidR="0069512D" w:rsidRPr="0069512D" w:rsidRDefault="0069512D" w:rsidP="0069512D">
      <w:pPr>
        <w:spacing w:after="0"/>
        <w:rPr>
          <w:rFonts w:ascii="Tahoma" w:hAnsi="Tahoma" w:cs="Tahoma"/>
          <w:sz w:val="21"/>
          <w:szCs w:val="21"/>
        </w:rPr>
      </w:pPr>
    </w:p>
    <w:p w:rsidR="0069512D" w:rsidRPr="0069512D" w:rsidRDefault="0069512D" w:rsidP="0069512D">
      <w:pPr>
        <w:spacing w:after="0"/>
        <w:textAlignment w:val="baseline"/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class Program {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public static void main(String[]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args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) {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char c = '8';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int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 xml:space="preserve"> x = '7' - '0';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(x);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// 7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(x + c);</w:t>
      </w:r>
      <w:bookmarkStart w:id="0" w:name="_GoBack"/>
      <w:bookmarkEnd w:id="0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// 63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</w:t>
      </w:r>
      <w:proofErr w:type="spellStart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System.out.println</w:t>
      </w:r>
      <w:proofErr w:type="spellEnd"/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t>(c);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    // 8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 xml:space="preserve">    }</w:t>
      </w:r>
      <w:r w:rsidRPr="0069512D">
        <w:rPr>
          <w:rFonts w:ascii="Tahoma" w:eastAsia="Times New Roman" w:hAnsi="Tahoma" w:cs="Tahoma"/>
          <w:color w:val="000000"/>
          <w:sz w:val="21"/>
          <w:szCs w:val="21"/>
          <w:bdr w:val="none" w:sz="0" w:space="0" w:color="auto" w:frame="1"/>
          <w:lang w:val="en-US" w:eastAsia="ru-RU"/>
        </w:rPr>
        <w:br/>
        <w:t>}</w:t>
      </w:r>
    </w:p>
    <w:p w:rsidR="00BD2C67" w:rsidRPr="0069512D" w:rsidRDefault="00BD2C67" w:rsidP="0069512D">
      <w:pPr>
        <w:tabs>
          <w:tab w:val="left" w:pos="5670"/>
        </w:tabs>
        <w:spacing w:after="0"/>
        <w:rPr>
          <w:rFonts w:ascii="Tahoma" w:hAnsi="Tahoma" w:cs="Tahoma"/>
          <w:sz w:val="21"/>
          <w:szCs w:val="21"/>
          <w:lang w:val="en-US"/>
        </w:rPr>
      </w:pPr>
    </w:p>
    <w:sectPr w:rsidR="00BD2C67" w:rsidRPr="00695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67"/>
    <w:rsid w:val="0069512D"/>
    <w:rsid w:val="00BD2C67"/>
    <w:rsid w:val="00E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1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t">
    <w:name w:val="crayon-t"/>
    <w:basedOn w:val="a0"/>
    <w:rsid w:val="0069512D"/>
  </w:style>
  <w:style w:type="character" w:customStyle="1" w:styleId="crayon-h">
    <w:name w:val="crayon-h"/>
    <w:basedOn w:val="a0"/>
    <w:rsid w:val="0069512D"/>
  </w:style>
  <w:style w:type="character" w:customStyle="1" w:styleId="crayon-e">
    <w:name w:val="crayon-e"/>
    <w:basedOn w:val="a0"/>
    <w:rsid w:val="0069512D"/>
  </w:style>
  <w:style w:type="character" w:customStyle="1" w:styleId="crayon-sy">
    <w:name w:val="crayon-sy"/>
    <w:basedOn w:val="a0"/>
    <w:rsid w:val="0069512D"/>
  </w:style>
  <w:style w:type="character" w:customStyle="1" w:styleId="crayon-m">
    <w:name w:val="crayon-m"/>
    <w:basedOn w:val="a0"/>
    <w:rsid w:val="0069512D"/>
  </w:style>
  <w:style w:type="character" w:customStyle="1" w:styleId="crayon-v">
    <w:name w:val="crayon-v"/>
    <w:basedOn w:val="a0"/>
    <w:rsid w:val="0069512D"/>
  </w:style>
  <w:style w:type="character" w:customStyle="1" w:styleId="crayon-o">
    <w:name w:val="crayon-o"/>
    <w:basedOn w:val="a0"/>
    <w:rsid w:val="0069512D"/>
  </w:style>
  <w:style w:type="character" w:customStyle="1" w:styleId="crayon-s">
    <w:name w:val="crayon-s"/>
    <w:basedOn w:val="a0"/>
    <w:rsid w:val="0069512D"/>
  </w:style>
  <w:style w:type="character" w:customStyle="1" w:styleId="crayon-cn">
    <w:name w:val="crayon-cn"/>
    <w:basedOn w:val="a0"/>
    <w:rsid w:val="00695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1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rayon-t">
    <w:name w:val="crayon-t"/>
    <w:basedOn w:val="a0"/>
    <w:rsid w:val="0069512D"/>
  </w:style>
  <w:style w:type="character" w:customStyle="1" w:styleId="crayon-h">
    <w:name w:val="crayon-h"/>
    <w:basedOn w:val="a0"/>
    <w:rsid w:val="0069512D"/>
  </w:style>
  <w:style w:type="character" w:customStyle="1" w:styleId="crayon-e">
    <w:name w:val="crayon-e"/>
    <w:basedOn w:val="a0"/>
    <w:rsid w:val="0069512D"/>
  </w:style>
  <w:style w:type="character" w:customStyle="1" w:styleId="crayon-sy">
    <w:name w:val="crayon-sy"/>
    <w:basedOn w:val="a0"/>
    <w:rsid w:val="0069512D"/>
  </w:style>
  <w:style w:type="character" w:customStyle="1" w:styleId="crayon-m">
    <w:name w:val="crayon-m"/>
    <w:basedOn w:val="a0"/>
    <w:rsid w:val="0069512D"/>
  </w:style>
  <w:style w:type="character" w:customStyle="1" w:styleId="crayon-v">
    <w:name w:val="crayon-v"/>
    <w:basedOn w:val="a0"/>
    <w:rsid w:val="0069512D"/>
  </w:style>
  <w:style w:type="character" w:customStyle="1" w:styleId="crayon-o">
    <w:name w:val="crayon-o"/>
    <w:basedOn w:val="a0"/>
    <w:rsid w:val="0069512D"/>
  </w:style>
  <w:style w:type="character" w:customStyle="1" w:styleId="crayon-s">
    <w:name w:val="crayon-s"/>
    <w:basedOn w:val="a0"/>
    <w:rsid w:val="0069512D"/>
  </w:style>
  <w:style w:type="character" w:customStyle="1" w:styleId="crayon-cn">
    <w:name w:val="crayon-cn"/>
    <w:basedOn w:val="a0"/>
    <w:rsid w:val="0069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2019-08-10T16:52:00Z</cp:lastPrinted>
  <dcterms:created xsi:type="dcterms:W3CDTF">2019-08-10T15:22:00Z</dcterms:created>
  <dcterms:modified xsi:type="dcterms:W3CDTF">2019-08-10T16:52:00Z</dcterms:modified>
</cp:coreProperties>
</file>