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0123462"/>
        <w:docPartObj>
          <w:docPartGallery w:val="Cover Pages"/>
          <w:docPartUnique/>
        </w:docPartObj>
      </w:sdtPr>
      <w:sdtEndPr>
        <w:rPr>
          <w:rFonts w:asciiTheme="minorHAnsi" w:eastAsiaTheme="minorEastAsia" w:hAnsiTheme="minorHAnsi" w:cstheme="minorBidi"/>
          <w:sz w:val="22"/>
          <w:szCs w:val="22"/>
        </w:rPr>
      </w:sdtEndPr>
      <w:sdtContent>
        <w:p w:rsidR="0072423B" w:rsidRDefault="000B36D4">
          <w:pPr>
            <w:pStyle w:val="Sansinterligne"/>
            <w:rPr>
              <w:rFonts w:asciiTheme="majorHAnsi" w:eastAsiaTheme="majorEastAsia" w:hAnsiTheme="majorHAnsi" w:cstheme="majorBidi"/>
              <w:sz w:val="72"/>
              <w:szCs w:val="72"/>
            </w:rPr>
          </w:pPr>
          <w:r>
            <w:rPr>
              <w:rFonts w:asciiTheme="majorHAnsi" w:eastAsiaTheme="majorEastAsia" w:hAnsiTheme="majorHAnsi" w:cstheme="majorBidi"/>
              <w:noProof/>
              <w:sz w:val="72"/>
              <w:szCs w:val="72"/>
            </w:rPr>
            <w:drawing>
              <wp:anchor distT="0" distB="0" distL="114300" distR="114300" simplePos="0" relativeHeight="251656192" behindDoc="0" locked="0" layoutInCell="1" allowOverlap="1" wp14:anchorId="7C5C0BAA" wp14:editId="72387643">
                <wp:simplePos x="0" y="0"/>
                <wp:positionH relativeFrom="column">
                  <wp:posOffset>2062480</wp:posOffset>
                </wp:positionH>
                <wp:positionV relativeFrom="paragraph">
                  <wp:posOffset>47625</wp:posOffset>
                </wp:positionV>
                <wp:extent cx="1714500" cy="695325"/>
                <wp:effectExtent l="1905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1714500" cy="695325"/>
                        </a:xfrm>
                        <a:prstGeom prst="rect">
                          <a:avLst/>
                        </a:prstGeom>
                        <a:noFill/>
                      </pic:spPr>
                    </pic:pic>
                  </a:graphicData>
                </a:graphic>
              </wp:anchor>
            </w:drawing>
          </w:r>
          <w:r>
            <w:rPr>
              <w:rFonts w:asciiTheme="majorHAnsi" w:eastAsiaTheme="majorEastAsia" w:hAnsiTheme="majorHAnsi" w:cstheme="majorBidi"/>
              <w:noProof/>
              <w:sz w:val="72"/>
              <w:szCs w:val="72"/>
            </w:rPr>
            <w:drawing>
              <wp:anchor distT="0" distB="0" distL="114300" distR="114300" simplePos="0" relativeHeight="251667456" behindDoc="1" locked="0" layoutInCell="1" allowOverlap="1" wp14:anchorId="7B1DCBC4" wp14:editId="411F1FE7">
                <wp:simplePos x="0" y="0"/>
                <wp:positionH relativeFrom="column">
                  <wp:posOffset>4605655</wp:posOffset>
                </wp:positionH>
                <wp:positionV relativeFrom="paragraph">
                  <wp:posOffset>-76200</wp:posOffset>
                </wp:positionV>
                <wp:extent cx="1504950" cy="1190625"/>
                <wp:effectExtent l="19050" t="0" r="0" b="0"/>
                <wp:wrapNone/>
                <wp:docPr id="5" name="il_fi" descr="http://www.meilleurs-masters.com/logo_ecole/Logo_galil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eilleurs-masters.com/logo_ecole/Logo_galilee.jpg"/>
                        <pic:cNvPicPr>
                          <a:picLocks noChangeAspect="1" noChangeArrowheads="1"/>
                        </pic:cNvPicPr>
                      </pic:nvPicPr>
                      <pic:blipFill>
                        <a:blip r:embed="rId10" cstate="print"/>
                        <a:srcRect/>
                        <a:stretch>
                          <a:fillRect/>
                        </a:stretch>
                      </pic:blipFill>
                      <pic:spPr bwMode="auto">
                        <a:xfrm>
                          <a:off x="0" y="0"/>
                          <a:ext cx="1504950" cy="1190625"/>
                        </a:xfrm>
                        <a:prstGeom prst="rect">
                          <a:avLst/>
                        </a:prstGeom>
                        <a:noFill/>
                        <a:ln w="9525">
                          <a:noFill/>
                          <a:miter lim="800000"/>
                          <a:headEnd/>
                          <a:tailEnd/>
                        </a:ln>
                      </pic:spPr>
                    </pic:pic>
                  </a:graphicData>
                </a:graphic>
              </wp:anchor>
            </w:drawing>
          </w:r>
        </w:p>
        <w:p w:rsidR="0072423B" w:rsidRDefault="0072423B">
          <w:pPr>
            <w:pStyle w:val="Sansinterligne"/>
            <w:rPr>
              <w:rFonts w:asciiTheme="majorHAnsi" w:eastAsiaTheme="majorEastAsia" w:hAnsiTheme="majorHAnsi" w:cstheme="majorBidi"/>
              <w:sz w:val="72"/>
              <w:szCs w:val="72"/>
            </w:rPr>
          </w:pPr>
        </w:p>
        <w:p w:rsidR="00D93E49" w:rsidRDefault="00D93E49">
          <w:pPr>
            <w:pStyle w:val="Sansinterligne"/>
            <w:rPr>
              <w:rFonts w:asciiTheme="majorHAnsi" w:eastAsiaTheme="majorEastAsia" w:hAnsiTheme="majorHAnsi" w:cstheme="majorBidi"/>
              <w:sz w:val="72"/>
              <w:szCs w:val="72"/>
            </w:rPr>
          </w:pPr>
        </w:p>
        <w:p w:rsidR="00D93E49" w:rsidRDefault="00D93E49">
          <w:pPr>
            <w:pStyle w:val="Sansinterligne"/>
            <w:rPr>
              <w:rFonts w:asciiTheme="majorHAnsi" w:eastAsiaTheme="majorEastAsia" w:hAnsiTheme="majorHAnsi" w:cstheme="majorBidi"/>
              <w:sz w:val="72"/>
              <w:szCs w:val="72"/>
            </w:rPr>
          </w:pPr>
        </w:p>
        <w:p w:rsidR="0072423B" w:rsidRDefault="0015638E">
          <w:pPr>
            <w:pStyle w:val="Sansinterligne"/>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8pt;height:68.7pt;z-index:25159987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" o:allowincell="f" fillcolor="#4bacc6 [3208]" strokecolor="#31849b [2408]">
                <w10:wrap anchorx="page" anchory="page"/>
              </v:rect>
            </w:pict>
          </w:r>
          <w:r>
            <w:rPr>
              <w:rFonts w:eastAsiaTheme="majorEastAsia" w:cstheme="majorBidi"/>
              <w:noProof/>
            </w:rPr>
            <w:pict>
              <v:rect id="Rectangle 9" o:spid="_x0000_s1164" style="position:absolute;margin-left:0;margin-top:0;width:7.15pt;height:882.2pt;z-index:251602944;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" o:allowincell="f" strokecolor="#31849b [2408]">
                <w10:wrap anchorx="margin" anchory="page"/>
              </v:rect>
            </w:pict>
          </w:r>
          <w:r>
            <w:rPr>
              <w:rFonts w:eastAsiaTheme="majorEastAsia" w:cstheme="majorBidi"/>
              <w:noProof/>
            </w:rPr>
            <w:pict>
              <v:rect id="Rectangle 8" o:spid="_x0000_s1163" style="position:absolute;margin-left:0;margin-top:0;width:7.15pt;height:882.2pt;z-index:251601920;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" o:allowincell="f" strokecolor="#31849b [2408]">
                <w10:wrap anchorx="margin" anchory="page"/>
              </v:rect>
            </w:pict>
          </w:r>
          <w:r>
            <w:rPr>
              <w:rFonts w:eastAsiaTheme="majorEastAsia" w:cstheme="majorBidi"/>
              <w:noProof/>
            </w:rPr>
            <w:pict>
              <v:rect id="Rectangle 7" o:spid="_x0000_s1162" style="position:absolute;margin-left:0;margin-top:0;width:623.8pt;height:68.7pt;z-index:251600896;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" o:allowincell="f" fillcolor="#4bacc6 [3208]" strokecolor="#31849b [2408]">
                <w10:wrap anchorx="page" anchory="margin"/>
              </v:rect>
            </w:pict>
          </w:r>
        </w:p>
        <w:sdt>
          <w:sdtPr>
            <w:rPr>
              <w:rFonts w:asciiTheme="majorHAnsi" w:eastAsiaTheme="majorEastAsia" w:hAnsiTheme="majorHAnsi" w:cstheme="majorBidi"/>
              <w:sz w:val="72"/>
              <w:szCs w:val="72"/>
              <w:u w:val="single"/>
            </w:rPr>
            <w:alias w:val="Titre"/>
            <w:id w:val="14700071"/>
            <w:dataBinding w:prefixMappings="xmlns:ns0='http://schemas.openxmlformats.org/package/2006/metadata/core-properties' xmlns:ns1='http://purl.org/dc/elements/1.1/'" w:xpath="/ns0:coreProperties[1]/ns1:title[1]" w:storeItemID="{6C3C8BC8-F283-45AE-878A-BAB7291924A1}"/>
            <w:text/>
          </w:sdtPr>
          <w:sdtContent>
            <w:p w:rsidR="001A246E" w:rsidRPr="00D93E49" w:rsidRDefault="00B05D39" w:rsidP="00615BD5">
              <w:pPr>
                <w:pStyle w:val="Sansinterligne"/>
                <w:jc w:val="center"/>
                <w:rPr>
                  <w:rFonts w:asciiTheme="majorHAnsi" w:eastAsiaTheme="majorEastAsia" w:hAnsiTheme="majorHAnsi" w:cstheme="majorBidi"/>
                  <w:sz w:val="72"/>
                  <w:szCs w:val="72"/>
                  <w:u w:val="single"/>
                </w:rPr>
              </w:pPr>
              <w:r w:rsidRPr="00D93E49">
                <w:rPr>
                  <w:rFonts w:asciiTheme="majorHAnsi" w:eastAsiaTheme="majorEastAsia" w:hAnsiTheme="majorHAnsi" w:cstheme="majorBidi"/>
                  <w:sz w:val="72"/>
                  <w:szCs w:val="72"/>
                  <w:u w:val="single"/>
                </w:rPr>
                <w:t xml:space="preserve">Projet de </w:t>
              </w:r>
              <w:r w:rsidR="008B57A4">
                <w:rPr>
                  <w:rFonts w:asciiTheme="majorHAnsi" w:eastAsiaTheme="majorEastAsia" w:hAnsiTheme="majorHAnsi" w:cstheme="majorBidi"/>
                  <w:sz w:val="72"/>
                  <w:szCs w:val="72"/>
                  <w:u w:val="single"/>
                </w:rPr>
                <w:t>LEE</w:t>
              </w:r>
            </w:p>
          </w:sdtContent>
        </w:sdt>
        <w:sdt>
          <w:sdtPr>
            <w:rPr>
              <w:rFonts w:asciiTheme="majorHAnsi" w:eastAsiaTheme="majorEastAsia" w:hAnsiTheme="majorHAnsi" w:cstheme="majorBidi"/>
              <w:sz w:val="24"/>
              <w:szCs w:val="24"/>
            </w:rPr>
            <w:alias w:val="Sous-titre"/>
            <w:id w:val="14700077"/>
            <w:dataBinding w:prefixMappings="xmlns:ns0='http://schemas.openxmlformats.org/package/2006/metadata/core-properties' xmlns:ns1='http://purl.org/dc/elements/1.1/'" w:xpath="/ns0:coreProperties[1]/ns1:subject[1]" w:storeItemID="{6C3C8BC8-F283-45AE-878A-BAB7291924A1}"/>
            <w:text/>
          </w:sdtPr>
          <w:sdtContent>
            <w:p w:rsidR="0072423B" w:rsidRPr="00D93E49" w:rsidRDefault="00D64CB9" w:rsidP="00D93E49">
              <w:pPr>
                <w:pStyle w:val="Sansinterligne"/>
                <w:spacing w:after="240"/>
                <w:jc w:val="center"/>
                <w:rPr>
                  <w:rFonts w:asciiTheme="majorHAnsi" w:eastAsiaTheme="majorEastAsia" w:hAnsiTheme="majorHAnsi" w:cstheme="majorBidi"/>
                  <w:sz w:val="24"/>
                  <w:szCs w:val="24"/>
                </w:rPr>
              </w:pPr>
              <w:r>
                <w:rPr>
                  <w:rFonts w:asciiTheme="majorHAnsi" w:eastAsiaTheme="majorEastAsia" w:hAnsiTheme="majorHAnsi" w:cstheme="majorBidi"/>
                  <w:sz w:val="24"/>
                  <w:szCs w:val="24"/>
                </w:rPr>
                <w:t>Master</w:t>
              </w:r>
              <w:r w:rsidR="001A246E" w:rsidRPr="001A246E">
                <w:rPr>
                  <w:rFonts w:asciiTheme="majorHAnsi" w:eastAsiaTheme="majorEastAsia" w:hAnsiTheme="majorHAnsi" w:cstheme="majorBidi"/>
                  <w:sz w:val="24"/>
                  <w:szCs w:val="24"/>
                </w:rPr>
                <w:t xml:space="preserve">, département informatique, </w:t>
              </w:r>
              <w:r>
                <w:rPr>
                  <w:rFonts w:asciiTheme="majorHAnsi" w:eastAsiaTheme="majorEastAsia" w:hAnsiTheme="majorHAnsi" w:cstheme="majorBidi"/>
                  <w:sz w:val="24"/>
                  <w:szCs w:val="24"/>
                </w:rPr>
                <w:t>2</w:t>
              </w:r>
              <w:r w:rsidR="000B36D4">
                <w:rPr>
                  <w:rFonts w:asciiTheme="majorHAnsi" w:eastAsiaTheme="majorEastAsia" w:hAnsiTheme="majorHAnsi" w:cstheme="majorBidi"/>
                  <w:sz w:val="24"/>
                  <w:szCs w:val="24"/>
                </w:rPr>
                <w:t xml:space="preserve">ième </w:t>
              </w:r>
              <w:r w:rsidR="001A246E" w:rsidRPr="001A246E">
                <w:rPr>
                  <w:rFonts w:asciiTheme="majorHAnsi" w:eastAsiaTheme="majorEastAsia" w:hAnsiTheme="majorHAnsi" w:cstheme="majorBidi"/>
                  <w:sz w:val="24"/>
                  <w:szCs w:val="24"/>
                </w:rPr>
                <w:t>année</w:t>
              </w:r>
            </w:p>
          </w:sdtContent>
        </w:sdt>
        <w:p w:rsidR="008B57A4" w:rsidRDefault="008B57A4">
          <w:pPr>
            <w:pStyle w:val="Sansinterligne"/>
            <w:rPr>
              <w:rFonts w:asciiTheme="majorHAnsi" w:eastAsiaTheme="majorEastAsia" w:hAnsiTheme="majorHAnsi" w:cstheme="majorBidi"/>
              <w:sz w:val="36"/>
              <w:szCs w:val="36"/>
            </w:rPr>
          </w:pPr>
        </w:p>
        <w:p w:rsidR="001E757F" w:rsidRDefault="0015638E">
          <w:pPr>
            <w:pStyle w:val="Sansinterligne"/>
            <w:rPr>
              <w:rFonts w:asciiTheme="majorHAnsi" w:eastAsiaTheme="majorEastAsia" w:hAnsiTheme="majorHAnsi" w:cstheme="majorBidi"/>
              <w:sz w:val="36"/>
              <w:szCs w:val="36"/>
            </w:rPr>
          </w:pPr>
          <w:r>
            <w:rPr>
              <w:rFonts w:asciiTheme="majorHAnsi" w:eastAsiaTheme="majorEastAsia" w:hAnsiTheme="majorHAnsi" w:cstheme="majorBidi"/>
              <w:noProof/>
              <w:sz w:val="36"/>
              <w:szCs w:val="36"/>
            </w:rPr>
            <w:pict>
              <v:shapetype id="_x0000_t202" coordsize="21600,21600" o:spt="202" path="m,l,21600r21600,l21600,xe">
                <v:stroke joinstyle="miter"/>
                <v:path gradientshapeok="t" o:connecttype="rect"/>
              </v:shapetype>
              <v:shape id="Text Box 13" o:spid="_x0000_s1161" type="#_x0000_t202" style="position:absolute;margin-left:4.9pt;margin-top:20.25pt;width:441.75pt;height:72.6pt;z-index:251603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" strokecolor="#4bacc6 [3208]" strokeweight="1pt">
                <v:shadow color="#868686"/>
                <v:textbox style="mso-next-textbox:#Text Box 13">
                  <w:txbxContent>
                    <w:p w:rsidR="0015638E" w:rsidRPr="001A246E" w:rsidRDefault="0015638E" w:rsidP="00D93E49">
                      <w:pPr>
                        <w:spacing w:after="0"/>
                        <w:rPr>
                          <w:rFonts w:asciiTheme="majorHAnsi" w:hAnsiTheme="majorHAnsi"/>
                          <w:b/>
                          <w:sz w:val="18"/>
                          <w:szCs w:val="18"/>
                        </w:rPr>
                      </w:pPr>
                    </w:p>
                    <w:p w:rsidR="0015638E" w:rsidRDefault="0015638E" w:rsidP="00475F1E">
                      <w:pPr>
                        <w:spacing w:after="0"/>
                        <w:jc w:val="center"/>
                        <w:rPr>
                          <w:rFonts w:asciiTheme="majorHAnsi" w:hAnsiTheme="majorHAnsi"/>
                          <w:b/>
                          <w:sz w:val="56"/>
                          <w:szCs w:val="56"/>
                        </w:rPr>
                      </w:pPr>
                      <w:r>
                        <w:rPr>
                          <w:rFonts w:asciiTheme="majorHAnsi" w:hAnsiTheme="majorHAnsi"/>
                          <w:b/>
                          <w:sz w:val="56"/>
                          <w:szCs w:val="56"/>
                        </w:rPr>
                        <w:t xml:space="preserve">Gestion d’une médiathèque </w:t>
                      </w:r>
                    </w:p>
                    <w:p w:rsidR="0015638E" w:rsidRPr="00475F1E" w:rsidRDefault="0015638E" w:rsidP="00475F1E">
                      <w:pPr>
                        <w:spacing w:after="0"/>
                        <w:jc w:val="center"/>
                        <w:rPr>
                          <w:rFonts w:asciiTheme="majorHAnsi" w:hAnsiTheme="majorHAnsi"/>
                          <w:b/>
                          <w:i/>
                          <w:sz w:val="28"/>
                          <w:szCs w:val="28"/>
                        </w:rPr>
                      </w:pPr>
                    </w:p>
                  </w:txbxContent>
                </v:textbox>
              </v:shape>
            </w:pict>
          </w:r>
        </w:p>
        <w:p w:rsidR="001A246E" w:rsidRDefault="001A246E">
          <w:pPr>
            <w:pStyle w:val="Sansinterligne"/>
            <w:rPr>
              <w:rFonts w:asciiTheme="majorHAnsi" w:eastAsiaTheme="majorEastAsia" w:hAnsiTheme="majorHAnsi" w:cstheme="majorBidi"/>
              <w:sz w:val="36"/>
              <w:szCs w:val="36"/>
            </w:rPr>
          </w:pPr>
        </w:p>
        <w:p w:rsidR="001A246E" w:rsidRDefault="001A246E">
          <w:pPr>
            <w:pStyle w:val="Sansinterligne"/>
            <w:rPr>
              <w:rFonts w:asciiTheme="majorHAnsi" w:eastAsiaTheme="majorEastAsia" w:hAnsiTheme="majorHAnsi" w:cstheme="majorBidi"/>
              <w:sz w:val="36"/>
              <w:szCs w:val="36"/>
            </w:rPr>
          </w:pPr>
        </w:p>
        <w:p w:rsidR="001A246E" w:rsidRDefault="001A246E">
          <w:pPr>
            <w:pStyle w:val="Sansinterligne"/>
            <w:rPr>
              <w:rFonts w:asciiTheme="majorHAnsi" w:eastAsiaTheme="majorEastAsia" w:hAnsiTheme="majorHAnsi" w:cstheme="majorBidi"/>
              <w:sz w:val="36"/>
              <w:szCs w:val="36"/>
            </w:rPr>
          </w:pPr>
        </w:p>
        <w:p w:rsidR="001A246E" w:rsidRDefault="001A246E">
          <w:pPr>
            <w:pStyle w:val="Sansinterligne"/>
            <w:rPr>
              <w:rFonts w:asciiTheme="majorHAnsi" w:eastAsiaTheme="majorEastAsia" w:hAnsiTheme="majorHAnsi" w:cstheme="majorBidi"/>
              <w:sz w:val="36"/>
              <w:szCs w:val="36"/>
            </w:rPr>
          </w:pPr>
        </w:p>
        <w:p w:rsidR="001A246E" w:rsidRDefault="0015638E">
          <w:pPr>
            <w:pStyle w:val="Sansinterligne"/>
            <w:rPr>
              <w:rFonts w:asciiTheme="majorHAnsi" w:eastAsiaTheme="majorEastAsia" w:hAnsiTheme="majorHAnsi" w:cstheme="majorBidi"/>
              <w:sz w:val="36"/>
              <w:szCs w:val="36"/>
            </w:rPr>
          </w:pPr>
          <w:r>
            <w:rPr>
              <w:rFonts w:eastAsiaTheme="majorEastAsia" w:cstheme="majorBidi"/>
              <w:noProof/>
            </w:rPr>
            <w:pict>
              <v:shape id="Text Box 14" o:spid="_x0000_s1027" type="#_x0000_t202" style="position:absolute;margin-left:4.9pt;margin-top:15.1pt;width:198pt;height:56.25pt;z-index:251604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" stroked="f">
                <v:textbox style="mso-next-textbox:#Text Box 14">
                  <w:txbxContent>
                    <w:p w:rsidR="0015638E" w:rsidRPr="00A10B98" w:rsidRDefault="0015638E" w:rsidP="001A246E">
                      <w:pPr>
                        <w:pStyle w:val="Sansinterligne"/>
                        <w:rPr>
                          <w:rFonts w:asciiTheme="majorHAnsi" w:hAnsiTheme="majorHAnsi"/>
                          <w:b/>
                          <w:i/>
                          <w:color w:val="365F91" w:themeColor="accent1" w:themeShade="BF"/>
                          <w:sz w:val="24"/>
                          <w:szCs w:val="24"/>
                        </w:rPr>
                      </w:pPr>
                      <w:r w:rsidRPr="00A10B98">
                        <w:rPr>
                          <w:rFonts w:asciiTheme="majorHAnsi" w:hAnsiTheme="majorHAnsi"/>
                          <w:b/>
                          <w:i/>
                          <w:color w:val="365F91" w:themeColor="accent1" w:themeShade="BF"/>
                          <w:sz w:val="24"/>
                          <w:szCs w:val="24"/>
                        </w:rPr>
                        <w:t xml:space="preserve">Elaboré </w:t>
                      </w:r>
                      <w:r>
                        <w:rPr>
                          <w:rFonts w:asciiTheme="majorHAnsi" w:hAnsiTheme="majorHAnsi"/>
                          <w:b/>
                          <w:i/>
                          <w:color w:val="365F91" w:themeColor="accent1" w:themeShade="BF"/>
                          <w:sz w:val="24"/>
                          <w:szCs w:val="24"/>
                        </w:rPr>
                        <w:t xml:space="preserve">et encadré </w:t>
                      </w:r>
                      <w:r w:rsidRPr="00A10B98">
                        <w:rPr>
                          <w:rFonts w:asciiTheme="majorHAnsi" w:hAnsiTheme="majorHAnsi"/>
                          <w:b/>
                          <w:i/>
                          <w:color w:val="365F91" w:themeColor="accent1" w:themeShade="BF"/>
                          <w:sz w:val="24"/>
                          <w:szCs w:val="24"/>
                        </w:rPr>
                        <w:t>par :</w:t>
                      </w:r>
                    </w:p>
                    <w:p w:rsidR="0015638E" w:rsidRPr="00A10B98" w:rsidRDefault="0015638E" w:rsidP="001A246E">
                      <w:pPr>
                        <w:pStyle w:val="Sansinterligne"/>
                        <w:rPr>
                          <w:rFonts w:asciiTheme="majorHAnsi" w:hAnsiTheme="majorHAnsi"/>
                          <w:sz w:val="24"/>
                          <w:szCs w:val="24"/>
                        </w:rPr>
                      </w:pPr>
                      <w:r>
                        <w:rPr>
                          <w:rFonts w:asciiTheme="majorHAnsi" w:hAnsiTheme="majorHAnsi"/>
                          <w:sz w:val="24"/>
                          <w:szCs w:val="24"/>
                        </w:rPr>
                        <w:t>M. Michael FORTIER</w:t>
                      </w:r>
                    </w:p>
                    <w:p w:rsidR="0015638E" w:rsidRPr="00A10B98" w:rsidRDefault="0015638E" w:rsidP="001A246E">
                      <w:pPr>
                        <w:rPr>
                          <w:sz w:val="24"/>
                          <w:szCs w:val="24"/>
                        </w:rPr>
                      </w:pPr>
                    </w:p>
                    <w:p w:rsidR="0015638E" w:rsidRDefault="0015638E"/>
                  </w:txbxContent>
                </v:textbox>
              </v:shape>
            </w:pict>
          </w:r>
        </w:p>
        <w:p w:rsidR="001A246E" w:rsidRDefault="001A246E">
          <w:pPr>
            <w:pStyle w:val="Sansinterligne"/>
            <w:rPr>
              <w:rFonts w:asciiTheme="majorHAnsi" w:eastAsiaTheme="majorEastAsia" w:hAnsiTheme="majorHAnsi" w:cstheme="majorBidi"/>
              <w:sz w:val="36"/>
              <w:szCs w:val="36"/>
            </w:rPr>
          </w:pPr>
        </w:p>
        <w:p w:rsidR="001A246E" w:rsidRDefault="001A246E"/>
        <w:p w:rsidR="00947F0F" w:rsidRDefault="0015638E" w:rsidP="00466647">
          <w:pPr>
            <w:pStyle w:val="Sansinterligne"/>
          </w:pPr>
          <w:r>
            <w:rPr>
              <w:noProof/>
            </w:rPr>
            <w:pict>
              <v:shape id="Text Box 16" o:spid="_x0000_s1028" type="#_x0000_t202" style="position:absolute;margin-left:292.15pt;margin-top:26.2pt;width:184.5pt;height:86.25pt;z-index:251607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WT/hgIAABk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" stroked="f">
                <v:textbox style="mso-next-textbox:#Text Box 16">
                  <w:txbxContent>
                    <w:p w:rsidR="0015638E" w:rsidRPr="00A10B98" w:rsidRDefault="0015638E" w:rsidP="001E757F">
                      <w:pPr>
                        <w:pStyle w:val="Sansinterligne"/>
                        <w:rPr>
                          <w:rFonts w:asciiTheme="majorHAnsi" w:hAnsiTheme="majorHAnsi"/>
                          <w:b/>
                          <w:i/>
                          <w:color w:val="365F91" w:themeColor="accent1" w:themeShade="BF"/>
                          <w:sz w:val="24"/>
                          <w:szCs w:val="24"/>
                        </w:rPr>
                      </w:pPr>
                      <w:r w:rsidRPr="00A10B98">
                        <w:rPr>
                          <w:rFonts w:asciiTheme="majorHAnsi" w:hAnsiTheme="majorHAnsi"/>
                          <w:b/>
                          <w:i/>
                          <w:color w:val="365F91" w:themeColor="accent1" w:themeShade="BF"/>
                          <w:sz w:val="24"/>
                          <w:szCs w:val="24"/>
                        </w:rPr>
                        <w:t>Réalisé par :</w:t>
                      </w:r>
                    </w:p>
                    <w:p w:rsidR="0015638E" w:rsidRDefault="0015638E" w:rsidP="00B05D39">
                      <w:pPr>
                        <w:spacing w:after="0"/>
                        <w:rPr>
                          <w:rFonts w:asciiTheme="majorHAnsi" w:hAnsiTheme="majorHAnsi"/>
                          <w:sz w:val="24"/>
                          <w:szCs w:val="24"/>
                        </w:rPr>
                      </w:pPr>
                      <w:r>
                        <w:rPr>
                          <w:rFonts w:asciiTheme="majorHAnsi" w:hAnsiTheme="majorHAnsi"/>
                          <w:sz w:val="24"/>
                          <w:szCs w:val="24"/>
                        </w:rPr>
                        <w:t>Florian CHOISELLE</w:t>
                      </w:r>
                    </w:p>
                    <w:p w:rsidR="0015638E" w:rsidRDefault="0015638E" w:rsidP="00D64CB9">
                      <w:pPr>
                        <w:spacing w:after="0"/>
                        <w:rPr>
                          <w:rFonts w:asciiTheme="majorHAnsi" w:hAnsiTheme="majorHAnsi"/>
                          <w:sz w:val="24"/>
                          <w:szCs w:val="24"/>
                        </w:rPr>
                      </w:pPr>
                      <w:r w:rsidRPr="00182E02">
                        <w:rPr>
                          <w:rFonts w:asciiTheme="majorHAnsi" w:hAnsiTheme="majorHAnsi"/>
                          <w:sz w:val="24"/>
                          <w:szCs w:val="24"/>
                        </w:rPr>
                        <w:t>Marie-Eve PICARD GRAVEL</w:t>
                      </w:r>
                    </w:p>
                    <w:p w:rsidR="0015638E" w:rsidRDefault="0015638E" w:rsidP="001E757F"/>
                    <w:p w:rsidR="0015638E" w:rsidRDefault="0015638E" w:rsidP="001E757F"/>
                    <w:p w:rsidR="0015638E" w:rsidRPr="00182E02" w:rsidRDefault="0015638E" w:rsidP="001E757F"/>
                  </w:txbxContent>
                </v:textbox>
              </v:shape>
            </w:pict>
          </w:r>
          <w:r>
            <w:rPr>
              <w:noProof/>
            </w:rPr>
            <w:pict>
              <v:shape id="Text Box 17" o:spid="_x0000_s1029" type="#_x0000_t202" style="position:absolute;margin-left:63.4pt;margin-top:164.25pt;width:295.5pt;height:30pt;z-index:251608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" stroked="f">
                <v:textbox style="mso-next-textbox:#Text Box 17">
                  <w:txbxContent>
                    <w:p w:rsidR="0015638E" w:rsidRPr="00A10B98" w:rsidRDefault="0015638E" w:rsidP="001E757F">
                      <w:pPr>
                        <w:jc w:val="center"/>
                        <w:rPr>
                          <w:rFonts w:asciiTheme="majorHAnsi" w:hAnsiTheme="majorHAnsi"/>
                          <w:b/>
                          <w:color w:val="4BACC6" w:themeColor="accent5"/>
                          <w:sz w:val="28"/>
                          <w:szCs w:val="28"/>
                        </w:rPr>
                      </w:pPr>
                      <w:r w:rsidRPr="00A10B98">
                        <w:rPr>
                          <w:rFonts w:asciiTheme="majorHAnsi" w:hAnsiTheme="majorHAnsi"/>
                          <w:b/>
                          <w:color w:val="4BACC6" w:themeColor="accent5"/>
                          <w:sz w:val="28"/>
                          <w:szCs w:val="28"/>
                        </w:rPr>
                        <w:t>ANNEE UNIVERSITAIRE 201</w:t>
                      </w:r>
                      <w:r>
                        <w:rPr>
                          <w:rFonts w:asciiTheme="majorHAnsi" w:hAnsiTheme="majorHAnsi"/>
                          <w:b/>
                          <w:color w:val="4BACC6" w:themeColor="accent5"/>
                          <w:sz w:val="28"/>
                          <w:szCs w:val="28"/>
                        </w:rPr>
                        <w:t>6</w:t>
                      </w:r>
                      <w:r w:rsidRPr="00A10B98">
                        <w:rPr>
                          <w:rFonts w:asciiTheme="majorHAnsi" w:hAnsiTheme="majorHAnsi"/>
                          <w:b/>
                          <w:color w:val="4BACC6" w:themeColor="accent5"/>
                          <w:sz w:val="28"/>
                          <w:szCs w:val="28"/>
                        </w:rPr>
                        <w:t>/201</w:t>
                      </w:r>
                      <w:r>
                        <w:rPr>
                          <w:rFonts w:asciiTheme="majorHAnsi" w:hAnsiTheme="majorHAnsi"/>
                          <w:b/>
                          <w:color w:val="4BACC6" w:themeColor="accent5"/>
                          <w:sz w:val="28"/>
                          <w:szCs w:val="28"/>
                        </w:rPr>
                        <w:t>7</w:t>
                      </w:r>
                    </w:p>
                  </w:txbxContent>
                </v:textbox>
              </v:shape>
            </w:pict>
          </w:r>
          <w:r w:rsidR="0072423B">
            <w:br w:type="page"/>
          </w:r>
        </w:p>
        <w:p w:rsidR="00A929E7" w:rsidRDefault="003738CD">
          <w:pPr>
            <w:pStyle w:val="TM1"/>
            <w:tabs>
              <w:tab w:val="right" w:leader="dot" w:pos="9062"/>
            </w:tabs>
            <w:rPr>
              <w:noProof/>
            </w:rPr>
          </w:pPr>
          <w:r>
            <w:lastRenderedPageBreak/>
            <w:fldChar w:fldCharType="begin"/>
          </w:r>
          <w:r>
            <w:instrText xml:space="preserve"> TOC \o "1-2" \h \z \u </w:instrText>
          </w:r>
          <w:r>
            <w:fldChar w:fldCharType="separate"/>
          </w:r>
          <w:hyperlink w:anchor="_Toc467065975" w:history="1">
            <w:r w:rsidR="00A929E7" w:rsidRPr="00F26222">
              <w:rPr>
                <w:rStyle w:val="Lienhypertexte"/>
                <w:noProof/>
              </w:rPr>
              <w:t>Introduction</w:t>
            </w:r>
            <w:r w:rsidR="00A929E7">
              <w:rPr>
                <w:noProof/>
                <w:webHidden/>
              </w:rPr>
              <w:tab/>
            </w:r>
            <w:r w:rsidR="00A929E7">
              <w:rPr>
                <w:noProof/>
                <w:webHidden/>
              </w:rPr>
              <w:fldChar w:fldCharType="begin"/>
            </w:r>
            <w:r w:rsidR="00A929E7">
              <w:rPr>
                <w:noProof/>
                <w:webHidden/>
              </w:rPr>
              <w:instrText xml:space="preserve"> PAGEREF _Toc467065975 \h </w:instrText>
            </w:r>
            <w:r w:rsidR="00A929E7">
              <w:rPr>
                <w:noProof/>
                <w:webHidden/>
              </w:rPr>
            </w:r>
            <w:r w:rsidR="00A929E7">
              <w:rPr>
                <w:noProof/>
                <w:webHidden/>
              </w:rPr>
              <w:fldChar w:fldCharType="separate"/>
            </w:r>
            <w:r w:rsidR="00A929E7">
              <w:rPr>
                <w:noProof/>
                <w:webHidden/>
              </w:rPr>
              <w:t>3</w:t>
            </w:r>
            <w:r w:rsidR="00A929E7">
              <w:rPr>
                <w:noProof/>
                <w:webHidden/>
              </w:rPr>
              <w:fldChar w:fldCharType="end"/>
            </w:r>
          </w:hyperlink>
        </w:p>
        <w:p w:rsidR="00A929E7" w:rsidRDefault="0015638E">
          <w:pPr>
            <w:pStyle w:val="TM1"/>
            <w:tabs>
              <w:tab w:val="right" w:leader="dot" w:pos="9062"/>
            </w:tabs>
            <w:rPr>
              <w:noProof/>
            </w:rPr>
          </w:pPr>
          <w:hyperlink w:anchor="_Toc467065976" w:history="1">
            <w:r w:rsidR="00A929E7" w:rsidRPr="00F26222">
              <w:rPr>
                <w:rStyle w:val="Lienhypertexte"/>
                <w:noProof/>
              </w:rPr>
              <w:t>Analyse approfondie</w:t>
            </w:r>
            <w:r w:rsidR="00A929E7">
              <w:rPr>
                <w:noProof/>
                <w:webHidden/>
              </w:rPr>
              <w:tab/>
            </w:r>
            <w:r w:rsidR="00A929E7">
              <w:rPr>
                <w:noProof/>
                <w:webHidden/>
              </w:rPr>
              <w:fldChar w:fldCharType="begin"/>
            </w:r>
            <w:r w:rsidR="00A929E7">
              <w:rPr>
                <w:noProof/>
                <w:webHidden/>
              </w:rPr>
              <w:instrText xml:space="preserve"> PAGEREF _Toc467065976 \h </w:instrText>
            </w:r>
            <w:r w:rsidR="00A929E7">
              <w:rPr>
                <w:noProof/>
                <w:webHidden/>
              </w:rPr>
            </w:r>
            <w:r w:rsidR="00A929E7">
              <w:rPr>
                <w:noProof/>
                <w:webHidden/>
              </w:rPr>
              <w:fldChar w:fldCharType="separate"/>
            </w:r>
            <w:r w:rsidR="00A929E7">
              <w:rPr>
                <w:noProof/>
                <w:webHidden/>
              </w:rPr>
              <w:t>4</w:t>
            </w:r>
            <w:r w:rsidR="00A929E7">
              <w:rPr>
                <w:noProof/>
                <w:webHidden/>
              </w:rPr>
              <w:fldChar w:fldCharType="end"/>
            </w:r>
          </w:hyperlink>
        </w:p>
        <w:p w:rsidR="00A929E7" w:rsidRDefault="0015638E">
          <w:pPr>
            <w:pStyle w:val="TM2"/>
            <w:tabs>
              <w:tab w:val="right" w:leader="dot" w:pos="9062"/>
            </w:tabs>
            <w:rPr>
              <w:noProof/>
            </w:rPr>
          </w:pPr>
          <w:hyperlink w:anchor="_Toc467065977" w:history="1">
            <w:r w:rsidR="00A929E7" w:rsidRPr="00F26222">
              <w:rPr>
                <w:rStyle w:val="Lienhypertexte"/>
                <w:noProof/>
              </w:rPr>
              <w:t>Présentation du projet</w:t>
            </w:r>
            <w:r w:rsidR="00A929E7">
              <w:rPr>
                <w:noProof/>
                <w:webHidden/>
              </w:rPr>
              <w:tab/>
            </w:r>
            <w:r w:rsidR="00A929E7">
              <w:rPr>
                <w:noProof/>
                <w:webHidden/>
              </w:rPr>
              <w:fldChar w:fldCharType="begin"/>
            </w:r>
            <w:r w:rsidR="00A929E7">
              <w:rPr>
                <w:noProof/>
                <w:webHidden/>
              </w:rPr>
              <w:instrText xml:space="preserve"> PAGEREF _Toc467065977 \h </w:instrText>
            </w:r>
            <w:r w:rsidR="00A929E7">
              <w:rPr>
                <w:noProof/>
                <w:webHidden/>
              </w:rPr>
            </w:r>
            <w:r w:rsidR="00A929E7">
              <w:rPr>
                <w:noProof/>
                <w:webHidden/>
              </w:rPr>
              <w:fldChar w:fldCharType="separate"/>
            </w:r>
            <w:r w:rsidR="00A929E7">
              <w:rPr>
                <w:noProof/>
                <w:webHidden/>
              </w:rPr>
              <w:t>4</w:t>
            </w:r>
            <w:r w:rsidR="00A929E7">
              <w:rPr>
                <w:noProof/>
                <w:webHidden/>
              </w:rPr>
              <w:fldChar w:fldCharType="end"/>
            </w:r>
          </w:hyperlink>
        </w:p>
        <w:p w:rsidR="00A929E7" w:rsidRDefault="0015638E">
          <w:pPr>
            <w:pStyle w:val="TM2"/>
            <w:tabs>
              <w:tab w:val="right" w:leader="dot" w:pos="9062"/>
            </w:tabs>
            <w:rPr>
              <w:noProof/>
            </w:rPr>
          </w:pPr>
          <w:hyperlink w:anchor="_Toc467065978" w:history="1">
            <w:r w:rsidR="00A929E7" w:rsidRPr="00F26222">
              <w:rPr>
                <w:rStyle w:val="Lienhypertexte"/>
                <w:noProof/>
              </w:rPr>
              <w:t>Analyse des besoins</w:t>
            </w:r>
            <w:r w:rsidR="00A929E7">
              <w:rPr>
                <w:noProof/>
                <w:webHidden/>
              </w:rPr>
              <w:tab/>
            </w:r>
            <w:r w:rsidR="00A929E7">
              <w:rPr>
                <w:noProof/>
                <w:webHidden/>
              </w:rPr>
              <w:fldChar w:fldCharType="begin"/>
            </w:r>
            <w:r w:rsidR="00A929E7">
              <w:rPr>
                <w:noProof/>
                <w:webHidden/>
              </w:rPr>
              <w:instrText xml:space="preserve"> PAGEREF _Toc467065978 \h </w:instrText>
            </w:r>
            <w:r w:rsidR="00A929E7">
              <w:rPr>
                <w:noProof/>
                <w:webHidden/>
              </w:rPr>
            </w:r>
            <w:r w:rsidR="00A929E7">
              <w:rPr>
                <w:noProof/>
                <w:webHidden/>
              </w:rPr>
              <w:fldChar w:fldCharType="separate"/>
            </w:r>
            <w:r w:rsidR="00A929E7">
              <w:rPr>
                <w:noProof/>
                <w:webHidden/>
              </w:rPr>
              <w:t>5</w:t>
            </w:r>
            <w:r w:rsidR="00A929E7">
              <w:rPr>
                <w:noProof/>
                <w:webHidden/>
              </w:rPr>
              <w:fldChar w:fldCharType="end"/>
            </w:r>
          </w:hyperlink>
        </w:p>
        <w:p w:rsidR="00A929E7" w:rsidRDefault="0015638E">
          <w:pPr>
            <w:pStyle w:val="TM1"/>
            <w:tabs>
              <w:tab w:val="right" w:leader="dot" w:pos="9062"/>
            </w:tabs>
            <w:rPr>
              <w:noProof/>
            </w:rPr>
          </w:pPr>
          <w:hyperlink w:anchor="_Toc467065979" w:history="1">
            <w:r w:rsidR="00A929E7" w:rsidRPr="00F26222">
              <w:rPr>
                <w:rStyle w:val="Lienhypertexte"/>
                <w:noProof/>
              </w:rPr>
              <w:t>Spécifications fonctionnelles</w:t>
            </w:r>
            <w:r w:rsidR="00A929E7">
              <w:rPr>
                <w:noProof/>
                <w:webHidden/>
              </w:rPr>
              <w:tab/>
            </w:r>
            <w:r w:rsidR="00A929E7">
              <w:rPr>
                <w:noProof/>
                <w:webHidden/>
              </w:rPr>
              <w:fldChar w:fldCharType="begin"/>
            </w:r>
            <w:r w:rsidR="00A929E7">
              <w:rPr>
                <w:noProof/>
                <w:webHidden/>
              </w:rPr>
              <w:instrText xml:space="preserve"> PAGEREF _Toc467065979 \h </w:instrText>
            </w:r>
            <w:r w:rsidR="00A929E7">
              <w:rPr>
                <w:noProof/>
                <w:webHidden/>
              </w:rPr>
            </w:r>
            <w:r w:rsidR="00A929E7">
              <w:rPr>
                <w:noProof/>
                <w:webHidden/>
              </w:rPr>
              <w:fldChar w:fldCharType="separate"/>
            </w:r>
            <w:r w:rsidR="00A929E7">
              <w:rPr>
                <w:noProof/>
                <w:webHidden/>
              </w:rPr>
              <w:t>7</w:t>
            </w:r>
            <w:r w:rsidR="00A929E7">
              <w:rPr>
                <w:noProof/>
                <w:webHidden/>
              </w:rPr>
              <w:fldChar w:fldCharType="end"/>
            </w:r>
          </w:hyperlink>
        </w:p>
        <w:p w:rsidR="00A929E7" w:rsidRDefault="0015638E">
          <w:pPr>
            <w:pStyle w:val="TM2"/>
            <w:tabs>
              <w:tab w:val="right" w:leader="dot" w:pos="9062"/>
            </w:tabs>
            <w:rPr>
              <w:noProof/>
            </w:rPr>
          </w:pPr>
          <w:hyperlink w:anchor="_Toc467065980" w:history="1">
            <w:r w:rsidR="00A929E7" w:rsidRPr="00F26222">
              <w:rPr>
                <w:rStyle w:val="Lienhypertexte"/>
                <w:noProof/>
              </w:rPr>
              <w:t>Fonctionnalités du logiciel</w:t>
            </w:r>
            <w:r w:rsidR="00A929E7">
              <w:rPr>
                <w:noProof/>
                <w:webHidden/>
              </w:rPr>
              <w:tab/>
            </w:r>
            <w:r w:rsidR="00A929E7">
              <w:rPr>
                <w:noProof/>
                <w:webHidden/>
              </w:rPr>
              <w:fldChar w:fldCharType="begin"/>
            </w:r>
            <w:r w:rsidR="00A929E7">
              <w:rPr>
                <w:noProof/>
                <w:webHidden/>
              </w:rPr>
              <w:instrText xml:space="preserve"> PAGEREF _Toc467065980 \h </w:instrText>
            </w:r>
            <w:r w:rsidR="00A929E7">
              <w:rPr>
                <w:noProof/>
                <w:webHidden/>
              </w:rPr>
            </w:r>
            <w:r w:rsidR="00A929E7">
              <w:rPr>
                <w:noProof/>
                <w:webHidden/>
              </w:rPr>
              <w:fldChar w:fldCharType="separate"/>
            </w:r>
            <w:r w:rsidR="00A929E7">
              <w:rPr>
                <w:noProof/>
                <w:webHidden/>
              </w:rPr>
              <w:t>7</w:t>
            </w:r>
            <w:r w:rsidR="00A929E7">
              <w:rPr>
                <w:noProof/>
                <w:webHidden/>
              </w:rPr>
              <w:fldChar w:fldCharType="end"/>
            </w:r>
          </w:hyperlink>
        </w:p>
        <w:p w:rsidR="00A929E7" w:rsidRDefault="0015638E">
          <w:pPr>
            <w:pStyle w:val="TM2"/>
            <w:tabs>
              <w:tab w:val="right" w:leader="dot" w:pos="9062"/>
            </w:tabs>
            <w:rPr>
              <w:noProof/>
            </w:rPr>
          </w:pPr>
          <w:hyperlink w:anchor="_Toc467065981" w:history="1">
            <w:r w:rsidR="00A929E7" w:rsidRPr="00F26222">
              <w:rPr>
                <w:rStyle w:val="Lienhypertexte"/>
                <w:noProof/>
              </w:rPr>
              <w:t>L'environnement matériel et logiciel</w:t>
            </w:r>
            <w:r w:rsidR="00A929E7">
              <w:rPr>
                <w:noProof/>
                <w:webHidden/>
              </w:rPr>
              <w:tab/>
            </w:r>
            <w:r w:rsidR="00A929E7">
              <w:rPr>
                <w:noProof/>
                <w:webHidden/>
              </w:rPr>
              <w:fldChar w:fldCharType="begin"/>
            </w:r>
            <w:r w:rsidR="00A929E7">
              <w:rPr>
                <w:noProof/>
                <w:webHidden/>
              </w:rPr>
              <w:instrText xml:space="preserve"> PAGEREF _Toc467065981 \h </w:instrText>
            </w:r>
            <w:r w:rsidR="00A929E7">
              <w:rPr>
                <w:noProof/>
                <w:webHidden/>
              </w:rPr>
            </w:r>
            <w:r w:rsidR="00A929E7">
              <w:rPr>
                <w:noProof/>
                <w:webHidden/>
              </w:rPr>
              <w:fldChar w:fldCharType="separate"/>
            </w:r>
            <w:r w:rsidR="00A929E7">
              <w:rPr>
                <w:noProof/>
                <w:webHidden/>
              </w:rPr>
              <w:t>8</w:t>
            </w:r>
            <w:r w:rsidR="00A929E7">
              <w:rPr>
                <w:noProof/>
                <w:webHidden/>
              </w:rPr>
              <w:fldChar w:fldCharType="end"/>
            </w:r>
          </w:hyperlink>
        </w:p>
        <w:p w:rsidR="00A929E7" w:rsidRDefault="0015638E">
          <w:pPr>
            <w:pStyle w:val="TM1"/>
            <w:tabs>
              <w:tab w:val="right" w:leader="dot" w:pos="9062"/>
            </w:tabs>
            <w:rPr>
              <w:noProof/>
            </w:rPr>
          </w:pPr>
          <w:hyperlink w:anchor="_Toc467065982" w:history="1">
            <w:r w:rsidR="00A929E7" w:rsidRPr="00F26222">
              <w:rPr>
                <w:rStyle w:val="Lienhypertexte"/>
                <w:noProof/>
              </w:rPr>
              <w:t>Conception</w:t>
            </w:r>
            <w:r w:rsidR="00A929E7">
              <w:rPr>
                <w:noProof/>
                <w:webHidden/>
              </w:rPr>
              <w:tab/>
            </w:r>
            <w:r w:rsidR="00A929E7">
              <w:rPr>
                <w:noProof/>
                <w:webHidden/>
              </w:rPr>
              <w:fldChar w:fldCharType="begin"/>
            </w:r>
            <w:r w:rsidR="00A929E7">
              <w:rPr>
                <w:noProof/>
                <w:webHidden/>
              </w:rPr>
              <w:instrText xml:space="preserve"> PAGEREF _Toc467065982 \h </w:instrText>
            </w:r>
            <w:r w:rsidR="00A929E7">
              <w:rPr>
                <w:noProof/>
                <w:webHidden/>
              </w:rPr>
            </w:r>
            <w:r w:rsidR="00A929E7">
              <w:rPr>
                <w:noProof/>
                <w:webHidden/>
              </w:rPr>
              <w:fldChar w:fldCharType="separate"/>
            </w:r>
            <w:r w:rsidR="00A929E7">
              <w:rPr>
                <w:noProof/>
                <w:webHidden/>
              </w:rPr>
              <w:t>9</w:t>
            </w:r>
            <w:r w:rsidR="00A929E7">
              <w:rPr>
                <w:noProof/>
                <w:webHidden/>
              </w:rPr>
              <w:fldChar w:fldCharType="end"/>
            </w:r>
          </w:hyperlink>
        </w:p>
        <w:p w:rsidR="00A929E7" w:rsidRDefault="0015638E">
          <w:pPr>
            <w:pStyle w:val="TM2"/>
            <w:tabs>
              <w:tab w:val="right" w:leader="dot" w:pos="9062"/>
            </w:tabs>
            <w:rPr>
              <w:noProof/>
            </w:rPr>
          </w:pPr>
          <w:hyperlink w:anchor="_Toc467065983" w:history="1">
            <w:r w:rsidR="00A929E7" w:rsidRPr="00F26222">
              <w:rPr>
                <w:rStyle w:val="Lienhypertexte"/>
                <w:noProof/>
              </w:rPr>
              <w:t>Conception architecturale</w:t>
            </w:r>
            <w:r w:rsidR="00A929E7">
              <w:rPr>
                <w:noProof/>
                <w:webHidden/>
              </w:rPr>
              <w:tab/>
            </w:r>
            <w:r w:rsidR="00A929E7">
              <w:rPr>
                <w:noProof/>
                <w:webHidden/>
              </w:rPr>
              <w:fldChar w:fldCharType="begin"/>
            </w:r>
            <w:r w:rsidR="00A929E7">
              <w:rPr>
                <w:noProof/>
                <w:webHidden/>
              </w:rPr>
              <w:instrText xml:space="preserve"> PAGEREF _Toc467065983 \h </w:instrText>
            </w:r>
            <w:r w:rsidR="00A929E7">
              <w:rPr>
                <w:noProof/>
                <w:webHidden/>
              </w:rPr>
            </w:r>
            <w:r w:rsidR="00A929E7">
              <w:rPr>
                <w:noProof/>
                <w:webHidden/>
              </w:rPr>
              <w:fldChar w:fldCharType="separate"/>
            </w:r>
            <w:r w:rsidR="00A929E7">
              <w:rPr>
                <w:noProof/>
                <w:webHidden/>
              </w:rPr>
              <w:t>9</w:t>
            </w:r>
            <w:r w:rsidR="00A929E7">
              <w:rPr>
                <w:noProof/>
                <w:webHidden/>
              </w:rPr>
              <w:fldChar w:fldCharType="end"/>
            </w:r>
          </w:hyperlink>
        </w:p>
        <w:p w:rsidR="00A929E7" w:rsidRDefault="0015638E">
          <w:pPr>
            <w:pStyle w:val="TM2"/>
            <w:tabs>
              <w:tab w:val="right" w:leader="dot" w:pos="9062"/>
            </w:tabs>
            <w:rPr>
              <w:noProof/>
            </w:rPr>
          </w:pPr>
          <w:hyperlink w:anchor="_Toc467065984" w:history="1">
            <w:r w:rsidR="00A929E7" w:rsidRPr="00F26222">
              <w:rPr>
                <w:rStyle w:val="Lienhypertexte"/>
                <w:noProof/>
              </w:rPr>
              <w:t>Conception de l'interface utilisateur</w:t>
            </w:r>
            <w:r w:rsidR="00A929E7">
              <w:rPr>
                <w:noProof/>
                <w:webHidden/>
              </w:rPr>
              <w:tab/>
            </w:r>
            <w:r w:rsidR="00A929E7">
              <w:rPr>
                <w:noProof/>
                <w:webHidden/>
              </w:rPr>
              <w:fldChar w:fldCharType="begin"/>
            </w:r>
            <w:r w:rsidR="00A929E7">
              <w:rPr>
                <w:noProof/>
                <w:webHidden/>
              </w:rPr>
              <w:instrText xml:space="preserve"> PAGEREF _Toc467065984 \h </w:instrText>
            </w:r>
            <w:r w:rsidR="00A929E7">
              <w:rPr>
                <w:noProof/>
                <w:webHidden/>
              </w:rPr>
            </w:r>
            <w:r w:rsidR="00A929E7">
              <w:rPr>
                <w:noProof/>
                <w:webHidden/>
              </w:rPr>
              <w:fldChar w:fldCharType="separate"/>
            </w:r>
            <w:r w:rsidR="00A929E7">
              <w:rPr>
                <w:noProof/>
                <w:webHidden/>
              </w:rPr>
              <w:t>10</w:t>
            </w:r>
            <w:r w:rsidR="00A929E7">
              <w:rPr>
                <w:noProof/>
                <w:webHidden/>
              </w:rPr>
              <w:fldChar w:fldCharType="end"/>
            </w:r>
          </w:hyperlink>
        </w:p>
        <w:p w:rsidR="00A929E7" w:rsidRDefault="0015638E">
          <w:pPr>
            <w:pStyle w:val="TM1"/>
            <w:tabs>
              <w:tab w:val="right" w:leader="dot" w:pos="9062"/>
            </w:tabs>
            <w:rPr>
              <w:noProof/>
            </w:rPr>
          </w:pPr>
          <w:hyperlink w:anchor="_Toc467065985" w:history="1">
            <w:r w:rsidR="00A929E7" w:rsidRPr="00F26222">
              <w:rPr>
                <w:rStyle w:val="Lienhypertexte"/>
                <w:noProof/>
              </w:rPr>
              <w:t>Tests</w:t>
            </w:r>
            <w:r w:rsidR="00A929E7">
              <w:rPr>
                <w:noProof/>
                <w:webHidden/>
              </w:rPr>
              <w:tab/>
            </w:r>
            <w:r w:rsidR="00A929E7">
              <w:rPr>
                <w:noProof/>
                <w:webHidden/>
              </w:rPr>
              <w:fldChar w:fldCharType="begin"/>
            </w:r>
            <w:r w:rsidR="00A929E7">
              <w:rPr>
                <w:noProof/>
                <w:webHidden/>
              </w:rPr>
              <w:instrText xml:space="preserve"> PAGEREF _Toc467065985 \h </w:instrText>
            </w:r>
            <w:r w:rsidR="00A929E7">
              <w:rPr>
                <w:noProof/>
                <w:webHidden/>
              </w:rPr>
            </w:r>
            <w:r w:rsidR="00A929E7">
              <w:rPr>
                <w:noProof/>
                <w:webHidden/>
              </w:rPr>
              <w:fldChar w:fldCharType="separate"/>
            </w:r>
            <w:r w:rsidR="00A929E7">
              <w:rPr>
                <w:noProof/>
                <w:webHidden/>
              </w:rPr>
              <w:t>11</w:t>
            </w:r>
            <w:r w:rsidR="00A929E7">
              <w:rPr>
                <w:noProof/>
                <w:webHidden/>
              </w:rPr>
              <w:fldChar w:fldCharType="end"/>
            </w:r>
          </w:hyperlink>
        </w:p>
        <w:p w:rsidR="00A929E7" w:rsidRDefault="0015638E">
          <w:pPr>
            <w:pStyle w:val="TM2"/>
            <w:tabs>
              <w:tab w:val="right" w:leader="dot" w:pos="9062"/>
            </w:tabs>
            <w:rPr>
              <w:noProof/>
            </w:rPr>
          </w:pPr>
          <w:hyperlink w:anchor="_Toc467065986" w:history="1">
            <w:r w:rsidR="00A929E7" w:rsidRPr="00F26222">
              <w:rPr>
                <w:rStyle w:val="Lienhypertexte"/>
                <w:noProof/>
              </w:rPr>
              <w:t>Tests de cycle complet</w:t>
            </w:r>
            <w:r w:rsidR="00A929E7">
              <w:rPr>
                <w:noProof/>
                <w:webHidden/>
              </w:rPr>
              <w:tab/>
            </w:r>
            <w:r w:rsidR="00A929E7">
              <w:rPr>
                <w:noProof/>
                <w:webHidden/>
              </w:rPr>
              <w:fldChar w:fldCharType="begin"/>
            </w:r>
            <w:r w:rsidR="00A929E7">
              <w:rPr>
                <w:noProof/>
                <w:webHidden/>
              </w:rPr>
              <w:instrText xml:space="preserve"> PAGEREF _Toc467065986 \h </w:instrText>
            </w:r>
            <w:r w:rsidR="00A929E7">
              <w:rPr>
                <w:noProof/>
                <w:webHidden/>
              </w:rPr>
            </w:r>
            <w:r w:rsidR="00A929E7">
              <w:rPr>
                <w:noProof/>
                <w:webHidden/>
              </w:rPr>
              <w:fldChar w:fldCharType="separate"/>
            </w:r>
            <w:r w:rsidR="00A929E7">
              <w:rPr>
                <w:noProof/>
                <w:webHidden/>
              </w:rPr>
              <w:t>11</w:t>
            </w:r>
            <w:r w:rsidR="00A929E7">
              <w:rPr>
                <w:noProof/>
                <w:webHidden/>
              </w:rPr>
              <w:fldChar w:fldCharType="end"/>
            </w:r>
          </w:hyperlink>
        </w:p>
        <w:p w:rsidR="00A929E7" w:rsidRDefault="0015638E">
          <w:pPr>
            <w:pStyle w:val="TM2"/>
            <w:tabs>
              <w:tab w:val="right" w:leader="dot" w:pos="9062"/>
            </w:tabs>
            <w:rPr>
              <w:noProof/>
            </w:rPr>
          </w:pPr>
          <w:hyperlink w:anchor="_Toc467065987" w:history="1">
            <w:r w:rsidR="00A929E7" w:rsidRPr="00F26222">
              <w:rPr>
                <w:rStyle w:val="Lienhypertexte"/>
                <w:noProof/>
              </w:rPr>
              <w:t>Tests unitaires</w:t>
            </w:r>
            <w:r w:rsidR="00A929E7">
              <w:rPr>
                <w:noProof/>
                <w:webHidden/>
              </w:rPr>
              <w:tab/>
            </w:r>
            <w:r w:rsidR="00A929E7">
              <w:rPr>
                <w:noProof/>
                <w:webHidden/>
              </w:rPr>
              <w:fldChar w:fldCharType="begin"/>
            </w:r>
            <w:r w:rsidR="00A929E7">
              <w:rPr>
                <w:noProof/>
                <w:webHidden/>
              </w:rPr>
              <w:instrText xml:space="preserve"> PAGEREF _Toc467065987 \h </w:instrText>
            </w:r>
            <w:r w:rsidR="00A929E7">
              <w:rPr>
                <w:noProof/>
                <w:webHidden/>
              </w:rPr>
            </w:r>
            <w:r w:rsidR="00A929E7">
              <w:rPr>
                <w:noProof/>
                <w:webHidden/>
              </w:rPr>
              <w:fldChar w:fldCharType="separate"/>
            </w:r>
            <w:r w:rsidR="00A929E7">
              <w:rPr>
                <w:noProof/>
                <w:webHidden/>
              </w:rPr>
              <w:t>12</w:t>
            </w:r>
            <w:r w:rsidR="00A929E7">
              <w:rPr>
                <w:noProof/>
                <w:webHidden/>
              </w:rPr>
              <w:fldChar w:fldCharType="end"/>
            </w:r>
          </w:hyperlink>
        </w:p>
        <w:p w:rsidR="00A929E7" w:rsidRDefault="0015638E">
          <w:pPr>
            <w:pStyle w:val="TM1"/>
            <w:tabs>
              <w:tab w:val="right" w:leader="dot" w:pos="9062"/>
            </w:tabs>
            <w:rPr>
              <w:noProof/>
            </w:rPr>
          </w:pPr>
          <w:hyperlink w:anchor="_Toc467065988" w:history="1">
            <w:r w:rsidR="00A929E7" w:rsidRPr="00F26222">
              <w:rPr>
                <w:rStyle w:val="Lienhypertexte"/>
                <w:noProof/>
              </w:rPr>
              <w:t>Planning prévisionnel et réel</w:t>
            </w:r>
            <w:r w:rsidR="00A929E7">
              <w:rPr>
                <w:noProof/>
                <w:webHidden/>
              </w:rPr>
              <w:tab/>
            </w:r>
            <w:r w:rsidR="00A929E7">
              <w:rPr>
                <w:noProof/>
                <w:webHidden/>
              </w:rPr>
              <w:fldChar w:fldCharType="begin"/>
            </w:r>
            <w:r w:rsidR="00A929E7">
              <w:rPr>
                <w:noProof/>
                <w:webHidden/>
              </w:rPr>
              <w:instrText xml:space="preserve"> PAGEREF _Toc467065988 \h </w:instrText>
            </w:r>
            <w:r w:rsidR="00A929E7">
              <w:rPr>
                <w:noProof/>
                <w:webHidden/>
              </w:rPr>
            </w:r>
            <w:r w:rsidR="00A929E7">
              <w:rPr>
                <w:noProof/>
                <w:webHidden/>
              </w:rPr>
              <w:fldChar w:fldCharType="separate"/>
            </w:r>
            <w:r w:rsidR="00A929E7">
              <w:rPr>
                <w:noProof/>
                <w:webHidden/>
              </w:rPr>
              <w:t>13</w:t>
            </w:r>
            <w:r w:rsidR="00A929E7">
              <w:rPr>
                <w:noProof/>
                <w:webHidden/>
              </w:rPr>
              <w:fldChar w:fldCharType="end"/>
            </w:r>
          </w:hyperlink>
        </w:p>
        <w:p w:rsidR="00A929E7" w:rsidRDefault="0015638E">
          <w:pPr>
            <w:pStyle w:val="TM2"/>
            <w:tabs>
              <w:tab w:val="right" w:leader="dot" w:pos="9062"/>
            </w:tabs>
            <w:rPr>
              <w:noProof/>
            </w:rPr>
          </w:pPr>
          <w:hyperlink w:anchor="_Toc467065989" w:history="1">
            <w:r w:rsidR="00A929E7" w:rsidRPr="00F26222">
              <w:rPr>
                <w:rStyle w:val="Lienhypertexte"/>
                <w:noProof/>
              </w:rPr>
              <w:t>Bilan de compétences</w:t>
            </w:r>
            <w:r w:rsidR="00A929E7">
              <w:rPr>
                <w:noProof/>
                <w:webHidden/>
              </w:rPr>
              <w:tab/>
            </w:r>
            <w:r w:rsidR="00A929E7">
              <w:rPr>
                <w:noProof/>
                <w:webHidden/>
              </w:rPr>
              <w:fldChar w:fldCharType="begin"/>
            </w:r>
            <w:r w:rsidR="00A929E7">
              <w:rPr>
                <w:noProof/>
                <w:webHidden/>
              </w:rPr>
              <w:instrText xml:space="preserve"> PAGEREF _Toc467065989 \h </w:instrText>
            </w:r>
            <w:r w:rsidR="00A929E7">
              <w:rPr>
                <w:noProof/>
                <w:webHidden/>
              </w:rPr>
            </w:r>
            <w:r w:rsidR="00A929E7">
              <w:rPr>
                <w:noProof/>
                <w:webHidden/>
              </w:rPr>
              <w:fldChar w:fldCharType="separate"/>
            </w:r>
            <w:r w:rsidR="00A929E7">
              <w:rPr>
                <w:noProof/>
                <w:webHidden/>
              </w:rPr>
              <w:t>13</w:t>
            </w:r>
            <w:r w:rsidR="00A929E7">
              <w:rPr>
                <w:noProof/>
                <w:webHidden/>
              </w:rPr>
              <w:fldChar w:fldCharType="end"/>
            </w:r>
          </w:hyperlink>
        </w:p>
        <w:p w:rsidR="00A929E7" w:rsidRDefault="0015638E">
          <w:pPr>
            <w:pStyle w:val="TM2"/>
            <w:tabs>
              <w:tab w:val="right" w:leader="dot" w:pos="9062"/>
            </w:tabs>
            <w:rPr>
              <w:noProof/>
            </w:rPr>
          </w:pPr>
          <w:hyperlink w:anchor="_Toc467065990" w:history="1">
            <w:r w:rsidR="00A929E7" w:rsidRPr="00F26222">
              <w:rPr>
                <w:rStyle w:val="Lienhypertexte"/>
                <w:noProof/>
              </w:rPr>
              <w:t>WBS Global</w:t>
            </w:r>
            <w:r w:rsidR="00A929E7">
              <w:rPr>
                <w:noProof/>
                <w:webHidden/>
              </w:rPr>
              <w:tab/>
            </w:r>
            <w:r w:rsidR="00A929E7">
              <w:rPr>
                <w:noProof/>
                <w:webHidden/>
              </w:rPr>
              <w:fldChar w:fldCharType="begin"/>
            </w:r>
            <w:r w:rsidR="00A929E7">
              <w:rPr>
                <w:noProof/>
                <w:webHidden/>
              </w:rPr>
              <w:instrText xml:space="preserve"> PAGEREF _Toc467065990 \h </w:instrText>
            </w:r>
            <w:r w:rsidR="00A929E7">
              <w:rPr>
                <w:noProof/>
                <w:webHidden/>
              </w:rPr>
            </w:r>
            <w:r w:rsidR="00A929E7">
              <w:rPr>
                <w:noProof/>
                <w:webHidden/>
              </w:rPr>
              <w:fldChar w:fldCharType="separate"/>
            </w:r>
            <w:r w:rsidR="00A929E7">
              <w:rPr>
                <w:noProof/>
                <w:webHidden/>
              </w:rPr>
              <w:t>15</w:t>
            </w:r>
            <w:r w:rsidR="00A929E7">
              <w:rPr>
                <w:noProof/>
                <w:webHidden/>
              </w:rPr>
              <w:fldChar w:fldCharType="end"/>
            </w:r>
          </w:hyperlink>
        </w:p>
        <w:p w:rsidR="00A929E7" w:rsidRDefault="0015638E">
          <w:pPr>
            <w:pStyle w:val="TM2"/>
            <w:tabs>
              <w:tab w:val="right" w:leader="dot" w:pos="9062"/>
            </w:tabs>
            <w:rPr>
              <w:noProof/>
            </w:rPr>
          </w:pPr>
          <w:hyperlink w:anchor="_Toc467065991" w:history="1">
            <w:r w:rsidR="00A929E7" w:rsidRPr="00F26222">
              <w:rPr>
                <w:rStyle w:val="Lienhypertexte"/>
                <w:noProof/>
              </w:rPr>
              <w:t>Matrice RACI Globale</w:t>
            </w:r>
            <w:r w:rsidR="00A929E7">
              <w:rPr>
                <w:noProof/>
                <w:webHidden/>
              </w:rPr>
              <w:tab/>
            </w:r>
            <w:r w:rsidR="00A929E7">
              <w:rPr>
                <w:noProof/>
                <w:webHidden/>
              </w:rPr>
              <w:fldChar w:fldCharType="begin"/>
            </w:r>
            <w:r w:rsidR="00A929E7">
              <w:rPr>
                <w:noProof/>
                <w:webHidden/>
              </w:rPr>
              <w:instrText xml:space="preserve"> PAGEREF _Toc467065991 \h </w:instrText>
            </w:r>
            <w:r w:rsidR="00A929E7">
              <w:rPr>
                <w:noProof/>
                <w:webHidden/>
              </w:rPr>
            </w:r>
            <w:r w:rsidR="00A929E7">
              <w:rPr>
                <w:noProof/>
                <w:webHidden/>
              </w:rPr>
              <w:fldChar w:fldCharType="separate"/>
            </w:r>
            <w:r w:rsidR="00A929E7">
              <w:rPr>
                <w:noProof/>
                <w:webHidden/>
              </w:rPr>
              <w:t>16</w:t>
            </w:r>
            <w:r w:rsidR="00A929E7">
              <w:rPr>
                <w:noProof/>
                <w:webHidden/>
              </w:rPr>
              <w:fldChar w:fldCharType="end"/>
            </w:r>
          </w:hyperlink>
        </w:p>
        <w:p w:rsidR="00A929E7" w:rsidRDefault="0015638E">
          <w:pPr>
            <w:pStyle w:val="TM2"/>
            <w:tabs>
              <w:tab w:val="right" w:leader="dot" w:pos="9062"/>
            </w:tabs>
            <w:rPr>
              <w:noProof/>
            </w:rPr>
          </w:pPr>
          <w:hyperlink w:anchor="_Toc467065992" w:history="1">
            <w:r w:rsidR="00A929E7" w:rsidRPr="00F26222">
              <w:rPr>
                <w:rStyle w:val="Lienhypertexte"/>
                <w:noProof/>
              </w:rPr>
              <w:t>PERT Global</w:t>
            </w:r>
            <w:r w:rsidR="00A929E7">
              <w:rPr>
                <w:noProof/>
                <w:webHidden/>
              </w:rPr>
              <w:tab/>
            </w:r>
            <w:r w:rsidR="00A929E7">
              <w:rPr>
                <w:noProof/>
                <w:webHidden/>
              </w:rPr>
              <w:fldChar w:fldCharType="begin"/>
            </w:r>
            <w:r w:rsidR="00A929E7">
              <w:rPr>
                <w:noProof/>
                <w:webHidden/>
              </w:rPr>
              <w:instrText xml:space="preserve"> PAGEREF _Toc467065992 \h </w:instrText>
            </w:r>
            <w:r w:rsidR="00A929E7">
              <w:rPr>
                <w:noProof/>
                <w:webHidden/>
              </w:rPr>
            </w:r>
            <w:r w:rsidR="00A929E7">
              <w:rPr>
                <w:noProof/>
                <w:webHidden/>
              </w:rPr>
              <w:fldChar w:fldCharType="separate"/>
            </w:r>
            <w:r w:rsidR="00A929E7">
              <w:rPr>
                <w:noProof/>
                <w:webHidden/>
              </w:rPr>
              <w:t>17</w:t>
            </w:r>
            <w:r w:rsidR="00A929E7">
              <w:rPr>
                <w:noProof/>
                <w:webHidden/>
              </w:rPr>
              <w:fldChar w:fldCharType="end"/>
            </w:r>
          </w:hyperlink>
        </w:p>
        <w:p w:rsidR="00A929E7" w:rsidRDefault="0015638E">
          <w:pPr>
            <w:pStyle w:val="TM2"/>
            <w:tabs>
              <w:tab w:val="right" w:leader="dot" w:pos="9062"/>
            </w:tabs>
            <w:rPr>
              <w:noProof/>
            </w:rPr>
          </w:pPr>
          <w:hyperlink w:anchor="_Toc467065993" w:history="1">
            <w:r w:rsidR="00A929E7" w:rsidRPr="00F26222">
              <w:rPr>
                <w:rStyle w:val="Lienhypertexte"/>
                <w:noProof/>
              </w:rPr>
              <w:t>GANTT Global</w:t>
            </w:r>
            <w:r w:rsidR="00A929E7">
              <w:rPr>
                <w:noProof/>
                <w:webHidden/>
              </w:rPr>
              <w:tab/>
            </w:r>
            <w:r w:rsidR="00A929E7">
              <w:rPr>
                <w:noProof/>
                <w:webHidden/>
              </w:rPr>
              <w:fldChar w:fldCharType="begin"/>
            </w:r>
            <w:r w:rsidR="00A929E7">
              <w:rPr>
                <w:noProof/>
                <w:webHidden/>
              </w:rPr>
              <w:instrText xml:space="preserve"> PAGEREF _Toc467065993 \h </w:instrText>
            </w:r>
            <w:r w:rsidR="00A929E7">
              <w:rPr>
                <w:noProof/>
                <w:webHidden/>
              </w:rPr>
            </w:r>
            <w:r w:rsidR="00A929E7">
              <w:rPr>
                <w:noProof/>
                <w:webHidden/>
              </w:rPr>
              <w:fldChar w:fldCharType="separate"/>
            </w:r>
            <w:r w:rsidR="00A929E7">
              <w:rPr>
                <w:noProof/>
                <w:webHidden/>
              </w:rPr>
              <w:t>19</w:t>
            </w:r>
            <w:r w:rsidR="00A929E7">
              <w:rPr>
                <w:noProof/>
                <w:webHidden/>
              </w:rPr>
              <w:fldChar w:fldCharType="end"/>
            </w:r>
          </w:hyperlink>
        </w:p>
        <w:p w:rsidR="00A929E7" w:rsidRDefault="0015638E">
          <w:pPr>
            <w:pStyle w:val="TM2"/>
            <w:tabs>
              <w:tab w:val="right" w:leader="dot" w:pos="9062"/>
            </w:tabs>
            <w:rPr>
              <w:noProof/>
            </w:rPr>
          </w:pPr>
          <w:hyperlink w:anchor="_Toc467065994" w:history="1">
            <w:r w:rsidR="00A929E7" w:rsidRPr="00F26222">
              <w:rPr>
                <w:rStyle w:val="Lienhypertexte"/>
                <w:noProof/>
              </w:rPr>
              <w:t>PERT des spécifications détaillées</w:t>
            </w:r>
            <w:r w:rsidR="00A929E7">
              <w:rPr>
                <w:noProof/>
                <w:webHidden/>
              </w:rPr>
              <w:tab/>
            </w:r>
            <w:r w:rsidR="00A929E7">
              <w:rPr>
                <w:noProof/>
                <w:webHidden/>
              </w:rPr>
              <w:fldChar w:fldCharType="begin"/>
            </w:r>
            <w:r w:rsidR="00A929E7">
              <w:rPr>
                <w:noProof/>
                <w:webHidden/>
              </w:rPr>
              <w:instrText xml:space="preserve"> PAGEREF _Toc467065994 \h </w:instrText>
            </w:r>
            <w:r w:rsidR="00A929E7">
              <w:rPr>
                <w:noProof/>
                <w:webHidden/>
              </w:rPr>
            </w:r>
            <w:r w:rsidR="00A929E7">
              <w:rPr>
                <w:noProof/>
                <w:webHidden/>
              </w:rPr>
              <w:fldChar w:fldCharType="separate"/>
            </w:r>
            <w:r w:rsidR="00A929E7">
              <w:rPr>
                <w:noProof/>
                <w:webHidden/>
              </w:rPr>
              <w:t>20</w:t>
            </w:r>
            <w:r w:rsidR="00A929E7">
              <w:rPr>
                <w:noProof/>
                <w:webHidden/>
              </w:rPr>
              <w:fldChar w:fldCharType="end"/>
            </w:r>
          </w:hyperlink>
        </w:p>
        <w:p w:rsidR="00A929E7" w:rsidRDefault="0015638E">
          <w:pPr>
            <w:pStyle w:val="TM2"/>
            <w:tabs>
              <w:tab w:val="right" w:leader="dot" w:pos="9062"/>
            </w:tabs>
            <w:rPr>
              <w:noProof/>
            </w:rPr>
          </w:pPr>
          <w:hyperlink w:anchor="_Toc467065995" w:history="1">
            <w:r w:rsidR="00A929E7" w:rsidRPr="00F26222">
              <w:rPr>
                <w:rStyle w:val="Lienhypertexte"/>
                <w:noProof/>
              </w:rPr>
              <w:t>GANTT des spécifications détaillées</w:t>
            </w:r>
            <w:r w:rsidR="00A929E7">
              <w:rPr>
                <w:noProof/>
                <w:webHidden/>
              </w:rPr>
              <w:tab/>
            </w:r>
            <w:r w:rsidR="00A929E7">
              <w:rPr>
                <w:noProof/>
                <w:webHidden/>
              </w:rPr>
              <w:fldChar w:fldCharType="begin"/>
            </w:r>
            <w:r w:rsidR="00A929E7">
              <w:rPr>
                <w:noProof/>
                <w:webHidden/>
              </w:rPr>
              <w:instrText xml:space="preserve"> PAGEREF _Toc467065995 \h </w:instrText>
            </w:r>
            <w:r w:rsidR="00A929E7">
              <w:rPr>
                <w:noProof/>
                <w:webHidden/>
              </w:rPr>
            </w:r>
            <w:r w:rsidR="00A929E7">
              <w:rPr>
                <w:noProof/>
                <w:webHidden/>
              </w:rPr>
              <w:fldChar w:fldCharType="separate"/>
            </w:r>
            <w:r w:rsidR="00A929E7">
              <w:rPr>
                <w:noProof/>
                <w:webHidden/>
              </w:rPr>
              <w:t>21</w:t>
            </w:r>
            <w:r w:rsidR="00A929E7">
              <w:rPr>
                <w:noProof/>
                <w:webHidden/>
              </w:rPr>
              <w:fldChar w:fldCharType="end"/>
            </w:r>
          </w:hyperlink>
        </w:p>
        <w:p w:rsidR="00A929E7" w:rsidRDefault="0015638E">
          <w:pPr>
            <w:pStyle w:val="TM2"/>
            <w:tabs>
              <w:tab w:val="right" w:leader="dot" w:pos="9062"/>
            </w:tabs>
            <w:rPr>
              <w:noProof/>
            </w:rPr>
          </w:pPr>
          <w:hyperlink w:anchor="_Toc467065996" w:history="1">
            <w:r w:rsidR="00A929E7" w:rsidRPr="00F26222">
              <w:rPr>
                <w:rStyle w:val="Lienhypertexte"/>
                <w:noProof/>
              </w:rPr>
              <w:t>Mesures d’avancement</w:t>
            </w:r>
            <w:r w:rsidR="00A929E7">
              <w:rPr>
                <w:noProof/>
                <w:webHidden/>
              </w:rPr>
              <w:tab/>
            </w:r>
            <w:r w:rsidR="00A929E7">
              <w:rPr>
                <w:noProof/>
                <w:webHidden/>
              </w:rPr>
              <w:fldChar w:fldCharType="begin"/>
            </w:r>
            <w:r w:rsidR="00A929E7">
              <w:rPr>
                <w:noProof/>
                <w:webHidden/>
              </w:rPr>
              <w:instrText xml:space="preserve"> PAGEREF _Toc467065996 \h </w:instrText>
            </w:r>
            <w:r w:rsidR="00A929E7">
              <w:rPr>
                <w:noProof/>
                <w:webHidden/>
              </w:rPr>
            </w:r>
            <w:r w:rsidR="00A929E7">
              <w:rPr>
                <w:noProof/>
                <w:webHidden/>
              </w:rPr>
              <w:fldChar w:fldCharType="separate"/>
            </w:r>
            <w:r w:rsidR="00A929E7">
              <w:rPr>
                <w:noProof/>
                <w:webHidden/>
              </w:rPr>
              <w:t>22</w:t>
            </w:r>
            <w:r w:rsidR="00A929E7">
              <w:rPr>
                <w:noProof/>
                <w:webHidden/>
              </w:rPr>
              <w:fldChar w:fldCharType="end"/>
            </w:r>
          </w:hyperlink>
        </w:p>
        <w:p w:rsidR="00A929E7" w:rsidRDefault="0015638E">
          <w:pPr>
            <w:pStyle w:val="TM1"/>
            <w:tabs>
              <w:tab w:val="right" w:leader="dot" w:pos="9062"/>
            </w:tabs>
            <w:rPr>
              <w:noProof/>
            </w:rPr>
          </w:pPr>
          <w:hyperlink w:anchor="_Toc467065997" w:history="1">
            <w:r w:rsidR="00A929E7" w:rsidRPr="00F26222">
              <w:rPr>
                <w:rStyle w:val="Lienhypertexte"/>
                <w:noProof/>
              </w:rPr>
              <w:t>Manuel d’installation</w:t>
            </w:r>
            <w:r w:rsidR="00A929E7">
              <w:rPr>
                <w:noProof/>
                <w:webHidden/>
              </w:rPr>
              <w:tab/>
            </w:r>
            <w:r w:rsidR="00A929E7">
              <w:rPr>
                <w:noProof/>
                <w:webHidden/>
              </w:rPr>
              <w:fldChar w:fldCharType="begin"/>
            </w:r>
            <w:r w:rsidR="00A929E7">
              <w:rPr>
                <w:noProof/>
                <w:webHidden/>
              </w:rPr>
              <w:instrText xml:space="preserve"> PAGEREF _Toc467065997 \h </w:instrText>
            </w:r>
            <w:r w:rsidR="00A929E7">
              <w:rPr>
                <w:noProof/>
                <w:webHidden/>
              </w:rPr>
            </w:r>
            <w:r w:rsidR="00A929E7">
              <w:rPr>
                <w:noProof/>
                <w:webHidden/>
              </w:rPr>
              <w:fldChar w:fldCharType="separate"/>
            </w:r>
            <w:r w:rsidR="00A929E7">
              <w:rPr>
                <w:noProof/>
                <w:webHidden/>
              </w:rPr>
              <w:t>23</w:t>
            </w:r>
            <w:r w:rsidR="00A929E7">
              <w:rPr>
                <w:noProof/>
                <w:webHidden/>
              </w:rPr>
              <w:fldChar w:fldCharType="end"/>
            </w:r>
          </w:hyperlink>
        </w:p>
        <w:p w:rsidR="00A929E7" w:rsidRDefault="0015638E">
          <w:pPr>
            <w:pStyle w:val="TM2"/>
            <w:tabs>
              <w:tab w:val="right" w:leader="dot" w:pos="9062"/>
            </w:tabs>
            <w:rPr>
              <w:noProof/>
            </w:rPr>
          </w:pPr>
          <w:hyperlink w:anchor="_Toc467065998" w:history="1">
            <w:r w:rsidR="00A929E7" w:rsidRPr="00F26222">
              <w:rPr>
                <w:rStyle w:val="Lienhypertexte"/>
                <w:noProof/>
              </w:rPr>
              <w:t>Liste des fichiers nécessaires à l’exécution du logiciel</w:t>
            </w:r>
            <w:r w:rsidR="00A929E7">
              <w:rPr>
                <w:noProof/>
                <w:webHidden/>
              </w:rPr>
              <w:tab/>
            </w:r>
            <w:r w:rsidR="00A929E7">
              <w:rPr>
                <w:noProof/>
                <w:webHidden/>
              </w:rPr>
              <w:fldChar w:fldCharType="begin"/>
            </w:r>
            <w:r w:rsidR="00A929E7">
              <w:rPr>
                <w:noProof/>
                <w:webHidden/>
              </w:rPr>
              <w:instrText xml:space="preserve"> PAGEREF _Toc467065998 \h </w:instrText>
            </w:r>
            <w:r w:rsidR="00A929E7">
              <w:rPr>
                <w:noProof/>
                <w:webHidden/>
              </w:rPr>
            </w:r>
            <w:r w:rsidR="00A929E7">
              <w:rPr>
                <w:noProof/>
                <w:webHidden/>
              </w:rPr>
              <w:fldChar w:fldCharType="separate"/>
            </w:r>
            <w:r w:rsidR="00A929E7">
              <w:rPr>
                <w:noProof/>
                <w:webHidden/>
              </w:rPr>
              <w:t>23</w:t>
            </w:r>
            <w:r w:rsidR="00A929E7">
              <w:rPr>
                <w:noProof/>
                <w:webHidden/>
              </w:rPr>
              <w:fldChar w:fldCharType="end"/>
            </w:r>
          </w:hyperlink>
        </w:p>
        <w:p w:rsidR="00A929E7" w:rsidRDefault="0015638E">
          <w:pPr>
            <w:pStyle w:val="TM2"/>
            <w:tabs>
              <w:tab w:val="right" w:leader="dot" w:pos="9062"/>
            </w:tabs>
            <w:rPr>
              <w:noProof/>
            </w:rPr>
          </w:pPr>
          <w:hyperlink w:anchor="_Toc467065999" w:history="1">
            <w:r w:rsidR="00A929E7" w:rsidRPr="00F26222">
              <w:rPr>
                <w:rStyle w:val="Lienhypertexte"/>
                <w:noProof/>
              </w:rPr>
              <w:t>Les fichiers constituant le logiciel</w:t>
            </w:r>
            <w:r w:rsidR="00A929E7">
              <w:rPr>
                <w:noProof/>
                <w:webHidden/>
              </w:rPr>
              <w:tab/>
            </w:r>
            <w:r w:rsidR="00A929E7">
              <w:rPr>
                <w:noProof/>
                <w:webHidden/>
              </w:rPr>
              <w:fldChar w:fldCharType="begin"/>
            </w:r>
            <w:r w:rsidR="00A929E7">
              <w:rPr>
                <w:noProof/>
                <w:webHidden/>
              </w:rPr>
              <w:instrText xml:space="preserve"> PAGEREF _Toc467065999 \h </w:instrText>
            </w:r>
            <w:r w:rsidR="00A929E7">
              <w:rPr>
                <w:noProof/>
                <w:webHidden/>
              </w:rPr>
            </w:r>
            <w:r w:rsidR="00A929E7">
              <w:rPr>
                <w:noProof/>
                <w:webHidden/>
              </w:rPr>
              <w:fldChar w:fldCharType="separate"/>
            </w:r>
            <w:r w:rsidR="00A929E7">
              <w:rPr>
                <w:noProof/>
                <w:webHidden/>
              </w:rPr>
              <w:t>23</w:t>
            </w:r>
            <w:r w:rsidR="00A929E7">
              <w:rPr>
                <w:noProof/>
                <w:webHidden/>
              </w:rPr>
              <w:fldChar w:fldCharType="end"/>
            </w:r>
          </w:hyperlink>
        </w:p>
        <w:p w:rsidR="00A929E7" w:rsidRDefault="0015638E">
          <w:pPr>
            <w:pStyle w:val="TM2"/>
            <w:tabs>
              <w:tab w:val="right" w:leader="dot" w:pos="9062"/>
            </w:tabs>
            <w:rPr>
              <w:noProof/>
            </w:rPr>
          </w:pPr>
          <w:hyperlink w:anchor="_Toc467066000" w:history="1">
            <w:r w:rsidR="00A929E7" w:rsidRPr="00F26222">
              <w:rPr>
                <w:rStyle w:val="Lienhypertexte"/>
                <w:noProof/>
              </w:rPr>
              <w:t>Manœuvre de compilation</w:t>
            </w:r>
            <w:r w:rsidR="00A929E7">
              <w:rPr>
                <w:noProof/>
                <w:webHidden/>
              </w:rPr>
              <w:tab/>
            </w:r>
            <w:r w:rsidR="00A929E7">
              <w:rPr>
                <w:noProof/>
                <w:webHidden/>
              </w:rPr>
              <w:fldChar w:fldCharType="begin"/>
            </w:r>
            <w:r w:rsidR="00A929E7">
              <w:rPr>
                <w:noProof/>
                <w:webHidden/>
              </w:rPr>
              <w:instrText xml:space="preserve"> PAGEREF _Toc467066000 \h </w:instrText>
            </w:r>
            <w:r w:rsidR="00A929E7">
              <w:rPr>
                <w:noProof/>
                <w:webHidden/>
              </w:rPr>
            </w:r>
            <w:r w:rsidR="00A929E7">
              <w:rPr>
                <w:noProof/>
                <w:webHidden/>
              </w:rPr>
              <w:fldChar w:fldCharType="separate"/>
            </w:r>
            <w:r w:rsidR="00A929E7">
              <w:rPr>
                <w:noProof/>
                <w:webHidden/>
              </w:rPr>
              <w:t>23</w:t>
            </w:r>
            <w:r w:rsidR="00A929E7">
              <w:rPr>
                <w:noProof/>
                <w:webHidden/>
              </w:rPr>
              <w:fldChar w:fldCharType="end"/>
            </w:r>
          </w:hyperlink>
        </w:p>
        <w:p w:rsidR="00A929E7" w:rsidRDefault="0015638E">
          <w:pPr>
            <w:pStyle w:val="TM1"/>
            <w:tabs>
              <w:tab w:val="right" w:leader="dot" w:pos="9062"/>
            </w:tabs>
            <w:rPr>
              <w:noProof/>
            </w:rPr>
          </w:pPr>
          <w:hyperlink w:anchor="_Toc467066001" w:history="1">
            <w:r w:rsidR="00A929E7" w:rsidRPr="00F26222">
              <w:rPr>
                <w:rStyle w:val="Lienhypertexte"/>
                <w:noProof/>
              </w:rPr>
              <w:t>Manuel d’utilisation</w:t>
            </w:r>
            <w:r w:rsidR="00A929E7">
              <w:rPr>
                <w:noProof/>
                <w:webHidden/>
              </w:rPr>
              <w:tab/>
            </w:r>
            <w:r w:rsidR="00A929E7">
              <w:rPr>
                <w:noProof/>
                <w:webHidden/>
              </w:rPr>
              <w:fldChar w:fldCharType="begin"/>
            </w:r>
            <w:r w:rsidR="00A929E7">
              <w:rPr>
                <w:noProof/>
                <w:webHidden/>
              </w:rPr>
              <w:instrText xml:space="preserve"> PAGEREF _Toc467066001 \h </w:instrText>
            </w:r>
            <w:r w:rsidR="00A929E7">
              <w:rPr>
                <w:noProof/>
                <w:webHidden/>
              </w:rPr>
            </w:r>
            <w:r w:rsidR="00A929E7">
              <w:rPr>
                <w:noProof/>
                <w:webHidden/>
              </w:rPr>
              <w:fldChar w:fldCharType="separate"/>
            </w:r>
            <w:r w:rsidR="00A929E7">
              <w:rPr>
                <w:noProof/>
                <w:webHidden/>
              </w:rPr>
              <w:t>24</w:t>
            </w:r>
            <w:r w:rsidR="00A929E7">
              <w:rPr>
                <w:noProof/>
                <w:webHidden/>
              </w:rPr>
              <w:fldChar w:fldCharType="end"/>
            </w:r>
          </w:hyperlink>
        </w:p>
        <w:p w:rsidR="00A929E7" w:rsidRDefault="0015638E">
          <w:pPr>
            <w:pStyle w:val="TM2"/>
            <w:tabs>
              <w:tab w:val="right" w:leader="dot" w:pos="9062"/>
            </w:tabs>
            <w:rPr>
              <w:noProof/>
            </w:rPr>
          </w:pPr>
          <w:hyperlink w:anchor="_Toc467066002" w:history="1">
            <w:r w:rsidR="00A929E7" w:rsidRPr="00F26222">
              <w:rPr>
                <w:rStyle w:val="Lienhypertexte"/>
                <w:noProof/>
              </w:rPr>
              <w:t>Procédure pour démarrer le logiciel</w:t>
            </w:r>
            <w:r w:rsidR="00A929E7">
              <w:rPr>
                <w:noProof/>
                <w:webHidden/>
              </w:rPr>
              <w:tab/>
            </w:r>
            <w:r w:rsidR="00A929E7">
              <w:rPr>
                <w:noProof/>
                <w:webHidden/>
              </w:rPr>
              <w:fldChar w:fldCharType="begin"/>
            </w:r>
            <w:r w:rsidR="00A929E7">
              <w:rPr>
                <w:noProof/>
                <w:webHidden/>
              </w:rPr>
              <w:instrText xml:space="preserve"> PAGEREF _Toc467066002 \h </w:instrText>
            </w:r>
            <w:r w:rsidR="00A929E7">
              <w:rPr>
                <w:noProof/>
                <w:webHidden/>
              </w:rPr>
            </w:r>
            <w:r w:rsidR="00A929E7">
              <w:rPr>
                <w:noProof/>
                <w:webHidden/>
              </w:rPr>
              <w:fldChar w:fldCharType="separate"/>
            </w:r>
            <w:r w:rsidR="00A929E7">
              <w:rPr>
                <w:noProof/>
                <w:webHidden/>
              </w:rPr>
              <w:t>24</w:t>
            </w:r>
            <w:r w:rsidR="00A929E7">
              <w:rPr>
                <w:noProof/>
                <w:webHidden/>
              </w:rPr>
              <w:fldChar w:fldCharType="end"/>
            </w:r>
          </w:hyperlink>
        </w:p>
        <w:p w:rsidR="00A929E7" w:rsidRDefault="0015638E">
          <w:pPr>
            <w:pStyle w:val="TM2"/>
            <w:tabs>
              <w:tab w:val="right" w:leader="dot" w:pos="9062"/>
            </w:tabs>
            <w:rPr>
              <w:noProof/>
            </w:rPr>
          </w:pPr>
          <w:hyperlink w:anchor="_Toc467066003" w:history="1">
            <w:r w:rsidR="00A929E7" w:rsidRPr="00F26222">
              <w:rPr>
                <w:rStyle w:val="Lienhypertexte"/>
                <w:noProof/>
              </w:rPr>
              <w:t>Fonctionnalité 1</w:t>
            </w:r>
            <w:r w:rsidR="00A929E7">
              <w:rPr>
                <w:noProof/>
                <w:webHidden/>
              </w:rPr>
              <w:tab/>
            </w:r>
            <w:r w:rsidR="00A929E7">
              <w:rPr>
                <w:noProof/>
                <w:webHidden/>
              </w:rPr>
              <w:fldChar w:fldCharType="begin"/>
            </w:r>
            <w:r w:rsidR="00A929E7">
              <w:rPr>
                <w:noProof/>
                <w:webHidden/>
              </w:rPr>
              <w:instrText xml:space="preserve"> PAGEREF _Toc467066003 \h </w:instrText>
            </w:r>
            <w:r w:rsidR="00A929E7">
              <w:rPr>
                <w:noProof/>
                <w:webHidden/>
              </w:rPr>
            </w:r>
            <w:r w:rsidR="00A929E7">
              <w:rPr>
                <w:noProof/>
                <w:webHidden/>
              </w:rPr>
              <w:fldChar w:fldCharType="separate"/>
            </w:r>
            <w:r w:rsidR="00A929E7">
              <w:rPr>
                <w:noProof/>
                <w:webHidden/>
              </w:rPr>
              <w:t>24</w:t>
            </w:r>
            <w:r w:rsidR="00A929E7">
              <w:rPr>
                <w:noProof/>
                <w:webHidden/>
              </w:rPr>
              <w:fldChar w:fldCharType="end"/>
            </w:r>
          </w:hyperlink>
        </w:p>
        <w:p w:rsidR="00A929E7" w:rsidRDefault="0015638E">
          <w:pPr>
            <w:pStyle w:val="TM2"/>
            <w:tabs>
              <w:tab w:val="right" w:leader="dot" w:pos="9062"/>
            </w:tabs>
            <w:rPr>
              <w:noProof/>
            </w:rPr>
          </w:pPr>
          <w:hyperlink w:anchor="_Toc467066004" w:history="1">
            <w:r w:rsidR="00A929E7" w:rsidRPr="00F26222">
              <w:rPr>
                <w:rStyle w:val="Lienhypertexte"/>
                <w:noProof/>
              </w:rPr>
              <w:t>Fonctionnalité 2</w:t>
            </w:r>
            <w:r w:rsidR="00A929E7">
              <w:rPr>
                <w:noProof/>
                <w:webHidden/>
              </w:rPr>
              <w:tab/>
            </w:r>
            <w:r w:rsidR="00A929E7">
              <w:rPr>
                <w:noProof/>
                <w:webHidden/>
              </w:rPr>
              <w:fldChar w:fldCharType="begin"/>
            </w:r>
            <w:r w:rsidR="00A929E7">
              <w:rPr>
                <w:noProof/>
                <w:webHidden/>
              </w:rPr>
              <w:instrText xml:space="preserve"> PAGEREF _Toc467066004 \h </w:instrText>
            </w:r>
            <w:r w:rsidR="00A929E7">
              <w:rPr>
                <w:noProof/>
                <w:webHidden/>
              </w:rPr>
            </w:r>
            <w:r w:rsidR="00A929E7">
              <w:rPr>
                <w:noProof/>
                <w:webHidden/>
              </w:rPr>
              <w:fldChar w:fldCharType="separate"/>
            </w:r>
            <w:r w:rsidR="00A929E7">
              <w:rPr>
                <w:noProof/>
                <w:webHidden/>
              </w:rPr>
              <w:t>24</w:t>
            </w:r>
            <w:r w:rsidR="00A929E7">
              <w:rPr>
                <w:noProof/>
                <w:webHidden/>
              </w:rPr>
              <w:fldChar w:fldCharType="end"/>
            </w:r>
          </w:hyperlink>
        </w:p>
        <w:p w:rsidR="00A929E7" w:rsidRDefault="0015638E">
          <w:pPr>
            <w:pStyle w:val="TM2"/>
            <w:tabs>
              <w:tab w:val="right" w:leader="dot" w:pos="9062"/>
            </w:tabs>
            <w:rPr>
              <w:noProof/>
            </w:rPr>
          </w:pPr>
          <w:hyperlink w:anchor="_Toc467066005" w:history="1">
            <w:r w:rsidR="00A929E7" w:rsidRPr="00F26222">
              <w:rPr>
                <w:rStyle w:val="Lienhypertexte"/>
                <w:noProof/>
              </w:rPr>
              <w:t>Fonctionnalité 3</w:t>
            </w:r>
            <w:r w:rsidR="00A929E7">
              <w:rPr>
                <w:noProof/>
                <w:webHidden/>
              </w:rPr>
              <w:tab/>
            </w:r>
            <w:r w:rsidR="00A929E7">
              <w:rPr>
                <w:noProof/>
                <w:webHidden/>
              </w:rPr>
              <w:fldChar w:fldCharType="begin"/>
            </w:r>
            <w:r w:rsidR="00A929E7">
              <w:rPr>
                <w:noProof/>
                <w:webHidden/>
              </w:rPr>
              <w:instrText xml:space="preserve"> PAGEREF _Toc467066005 \h </w:instrText>
            </w:r>
            <w:r w:rsidR="00A929E7">
              <w:rPr>
                <w:noProof/>
                <w:webHidden/>
              </w:rPr>
            </w:r>
            <w:r w:rsidR="00A929E7">
              <w:rPr>
                <w:noProof/>
                <w:webHidden/>
              </w:rPr>
              <w:fldChar w:fldCharType="separate"/>
            </w:r>
            <w:r w:rsidR="00A929E7">
              <w:rPr>
                <w:noProof/>
                <w:webHidden/>
              </w:rPr>
              <w:t>24</w:t>
            </w:r>
            <w:r w:rsidR="00A929E7">
              <w:rPr>
                <w:noProof/>
                <w:webHidden/>
              </w:rPr>
              <w:fldChar w:fldCharType="end"/>
            </w:r>
          </w:hyperlink>
        </w:p>
        <w:p w:rsidR="00A929E7" w:rsidRDefault="0015638E">
          <w:pPr>
            <w:pStyle w:val="TM1"/>
            <w:tabs>
              <w:tab w:val="right" w:leader="dot" w:pos="9062"/>
            </w:tabs>
            <w:rPr>
              <w:noProof/>
            </w:rPr>
          </w:pPr>
          <w:hyperlink w:anchor="_Toc467066006" w:history="1">
            <w:r w:rsidR="00A929E7" w:rsidRPr="00F26222">
              <w:rPr>
                <w:rStyle w:val="Lienhypertexte"/>
                <w:noProof/>
              </w:rPr>
              <w:t>Conclusion</w:t>
            </w:r>
            <w:r w:rsidR="00A929E7">
              <w:rPr>
                <w:noProof/>
                <w:webHidden/>
              </w:rPr>
              <w:tab/>
            </w:r>
            <w:r w:rsidR="00A929E7">
              <w:rPr>
                <w:noProof/>
                <w:webHidden/>
              </w:rPr>
              <w:fldChar w:fldCharType="begin"/>
            </w:r>
            <w:r w:rsidR="00A929E7">
              <w:rPr>
                <w:noProof/>
                <w:webHidden/>
              </w:rPr>
              <w:instrText xml:space="preserve"> PAGEREF _Toc467066006 \h </w:instrText>
            </w:r>
            <w:r w:rsidR="00A929E7">
              <w:rPr>
                <w:noProof/>
                <w:webHidden/>
              </w:rPr>
            </w:r>
            <w:r w:rsidR="00A929E7">
              <w:rPr>
                <w:noProof/>
                <w:webHidden/>
              </w:rPr>
              <w:fldChar w:fldCharType="separate"/>
            </w:r>
            <w:r w:rsidR="00A929E7">
              <w:rPr>
                <w:noProof/>
                <w:webHidden/>
              </w:rPr>
              <w:t>25</w:t>
            </w:r>
            <w:r w:rsidR="00A929E7">
              <w:rPr>
                <w:noProof/>
                <w:webHidden/>
              </w:rPr>
              <w:fldChar w:fldCharType="end"/>
            </w:r>
          </w:hyperlink>
        </w:p>
        <w:p w:rsidR="007A34E2" w:rsidRDefault="003738CD" w:rsidP="006A7927">
          <w:r>
            <w:lastRenderedPageBreak/>
            <w:fldChar w:fldCharType="end"/>
          </w:r>
        </w:p>
        <w:p w:rsidR="006A7927" w:rsidRPr="006A7927" w:rsidRDefault="007A34E2" w:rsidP="006A7927">
          <w:r>
            <w:br w:type="page"/>
          </w:r>
        </w:p>
        <w:p w:rsidR="006F60D7" w:rsidRDefault="00947F0F" w:rsidP="006F60D7">
          <w:pPr>
            <w:pStyle w:val="Titre1"/>
          </w:pPr>
          <w:bookmarkStart w:id="0" w:name="_Toc383000204"/>
          <w:bookmarkStart w:id="1" w:name="_Toc383007665"/>
          <w:bookmarkStart w:id="2" w:name="_Toc384578004"/>
          <w:bookmarkStart w:id="3" w:name="_Toc384647827"/>
          <w:bookmarkStart w:id="4" w:name="_Toc467065975"/>
          <w:r>
            <w:lastRenderedPageBreak/>
            <w:t>Introduction</w:t>
          </w:r>
          <w:bookmarkEnd w:id="0"/>
          <w:bookmarkEnd w:id="1"/>
          <w:bookmarkEnd w:id="2"/>
          <w:bookmarkEnd w:id="3"/>
          <w:bookmarkEnd w:id="4"/>
        </w:p>
        <w:p w:rsidR="006F60D7" w:rsidRPr="006F60D7" w:rsidRDefault="006F60D7" w:rsidP="006F60D7"/>
        <w:p w:rsidR="006A508F" w:rsidRDefault="00B05D39" w:rsidP="00A12D91">
          <w:pPr>
            <w:ind w:firstLine="708"/>
            <w:jc w:val="both"/>
            <w:rPr>
              <w:rFonts w:ascii="Times New Roman" w:hAnsi="Times New Roman" w:cs="Times New Roman"/>
            </w:rPr>
          </w:pPr>
          <w:r w:rsidRPr="00604D95">
            <w:rPr>
              <w:rFonts w:ascii="Times New Roman" w:hAnsi="Times New Roman" w:cs="Times New Roman"/>
            </w:rPr>
            <w:t xml:space="preserve">Le </w:t>
          </w:r>
          <w:r w:rsidR="00B718DD" w:rsidRPr="00604D95">
            <w:rPr>
              <w:rFonts w:ascii="Times New Roman" w:hAnsi="Times New Roman" w:cs="Times New Roman"/>
            </w:rPr>
            <w:t xml:space="preserve">présent document est un rapport d'analyse concernant le </w:t>
          </w:r>
          <w:r w:rsidRPr="00604D95">
            <w:rPr>
              <w:rFonts w:ascii="Times New Roman" w:hAnsi="Times New Roman" w:cs="Times New Roman"/>
            </w:rPr>
            <w:t xml:space="preserve">projet </w:t>
          </w:r>
          <w:r w:rsidR="00A12D91" w:rsidRPr="00604D95">
            <w:rPr>
              <w:rFonts w:ascii="Times New Roman" w:hAnsi="Times New Roman" w:cs="Times New Roman"/>
            </w:rPr>
            <w:t>«</w:t>
          </w:r>
          <w:r w:rsidR="008B57A4">
            <w:rPr>
              <w:rFonts w:ascii="Times New Roman" w:hAnsi="Times New Roman" w:cs="Times New Roman"/>
            </w:rPr>
            <w:t>Gestion d’une médiathèque</w:t>
          </w:r>
          <w:r w:rsidR="00A12D91" w:rsidRPr="00604D95">
            <w:rPr>
              <w:rFonts w:ascii="Times New Roman" w:hAnsi="Times New Roman" w:cs="Times New Roman"/>
            </w:rPr>
            <w:t>»</w:t>
          </w:r>
          <w:r w:rsidR="00B718DD" w:rsidRPr="00604D95">
            <w:rPr>
              <w:rFonts w:ascii="Times New Roman" w:hAnsi="Times New Roman" w:cs="Times New Roman"/>
            </w:rPr>
            <w:t xml:space="preserve"> qui est </w:t>
          </w:r>
          <w:r w:rsidRPr="00604D95">
            <w:rPr>
              <w:rFonts w:ascii="Times New Roman" w:hAnsi="Times New Roman" w:cs="Times New Roman"/>
            </w:rPr>
            <w:t xml:space="preserve">un projet </w:t>
          </w:r>
          <w:r w:rsidR="008B57A4">
            <w:rPr>
              <w:rFonts w:ascii="Times New Roman" w:hAnsi="Times New Roman" w:cs="Times New Roman"/>
            </w:rPr>
            <w:t>d’Environnements et Langages Evolués (LEE)</w:t>
          </w:r>
          <w:r w:rsidR="006A508F" w:rsidRPr="00604D95">
            <w:rPr>
              <w:rFonts w:ascii="Times New Roman" w:hAnsi="Times New Roman" w:cs="Times New Roman"/>
            </w:rPr>
            <w:t xml:space="preserve"> pour les étudiants de </w:t>
          </w:r>
          <w:r w:rsidR="001C60FB">
            <w:rPr>
              <w:rFonts w:ascii="Times New Roman" w:hAnsi="Times New Roman" w:cs="Times New Roman"/>
            </w:rPr>
            <w:t>deuxième</w:t>
          </w:r>
          <w:r w:rsidR="006A508F" w:rsidRPr="00604D95">
            <w:rPr>
              <w:rFonts w:ascii="Times New Roman" w:hAnsi="Times New Roman" w:cs="Times New Roman"/>
            </w:rPr>
            <w:t xml:space="preserve"> année de </w:t>
          </w:r>
          <w:r w:rsidR="001C60FB">
            <w:rPr>
              <w:rFonts w:ascii="Times New Roman" w:hAnsi="Times New Roman" w:cs="Times New Roman"/>
            </w:rPr>
            <w:t>master</w:t>
          </w:r>
          <w:r w:rsidR="006A508F" w:rsidRPr="00604D95">
            <w:rPr>
              <w:rFonts w:ascii="Times New Roman" w:hAnsi="Times New Roman" w:cs="Times New Roman"/>
            </w:rPr>
            <w:t xml:space="preserve"> informatique</w:t>
          </w:r>
          <w:r w:rsidRPr="00604D95">
            <w:rPr>
              <w:rFonts w:ascii="Times New Roman" w:hAnsi="Times New Roman" w:cs="Times New Roman"/>
            </w:rPr>
            <w:t xml:space="preserve">. </w:t>
          </w:r>
        </w:p>
        <w:p w:rsidR="00D914B8" w:rsidRDefault="001C60FB" w:rsidP="001C60FB">
          <w:pPr>
            <w:jc w:val="both"/>
            <w:rPr>
              <w:rFonts w:ascii="Times New Roman" w:hAnsi="Times New Roman" w:cs="Times New Roman"/>
            </w:rPr>
          </w:pPr>
          <w:r>
            <w:rPr>
              <w:rFonts w:ascii="Times New Roman" w:hAnsi="Times New Roman" w:cs="Times New Roman"/>
            </w:rPr>
            <w:t>Le projet « </w:t>
          </w:r>
          <w:r w:rsidR="008B57A4">
            <w:rPr>
              <w:rFonts w:ascii="Times New Roman" w:hAnsi="Times New Roman" w:cs="Times New Roman"/>
            </w:rPr>
            <w:t>Gestion d’une médiathèque</w:t>
          </w:r>
          <w:r>
            <w:rPr>
              <w:rFonts w:ascii="Times New Roman" w:hAnsi="Times New Roman" w:cs="Times New Roman"/>
            </w:rPr>
            <w:t xml:space="preserve"> » à pour sujet </w:t>
          </w:r>
          <w:r w:rsidR="00054135">
            <w:rPr>
              <w:rFonts w:ascii="Times New Roman" w:hAnsi="Times New Roman" w:cs="Times New Roman"/>
            </w:rPr>
            <w:t xml:space="preserve">la réalisation d’une application Java Enterprise d’une médiathèque permettant </w:t>
          </w:r>
          <w:r w:rsidR="00054135" w:rsidRPr="00054135">
            <w:rPr>
              <w:rFonts w:ascii="Times New Roman" w:hAnsi="Times New Roman" w:cs="Times New Roman"/>
            </w:rPr>
            <w:t>la gestion de médias qui peuvent être empruntés dans une médiathèque par des membres inscrits</w:t>
          </w:r>
          <w:r w:rsidR="00054135">
            <w:rPr>
              <w:rFonts w:ascii="Times New Roman" w:hAnsi="Times New Roman" w:cs="Times New Roman"/>
            </w:rPr>
            <w:t>.</w:t>
          </w:r>
        </w:p>
        <w:p w:rsidR="001C60FB" w:rsidRPr="00604D95" w:rsidRDefault="001C60FB" w:rsidP="001C60FB">
          <w:pPr>
            <w:jc w:val="both"/>
            <w:rPr>
              <w:rFonts w:ascii="Times New Roman" w:hAnsi="Times New Roman" w:cs="Times New Roman"/>
            </w:rPr>
          </w:pPr>
          <w:r>
            <w:rPr>
              <w:rFonts w:ascii="Times New Roman" w:hAnsi="Times New Roman" w:cs="Times New Roman"/>
            </w:rPr>
            <w:t xml:space="preserve">Alors, c’est en nous appuyant sur les technologies </w:t>
          </w:r>
          <w:r w:rsidR="008B57A4">
            <w:rPr>
              <w:rFonts w:ascii="Times New Roman" w:hAnsi="Times New Roman" w:cs="Times New Roman"/>
            </w:rPr>
            <w:t>J2EE et UML ainsi que nos connaissances en gestion de projet</w:t>
          </w:r>
          <w:r>
            <w:rPr>
              <w:rFonts w:ascii="Times New Roman" w:hAnsi="Times New Roman" w:cs="Times New Roman"/>
            </w:rPr>
            <w:t xml:space="preserve">, que nous devons proposer une solution </w:t>
          </w:r>
          <w:r w:rsidR="00054135">
            <w:rPr>
              <w:rFonts w:ascii="Times New Roman" w:hAnsi="Times New Roman" w:cs="Times New Roman"/>
            </w:rPr>
            <w:t>complète à ce sujet</w:t>
          </w:r>
          <w:r>
            <w:rPr>
              <w:rFonts w:ascii="Times New Roman" w:hAnsi="Times New Roman" w:cs="Times New Roman"/>
            </w:rPr>
            <w:t xml:space="preserve">. </w:t>
          </w:r>
        </w:p>
        <w:p w:rsidR="006A508F" w:rsidRPr="00604D95" w:rsidRDefault="00D914B8" w:rsidP="00DF0088">
          <w:pPr>
            <w:jc w:val="both"/>
            <w:rPr>
              <w:rFonts w:ascii="Times New Roman" w:hAnsi="Times New Roman" w:cs="Times New Roman"/>
            </w:rPr>
          </w:pPr>
          <w:r>
            <w:rPr>
              <w:rFonts w:ascii="Times New Roman" w:hAnsi="Times New Roman" w:cs="Times New Roman"/>
            </w:rPr>
            <w:t>C</w:t>
          </w:r>
          <w:r w:rsidR="006A508F" w:rsidRPr="00604D95">
            <w:rPr>
              <w:rFonts w:ascii="Times New Roman" w:hAnsi="Times New Roman" w:cs="Times New Roman"/>
            </w:rPr>
            <w:t xml:space="preserve">e document </w:t>
          </w:r>
          <w:r w:rsidR="006F60D7" w:rsidRPr="00604D95">
            <w:rPr>
              <w:rFonts w:ascii="Times New Roman" w:hAnsi="Times New Roman" w:cs="Times New Roman"/>
            </w:rPr>
            <w:t xml:space="preserve">a </w:t>
          </w:r>
          <w:r>
            <w:rPr>
              <w:rFonts w:ascii="Times New Roman" w:hAnsi="Times New Roman" w:cs="Times New Roman"/>
            </w:rPr>
            <w:t xml:space="preserve">donc </w:t>
          </w:r>
          <w:r w:rsidR="006F60D7" w:rsidRPr="00604D95">
            <w:rPr>
              <w:rFonts w:ascii="Times New Roman" w:hAnsi="Times New Roman" w:cs="Times New Roman"/>
            </w:rPr>
            <w:t>pour but de présenter l'ensemble des étapes préparatoires nécessaires au lancement</w:t>
          </w:r>
          <w:r w:rsidR="006A508F" w:rsidRPr="00604D95">
            <w:rPr>
              <w:rFonts w:ascii="Times New Roman" w:hAnsi="Times New Roman" w:cs="Times New Roman"/>
            </w:rPr>
            <w:t xml:space="preserve"> de notre projet</w:t>
          </w:r>
          <w:r w:rsidR="001B50FF" w:rsidRPr="00604D95">
            <w:rPr>
              <w:rFonts w:ascii="Times New Roman" w:hAnsi="Times New Roman" w:cs="Times New Roman"/>
            </w:rPr>
            <w:t xml:space="preserve">, afin de décrire entièrement le projet </w:t>
          </w:r>
          <w:r w:rsidR="001C60FB">
            <w:rPr>
              <w:rFonts w:ascii="Times New Roman" w:hAnsi="Times New Roman" w:cs="Times New Roman"/>
            </w:rPr>
            <w:t>que nous saurions réaliser.</w:t>
          </w:r>
        </w:p>
      </w:sdtContent>
    </w:sdt>
    <w:p w:rsidR="008B57A4" w:rsidRPr="003A3C5C" w:rsidRDefault="008B57A4" w:rsidP="008B57A4">
      <w:pPr>
        <w:jc w:val="both"/>
        <w:rPr>
          <w:rFonts w:ascii="Times New Roman" w:hAnsi="Times New Roman" w:cs="Times New Roman"/>
        </w:rPr>
      </w:pPr>
      <w:r w:rsidRPr="003A3C5C">
        <w:rPr>
          <w:rFonts w:ascii="Times New Roman" w:hAnsi="Times New Roman" w:cs="Times New Roman"/>
        </w:rPr>
        <w:t>Ainsi, dans ce document il sera question de présenter d'abord l'analyse approfondie de notre projet à travers une analyse des besoins. Puis nous présenterons son analyse fonctionnelle à l'aide d'une liste détaillée de</w:t>
      </w:r>
      <w:r>
        <w:rPr>
          <w:rFonts w:ascii="Times New Roman" w:hAnsi="Times New Roman" w:cs="Times New Roman"/>
        </w:rPr>
        <w:t xml:space="preserve"> ses fonctionnalités. Ensuite, </w:t>
      </w:r>
      <w:r w:rsidRPr="003A3C5C">
        <w:rPr>
          <w:rFonts w:ascii="Times New Roman" w:hAnsi="Times New Roman" w:cs="Times New Roman"/>
        </w:rPr>
        <w:t>nous exposeront l'architecture logicielle qui devrait nous aider à concrétiser ce projet en vue de son implémentation.</w:t>
      </w:r>
    </w:p>
    <w:p w:rsidR="00B026A6" w:rsidRDefault="00B026A6" w:rsidP="00F923E4">
      <w:pPr>
        <w:spacing w:after="0"/>
        <w:rPr>
          <w:noProof/>
        </w:rPr>
      </w:pPr>
    </w:p>
    <w:p w:rsidR="00C00146" w:rsidRDefault="00C00146" w:rsidP="00A03B62"/>
    <w:p w:rsidR="00C00146" w:rsidRDefault="002C5E86" w:rsidP="00A03B62">
      <w:r>
        <w:rPr>
          <w:noProof/>
        </w:rPr>
        <w:drawing>
          <wp:anchor distT="0" distB="0" distL="114300" distR="114300" simplePos="0" relativeHeight="251658240" behindDoc="0" locked="0" layoutInCell="1" allowOverlap="1" wp14:anchorId="79208B0E" wp14:editId="70839A9C">
            <wp:simplePos x="0" y="0"/>
            <wp:positionH relativeFrom="column">
              <wp:posOffset>1357630</wp:posOffset>
            </wp:positionH>
            <wp:positionV relativeFrom="paragraph">
              <wp:posOffset>216535</wp:posOffset>
            </wp:positionV>
            <wp:extent cx="3267075" cy="3267075"/>
            <wp:effectExtent l="19050" t="0" r="9525" b="942975"/>
            <wp:wrapNone/>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ficher l'image d'orig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7075" cy="32670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C00146" w:rsidRDefault="00C00146" w:rsidP="00A03B62"/>
    <w:p w:rsidR="00C00146" w:rsidRDefault="00C00146" w:rsidP="00A03B62"/>
    <w:p w:rsidR="00C00146" w:rsidRDefault="00C00146" w:rsidP="00A03B62"/>
    <w:p w:rsidR="00C00146" w:rsidRDefault="00C00146" w:rsidP="00A03B62"/>
    <w:p w:rsidR="00C00146" w:rsidRDefault="00C00146" w:rsidP="00A03B62"/>
    <w:p w:rsidR="004F716A" w:rsidRDefault="004F716A" w:rsidP="00A816AB">
      <w:pPr>
        <w:jc w:val="both"/>
        <w:rPr>
          <w:rFonts w:ascii="Times New Roman" w:hAnsi="Times New Roman" w:cs="Times New Roman"/>
        </w:rPr>
      </w:pPr>
    </w:p>
    <w:p w:rsidR="004F716A" w:rsidRDefault="004F716A" w:rsidP="004F716A">
      <w:pPr>
        <w:ind w:firstLine="708"/>
        <w:jc w:val="both"/>
        <w:rPr>
          <w:rFonts w:ascii="Times New Roman" w:hAnsi="Times New Roman" w:cs="Times New Roman"/>
        </w:rPr>
      </w:pPr>
    </w:p>
    <w:p w:rsidR="004F716A" w:rsidRDefault="004F716A" w:rsidP="004F716A">
      <w:pPr>
        <w:ind w:firstLine="708"/>
        <w:jc w:val="both"/>
        <w:rPr>
          <w:rFonts w:ascii="Times New Roman" w:hAnsi="Times New Roman" w:cs="Times New Roman"/>
        </w:rPr>
      </w:pPr>
    </w:p>
    <w:p w:rsidR="004F716A" w:rsidRDefault="004F716A" w:rsidP="004F716A">
      <w:pPr>
        <w:ind w:firstLine="708"/>
        <w:jc w:val="both"/>
        <w:rPr>
          <w:rFonts w:ascii="Times New Roman" w:hAnsi="Times New Roman" w:cs="Times New Roman"/>
        </w:rPr>
      </w:pPr>
    </w:p>
    <w:p w:rsidR="00791E5F" w:rsidRDefault="00791E5F" w:rsidP="004F716A">
      <w:pPr>
        <w:ind w:firstLine="708"/>
        <w:jc w:val="both"/>
        <w:rPr>
          <w:rFonts w:ascii="Times New Roman" w:hAnsi="Times New Roman" w:cs="Times New Roman"/>
        </w:rPr>
      </w:pPr>
    </w:p>
    <w:p w:rsidR="00791E5F" w:rsidRDefault="00791E5F" w:rsidP="004F716A">
      <w:pPr>
        <w:ind w:firstLine="708"/>
        <w:jc w:val="both"/>
        <w:rPr>
          <w:rFonts w:ascii="Times New Roman" w:hAnsi="Times New Roman" w:cs="Times New Roman"/>
        </w:rPr>
      </w:pPr>
    </w:p>
    <w:p w:rsidR="00791E5F" w:rsidRDefault="001D5309" w:rsidP="001D5309">
      <w:pPr>
        <w:rPr>
          <w:rFonts w:ascii="Times New Roman" w:hAnsi="Times New Roman" w:cs="Times New Roman"/>
        </w:rPr>
      </w:pPr>
      <w:r>
        <w:rPr>
          <w:rFonts w:ascii="Times New Roman" w:hAnsi="Times New Roman" w:cs="Times New Roman"/>
        </w:rPr>
        <w:br w:type="page"/>
      </w:r>
    </w:p>
    <w:p w:rsidR="00D2561B" w:rsidRDefault="005A5DB6" w:rsidP="00D2561B">
      <w:pPr>
        <w:pStyle w:val="Titre1"/>
        <w:spacing w:after="240"/>
      </w:pPr>
      <w:bookmarkStart w:id="5" w:name="_Toc384578005"/>
      <w:bookmarkStart w:id="6" w:name="_Toc384647828"/>
      <w:bookmarkStart w:id="7" w:name="_Toc467065976"/>
      <w:r>
        <w:lastRenderedPageBreak/>
        <w:t>Analyse approfondie</w:t>
      </w:r>
      <w:bookmarkEnd w:id="5"/>
      <w:bookmarkEnd w:id="6"/>
      <w:bookmarkEnd w:id="7"/>
      <w:r>
        <w:t xml:space="preserve"> </w:t>
      </w:r>
    </w:p>
    <w:p w:rsidR="00D2561B" w:rsidRPr="00604D95" w:rsidRDefault="00D2561B" w:rsidP="00F2499B">
      <w:pPr>
        <w:ind w:firstLine="708"/>
        <w:jc w:val="both"/>
        <w:rPr>
          <w:rFonts w:ascii="Times New Roman" w:hAnsi="Times New Roman" w:cs="Times New Roman"/>
        </w:rPr>
      </w:pPr>
      <w:r w:rsidRPr="00604D95">
        <w:rPr>
          <w:rFonts w:ascii="Times New Roman" w:hAnsi="Times New Roman" w:cs="Times New Roman"/>
        </w:rPr>
        <w:t xml:space="preserve">Cette analyse permet de déterminer le but du logiciel à développer, ceci à travers une analyse du sujet et des besoins de manière à formuler les besoins de l'utilisateur ainsi que le contexte d'utilisation du logiciel. A cette fin, il est important de présenter d'abord </w:t>
      </w:r>
      <w:r w:rsidR="00794FE9" w:rsidRPr="00604D95">
        <w:rPr>
          <w:rFonts w:ascii="Times New Roman" w:hAnsi="Times New Roman" w:cs="Times New Roman"/>
        </w:rPr>
        <w:t>l</w:t>
      </w:r>
      <w:r w:rsidR="0039152D">
        <w:rPr>
          <w:rFonts w:ascii="Times New Roman" w:hAnsi="Times New Roman" w:cs="Times New Roman"/>
        </w:rPr>
        <w:t xml:space="preserve">e sujet </w:t>
      </w:r>
      <w:r w:rsidR="00794FE9" w:rsidRPr="00604D95">
        <w:rPr>
          <w:rFonts w:ascii="Times New Roman" w:hAnsi="Times New Roman" w:cs="Times New Roman"/>
        </w:rPr>
        <w:t xml:space="preserve">de notre projet ainsi que les problèmes </w:t>
      </w:r>
      <w:r w:rsidR="005C1851" w:rsidRPr="00604D95">
        <w:rPr>
          <w:rFonts w:ascii="Times New Roman" w:hAnsi="Times New Roman" w:cs="Times New Roman"/>
        </w:rPr>
        <w:t>inhérent à celui-ci.</w:t>
      </w:r>
    </w:p>
    <w:p w:rsidR="001F2868" w:rsidRPr="00D2561B" w:rsidRDefault="005A5DB6" w:rsidP="00D2561B">
      <w:pPr>
        <w:pStyle w:val="Titre2"/>
        <w:spacing w:after="240"/>
      </w:pPr>
      <w:bookmarkStart w:id="8" w:name="_Toc384578006"/>
      <w:bookmarkStart w:id="9" w:name="_Toc384647829"/>
      <w:bookmarkStart w:id="10" w:name="_Toc467065977"/>
      <w:r>
        <w:t>Présentation du projet</w:t>
      </w:r>
      <w:bookmarkEnd w:id="8"/>
      <w:bookmarkEnd w:id="9"/>
      <w:bookmarkEnd w:id="10"/>
    </w:p>
    <w:p w:rsidR="008B57A4" w:rsidRPr="00452A42" w:rsidRDefault="008B57A4" w:rsidP="008B57A4">
      <w:pPr>
        <w:pStyle w:val="Titre3"/>
        <w:rPr>
          <w:u w:val="single"/>
        </w:rPr>
      </w:pPr>
      <w:r>
        <w:rPr>
          <w:u w:val="single"/>
        </w:rPr>
        <w:t>L'énoncé</w:t>
      </w:r>
    </w:p>
    <w:p w:rsidR="008B57A4" w:rsidRPr="002642F7" w:rsidRDefault="008B57A4" w:rsidP="008B57A4">
      <w:pPr>
        <w:autoSpaceDE w:val="0"/>
        <w:autoSpaceDN w:val="0"/>
        <w:adjustRightInd w:val="0"/>
        <w:spacing w:after="0" w:line="240" w:lineRule="auto"/>
        <w:jc w:val="both"/>
        <w:rPr>
          <w:rFonts w:ascii="Times New Roman" w:hAnsi="Times New Roman" w:cs="Times New Roman"/>
          <w:b/>
          <w:sz w:val="24"/>
          <w:szCs w:val="24"/>
        </w:rPr>
      </w:pPr>
    </w:p>
    <w:p w:rsidR="003F4FCF" w:rsidRPr="003F4FCF" w:rsidRDefault="008B57A4" w:rsidP="003F4FCF">
      <w:pPr>
        <w:autoSpaceDE w:val="0"/>
        <w:autoSpaceDN w:val="0"/>
        <w:adjustRightInd w:val="0"/>
        <w:spacing w:after="0" w:line="240" w:lineRule="auto"/>
        <w:rPr>
          <w:rFonts w:ascii="SFRM1000" w:hAnsi="SFRM1000" w:cs="SFRM1000"/>
          <w:i/>
          <w:sz w:val="20"/>
          <w:szCs w:val="20"/>
        </w:rPr>
      </w:pPr>
      <w:r w:rsidRPr="00CE45C1">
        <w:rPr>
          <w:rFonts w:ascii="Times New Roman" w:hAnsi="Times New Roman" w:cs="Times New Roman"/>
        </w:rPr>
        <w:t>«</w:t>
      </w:r>
      <w:r w:rsidR="003F4FCF">
        <w:rPr>
          <w:rFonts w:ascii="Times New Roman" w:hAnsi="Times New Roman" w:cs="Times New Roman"/>
        </w:rPr>
        <w:t xml:space="preserve"> </w:t>
      </w:r>
      <w:r w:rsidR="003F4FCF" w:rsidRPr="003F4FCF">
        <w:rPr>
          <w:rFonts w:ascii="SFRM1000" w:hAnsi="SFRM1000" w:cs="SFRM1000"/>
          <w:i/>
          <w:sz w:val="20"/>
          <w:szCs w:val="20"/>
        </w:rPr>
        <w:t>L’objectif de ce projet est de mettre en place une application Java Enterprise de gestion d’une médiathèque.</w:t>
      </w:r>
    </w:p>
    <w:p w:rsidR="003F4FCF" w:rsidRPr="003F4FCF" w:rsidRDefault="003F4FCF" w:rsidP="003F4FCF">
      <w:pPr>
        <w:autoSpaceDE w:val="0"/>
        <w:autoSpaceDN w:val="0"/>
        <w:adjustRightInd w:val="0"/>
        <w:spacing w:after="0" w:line="240" w:lineRule="auto"/>
        <w:rPr>
          <w:rFonts w:ascii="SFRM1000" w:hAnsi="SFRM1000" w:cs="SFRM1000"/>
          <w:i/>
          <w:sz w:val="20"/>
          <w:szCs w:val="20"/>
        </w:rPr>
      </w:pPr>
    </w:p>
    <w:p w:rsidR="003F4FCF" w:rsidRPr="003F4FCF" w:rsidRDefault="003F4FCF" w:rsidP="003F4FCF">
      <w:pPr>
        <w:autoSpaceDE w:val="0"/>
        <w:autoSpaceDN w:val="0"/>
        <w:adjustRightInd w:val="0"/>
        <w:spacing w:after="0" w:line="240" w:lineRule="auto"/>
        <w:rPr>
          <w:rFonts w:ascii="SFRM1000" w:hAnsi="SFRM1000" w:cs="SFRM1000"/>
          <w:i/>
          <w:sz w:val="20"/>
          <w:szCs w:val="20"/>
        </w:rPr>
      </w:pPr>
      <w:r w:rsidRPr="003F4FCF">
        <w:rPr>
          <w:rFonts w:ascii="SFRM1000" w:hAnsi="SFRM1000" w:cs="SFRM1000"/>
          <w:i/>
          <w:sz w:val="20"/>
          <w:szCs w:val="20"/>
        </w:rPr>
        <w:t>Il s’agit de gérer des médias (livres, CD audio, DVD vidéos...) qui peuvent être empruntés par des membres inscrits de la bibliothèque.</w:t>
      </w:r>
    </w:p>
    <w:p w:rsidR="003F4FCF" w:rsidRPr="003F4FCF" w:rsidRDefault="003F4FCF" w:rsidP="003F4FCF">
      <w:pPr>
        <w:autoSpaceDE w:val="0"/>
        <w:autoSpaceDN w:val="0"/>
        <w:adjustRightInd w:val="0"/>
        <w:spacing w:after="0" w:line="240" w:lineRule="auto"/>
        <w:rPr>
          <w:rFonts w:ascii="SFRM1000" w:hAnsi="SFRM1000" w:cs="SFRM1000"/>
          <w:i/>
          <w:sz w:val="20"/>
          <w:szCs w:val="20"/>
        </w:rPr>
      </w:pPr>
    </w:p>
    <w:p w:rsidR="003F4FCF" w:rsidRPr="003F4FCF" w:rsidRDefault="003F4FCF" w:rsidP="003F4FCF">
      <w:pPr>
        <w:autoSpaceDE w:val="0"/>
        <w:autoSpaceDN w:val="0"/>
        <w:adjustRightInd w:val="0"/>
        <w:spacing w:after="0" w:line="240" w:lineRule="auto"/>
        <w:rPr>
          <w:rFonts w:ascii="SFRM1000" w:hAnsi="SFRM1000" w:cs="SFRM1000"/>
          <w:i/>
          <w:sz w:val="20"/>
          <w:szCs w:val="20"/>
        </w:rPr>
      </w:pPr>
      <w:r w:rsidRPr="003F4FCF">
        <w:rPr>
          <w:rFonts w:ascii="SFRM1000" w:hAnsi="SFRM1000" w:cs="SFRM1000"/>
          <w:i/>
          <w:sz w:val="20"/>
          <w:szCs w:val="20"/>
        </w:rPr>
        <w:t>L’application devra permettre, entre autres, de :</w:t>
      </w:r>
    </w:p>
    <w:p w:rsidR="003F4FCF" w:rsidRPr="003F4FCF" w:rsidRDefault="003F4FCF" w:rsidP="003F4FCF">
      <w:pPr>
        <w:autoSpaceDE w:val="0"/>
        <w:autoSpaceDN w:val="0"/>
        <w:adjustRightInd w:val="0"/>
        <w:spacing w:after="0" w:line="240" w:lineRule="auto"/>
        <w:rPr>
          <w:rFonts w:ascii="SFRM1000" w:hAnsi="SFRM1000" w:cs="SFRM1000"/>
          <w:i/>
          <w:sz w:val="20"/>
          <w:szCs w:val="20"/>
        </w:rPr>
      </w:pPr>
      <w:r w:rsidRPr="003F4FCF">
        <w:rPr>
          <w:rFonts w:ascii="SFRM1000" w:hAnsi="SFRM1000" w:cs="SFRM1000"/>
          <w:i/>
          <w:sz w:val="20"/>
          <w:szCs w:val="20"/>
        </w:rPr>
        <w:t>— de lister la disponibilité des médias</w:t>
      </w:r>
    </w:p>
    <w:p w:rsidR="003F4FCF" w:rsidRPr="003F4FCF" w:rsidRDefault="003F4FCF" w:rsidP="003F4FCF">
      <w:pPr>
        <w:autoSpaceDE w:val="0"/>
        <w:autoSpaceDN w:val="0"/>
        <w:adjustRightInd w:val="0"/>
        <w:spacing w:after="0" w:line="240" w:lineRule="auto"/>
        <w:rPr>
          <w:rFonts w:ascii="SFRM1000" w:hAnsi="SFRM1000" w:cs="SFRM1000"/>
          <w:i/>
          <w:sz w:val="20"/>
          <w:szCs w:val="20"/>
        </w:rPr>
      </w:pPr>
      <w:r w:rsidRPr="003F4FCF">
        <w:rPr>
          <w:rFonts w:ascii="SFRM1000" w:hAnsi="SFRM1000" w:cs="SFRM1000"/>
          <w:i/>
          <w:sz w:val="20"/>
          <w:szCs w:val="20"/>
        </w:rPr>
        <w:t>— de lister et gérer les membres inscrits à la médiathèque</w:t>
      </w:r>
    </w:p>
    <w:p w:rsidR="003F4FCF" w:rsidRPr="003F4FCF" w:rsidRDefault="003F4FCF" w:rsidP="003F4FCF">
      <w:pPr>
        <w:autoSpaceDE w:val="0"/>
        <w:autoSpaceDN w:val="0"/>
        <w:adjustRightInd w:val="0"/>
        <w:spacing w:after="0" w:line="240" w:lineRule="auto"/>
        <w:rPr>
          <w:rFonts w:ascii="SFRM1000" w:hAnsi="SFRM1000" w:cs="SFRM1000"/>
          <w:i/>
          <w:sz w:val="20"/>
          <w:szCs w:val="20"/>
        </w:rPr>
      </w:pPr>
      <w:r w:rsidRPr="003F4FCF">
        <w:rPr>
          <w:rFonts w:ascii="SFRM1000" w:hAnsi="SFRM1000" w:cs="SFRM1000"/>
          <w:i/>
          <w:sz w:val="20"/>
          <w:szCs w:val="20"/>
        </w:rPr>
        <w:t>— de permettre à des individus d’emprunter et de rendre des médias</w:t>
      </w:r>
    </w:p>
    <w:p w:rsidR="003F4FCF" w:rsidRPr="003F4FCF" w:rsidRDefault="003F4FCF" w:rsidP="003F4FCF">
      <w:pPr>
        <w:autoSpaceDE w:val="0"/>
        <w:autoSpaceDN w:val="0"/>
        <w:adjustRightInd w:val="0"/>
        <w:spacing w:after="0" w:line="240" w:lineRule="auto"/>
        <w:jc w:val="both"/>
        <w:rPr>
          <w:rFonts w:ascii="Times New Roman" w:hAnsi="Times New Roman" w:cs="Times New Roman"/>
          <w:i/>
        </w:rPr>
      </w:pPr>
      <w:r w:rsidRPr="003F4FCF">
        <w:rPr>
          <w:rFonts w:ascii="SFRM1000" w:hAnsi="SFRM1000" w:cs="SFRM1000"/>
          <w:i/>
          <w:sz w:val="20"/>
          <w:szCs w:val="20"/>
        </w:rPr>
        <w:t>— de gérer l’inventaire des médias</w:t>
      </w:r>
      <w:r w:rsidR="008B57A4" w:rsidRPr="003F4FCF">
        <w:rPr>
          <w:rFonts w:ascii="Times New Roman" w:hAnsi="Times New Roman" w:cs="Times New Roman"/>
          <w:i/>
        </w:rPr>
        <w:t xml:space="preserve"> </w:t>
      </w:r>
    </w:p>
    <w:p w:rsidR="003F4FCF" w:rsidRPr="003F4FCF" w:rsidRDefault="003F4FCF" w:rsidP="003F4FCF">
      <w:pPr>
        <w:autoSpaceDE w:val="0"/>
        <w:autoSpaceDN w:val="0"/>
        <w:adjustRightInd w:val="0"/>
        <w:spacing w:after="0" w:line="240" w:lineRule="auto"/>
        <w:jc w:val="both"/>
        <w:rPr>
          <w:rFonts w:ascii="Times New Roman" w:hAnsi="Times New Roman" w:cs="Times New Roman"/>
          <w:i/>
        </w:rPr>
      </w:pPr>
    </w:p>
    <w:p w:rsidR="003F4FCF" w:rsidRPr="003F4FCF" w:rsidRDefault="003F4FCF" w:rsidP="003F4FCF">
      <w:pPr>
        <w:autoSpaceDE w:val="0"/>
        <w:autoSpaceDN w:val="0"/>
        <w:adjustRightInd w:val="0"/>
        <w:spacing w:after="0" w:line="240" w:lineRule="auto"/>
        <w:rPr>
          <w:rFonts w:ascii="SFRM1000" w:hAnsi="SFRM1000" w:cs="SFRM1000"/>
          <w:i/>
          <w:sz w:val="20"/>
          <w:szCs w:val="20"/>
        </w:rPr>
      </w:pPr>
      <w:r w:rsidRPr="003F4FCF">
        <w:rPr>
          <w:rFonts w:ascii="SFRM1000" w:hAnsi="SFRM1000" w:cs="SFRM1000"/>
          <w:i/>
          <w:sz w:val="20"/>
          <w:szCs w:val="20"/>
        </w:rPr>
        <w:t xml:space="preserve">Votre application doit utiliser les librairies et </w:t>
      </w:r>
      <w:proofErr w:type="spellStart"/>
      <w:r w:rsidRPr="003F4FCF">
        <w:rPr>
          <w:rFonts w:ascii="SFRM1000" w:hAnsi="SFRM1000" w:cs="SFRM1000"/>
          <w:i/>
          <w:sz w:val="20"/>
          <w:szCs w:val="20"/>
        </w:rPr>
        <w:t>framework</w:t>
      </w:r>
      <w:proofErr w:type="spellEnd"/>
      <w:r w:rsidRPr="003F4FCF">
        <w:rPr>
          <w:rFonts w:ascii="SFRM1000" w:hAnsi="SFRM1000" w:cs="SFRM1000"/>
          <w:i/>
          <w:sz w:val="20"/>
          <w:szCs w:val="20"/>
        </w:rPr>
        <w:t xml:space="preserve"> vues en cours :</w:t>
      </w:r>
    </w:p>
    <w:p w:rsidR="003F4FCF" w:rsidRPr="003F4FCF" w:rsidRDefault="003F4FCF" w:rsidP="003F4FCF">
      <w:pPr>
        <w:autoSpaceDE w:val="0"/>
        <w:autoSpaceDN w:val="0"/>
        <w:adjustRightInd w:val="0"/>
        <w:spacing w:after="0" w:line="240" w:lineRule="auto"/>
        <w:rPr>
          <w:rFonts w:ascii="SFRM1000" w:hAnsi="SFRM1000" w:cs="SFRM1000"/>
          <w:i/>
          <w:sz w:val="20"/>
          <w:szCs w:val="20"/>
        </w:rPr>
      </w:pPr>
      <w:r w:rsidRPr="003F4FCF">
        <w:rPr>
          <w:rFonts w:ascii="SFRM1000" w:hAnsi="SFRM1000" w:cs="SFRM1000"/>
          <w:i/>
          <w:sz w:val="20"/>
          <w:szCs w:val="20"/>
        </w:rPr>
        <w:t>— JPA</w:t>
      </w:r>
    </w:p>
    <w:p w:rsidR="003F4FCF" w:rsidRPr="003F4FCF" w:rsidRDefault="003F4FCF" w:rsidP="003F4FCF">
      <w:pPr>
        <w:autoSpaceDE w:val="0"/>
        <w:autoSpaceDN w:val="0"/>
        <w:adjustRightInd w:val="0"/>
        <w:spacing w:after="0" w:line="240" w:lineRule="auto"/>
        <w:rPr>
          <w:rFonts w:ascii="SFRM1000" w:hAnsi="SFRM1000" w:cs="SFRM1000"/>
          <w:i/>
          <w:sz w:val="20"/>
          <w:szCs w:val="20"/>
        </w:rPr>
      </w:pPr>
      <w:r w:rsidRPr="003F4FCF">
        <w:rPr>
          <w:rFonts w:ascii="SFRM1000" w:hAnsi="SFRM1000" w:cs="SFRM1000"/>
          <w:i/>
          <w:sz w:val="20"/>
          <w:szCs w:val="20"/>
        </w:rPr>
        <w:t>— EJB</w:t>
      </w:r>
    </w:p>
    <w:p w:rsidR="003F4FCF" w:rsidRPr="003F4FCF" w:rsidRDefault="003F4FCF" w:rsidP="003F4FCF">
      <w:pPr>
        <w:autoSpaceDE w:val="0"/>
        <w:autoSpaceDN w:val="0"/>
        <w:adjustRightInd w:val="0"/>
        <w:spacing w:after="0" w:line="240" w:lineRule="auto"/>
        <w:rPr>
          <w:rFonts w:ascii="SFRM1000" w:hAnsi="SFRM1000" w:cs="SFRM1000"/>
          <w:i/>
          <w:sz w:val="20"/>
          <w:szCs w:val="20"/>
        </w:rPr>
      </w:pPr>
      <w:r w:rsidRPr="003F4FCF">
        <w:rPr>
          <w:rFonts w:ascii="SFRM1000" w:hAnsi="SFRM1000" w:cs="SFRM1000"/>
          <w:i/>
          <w:sz w:val="20"/>
          <w:szCs w:val="20"/>
        </w:rPr>
        <w:t>— Servlet, JSP</w:t>
      </w:r>
    </w:p>
    <w:p w:rsidR="003F4FCF" w:rsidRPr="003F4FCF" w:rsidRDefault="003F4FCF" w:rsidP="003F4FCF">
      <w:pPr>
        <w:autoSpaceDE w:val="0"/>
        <w:autoSpaceDN w:val="0"/>
        <w:adjustRightInd w:val="0"/>
        <w:spacing w:after="0" w:line="240" w:lineRule="auto"/>
        <w:rPr>
          <w:rFonts w:ascii="SFRM1000" w:hAnsi="SFRM1000" w:cs="SFRM1000"/>
          <w:i/>
          <w:sz w:val="20"/>
          <w:szCs w:val="20"/>
        </w:rPr>
      </w:pPr>
      <w:r w:rsidRPr="003F4FCF">
        <w:rPr>
          <w:rFonts w:ascii="SFRM1000" w:hAnsi="SFRM1000" w:cs="SFRM1000"/>
          <w:i/>
          <w:sz w:val="20"/>
          <w:szCs w:val="20"/>
        </w:rPr>
        <w:t>— JSTL</w:t>
      </w:r>
    </w:p>
    <w:p w:rsidR="003F4FCF" w:rsidRPr="003F4FCF" w:rsidRDefault="003F4FCF" w:rsidP="003F4FCF">
      <w:pPr>
        <w:autoSpaceDE w:val="0"/>
        <w:autoSpaceDN w:val="0"/>
        <w:adjustRightInd w:val="0"/>
        <w:spacing w:after="0" w:line="240" w:lineRule="auto"/>
        <w:rPr>
          <w:rFonts w:ascii="SFRM1000" w:hAnsi="SFRM1000" w:cs="SFRM1000"/>
          <w:i/>
          <w:sz w:val="20"/>
          <w:szCs w:val="20"/>
        </w:rPr>
      </w:pPr>
    </w:p>
    <w:p w:rsidR="008B57A4" w:rsidRDefault="003F4FCF" w:rsidP="003F4FCF">
      <w:pPr>
        <w:autoSpaceDE w:val="0"/>
        <w:autoSpaceDN w:val="0"/>
        <w:adjustRightInd w:val="0"/>
        <w:spacing w:after="0" w:line="240" w:lineRule="auto"/>
        <w:jc w:val="both"/>
        <w:rPr>
          <w:rFonts w:ascii="Times New Roman" w:hAnsi="Times New Roman" w:cs="Times New Roman"/>
        </w:rPr>
      </w:pPr>
      <w:r w:rsidRPr="003F4FCF">
        <w:rPr>
          <w:rFonts w:ascii="SFRM1000" w:hAnsi="SFRM1000" w:cs="SFRM1000"/>
          <w:i/>
          <w:sz w:val="20"/>
          <w:szCs w:val="20"/>
        </w:rPr>
        <w:t>Remarque : pensez aux commentaires dans votre code, ainsi qu’à vos tests unitaires.</w:t>
      </w:r>
      <w:r>
        <w:rPr>
          <w:rFonts w:ascii="SFRM1000" w:hAnsi="SFRM1000" w:cs="SFRM1000"/>
          <w:sz w:val="20"/>
          <w:szCs w:val="20"/>
        </w:rPr>
        <w:t xml:space="preserve"> </w:t>
      </w:r>
      <w:r w:rsidR="008B57A4" w:rsidRPr="00CE45C1">
        <w:rPr>
          <w:rFonts w:ascii="Times New Roman" w:hAnsi="Times New Roman" w:cs="Times New Roman"/>
        </w:rPr>
        <w:t>»</w:t>
      </w:r>
    </w:p>
    <w:p w:rsidR="003F4FCF" w:rsidRPr="00CE45C1" w:rsidRDefault="003F4FCF" w:rsidP="003F4FCF">
      <w:pPr>
        <w:autoSpaceDE w:val="0"/>
        <w:autoSpaceDN w:val="0"/>
        <w:adjustRightInd w:val="0"/>
        <w:spacing w:after="0" w:line="240" w:lineRule="auto"/>
        <w:jc w:val="both"/>
        <w:rPr>
          <w:rFonts w:ascii="Times New Roman" w:hAnsi="Times New Roman" w:cs="Times New Roman"/>
        </w:rPr>
      </w:pPr>
    </w:p>
    <w:p w:rsidR="008B57A4" w:rsidRDefault="008B57A4" w:rsidP="008B57A4">
      <w:pPr>
        <w:pStyle w:val="Titre3"/>
        <w:spacing w:after="240"/>
        <w:rPr>
          <w:u w:val="single"/>
        </w:rPr>
      </w:pPr>
      <w:r w:rsidRPr="00B7648C">
        <w:rPr>
          <w:u w:val="single"/>
        </w:rPr>
        <w:t>Problèmes inhérent à l'énoncé :</w:t>
      </w:r>
    </w:p>
    <w:p w:rsidR="008B57A4" w:rsidRPr="00604D95" w:rsidRDefault="00054135" w:rsidP="008B57A4">
      <w:pPr>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L’énoncé étant assez peu détaillée, il nous laisse une grande liberté concernant ce que l’application peut permettre de faire. Il faut alors faire attention à ne pas se perdre en fioritures ni perdre de vue les principaux objectifs de ce projet. </w:t>
      </w:r>
    </w:p>
    <w:p w:rsidR="008B57A4" w:rsidRPr="00B7648C" w:rsidRDefault="008B57A4" w:rsidP="008B57A4">
      <w:pPr>
        <w:rPr>
          <w:rFonts w:ascii="Times New Roman" w:hAnsi="Times New Roman" w:cs="Times New Roman"/>
          <w:sz w:val="24"/>
          <w:szCs w:val="24"/>
        </w:rPr>
      </w:pPr>
    </w:p>
    <w:p w:rsidR="00B7648C" w:rsidRPr="00B7648C" w:rsidRDefault="00B7648C" w:rsidP="00B7648C">
      <w:pPr>
        <w:rPr>
          <w:rFonts w:ascii="Times New Roman" w:hAnsi="Times New Roman" w:cs="Times New Roman"/>
          <w:sz w:val="24"/>
          <w:szCs w:val="24"/>
        </w:rPr>
      </w:pPr>
    </w:p>
    <w:p w:rsidR="0039152D" w:rsidRDefault="0039152D">
      <w:pPr>
        <w:rPr>
          <w:rFonts w:asciiTheme="majorHAnsi" w:eastAsiaTheme="majorEastAsia" w:hAnsiTheme="majorHAnsi" w:cstheme="majorBidi"/>
          <w:b/>
          <w:bCs/>
          <w:color w:val="4F81BD" w:themeColor="accent1"/>
          <w:sz w:val="26"/>
          <w:szCs w:val="26"/>
        </w:rPr>
      </w:pPr>
      <w:bookmarkStart w:id="11" w:name="_Toc384578007"/>
      <w:bookmarkStart w:id="12" w:name="_Toc384647830"/>
      <w:r>
        <w:br w:type="page"/>
      </w:r>
    </w:p>
    <w:p w:rsidR="005C1851" w:rsidRDefault="00B05D39" w:rsidP="005C1851">
      <w:pPr>
        <w:pStyle w:val="Titre2"/>
        <w:spacing w:after="240"/>
      </w:pPr>
      <w:bookmarkStart w:id="13" w:name="_Toc467065978"/>
      <w:r>
        <w:lastRenderedPageBreak/>
        <w:t>Analyse des besoins</w:t>
      </w:r>
      <w:bookmarkEnd w:id="11"/>
      <w:bookmarkEnd w:id="12"/>
      <w:bookmarkEnd w:id="13"/>
    </w:p>
    <w:p w:rsidR="007D047E" w:rsidRPr="00604D95" w:rsidRDefault="005C1851" w:rsidP="007D047E">
      <w:pPr>
        <w:spacing w:after="240"/>
        <w:ind w:firstLine="708"/>
        <w:jc w:val="both"/>
        <w:rPr>
          <w:rFonts w:ascii="Times New Roman" w:hAnsi="Times New Roman" w:cs="Times New Roman"/>
        </w:rPr>
      </w:pPr>
      <w:r w:rsidRPr="00604D95">
        <w:rPr>
          <w:rFonts w:ascii="Times New Roman" w:hAnsi="Times New Roman" w:cs="Times New Roman"/>
        </w:rPr>
        <w:t xml:space="preserve">Après </w:t>
      </w:r>
      <w:r w:rsidR="0039152D">
        <w:rPr>
          <w:rFonts w:ascii="Times New Roman" w:hAnsi="Times New Roman" w:cs="Times New Roman"/>
        </w:rPr>
        <w:t>une discussion animée en salle de TP</w:t>
      </w:r>
      <w:r w:rsidRPr="00604D95">
        <w:rPr>
          <w:rFonts w:ascii="Times New Roman" w:hAnsi="Times New Roman" w:cs="Times New Roman"/>
        </w:rPr>
        <w:t xml:space="preserve">, il était possible de </w:t>
      </w:r>
      <w:r w:rsidR="00C11E05" w:rsidRPr="00604D95">
        <w:rPr>
          <w:rFonts w:ascii="Times New Roman" w:hAnsi="Times New Roman" w:cs="Times New Roman"/>
        </w:rPr>
        <w:t>définir les besoins de notre l</w:t>
      </w:r>
      <w:r w:rsidR="007D047E" w:rsidRPr="00604D95">
        <w:rPr>
          <w:rFonts w:ascii="Times New Roman" w:hAnsi="Times New Roman" w:cs="Times New Roman"/>
        </w:rPr>
        <w:t>ogiciel</w:t>
      </w:r>
      <w:r w:rsidR="00101094" w:rsidRPr="00604D95">
        <w:rPr>
          <w:rFonts w:ascii="Times New Roman" w:hAnsi="Times New Roman" w:cs="Times New Roman"/>
        </w:rPr>
        <w:t xml:space="preserve">. </w:t>
      </w:r>
    </w:p>
    <w:p w:rsidR="003738CD" w:rsidRPr="003738CD" w:rsidRDefault="00D20829" w:rsidP="003738CD">
      <w:pPr>
        <w:pStyle w:val="Titre3"/>
        <w:spacing w:after="240"/>
        <w:rPr>
          <w:u w:val="single"/>
        </w:rPr>
      </w:pPr>
      <w:r>
        <w:rPr>
          <w:u w:val="single"/>
        </w:rPr>
        <w:t xml:space="preserve">Objectif du logiciel </w:t>
      </w:r>
    </w:p>
    <w:tbl>
      <w:tblPr>
        <w:tblStyle w:val="Grillemoyenne3-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668"/>
        <w:gridCol w:w="7544"/>
      </w:tblGrid>
      <w:tr w:rsidR="005C1851" w:rsidTr="007D0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shd w:val="clear" w:color="auto" w:fill="95B3D7" w:themeFill="accent1" w:themeFillTint="99"/>
          </w:tcPr>
          <w:p w:rsidR="005C1851" w:rsidRPr="002F49B0" w:rsidRDefault="005C1851" w:rsidP="00856233">
            <w:pPr>
              <w:jc w:val="center"/>
              <w:rPr>
                <w:rFonts w:asciiTheme="majorHAnsi" w:hAnsiTheme="majorHAnsi"/>
                <w:b w:val="0"/>
                <w:color w:val="17365D" w:themeColor="text2" w:themeShade="BF"/>
              </w:rPr>
            </w:pPr>
          </w:p>
          <w:p w:rsidR="005C1851" w:rsidRPr="002F49B0" w:rsidRDefault="005C1851" w:rsidP="00856233">
            <w:pPr>
              <w:jc w:val="center"/>
              <w:rPr>
                <w:rFonts w:asciiTheme="majorHAnsi" w:hAnsiTheme="majorHAnsi"/>
                <w:b w:val="0"/>
                <w:color w:val="17365D" w:themeColor="text2" w:themeShade="BF"/>
              </w:rPr>
            </w:pPr>
            <w:r w:rsidRPr="002F49B0">
              <w:rPr>
                <w:rFonts w:asciiTheme="majorHAnsi" w:hAnsiTheme="majorHAnsi"/>
                <w:b w:val="0"/>
                <w:color w:val="17365D" w:themeColor="text2" w:themeShade="BF"/>
              </w:rPr>
              <w:t>Objectif du</w:t>
            </w:r>
            <w:r>
              <w:rPr>
                <w:rFonts w:asciiTheme="majorHAnsi" w:hAnsiTheme="majorHAnsi"/>
                <w:b w:val="0"/>
                <w:color w:val="17365D" w:themeColor="text2" w:themeShade="BF"/>
              </w:rPr>
              <w:t xml:space="preserve"> logiciel</w:t>
            </w:r>
          </w:p>
          <w:p w:rsidR="005C1851" w:rsidRPr="002F49B0" w:rsidRDefault="005C1851" w:rsidP="00856233">
            <w:pPr>
              <w:rPr>
                <w:color w:val="17365D" w:themeColor="text2" w:themeShade="BF"/>
              </w:rPr>
            </w:pPr>
          </w:p>
        </w:tc>
        <w:tc>
          <w:tcPr>
            <w:tcW w:w="7544"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5C1851" w:rsidRPr="00630125" w:rsidRDefault="005C1851" w:rsidP="0085623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C82ABA" w:rsidRPr="005C1851" w:rsidRDefault="005C1851" w:rsidP="0010151B">
            <w:pPr>
              <w:jc w:val="both"/>
              <w:cnfStyle w:val="100000000000" w:firstRow="1" w:lastRow="0" w:firstColumn="0" w:lastColumn="0" w:oddVBand="0" w:evenVBand="0" w:oddHBand="0" w:evenHBand="0" w:firstRowFirstColumn="0" w:firstRowLastColumn="0" w:lastRowFirstColumn="0" w:lastRowLastColumn="0"/>
              <w:rPr>
                <w:b w:val="0"/>
                <w:color w:val="auto"/>
              </w:rPr>
            </w:pPr>
            <w:r w:rsidRPr="005C1851">
              <w:rPr>
                <w:rFonts w:ascii="Times New Roman" w:hAnsi="Times New Roman" w:cs="Times New Roman"/>
                <w:b w:val="0"/>
                <w:color w:val="auto"/>
              </w:rPr>
              <w:t xml:space="preserve">L'objectif du </w:t>
            </w:r>
            <w:r w:rsidR="00C11E05">
              <w:rPr>
                <w:rFonts w:ascii="Times New Roman" w:hAnsi="Times New Roman" w:cs="Times New Roman"/>
                <w:b w:val="0"/>
                <w:color w:val="auto"/>
              </w:rPr>
              <w:t>logiciel</w:t>
            </w:r>
            <w:r w:rsidR="00BB4443">
              <w:rPr>
                <w:rFonts w:ascii="Times New Roman" w:hAnsi="Times New Roman" w:cs="Times New Roman"/>
                <w:b w:val="0"/>
                <w:color w:val="auto"/>
              </w:rPr>
              <w:t xml:space="preserve"> est de </w:t>
            </w:r>
            <w:r w:rsidR="00832C3D">
              <w:rPr>
                <w:rFonts w:ascii="Times New Roman" w:hAnsi="Times New Roman" w:cs="Times New Roman"/>
                <w:b w:val="0"/>
                <w:color w:val="auto"/>
              </w:rPr>
              <w:t xml:space="preserve">permettre la gestion de médias </w:t>
            </w:r>
            <w:r w:rsidR="0010151B">
              <w:rPr>
                <w:rFonts w:ascii="Times New Roman" w:hAnsi="Times New Roman" w:cs="Times New Roman"/>
                <w:b w:val="0"/>
                <w:color w:val="auto"/>
              </w:rPr>
              <w:t xml:space="preserve">qui peuvent être empruntés dans une médiathèque par des membres inscrits. </w:t>
            </w:r>
          </w:p>
        </w:tc>
      </w:tr>
      <w:tr w:rsidR="005C1851" w:rsidTr="007D0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shd w:val="clear" w:color="auto" w:fill="95B3D7" w:themeFill="accent1" w:themeFillTint="99"/>
          </w:tcPr>
          <w:p w:rsidR="005C1851" w:rsidRDefault="005C1851" w:rsidP="00856233">
            <w:pPr>
              <w:jc w:val="center"/>
              <w:rPr>
                <w:rFonts w:asciiTheme="majorHAnsi" w:hAnsiTheme="majorHAnsi"/>
              </w:rPr>
            </w:pPr>
          </w:p>
          <w:p w:rsidR="005C1851" w:rsidRPr="002F49B0" w:rsidRDefault="005C1851" w:rsidP="00856233">
            <w:pPr>
              <w:jc w:val="center"/>
              <w:rPr>
                <w:rFonts w:asciiTheme="majorHAnsi" w:hAnsiTheme="majorHAnsi"/>
                <w:b w:val="0"/>
                <w:color w:val="17365D" w:themeColor="text2" w:themeShade="BF"/>
              </w:rPr>
            </w:pPr>
            <w:r w:rsidRPr="002F49B0">
              <w:rPr>
                <w:rFonts w:asciiTheme="majorHAnsi" w:hAnsiTheme="majorHAnsi"/>
                <w:b w:val="0"/>
                <w:color w:val="17365D" w:themeColor="text2" w:themeShade="BF"/>
              </w:rPr>
              <w:t xml:space="preserve">Utilisateurs </w:t>
            </w:r>
          </w:p>
          <w:p w:rsidR="005C1851" w:rsidRPr="002F49B0" w:rsidRDefault="005C1851" w:rsidP="00856233">
            <w:pPr>
              <w:jc w:val="center"/>
              <w:rPr>
                <w:rFonts w:asciiTheme="majorHAnsi" w:hAnsiTheme="majorHAnsi"/>
              </w:rPr>
            </w:pPr>
          </w:p>
        </w:tc>
        <w:tc>
          <w:tcPr>
            <w:tcW w:w="7544"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5C1851" w:rsidRPr="00630125" w:rsidRDefault="005C1851" w:rsidP="0085623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87F94" w:rsidRDefault="00D64B12" w:rsidP="0085623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B87F94">
              <w:rPr>
                <w:rFonts w:ascii="Times New Roman" w:hAnsi="Times New Roman" w:cs="Times New Roman"/>
              </w:rPr>
              <w:t>Personne</w:t>
            </w:r>
          </w:p>
          <w:p w:rsidR="00BB4443" w:rsidRDefault="00B87F94" w:rsidP="0085623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15638E">
              <w:rPr>
                <w:rFonts w:ascii="Times New Roman" w:hAnsi="Times New Roman" w:cs="Times New Roman"/>
              </w:rPr>
              <w:t>Adhérent</w:t>
            </w:r>
          </w:p>
          <w:p w:rsidR="005C1851" w:rsidRPr="00054135" w:rsidRDefault="00D64B12" w:rsidP="0005413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2C5E86">
              <w:rPr>
                <w:rFonts w:ascii="Times New Roman" w:hAnsi="Times New Roman" w:cs="Times New Roman"/>
              </w:rPr>
              <w:t xml:space="preserve"> </w:t>
            </w:r>
            <w:r w:rsidR="0015638E">
              <w:rPr>
                <w:rFonts w:ascii="Times New Roman" w:hAnsi="Times New Roman" w:cs="Times New Roman"/>
              </w:rPr>
              <w:t>Bibliothécaire</w:t>
            </w:r>
          </w:p>
          <w:p w:rsidR="00392FE8" w:rsidRPr="00630125" w:rsidRDefault="00392FE8" w:rsidP="00856233">
            <w:pPr>
              <w:cnfStyle w:val="000000100000" w:firstRow="0" w:lastRow="0" w:firstColumn="0" w:lastColumn="0" w:oddVBand="0" w:evenVBand="0" w:oddHBand="1" w:evenHBand="0" w:firstRowFirstColumn="0" w:firstRowLastColumn="0" w:lastRowFirstColumn="0" w:lastRowLastColumn="0"/>
            </w:pPr>
          </w:p>
        </w:tc>
      </w:tr>
      <w:tr w:rsidR="005C1851" w:rsidTr="007D047E">
        <w:trPr>
          <w:trHeight w:val="1153"/>
        </w:trPr>
        <w:tc>
          <w:tcPr>
            <w:cnfStyle w:val="001000000000" w:firstRow="0" w:lastRow="0" w:firstColumn="1" w:lastColumn="0" w:oddVBand="0" w:evenVBand="0" w:oddHBand="0" w:evenHBand="0" w:firstRowFirstColumn="0" w:firstRowLastColumn="0" w:lastRowFirstColumn="0" w:lastRowLastColumn="0"/>
            <w:tcW w:w="1668" w:type="dxa"/>
            <w:tcBorders>
              <w:left w:val="none" w:sz="0" w:space="0" w:color="auto"/>
              <w:right w:val="none" w:sz="0" w:space="0" w:color="auto"/>
            </w:tcBorders>
            <w:shd w:val="clear" w:color="auto" w:fill="95B3D7" w:themeFill="accent1" w:themeFillTint="99"/>
          </w:tcPr>
          <w:p w:rsidR="005C1851" w:rsidRDefault="005C1851" w:rsidP="00856233">
            <w:pPr>
              <w:rPr>
                <w:rFonts w:asciiTheme="majorHAnsi" w:hAnsiTheme="majorHAnsi"/>
              </w:rPr>
            </w:pPr>
          </w:p>
          <w:p w:rsidR="005C1851" w:rsidRPr="002F49B0" w:rsidRDefault="00790700" w:rsidP="00856233">
            <w:pPr>
              <w:jc w:val="center"/>
              <w:rPr>
                <w:rFonts w:asciiTheme="majorHAnsi" w:hAnsiTheme="majorHAnsi"/>
                <w:b w:val="0"/>
                <w:color w:val="17365D" w:themeColor="text2" w:themeShade="BF"/>
              </w:rPr>
            </w:pPr>
            <w:r>
              <w:rPr>
                <w:rFonts w:asciiTheme="majorHAnsi" w:hAnsiTheme="majorHAnsi"/>
                <w:b w:val="0"/>
                <w:color w:val="17365D" w:themeColor="text2" w:themeShade="BF"/>
              </w:rPr>
              <w:t>Contexte</w:t>
            </w:r>
            <w:r w:rsidR="005C1851" w:rsidRPr="002F49B0">
              <w:rPr>
                <w:rFonts w:asciiTheme="majorHAnsi" w:hAnsiTheme="majorHAnsi"/>
                <w:b w:val="0"/>
                <w:color w:val="17365D" w:themeColor="text2" w:themeShade="BF"/>
              </w:rPr>
              <w:t xml:space="preserve"> d'utilisation</w:t>
            </w:r>
          </w:p>
          <w:p w:rsidR="005C1851" w:rsidRPr="002F49B0" w:rsidRDefault="005C1851" w:rsidP="00856233">
            <w:pPr>
              <w:rPr>
                <w:b w:val="0"/>
                <w:color w:val="17365D" w:themeColor="text2" w:themeShade="BF"/>
              </w:rPr>
            </w:pPr>
          </w:p>
        </w:tc>
        <w:tc>
          <w:tcPr>
            <w:tcW w:w="7544" w:type="dxa"/>
            <w:shd w:val="clear" w:color="auto" w:fill="DBE5F1" w:themeFill="accent1" w:themeFillTint="33"/>
          </w:tcPr>
          <w:p w:rsidR="005C1851" w:rsidRPr="00630125" w:rsidRDefault="005C1851" w:rsidP="00856233">
            <w:pPr>
              <w:cnfStyle w:val="000000000000" w:firstRow="0" w:lastRow="0" w:firstColumn="0" w:lastColumn="0" w:oddVBand="0" w:evenVBand="0" w:oddHBand="0" w:evenHBand="0" w:firstRowFirstColumn="0" w:firstRowLastColumn="0" w:lastRowFirstColumn="0" w:lastRowLastColumn="0"/>
            </w:pPr>
          </w:p>
          <w:p w:rsidR="005C1851" w:rsidRDefault="005C1851"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0125">
              <w:rPr>
                <w:rFonts w:ascii="Times New Roman" w:hAnsi="Times New Roman" w:cs="Times New Roman"/>
              </w:rPr>
              <w:t xml:space="preserve">Il y a des interactions entre le système et ses utilisateurs lorsque : </w:t>
            </w:r>
          </w:p>
          <w:p w:rsidR="00BB4443" w:rsidRDefault="00BB4443"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BB4443" w:rsidRDefault="00BB4443"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15638E">
              <w:rPr>
                <w:rFonts w:ascii="Times New Roman" w:hAnsi="Times New Roman" w:cs="Times New Roman"/>
              </w:rPr>
              <w:t>Une personne souhaite devenir adhérent</w:t>
            </w:r>
          </w:p>
          <w:p w:rsidR="00BB4443" w:rsidRDefault="0015638E"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Une </w:t>
            </w:r>
            <w:r w:rsidR="00B87F94">
              <w:rPr>
                <w:rFonts w:ascii="Times New Roman" w:hAnsi="Times New Roman" w:cs="Times New Roman"/>
              </w:rPr>
              <w:t>personne souhaite consulter la liste des médias disponibles</w:t>
            </w:r>
          </w:p>
          <w:p w:rsidR="00B87F94" w:rsidRDefault="00B87F94"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Un adhérent souhaite gérer son compte</w:t>
            </w:r>
          </w:p>
          <w:p w:rsidR="004E4A26" w:rsidRDefault="004E4A26"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Il peut modifier des informations le concernant</w:t>
            </w:r>
          </w:p>
          <w:p w:rsidR="004E4A26" w:rsidRDefault="004E4A26"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Il peut décider de se désinscrire</w:t>
            </w:r>
          </w:p>
          <w:p w:rsidR="00B87F94" w:rsidRDefault="00B87F94"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Un adhérent souhaite</w:t>
            </w:r>
            <w:r>
              <w:rPr>
                <w:rFonts w:ascii="Times New Roman" w:hAnsi="Times New Roman" w:cs="Times New Roman"/>
              </w:rPr>
              <w:t xml:space="preserve"> emprunter un média</w:t>
            </w:r>
          </w:p>
          <w:p w:rsidR="004E4A26" w:rsidRDefault="004E4A26"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Il peut emprunter seulement si sa limite d’emprunt n’est pas dépassée</w:t>
            </w:r>
          </w:p>
          <w:p w:rsidR="004E4A26" w:rsidRDefault="004E4A26"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Il peut emprunter seulement s’il n’a pas de médias en retard</w:t>
            </w:r>
          </w:p>
          <w:p w:rsidR="00B87F94" w:rsidRDefault="00B87F94"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Un adhérent souhaite</w:t>
            </w:r>
            <w:r>
              <w:rPr>
                <w:rFonts w:ascii="Times New Roman" w:hAnsi="Times New Roman" w:cs="Times New Roman"/>
              </w:rPr>
              <w:t xml:space="preserve"> rendre un média</w:t>
            </w:r>
          </w:p>
          <w:p w:rsidR="004E4A26" w:rsidRDefault="004E4A26"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Il peut rendre un média à tout moment</w:t>
            </w:r>
          </w:p>
          <w:p w:rsidR="004E4A26" w:rsidRDefault="004E4A26"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S’il rend un média après un retard, il peut à nouveau emprunter</w:t>
            </w:r>
          </w:p>
          <w:p w:rsidR="00B87F94" w:rsidRDefault="00B87F94"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Un bibliothécaire souhaite accéder à la gestion des inscriptions</w:t>
            </w:r>
          </w:p>
          <w:p w:rsidR="004E4A26" w:rsidRDefault="004E4A26" w:rsidP="004E4A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Il peut </w:t>
            </w:r>
            <w:r>
              <w:rPr>
                <w:rFonts w:ascii="Times New Roman" w:hAnsi="Times New Roman" w:cs="Times New Roman"/>
              </w:rPr>
              <w:t>obtenir la liste des adhérents</w:t>
            </w:r>
          </w:p>
          <w:p w:rsidR="004E4A26" w:rsidRDefault="004E4A26"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w:t>
            </w:r>
            <w:r>
              <w:rPr>
                <w:rFonts w:ascii="Times New Roman" w:hAnsi="Times New Roman" w:cs="Times New Roman"/>
              </w:rPr>
              <w:t>Il peut ajouter un adhérent  en validant une demande</w:t>
            </w:r>
          </w:p>
          <w:p w:rsidR="004E4A26" w:rsidRDefault="004E4A26" w:rsidP="004E4A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w:t>
            </w:r>
            <w:r>
              <w:rPr>
                <w:rFonts w:ascii="Times New Roman" w:hAnsi="Times New Roman" w:cs="Times New Roman"/>
              </w:rPr>
              <w:t>Il peut faire une demande en tant que personne pour une personne</w:t>
            </w:r>
          </w:p>
          <w:p w:rsidR="004E4A26" w:rsidRDefault="004E4A26"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w:t>
            </w:r>
            <w:r>
              <w:rPr>
                <w:rFonts w:ascii="Times New Roman" w:hAnsi="Times New Roman" w:cs="Times New Roman"/>
              </w:rPr>
              <w:t>Il peut supprimer un adhérent</w:t>
            </w:r>
          </w:p>
          <w:p w:rsidR="004E4A26" w:rsidRDefault="004E4A26"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Il peut </w:t>
            </w:r>
            <w:r>
              <w:rPr>
                <w:rFonts w:ascii="Times New Roman" w:hAnsi="Times New Roman" w:cs="Times New Roman"/>
              </w:rPr>
              <w:t>modifier les informations d’un adhérent</w:t>
            </w:r>
          </w:p>
          <w:p w:rsidR="00B87F94" w:rsidRDefault="00B87F94" w:rsidP="00B87F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Un bibliothécaire souhaite </w:t>
            </w:r>
            <w:r>
              <w:rPr>
                <w:rFonts w:ascii="Times New Roman" w:hAnsi="Times New Roman" w:cs="Times New Roman"/>
              </w:rPr>
              <w:t>accéder à la gestion des prêts</w:t>
            </w:r>
          </w:p>
          <w:p w:rsidR="004E4A26" w:rsidRDefault="004E4A26" w:rsidP="004E4A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Il peut </w:t>
            </w:r>
            <w:r>
              <w:rPr>
                <w:rFonts w:ascii="Times New Roman" w:hAnsi="Times New Roman" w:cs="Times New Roman"/>
              </w:rPr>
              <w:t>enregistrer un emprunt</w:t>
            </w:r>
          </w:p>
          <w:p w:rsidR="004E4A26" w:rsidRDefault="004E4A26" w:rsidP="004E4A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Il peut </w:t>
            </w:r>
            <w:r>
              <w:rPr>
                <w:rFonts w:ascii="Times New Roman" w:hAnsi="Times New Roman" w:cs="Times New Roman"/>
              </w:rPr>
              <w:t>enregistrer une restitution</w:t>
            </w:r>
          </w:p>
          <w:p w:rsidR="00B87F94" w:rsidRDefault="00B87F94" w:rsidP="00B87F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Un bibliothécaire souhaite </w:t>
            </w:r>
            <w:r w:rsidR="004E4A26">
              <w:rPr>
                <w:rFonts w:ascii="Times New Roman" w:hAnsi="Times New Roman" w:cs="Times New Roman"/>
              </w:rPr>
              <w:t>accéder à la gestion de l’inventaire</w:t>
            </w:r>
          </w:p>
          <w:p w:rsidR="004E4A26" w:rsidRDefault="004E4A26" w:rsidP="004E4A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Il peut obtenir la liste d</w:t>
            </w:r>
            <w:r>
              <w:rPr>
                <w:rFonts w:ascii="Times New Roman" w:hAnsi="Times New Roman" w:cs="Times New Roman"/>
              </w:rPr>
              <w:t>es médias enregistrés dans la base de données</w:t>
            </w:r>
          </w:p>
          <w:p w:rsidR="004E4A26" w:rsidRDefault="004E4A26" w:rsidP="004E4A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Il peut ajouter </w:t>
            </w:r>
            <w:r>
              <w:rPr>
                <w:rFonts w:ascii="Times New Roman" w:hAnsi="Times New Roman" w:cs="Times New Roman"/>
              </w:rPr>
              <w:t>un média dans la base de données</w:t>
            </w:r>
          </w:p>
          <w:p w:rsidR="004E4A26" w:rsidRDefault="004E4A26" w:rsidP="004E4A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 Il peut </w:t>
            </w:r>
            <w:r>
              <w:rPr>
                <w:rFonts w:ascii="Times New Roman" w:hAnsi="Times New Roman" w:cs="Times New Roman"/>
              </w:rPr>
              <w:t>supprimer un média de la base de données</w:t>
            </w:r>
          </w:p>
          <w:p w:rsidR="00BB4443" w:rsidRPr="00630125" w:rsidRDefault="00BB4443"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C1851" w:rsidRPr="00630125" w:rsidRDefault="005C1851" w:rsidP="008562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2E47B7" w:rsidRDefault="002E47B7" w:rsidP="00F57F66">
      <w:pPr>
        <w:rPr>
          <w:u w:val="single"/>
        </w:rPr>
      </w:pPr>
      <w:bookmarkStart w:id="14" w:name="_Toc383000219"/>
      <w:bookmarkStart w:id="15" w:name="_Toc383007680"/>
    </w:p>
    <w:p w:rsidR="0039152D" w:rsidRDefault="0039152D">
      <w:pPr>
        <w:rPr>
          <w:rFonts w:asciiTheme="majorHAnsi" w:eastAsiaTheme="majorEastAsia" w:hAnsiTheme="majorHAnsi" w:cstheme="majorBidi"/>
          <w:b/>
          <w:bCs/>
          <w:color w:val="4F81BD" w:themeColor="accent1"/>
          <w:u w:val="single"/>
        </w:rPr>
      </w:pPr>
      <w:r>
        <w:rPr>
          <w:u w:val="single"/>
        </w:rPr>
        <w:br w:type="page"/>
      </w:r>
    </w:p>
    <w:p w:rsidR="00B16F7D" w:rsidRPr="00F57F66" w:rsidRDefault="00B16F7D" w:rsidP="00F57F66">
      <w:pPr>
        <w:pStyle w:val="Titre3"/>
        <w:rPr>
          <w:u w:val="single"/>
        </w:rPr>
      </w:pPr>
      <w:r w:rsidRPr="00F57F66">
        <w:rPr>
          <w:u w:val="single"/>
        </w:rPr>
        <w:lastRenderedPageBreak/>
        <w:t>Diagramme de cas d'utilisation</w:t>
      </w:r>
    </w:p>
    <w:p w:rsidR="00B16F7D" w:rsidRDefault="00B16F7D" w:rsidP="00B16F7D">
      <w:pPr>
        <w:spacing w:after="0"/>
        <w:jc w:val="both"/>
      </w:pPr>
    </w:p>
    <w:p w:rsidR="00781BD7" w:rsidRPr="00604D95" w:rsidRDefault="00287740" w:rsidP="00781BD7">
      <w:pPr>
        <w:pStyle w:val="NormalWeb"/>
        <w:spacing w:before="0" w:beforeAutospacing="0" w:after="240" w:afterAutospacing="0"/>
        <w:ind w:firstLine="708"/>
        <w:jc w:val="both"/>
        <w:rPr>
          <w:sz w:val="22"/>
          <w:szCs w:val="22"/>
        </w:rPr>
      </w:pPr>
      <w:r w:rsidRPr="00604D95">
        <w:rPr>
          <w:sz w:val="22"/>
          <w:szCs w:val="22"/>
        </w:rPr>
        <w:t>Pour exprimer les</w:t>
      </w:r>
      <w:r w:rsidR="0056599B" w:rsidRPr="00604D95">
        <w:rPr>
          <w:sz w:val="22"/>
          <w:szCs w:val="22"/>
        </w:rPr>
        <w:t xml:space="preserve"> besoins d'un client de manière simplifiée</w:t>
      </w:r>
      <w:r w:rsidRPr="00604D95">
        <w:rPr>
          <w:sz w:val="22"/>
          <w:szCs w:val="22"/>
        </w:rPr>
        <w:t xml:space="preserve">, nous avons eu envie de modéliser un diagramme UML intitulé </w:t>
      </w:r>
      <w:r w:rsidRPr="00604D95">
        <w:rPr>
          <w:i/>
          <w:sz w:val="22"/>
          <w:szCs w:val="22"/>
        </w:rPr>
        <w:t>diagramme de cas d'utilisation</w:t>
      </w:r>
      <w:r w:rsidRPr="00604D95">
        <w:rPr>
          <w:sz w:val="22"/>
          <w:szCs w:val="22"/>
        </w:rPr>
        <w:t>.</w:t>
      </w:r>
      <w:r w:rsidR="0056599B" w:rsidRPr="00604D95">
        <w:rPr>
          <w:sz w:val="22"/>
          <w:szCs w:val="22"/>
        </w:rPr>
        <w:t xml:space="preserve"> </w:t>
      </w:r>
    </w:p>
    <w:p w:rsidR="0056599B" w:rsidRPr="007F0F3D" w:rsidRDefault="0015638E" w:rsidP="007F0F3D">
      <w:pPr>
        <w:ind w:left="-993"/>
        <w:jc w:val="center"/>
        <w:rPr>
          <w:rFonts w:ascii="Times New Roman" w:hAnsi="Times New Roman" w:cs="Times New Roman"/>
          <w:sz w:val="24"/>
          <w:szCs w:val="24"/>
        </w:rPr>
      </w:pPr>
      <w:r>
        <w:rPr>
          <w:rFonts w:ascii="Times New Roman" w:hAnsi="Times New Roman" w:cs="Times New Roman"/>
          <w:sz w:val="24"/>
          <w:szCs w:val="24"/>
        </w:rPr>
      </w:r>
      <w:r w:rsidR="00B0751F">
        <w:rPr>
          <w:rFonts w:ascii="Times New Roman" w:hAnsi="Times New Roman" w:cs="Times New Roman"/>
          <w:sz w:val="24"/>
          <w:szCs w:val="24"/>
        </w:rPr>
        <w:pict>
          <v:group id="_x0000_s1174" editas="canvas" style="width:549.95pt;height:460.65pt;mso-position-horizontal-relative:char;mso-position-vertical-relative:line" coordorigin="424,3417" coordsize="10999,9213">
            <o:lock v:ext="edit" aspectratio="t"/>
            <v:shape id="_x0000_s1175" type="#_x0000_t75" style="position:absolute;left:424;top:3417;width:10999;height:9213" o:preferrelative="f">
              <v:fill o:detectmouseclick="t"/>
              <v:path o:extrusionok="t" o:connecttype="none"/>
              <o:lock v:ext="edit" text="t"/>
            </v:shape>
            <v:shape id="_x0000_s1612" type="#_x0000_t202" style="position:absolute;left:2046;top:5184;width:1215;height:326" stroked="f">
              <v:textbox style="mso-next-textbox:#_x0000_s1612">
                <w:txbxContent>
                  <w:p w:rsidR="0015638E" w:rsidRPr="00C3645C" w:rsidRDefault="0015638E" w:rsidP="00B0751F">
                    <w:pPr>
                      <w:rPr>
                        <w:rFonts w:cs="Times New Roman"/>
                        <w:sz w:val="16"/>
                        <w:szCs w:val="16"/>
                      </w:rPr>
                    </w:pPr>
                    <w:r w:rsidRPr="00C3645C">
                      <w:rPr>
                        <w:rFonts w:cs="Times New Roman"/>
                        <w:sz w:val="16"/>
                        <w:szCs w:val="16"/>
                      </w:rPr>
                      <w:t>&lt;&lt;</w:t>
                    </w:r>
                    <w:proofErr w:type="spellStart"/>
                    <w:proofErr w:type="gramStart"/>
                    <w:r>
                      <w:rPr>
                        <w:rFonts w:cs="Times New Roman"/>
                        <w:sz w:val="16"/>
                        <w:szCs w:val="16"/>
                      </w:rPr>
                      <w:t>primary</w:t>
                    </w:r>
                    <w:proofErr w:type="spellEnd"/>
                    <w:proofErr w:type="gramEnd"/>
                    <w:r>
                      <w:rPr>
                        <w:rFonts w:cs="Times New Roman"/>
                        <w:sz w:val="16"/>
                        <w:szCs w:val="16"/>
                      </w:rPr>
                      <w:t>&gt;&gt;</w:t>
                    </w:r>
                  </w:p>
                </w:txbxContent>
              </v:textbox>
            </v:shape>
            <v:shape id="_x0000_s1613" type="#_x0000_t202" style="position:absolute;left:1910;top:5736;width:1215;height:326" stroked="f">
              <v:textbox style="mso-next-textbox:#_x0000_s1613">
                <w:txbxContent>
                  <w:p w:rsidR="0015638E" w:rsidRPr="00C3645C" w:rsidRDefault="0015638E" w:rsidP="00B0751F">
                    <w:pPr>
                      <w:rPr>
                        <w:rFonts w:cs="Times New Roman"/>
                        <w:sz w:val="16"/>
                        <w:szCs w:val="16"/>
                      </w:rPr>
                    </w:pPr>
                    <w:r w:rsidRPr="00C3645C">
                      <w:rPr>
                        <w:rFonts w:cs="Times New Roman"/>
                        <w:sz w:val="16"/>
                        <w:szCs w:val="16"/>
                      </w:rPr>
                      <w:t>&lt;&lt;</w:t>
                    </w:r>
                    <w:proofErr w:type="spellStart"/>
                    <w:proofErr w:type="gramStart"/>
                    <w:r>
                      <w:rPr>
                        <w:rFonts w:cs="Times New Roman"/>
                        <w:sz w:val="16"/>
                        <w:szCs w:val="16"/>
                      </w:rPr>
                      <w:t>primary</w:t>
                    </w:r>
                    <w:proofErr w:type="spellEnd"/>
                    <w:proofErr w:type="gramEnd"/>
                    <w:r>
                      <w:rPr>
                        <w:rFonts w:cs="Times New Roman"/>
                        <w:sz w:val="16"/>
                        <w:szCs w:val="16"/>
                      </w:rPr>
                      <w:t>&gt;&gt;</w:t>
                    </w:r>
                  </w:p>
                </w:txbxContent>
              </v:textbox>
            </v:shape>
            <v:shape id="_x0000_s1611" type="#_x0000_t202" style="position:absolute;left:5278;top:5509;width:1258;height:304" fillcolor="#f2f2f2" stroked="f">
              <v:textbox style="mso-next-textbox:#_x0000_s1611">
                <w:txbxContent>
                  <w:p w:rsidR="0015638E" w:rsidRPr="00577C08" w:rsidRDefault="0015638E" w:rsidP="00B0751F">
                    <w:pPr>
                      <w:spacing w:after="0"/>
                      <w:rPr>
                        <w:sz w:val="16"/>
                        <w:szCs w:val="16"/>
                      </w:rPr>
                    </w:pPr>
                    <w:r>
                      <w:rPr>
                        <w:sz w:val="16"/>
                        <w:szCs w:val="16"/>
                      </w:rPr>
                      <w:t>&lt;&lt;</w:t>
                    </w:r>
                    <w:proofErr w:type="spellStart"/>
                    <w:r>
                      <w:rPr>
                        <w:sz w:val="16"/>
                        <w:szCs w:val="16"/>
                      </w:rPr>
                      <w:t>Include</w:t>
                    </w:r>
                    <w:proofErr w:type="spellEnd"/>
                    <w:r>
                      <w:rPr>
                        <w:sz w:val="16"/>
                        <w:szCs w:val="16"/>
                      </w:rPr>
                      <w:t xml:space="preserve"> &gt;&gt;</w:t>
                    </w:r>
                  </w:p>
                </w:txbxContent>
              </v:textbox>
            </v:shape>
            <v:shape id="_x0000_s1329" type="#_x0000_t202" style="position:absolute;left:3894;top:7444;width:1256;height:306" fillcolor="#dbe5f1 [660]" stroked="f">
              <v:textbox style="mso-next-textbox:#_x0000_s1329">
                <w:txbxContent>
                  <w:p w:rsidR="0015638E" w:rsidRPr="00577C08" w:rsidRDefault="0015638E" w:rsidP="00B0751F">
                    <w:pPr>
                      <w:spacing w:after="0"/>
                      <w:rPr>
                        <w:sz w:val="16"/>
                        <w:szCs w:val="16"/>
                      </w:rPr>
                    </w:pPr>
                    <w:r>
                      <w:rPr>
                        <w:sz w:val="16"/>
                        <w:szCs w:val="16"/>
                      </w:rPr>
                      <w:t>&lt;&lt;</w:t>
                    </w:r>
                    <w:proofErr w:type="spellStart"/>
                    <w:r>
                      <w:rPr>
                        <w:sz w:val="16"/>
                        <w:szCs w:val="16"/>
                      </w:rPr>
                      <w:t>Extend</w:t>
                    </w:r>
                    <w:proofErr w:type="spellEnd"/>
                    <w:r>
                      <w:rPr>
                        <w:sz w:val="16"/>
                        <w:szCs w:val="16"/>
                      </w:rPr>
                      <w:t xml:space="preserve"> &gt;&gt;</w:t>
                    </w:r>
                  </w:p>
                </w:txbxContent>
              </v:textbox>
            </v:shape>
            <v:shape id="_x0000_s1328" type="#_x0000_t202" style="position:absolute;left:3324;top:7517;width:1256;height:306" fillcolor="#dbe5f1 [660]" stroked="f">
              <v:textbox style="mso-next-textbox:#_x0000_s1328">
                <w:txbxContent>
                  <w:p w:rsidR="0015638E" w:rsidRPr="00577C08" w:rsidRDefault="0015638E" w:rsidP="00B0751F">
                    <w:pPr>
                      <w:spacing w:after="0"/>
                      <w:rPr>
                        <w:sz w:val="16"/>
                        <w:szCs w:val="16"/>
                      </w:rPr>
                    </w:pPr>
                    <w:r>
                      <w:rPr>
                        <w:sz w:val="16"/>
                        <w:szCs w:val="16"/>
                      </w:rPr>
                      <w:t>&lt;&lt;</w:t>
                    </w:r>
                    <w:proofErr w:type="spellStart"/>
                    <w:r>
                      <w:rPr>
                        <w:sz w:val="16"/>
                        <w:szCs w:val="16"/>
                      </w:rPr>
                      <w:t>Extend</w:t>
                    </w:r>
                    <w:proofErr w:type="spellEnd"/>
                    <w:r>
                      <w:rPr>
                        <w:sz w:val="16"/>
                        <w:szCs w:val="16"/>
                      </w:rPr>
                      <w:t xml:space="preserve"> &gt;&gt;</w:t>
                    </w:r>
                  </w:p>
                </w:txbxContent>
              </v:textbox>
            </v:shape>
            <v:shape id="_x0000_s1321" type="#_x0000_t202" style="position:absolute;left:4901;top:6409;width:1258;height:304" fillcolor="#f2f2f2" stroked="f">
              <v:textbox style="mso-next-textbox:#_x0000_s1321">
                <w:txbxContent>
                  <w:p w:rsidR="0015638E" w:rsidRPr="00577C08" w:rsidRDefault="0015638E" w:rsidP="00B0751F">
                    <w:pPr>
                      <w:spacing w:after="0"/>
                      <w:rPr>
                        <w:sz w:val="16"/>
                        <w:szCs w:val="16"/>
                      </w:rPr>
                    </w:pPr>
                    <w:r>
                      <w:rPr>
                        <w:sz w:val="16"/>
                        <w:szCs w:val="16"/>
                      </w:rPr>
                      <w:t>&lt;&lt;</w:t>
                    </w:r>
                    <w:proofErr w:type="spellStart"/>
                    <w:r>
                      <w:rPr>
                        <w:sz w:val="16"/>
                        <w:szCs w:val="16"/>
                      </w:rPr>
                      <w:t>Include</w:t>
                    </w:r>
                    <w:proofErr w:type="spellEnd"/>
                    <w:r>
                      <w:rPr>
                        <w:sz w:val="16"/>
                        <w:szCs w:val="16"/>
                      </w:rPr>
                      <w:t xml:space="preserve"> &gt;&gt;</w:t>
                    </w:r>
                  </w:p>
                </w:txbxContent>
              </v:textbox>
            </v:shape>
            <v:shape id="_x0000_s1319" type="#_x0000_t202" style="position:absolute;left:8452;top:7980;width:1395;height:326" stroked="f">
              <v:textbox style="mso-next-textbox:#_x0000_s1319">
                <w:txbxContent>
                  <w:p w:rsidR="0015638E" w:rsidRPr="00C3645C" w:rsidRDefault="0015638E" w:rsidP="00B0751F">
                    <w:pPr>
                      <w:rPr>
                        <w:rFonts w:cs="Times New Roman"/>
                        <w:sz w:val="16"/>
                        <w:szCs w:val="16"/>
                      </w:rPr>
                    </w:pPr>
                    <w:r w:rsidRPr="00C3645C">
                      <w:rPr>
                        <w:rFonts w:cs="Times New Roman"/>
                        <w:sz w:val="16"/>
                        <w:szCs w:val="16"/>
                      </w:rPr>
                      <w:t>&lt;&lt;</w:t>
                    </w:r>
                    <w:proofErr w:type="spellStart"/>
                    <w:proofErr w:type="gramStart"/>
                    <w:r>
                      <w:rPr>
                        <w:rFonts w:cs="Times New Roman"/>
                        <w:sz w:val="16"/>
                        <w:szCs w:val="16"/>
                      </w:rPr>
                      <w:t>secondary</w:t>
                    </w:r>
                    <w:proofErr w:type="spellEnd"/>
                    <w:proofErr w:type="gramEnd"/>
                    <w:r>
                      <w:rPr>
                        <w:rFonts w:cs="Times New Roman"/>
                        <w:sz w:val="16"/>
                        <w:szCs w:val="16"/>
                      </w:rPr>
                      <w:t>&gt;&gt;</w:t>
                    </w:r>
                  </w:p>
                </w:txbxContent>
              </v:textbox>
            </v:shape>
            <v:shape id="_x0000_s1318" type="#_x0000_t202" style="position:absolute;left:8467;top:8756;width:1395;height:326" stroked="f">
              <v:textbox style="mso-next-textbox:#_x0000_s1318">
                <w:txbxContent>
                  <w:p w:rsidR="0015638E" w:rsidRPr="00C3645C" w:rsidRDefault="0015638E" w:rsidP="00B0751F">
                    <w:pPr>
                      <w:rPr>
                        <w:rFonts w:cs="Times New Roman"/>
                        <w:sz w:val="16"/>
                        <w:szCs w:val="16"/>
                      </w:rPr>
                    </w:pPr>
                    <w:r w:rsidRPr="00C3645C">
                      <w:rPr>
                        <w:rFonts w:cs="Times New Roman"/>
                        <w:sz w:val="16"/>
                        <w:szCs w:val="16"/>
                      </w:rPr>
                      <w:t>&lt;&lt;</w:t>
                    </w:r>
                    <w:proofErr w:type="spellStart"/>
                    <w:proofErr w:type="gramStart"/>
                    <w:r>
                      <w:rPr>
                        <w:rFonts w:cs="Times New Roman"/>
                        <w:sz w:val="16"/>
                        <w:szCs w:val="16"/>
                      </w:rPr>
                      <w:t>secondary</w:t>
                    </w:r>
                    <w:proofErr w:type="spellEnd"/>
                    <w:proofErr w:type="gramEnd"/>
                    <w:r>
                      <w:rPr>
                        <w:rFonts w:cs="Times New Roman"/>
                        <w:sz w:val="16"/>
                        <w:szCs w:val="16"/>
                      </w:rPr>
                      <w:t>&gt;&gt;</w:t>
                    </w:r>
                  </w:p>
                </w:txbxContent>
              </v:textbox>
            </v:shape>
            <v:shape id="_x0000_s1314" type="#_x0000_t202" style="position:absolute;left:8547;top:10242;width:1215;height:326" stroked="f">
              <v:textbox style="mso-next-textbox:#_x0000_s1314">
                <w:txbxContent>
                  <w:p w:rsidR="0015638E" w:rsidRPr="00C3645C" w:rsidRDefault="0015638E" w:rsidP="00B0751F">
                    <w:pPr>
                      <w:rPr>
                        <w:rFonts w:cs="Times New Roman"/>
                        <w:sz w:val="16"/>
                        <w:szCs w:val="16"/>
                      </w:rPr>
                    </w:pPr>
                    <w:r w:rsidRPr="00C3645C">
                      <w:rPr>
                        <w:rFonts w:cs="Times New Roman"/>
                        <w:sz w:val="16"/>
                        <w:szCs w:val="16"/>
                      </w:rPr>
                      <w:t>&lt;&lt;</w:t>
                    </w:r>
                    <w:proofErr w:type="spellStart"/>
                    <w:proofErr w:type="gramStart"/>
                    <w:r>
                      <w:rPr>
                        <w:rFonts w:cs="Times New Roman"/>
                        <w:sz w:val="16"/>
                        <w:szCs w:val="16"/>
                      </w:rPr>
                      <w:t>primary</w:t>
                    </w:r>
                    <w:proofErr w:type="spellEnd"/>
                    <w:proofErr w:type="gramEnd"/>
                    <w:r>
                      <w:rPr>
                        <w:rFonts w:cs="Times New Roman"/>
                        <w:sz w:val="16"/>
                        <w:szCs w:val="16"/>
                      </w:rPr>
                      <w:t>&gt;&gt;</w:t>
                    </w:r>
                  </w:p>
                </w:txbxContent>
              </v:textbox>
            </v:shape>
            <v:shape id="_x0000_s1313" type="#_x0000_t202" style="position:absolute;left:7792;top:9173;width:1256;height:306" fillcolor="#dbe5f1 [660]" stroked="f">
              <v:textbox style="mso-next-textbox:#_x0000_s1313">
                <w:txbxContent>
                  <w:p w:rsidR="0015638E" w:rsidRPr="00577C08" w:rsidRDefault="0015638E" w:rsidP="00B0751F">
                    <w:pPr>
                      <w:spacing w:after="0"/>
                      <w:rPr>
                        <w:sz w:val="16"/>
                        <w:szCs w:val="16"/>
                      </w:rPr>
                    </w:pPr>
                    <w:r>
                      <w:rPr>
                        <w:sz w:val="16"/>
                        <w:szCs w:val="16"/>
                      </w:rPr>
                      <w:t>&lt;&lt;</w:t>
                    </w:r>
                    <w:proofErr w:type="spellStart"/>
                    <w:r>
                      <w:rPr>
                        <w:sz w:val="16"/>
                        <w:szCs w:val="16"/>
                      </w:rPr>
                      <w:t>Extend</w:t>
                    </w:r>
                    <w:proofErr w:type="spellEnd"/>
                    <w:r>
                      <w:rPr>
                        <w:sz w:val="16"/>
                        <w:szCs w:val="16"/>
                      </w:rPr>
                      <w:t xml:space="preserve"> &gt;&gt;</w:t>
                    </w:r>
                  </w:p>
                </w:txbxContent>
              </v:textbox>
            </v:shape>
            <v:shape id="_x0000_s1312" type="#_x0000_t202" style="position:absolute;left:6329;top:9485;width:1256;height:306" fillcolor="#dbe5f1 [660]" stroked="f">
              <v:textbox style="mso-next-textbox:#_x0000_s1312">
                <w:txbxContent>
                  <w:p w:rsidR="0015638E" w:rsidRPr="00577C08" w:rsidRDefault="0015638E" w:rsidP="00B0751F">
                    <w:pPr>
                      <w:spacing w:after="0"/>
                      <w:rPr>
                        <w:sz w:val="16"/>
                        <w:szCs w:val="16"/>
                      </w:rPr>
                    </w:pPr>
                    <w:r>
                      <w:rPr>
                        <w:sz w:val="16"/>
                        <w:szCs w:val="16"/>
                      </w:rPr>
                      <w:t>&lt;&lt;</w:t>
                    </w:r>
                    <w:proofErr w:type="spellStart"/>
                    <w:r>
                      <w:rPr>
                        <w:sz w:val="16"/>
                        <w:szCs w:val="16"/>
                      </w:rPr>
                      <w:t>Extend</w:t>
                    </w:r>
                    <w:proofErr w:type="spellEnd"/>
                    <w:r>
                      <w:rPr>
                        <w:sz w:val="16"/>
                        <w:szCs w:val="16"/>
                      </w:rPr>
                      <w:t xml:space="preserve"> &gt;&gt;</w:t>
                    </w:r>
                  </w:p>
                </w:txbxContent>
              </v:textbox>
            </v:shape>
            <v:shape id="_x0000_s1307" type="#_x0000_t202" style="position:absolute;left:8223;top:11403;width:1256;height:306" fillcolor="#dbe5f1 [660]" stroked="f">
              <v:textbox style="mso-next-textbox:#_x0000_s1307">
                <w:txbxContent>
                  <w:p w:rsidR="0015638E" w:rsidRPr="00577C08" w:rsidRDefault="0015638E" w:rsidP="00B0751F">
                    <w:pPr>
                      <w:spacing w:after="0"/>
                      <w:rPr>
                        <w:sz w:val="16"/>
                        <w:szCs w:val="16"/>
                      </w:rPr>
                    </w:pPr>
                    <w:r>
                      <w:rPr>
                        <w:sz w:val="16"/>
                        <w:szCs w:val="16"/>
                      </w:rPr>
                      <w:t>&lt;&lt;</w:t>
                    </w:r>
                    <w:proofErr w:type="spellStart"/>
                    <w:r>
                      <w:rPr>
                        <w:sz w:val="16"/>
                        <w:szCs w:val="16"/>
                      </w:rPr>
                      <w:t>Extend</w:t>
                    </w:r>
                    <w:proofErr w:type="spellEnd"/>
                    <w:r>
                      <w:rPr>
                        <w:sz w:val="16"/>
                        <w:szCs w:val="16"/>
                      </w:rPr>
                      <w:t xml:space="preserve"> &gt;&gt;</w:t>
                    </w:r>
                  </w:p>
                </w:txbxContent>
              </v:textbox>
            </v:shape>
            <v:shape id="_x0000_s1304" type="#_x0000_t202" style="position:absolute;left:6536;top:6713;width:1256;height:306" fillcolor="#dbe5f1 [660]" stroked="f">
              <v:textbox style="mso-next-textbox:#_x0000_s1304">
                <w:txbxContent>
                  <w:p w:rsidR="0015638E" w:rsidRPr="00577C08" w:rsidRDefault="0015638E" w:rsidP="00B0751F">
                    <w:pPr>
                      <w:spacing w:after="0"/>
                      <w:rPr>
                        <w:sz w:val="16"/>
                        <w:szCs w:val="16"/>
                      </w:rPr>
                    </w:pPr>
                    <w:r>
                      <w:rPr>
                        <w:sz w:val="16"/>
                        <w:szCs w:val="16"/>
                      </w:rPr>
                      <w:t>&lt;&lt;</w:t>
                    </w:r>
                    <w:proofErr w:type="spellStart"/>
                    <w:r>
                      <w:rPr>
                        <w:sz w:val="16"/>
                        <w:szCs w:val="16"/>
                      </w:rPr>
                      <w:t>Extend</w:t>
                    </w:r>
                    <w:proofErr w:type="spellEnd"/>
                    <w:r>
                      <w:rPr>
                        <w:sz w:val="16"/>
                        <w:szCs w:val="16"/>
                      </w:rPr>
                      <w:t xml:space="preserve"> &gt;&gt;</w:t>
                    </w:r>
                  </w:p>
                </w:txbxContent>
              </v:textbox>
            </v:shape>
            <v:shape id="_x0000_s1305" type="#_x0000_t202" style="position:absolute;left:6976;top:5756;width:1256;height:306" fillcolor="#dbe5f1 [660]" stroked="f">
              <v:textbox style="mso-next-textbox:#_x0000_s1305">
                <w:txbxContent>
                  <w:p w:rsidR="0015638E" w:rsidRPr="00577C08" w:rsidRDefault="0015638E" w:rsidP="00B0751F">
                    <w:pPr>
                      <w:spacing w:after="0"/>
                      <w:rPr>
                        <w:sz w:val="16"/>
                        <w:szCs w:val="16"/>
                      </w:rPr>
                    </w:pPr>
                    <w:r>
                      <w:rPr>
                        <w:sz w:val="16"/>
                        <w:szCs w:val="16"/>
                      </w:rPr>
                      <w:t>&lt;&lt;</w:t>
                    </w:r>
                    <w:proofErr w:type="spellStart"/>
                    <w:r>
                      <w:rPr>
                        <w:sz w:val="16"/>
                        <w:szCs w:val="16"/>
                      </w:rPr>
                      <w:t>Extend</w:t>
                    </w:r>
                    <w:proofErr w:type="spellEnd"/>
                    <w:r>
                      <w:rPr>
                        <w:sz w:val="16"/>
                        <w:szCs w:val="16"/>
                      </w:rPr>
                      <w:t xml:space="preserve"> &gt;&gt;</w:t>
                    </w:r>
                  </w:p>
                </w:txbxContent>
              </v:textbox>
            </v:shape>
            <v:shape id="_x0000_s1306" type="#_x0000_t202" style="position:absolute;left:7792;top:5621;width:1256;height:306" fillcolor="#dbe5f1 [660]" stroked="f">
              <v:textbox style="mso-next-textbox:#_x0000_s1306">
                <w:txbxContent>
                  <w:p w:rsidR="0015638E" w:rsidRPr="00577C08" w:rsidRDefault="0015638E" w:rsidP="00B0751F">
                    <w:pPr>
                      <w:spacing w:after="0"/>
                      <w:rPr>
                        <w:sz w:val="16"/>
                        <w:szCs w:val="16"/>
                      </w:rPr>
                    </w:pPr>
                    <w:r>
                      <w:rPr>
                        <w:sz w:val="16"/>
                        <w:szCs w:val="16"/>
                      </w:rPr>
                      <w:t>&lt;&lt;</w:t>
                    </w:r>
                    <w:proofErr w:type="spellStart"/>
                    <w:r>
                      <w:rPr>
                        <w:sz w:val="16"/>
                        <w:szCs w:val="16"/>
                      </w:rPr>
                      <w:t>Extend</w:t>
                    </w:r>
                    <w:proofErr w:type="spellEnd"/>
                    <w:r>
                      <w:rPr>
                        <w:sz w:val="16"/>
                        <w:szCs w:val="16"/>
                      </w:rPr>
                      <w:t xml:space="preserve"> &gt;&gt;</w:t>
                    </w:r>
                  </w:p>
                </w:txbxContent>
              </v:textbox>
            </v:shape>
            <v:shape id="_x0000_s1303" type="#_x0000_t202" style="position:absolute;left:7171;top:6825;width:1256;height:306" fillcolor="#dbe5f1 [660]" stroked="f">
              <v:textbox style="mso-next-textbox:#_x0000_s1303">
                <w:txbxContent>
                  <w:p w:rsidR="0015638E" w:rsidRPr="00577C08" w:rsidRDefault="0015638E" w:rsidP="00B0751F">
                    <w:pPr>
                      <w:spacing w:after="0"/>
                      <w:rPr>
                        <w:sz w:val="16"/>
                        <w:szCs w:val="16"/>
                      </w:rPr>
                    </w:pPr>
                    <w:r>
                      <w:rPr>
                        <w:sz w:val="16"/>
                        <w:szCs w:val="16"/>
                      </w:rPr>
                      <w:t>&lt;&lt;</w:t>
                    </w:r>
                    <w:proofErr w:type="spellStart"/>
                    <w:r>
                      <w:rPr>
                        <w:sz w:val="16"/>
                        <w:szCs w:val="16"/>
                      </w:rPr>
                      <w:t>Extend</w:t>
                    </w:r>
                    <w:proofErr w:type="spellEnd"/>
                    <w:r>
                      <w:rPr>
                        <w:sz w:val="16"/>
                        <w:szCs w:val="16"/>
                      </w:rPr>
                      <w:t xml:space="preserve"> &gt;&gt;</w:t>
                    </w:r>
                  </w:p>
                </w:txbxContent>
              </v:textbox>
            </v:shape>
            <v:shape id="_x0000_s1276" type="#_x0000_t202" style="position:absolute;left:4601;top:9821;width:1258;height:305" fillcolor="#f2f2f2" stroked="f">
              <v:textbox style="mso-next-textbox:#_x0000_s1276">
                <w:txbxContent>
                  <w:p w:rsidR="0015638E" w:rsidRPr="00577C08" w:rsidRDefault="0015638E" w:rsidP="00B0751F">
                    <w:pPr>
                      <w:spacing w:after="0"/>
                      <w:rPr>
                        <w:sz w:val="16"/>
                        <w:szCs w:val="16"/>
                      </w:rPr>
                    </w:pPr>
                    <w:r>
                      <w:rPr>
                        <w:sz w:val="16"/>
                        <w:szCs w:val="16"/>
                      </w:rPr>
                      <w:t>&lt;&lt;</w:t>
                    </w:r>
                    <w:proofErr w:type="spellStart"/>
                    <w:r>
                      <w:rPr>
                        <w:sz w:val="16"/>
                        <w:szCs w:val="16"/>
                      </w:rPr>
                      <w:t>Include</w:t>
                    </w:r>
                    <w:proofErr w:type="spellEnd"/>
                    <w:r>
                      <w:rPr>
                        <w:sz w:val="16"/>
                        <w:szCs w:val="16"/>
                      </w:rPr>
                      <w:t xml:space="preserve"> &gt;&gt;</w:t>
                    </w:r>
                  </w:p>
                </w:txbxContent>
              </v:textbox>
            </v:shape>
            <v:shape id="_x0000_s1221" type="#_x0000_t202" style="position:absolute;left:2081;top:9402;width:1215;height:326" stroked="f">
              <v:textbox style="mso-next-textbox:#_x0000_s1221">
                <w:txbxContent>
                  <w:p w:rsidR="0015638E" w:rsidRPr="00C3645C" w:rsidRDefault="0015638E" w:rsidP="00B0751F">
                    <w:pPr>
                      <w:rPr>
                        <w:rFonts w:cs="Times New Roman"/>
                        <w:sz w:val="16"/>
                        <w:szCs w:val="16"/>
                      </w:rPr>
                    </w:pPr>
                    <w:r w:rsidRPr="00C3645C">
                      <w:rPr>
                        <w:rFonts w:cs="Times New Roman"/>
                        <w:sz w:val="16"/>
                        <w:szCs w:val="16"/>
                      </w:rPr>
                      <w:t>&lt;&lt;</w:t>
                    </w:r>
                    <w:proofErr w:type="spellStart"/>
                    <w:proofErr w:type="gramStart"/>
                    <w:r>
                      <w:rPr>
                        <w:rFonts w:cs="Times New Roman"/>
                        <w:sz w:val="16"/>
                        <w:szCs w:val="16"/>
                      </w:rPr>
                      <w:t>primary</w:t>
                    </w:r>
                    <w:proofErr w:type="spellEnd"/>
                    <w:proofErr w:type="gramEnd"/>
                    <w:r>
                      <w:rPr>
                        <w:rFonts w:cs="Times New Roman"/>
                        <w:sz w:val="16"/>
                        <w:szCs w:val="16"/>
                      </w:rPr>
                      <w:t>&gt;&gt;</w:t>
                    </w:r>
                  </w:p>
                </w:txbxContent>
              </v:textbox>
            </v:shape>
            <v:shape id="_x0000_s1177" type="#_x0000_t202" style="position:absolute;left:2046;top:8900;width:1215;height:328" stroked="f">
              <v:textbox style="mso-next-textbox:#_x0000_s1177">
                <w:txbxContent>
                  <w:p w:rsidR="0015638E" w:rsidRPr="00C3645C" w:rsidRDefault="0015638E" w:rsidP="00B0751F">
                    <w:pPr>
                      <w:rPr>
                        <w:rFonts w:cs="Times New Roman"/>
                        <w:sz w:val="16"/>
                        <w:szCs w:val="16"/>
                      </w:rPr>
                    </w:pPr>
                    <w:r w:rsidRPr="00C3645C">
                      <w:rPr>
                        <w:rFonts w:cs="Times New Roman"/>
                        <w:sz w:val="16"/>
                        <w:szCs w:val="16"/>
                      </w:rPr>
                      <w:t>&lt;&lt;</w:t>
                    </w:r>
                    <w:proofErr w:type="spellStart"/>
                    <w:proofErr w:type="gramStart"/>
                    <w:r>
                      <w:rPr>
                        <w:rFonts w:cs="Times New Roman"/>
                        <w:sz w:val="16"/>
                        <w:szCs w:val="16"/>
                      </w:rPr>
                      <w:t>primary</w:t>
                    </w:r>
                    <w:proofErr w:type="spellEnd"/>
                    <w:proofErr w:type="gramEnd"/>
                    <w:r>
                      <w:rPr>
                        <w:rFonts w:cs="Times New Roman"/>
                        <w:sz w:val="16"/>
                        <w:szCs w:val="16"/>
                      </w:rPr>
                      <w:t>&gt;&gt;</w:t>
                    </w:r>
                  </w:p>
                </w:txbxContent>
              </v:textbox>
            </v:shape>
            <v:shape id="_x0000_s1182" type="#_x0000_t202" style="position:absolute;left:6967;top:11469;width:1256;height:306" fillcolor="#dbe5f1 [660]" stroked="f">
              <v:textbox style="mso-next-textbox:#_x0000_s1182">
                <w:txbxContent>
                  <w:p w:rsidR="0015638E" w:rsidRPr="00577C08" w:rsidRDefault="0015638E" w:rsidP="00B0751F">
                    <w:pPr>
                      <w:spacing w:after="0"/>
                      <w:rPr>
                        <w:sz w:val="16"/>
                        <w:szCs w:val="16"/>
                      </w:rPr>
                    </w:pPr>
                    <w:r>
                      <w:rPr>
                        <w:sz w:val="16"/>
                        <w:szCs w:val="16"/>
                      </w:rPr>
                      <w:t>&lt;&lt;</w:t>
                    </w:r>
                    <w:proofErr w:type="spellStart"/>
                    <w:r>
                      <w:rPr>
                        <w:sz w:val="16"/>
                        <w:szCs w:val="16"/>
                      </w:rPr>
                      <w:t>Extend</w:t>
                    </w:r>
                    <w:proofErr w:type="spellEnd"/>
                    <w:r>
                      <w:rPr>
                        <w:sz w:val="16"/>
                        <w:szCs w:val="16"/>
                      </w:rPr>
                      <w:t xml:space="preserve"> &gt;&gt;</w:t>
                    </w:r>
                  </w:p>
                </w:txbxContent>
              </v:textbox>
            </v:shape>
            <v:shape id="_x0000_s1184" type="#_x0000_t202" style="position:absolute;left:2059;top:7958;width:1215;height:326" stroked="f">
              <v:textbox style="mso-next-textbox:#_x0000_s1184">
                <w:txbxContent>
                  <w:p w:rsidR="0015638E" w:rsidRPr="00C3645C" w:rsidRDefault="0015638E" w:rsidP="00B0751F">
                    <w:pPr>
                      <w:rPr>
                        <w:rFonts w:cs="Times New Roman"/>
                        <w:sz w:val="16"/>
                        <w:szCs w:val="16"/>
                      </w:rPr>
                    </w:pPr>
                    <w:r w:rsidRPr="00C3645C">
                      <w:rPr>
                        <w:rFonts w:cs="Times New Roman"/>
                        <w:sz w:val="16"/>
                        <w:szCs w:val="16"/>
                      </w:rPr>
                      <w:t>&lt;&lt;</w:t>
                    </w:r>
                    <w:proofErr w:type="spellStart"/>
                    <w:proofErr w:type="gramStart"/>
                    <w:r>
                      <w:rPr>
                        <w:rFonts w:cs="Times New Roman"/>
                        <w:sz w:val="16"/>
                        <w:szCs w:val="16"/>
                      </w:rPr>
                      <w:t>primary</w:t>
                    </w:r>
                    <w:proofErr w:type="spellEnd"/>
                    <w:proofErr w:type="gramEnd"/>
                    <w:r>
                      <w:rPr>
                        <w:rFonts w:cs="Times New Roman"/>
                        <w:sz w:val="16"/>
                        <w:szCs w:val="16"/>
                      </w:rPr>
                      <w:t>&gt;&gt;</w:t>
                    </w:r>
                  </w:p>
                </w:txbxContent>
              </v:textbox>
            </v:shape>
            <v:shape id="_x0000_s1186" type="#_x0000_t202" style="position:absolute;left:2136;top:9927;width:1215;height:328" stroked="f">
              <v:textbox style="mso-next-textbox:#_x0000_s1186">
                <w:txbxContent>
                  <w:p w:rsidR="0015638E" w:rsidRPr="00C3645C" w:rsidRDefault="0015638E" w:rsidP="00B0751F">
                    <w:pPr>
                      <w:rPr>
                        <w:rFonts w:cs="Times New Roman"/>
                        <w:sz w:val="16"/>
                        <w:szCs w:val="16"/>
                      </w:rPr>
                    </w:pPr>
                    <w:r w:rsidRPr="00C3645C">
                      <w:rPr>
                        <w:rFonts w:cs="Times New Roman"/>
                        <w:sz w:val="16"/>
                        <w:szCs w:val="16"/>
                      </w:rPr>
                      <w:t>&lt;&lt;</w:t>
                    </w:r>
                    <w:proofErr w:type="spellStart"/>
                    <w:proofErr w:type="gramStart"/>
                    <w:r>
                      <w:rPr>
                        <w:rFonts w:cs="Times New Roman"/>
                        <w:sz w:val="16"/>
                        <w:szCs w:val="16"/>
                      </w:rPr>
                      <w:t>primary</w:t>
                    </w:r>
                    <w:proofErr w:type="spellEnd"/>
                    <w:proofErr w:type="gramEnd"/>
                    <w:r>
                      <w:rPr>
                        <w:rFonts w:cs="Times New Roman"/>
                        <w:sz w:val="16"/>
                        <w:szCs w:val="16"/>
                      </w:rPr>
                      <w:t>&gt;&gt;</w:t>
                    </w:r>
                  </w:p>
                </w:txbxContent>
              </v:textbox>
            </v:shape>
            <v:group id="_x0000_s1187" style="position:absolute;left:2046;top:3798;width:7535;height:8706" coordorigin="3156,3003" coordsize="4833,3729">
              <v:rect id="_x0000_s1188" style="position:absolute;left:3156;top:3003;width:4833;height:3729" filled="f">
                <v:textbox style="mso-next-textbox:#_x0000_s1188">
                  <w:txbxContent>
                    <w:p w:rsidR="0015638E" w:rsidRPr="003D63E0" w:rsidRDefault="0015638E" w:rsidP="00B0751F">
                      <w:r>
                        <w:t>Médiathèque</w:t>
                      </w:r>
                    </w:p>
                  </w:txbxContent>
                </v:textbox>
              </v:rect>
              <v:rect id="_x0000_s1189" style="position:absolute;left:3156;top:3026;width:2418;height:262" filled="f"/>
            </v:group>
            <v:oval id="_x0000_s1190" style="position:absolute;left:7212;top:10582;width:1448;height:816">
              <v:textbox style="mso-next-textbox:#_x0000_s1190">
                <w:txbxContent>
                  <w:p w:rsidR="0015638E" w:rsidRPr="00D83283" w:rsidRDefault="0015638E" w:rsidP="00B0751F">
                    <w:pPr>
                      <w:jc w:val="center"/>
                      <w:rPr>
                        <w:b/>
                        <w:sz w:val="16"/>
                        <w:szCs w:val="16"/>
                      </w:rPr>
                    </w:pPr>
                    <w:r w:rsidRPr="00D83283">
                      <w:rPr>
                        <w:b/>
                        <w:sz w:val="16"/>
                        <w:szCs w:val="16"/>
                      </w:rPr>
                      <w:t>Gestion de l’inventaire</w:t>
                    </w:r>
                  </w:p>
                </w:txbxContent>
              </v:textbox>
            </v:oval>
            <v:oval id="_x0000_s1192" style="position:absolute;left:7506;top:6062;width:1680;height:763">
              <v:textbox style="mso-next-textbox:#_x0000_s1192">
                <w:txbxContent>
                  <w:p w:rsidR="0015638E" w:rsidRPr="00D83283" w:rsidRDefault="0015638E" w:rsidP="00B0751F">
                    <w:pPr>
                      <w:jc w:val="center"/>
                      <w:rPr>
                        <w:b/>
                        <w:sz w:val="16"/>
                        <w:szCs w:val="16"/>
                      </w:rPr>
                    </w:pPr>
                    <w:r w:rsidRPr="00D83283">
                      <w:rPr>
                        <w:b/>
                        <w:sz w:val="16"/>
                        <w:szCs w:val="16"/>
                      </w:rPr>
                      <w:t>Gestion des inscriptions</w:t>
                    </w:r>
                  </w:p>
                  <w:p w:rsidR="0015638E" w:rsidRDefault="0015638E" w:rsidP="00B0751F"/>
                </w:txbxContent>
              </v:textbox>
            </v:oval>
            <v:shapetype id="_x0000_t32" coordsize="21600,21600" o:spt="32" o:oned="t" path="m,l21600,21600e" filled="f">
              <v:path arrowok="t" fillok="f" o:connecttype="none"/>
              <o:lock v:ext="edit" shapetype="t"/>
            </v:shapetype>
            <v:shape id="_x0000_s1196" type="#_x0000_t32" style="position:absolute;left:9186;top:6444;width:665;height:2441" o:connectortype="straight"/>
            <v:group id="_x0000_s1197" style="position:absolute;left:454;top:8577;width:1337;height:2175" coordorigin="2078,2918" coordsize="939,1727">
              <v:rect id="_x0000_s1198" style="position:absolute;left:2078;top:2918;width:939;height:1727" stroked="f">
                <v:textbox style="mso-next-textbox:#_x0000_s1198">
                  <w:txbxContent>
                    <w:p w:rsidR="0015638E" w:rsidRDefault="0015638E" w:rsidP="00B0751F"/>
                    <w:p w:rsidR="0015638E" w:rsidRDefault="0015638E" w:rsidP="00B0751F"/>
                    <w:p w:rsidR="0015638E" w:rsidRDefault="0015638E" w:rsidP="00B0751F">
                      <w:pPr>
                        <w:spacing w:after="0"/>
                      </w:pPr>
                    </w:p>
                    <w:p w:rsidR="0015638E" w:rsidRPr="00760B32" w:rsidRDefault="0015638E" w:rsidP="00B0751F">
                      <w:pPr>
                        <w:jc w:val="center"/>
                        <w:rPr>
                          <w:sz w:val="20"/>
                          <w:szCs w:val="20"/>
                        </w:rPr>
                      </w:pPr>
                      <w:r>
                        <w:rPr>
                          <w:sz w:val="20"/>
                          <w:szCs w:val="20"/>
                        </w:rPr>
                        <w:t>Adhérent</w:t>
                      </w:r>
                    </w:p>
                    <w:p w:rsidR="0015638E" w:rsidRPr="002C5E86" w:rsidRDefault="0015638E" w:rsidP="00B0751F">
                      <w:pPr>
                        <w:rPr>
                          <w:caps/>
                          <w:sz w:val="20"/>
                          <w:szCs w:val="20"/>
                        </w:rPr>
                      </w:pPr>
                    </w:p>
                  </w:txbxContent>
                </v:textbox>
              </v:rect>
              <v:shape id="_x0000_s1199" type="#_x0000_t75" style="position:absolute;left:2226;top:3132;width:642;height:834">
                <v:imagedata r:id="rId12" o:title="actor"/>
              </v:shape>
            </v:group>
            <v:shape id="_x0000_s1203" type="#_x0000_t202" style="position:absolute;left:4308;top:8921;width:1258;height:304" fillcolor="#f2f2f2" stroked="f">
              <v:textbox style="mso-next-textbox:#_x0000_s1203">
                <w:txbxContent>
                  <w:p w:rsidR="0015638E" w:rsidRPr="00577C08" w:rsidRDefault="0015638E" w:rsidP="00B0751F">
                    <w:pPr>
                      <w:spacing w:after="0"/>
                      <w:rPr>
                        <w:sz w:val="16"/>
                        <w:szCs w:val="16"/>
                      </w:rPr>
                    </w:pPr>
                    <w:r>
                      <w:rPr>
                        <w:sz w:val="16"/>
                        <w:szCs w:val="16"/>
                      </w:rPr>
                      <w:t>&lt;&lt;</w:t>
                    </w:r>
                    <w:proofErr w:type="spellStart"/>
                    <w:r>
                      <w:rPr>
                        <w:sz w:val="16"/>
                        <w:szCs w:val="16"/>
                      </w:rPr>
                      <w:t>Include</w:t>
                    </w:r>
                    <w:proofErr w:type="spellEnd"/>
                    <w:r>
                      <w:rPr>
                        <w:sz w:val="16"/>
                        <w:szCs w:val="16"/>
                      </w:rPr>
                      <w:t xml:space="preserve"> &gt;&gt;</w:t>
                    </w:r>
                  </w:p>
                </w:txbxContent>
              </v:textbox>
            </v:shape>
            <v:shape id="_x0000_s1206" type="#_x0000_t32" style="position:absolute;left:4479;top:8926;width:2596;height:1603;flip:y" o:connectortype="straight">
              <v:stroke dashstyle="dash" endarrow="open"/>
            </v:shape>
            <v:oval id="_x0000_s1207" style="position:absolute;left:2903;top:5264;width:2247;height:798">
              <v:textbox style="mso-next-textbox:#_x0000_s1207">
                <w:txbxContent>
                  <w:p w:rsidR="0015638E" w:rsidRPr="00D83283" w:rsidRDefault="0015638E" w:rsidP="00B0751F">
                    <w:pPr>
                      <w:rPr>
                        <w:b/>
                        <w:sz w:val="16"/>
                        <w:szCs w:val="16"/>
                      </w:rPr>
                    </w:pPr>
                    <w:r w:rsidRPr="00D83283">
                      <w:rPr>
                        <w:b/>
                        <w:sz w:val="16"/>
                        <w:szCs w:val="16"/>
                      </w:rPr>
                      <w:t>Consulter la liste des médias disponibles</w:t>
                    </w:r>
                  </w:p>
                </w:txbxContent>
              </v:textbox>
            </v:oval>
            <v:shape id="_x0000_s1208" type="#_x0000_t32" style="position:absolute;left:1789;top:4800;width:1165;height:1472;flip:y" o:connectortype="straight"/>
            <v:oval id="_x0000_s1209" style="position:absolute;left:2954;top:9065;width:1354;height:727">
              <v:textbox style="mso-next-textbox:#_x0000_s1209">
                <w:txbxContent>
                  <w:p w:rsidR="0015638E" w:rsidRPr="00D83283" w:rsidRDefault="0015638E" w:rsidP="00B0751F">
                    <w:pPr>
                      <w:rPr>
                        <w:b/>
                        <w:sz w:val="16"/>
                        <w:szCs w:val="16"/>
                      </w:rPr>
                    </w:pPr>
                    <w:r w:rsidRPr="00D83283">
                      <w:rPr>
                        <w:b/>
                        <w:sz w:val="16"/>
                        <w:szCs w:val="16"/>
                      </w:rPr>
                      <w:t>Emprunter un média</w:t>
                    </w:r>
                  </w:p>
                </w:txbxContent>
              </v:textbox>
            </v:oval>
            <v:shape id="_x0000_s1214" type="#_x0000_t32" style="position:absolute;left:7585;top:11398;width:351;height:484;flip:y" o:connectortype="straight">
              <v:stroke dashstyle="dash" endarrow="open"/>
            </v:shape>
            <v:shape id="_x0000_s1215" type="#_x0000_t32" style="position:absolute;left:1579;top:9372;width:1375;height:57" o:connectortype="straight"/>
            <v:oval id="_x0000_s1217" style="position:absolute;left:6836;top:8322;width:1635;height:708">
              <v:textbox style="mso-next-textbox:#_x0000_s1217">
                <w:txbxContent>
                  <w:p w:rsidR="0015638E" w:rsidRPr="00D83283" w:rsidRDefault="0015638E" w:rsidP="00B0751F">
                    <w:pPr>
                      <w:jc w:val="center"/>
                      <w:rPr>
                        <w:b/>
                        <w:sz w:val="16"/>
                        <w:szCs w:val="16"/>
                      </w:rPr>
                    </w:pPr>
                    <w:r w:rsidRPr="00D83283">
                      <w:rPr>
                        <w:b/>
                        <w:sz w:val="16"/>
                        <w:szCs w:val="16"/>
                      </w:rPr>
                      <w:t>Gestion de des prêts</w:t>
                    </w:r>
                  </w:p>
                </w:txbxContent>
              </v:textbox>
            </v:oval>
            <v:shape id="_x0000_s1218" type="#_x0000_t32" style="position:absolute;left:8471;top:8676;width:1380;height:209;flip:x y" o:connectortype="straight"/>
            <v:shape id="_x0000_s1272" type="#_x0000_t32" style="position:absolute;left:6836;top:9030;width:818;height:852;flip:y" o:connectortype="straight">
              <v:stroke dashstyle="dash" endarrow="open"/>
            </v:shape>
            <v:shape id="_x0000_s1273" type="#_x0000_t32" style="position:absolute;left:8448;top:8885;width:1403;height:1816;flip:y" o:connectortype="straight"/>
            <v:shape id="_x0000_s1275" type="#_x0000_t32" style="position:absolute;left:8448;top:11279;width:229;height:496;flip:x y" o:connectortype="straight">
              <v:stroke dashstyle="dash" endarrow="open"/>
            </v:shape>
            <v:group id="_x0000_s1286" style="position:absolute;left:9851;top:7856;width:1572;height:2057" coordorigin="9035,2787" coordsize="1089,1632">
              <v:rect id="_x0000_s1287" style="position:absolute;left:9035;top:2787;width:1089;height:1632" stroked="f">
                <v:textbox style="mso-next-textbox:#_x0000_s1287">
                  <w:txbxContent>
                    <w:p w:rsidR="0015638E" w:rsidRDefault="0015638E" w:rsidP="00B0751F"/>
                    <w:p w:rsidR="0015638E" w:rsidRDefault="0015638E" w:rsidP="00B0751F"/>
                    <w:p w:rsidR="0015638E" w:rsidRDefault="0015638E" w:rsidP="00B0751F">
                      <w:pPr>
                        <w:spacing w:after="0"/>
                        <w:jc w:val="center"/>
                      </w:pPr>
                    </w:p>
                    <w:p w:rsidR="0015638E" w:rsidRPr="00760B32" w:rsidRDefault="0015638E" w:rsidP="00B0751F">
                      <w:pPr>
                        <w:jc w:val="center"/>
                        <w:rPr>
                          <w:sz w:val="20"/>
                          <w:szCs w:val="20"/>
                        </w:rPr>
                      </w:pPr>
                      <w:r>
                        <w:rPr>
                          <w:sz w:val="20"/>
                          <w:szCs w:val="20"/>
                        </w:rPr>
                        <w:t>Bibliothécaire</w:t>
                      </w:r>
                    </w:p>
                  </w:txbxContent>
                </v:textbox>
              </v:rect>
              <v:shape id="_x0000_s1288" type="#_x0000_t75" style="position:absolute;left:9255;top:3026;width:640;height:914">
                <v:imagedata r:id="rId12" o:title="actor"/>
              </v:shape>
            </v:group>
            <v:oval id="_x0000_s1291" style="position:absolute;left:3126;top:10164;width:1353;height:729">
              <v:textbox style="mso-next-textbox:#_x0000_s1291">
                <w:txbxContent>
                  <w:p w:rsidR="0015638E" w:rsidRPr="00D83283" w:rsidRDefault="0015638E" w:rsidP="00B0751F">
                    <w:pPr>
                      <w:jc w:val="center"/>
                      <w:rPr>
                        <w:b/>
                        <w:sz w:val="16"/>
                        <w:szCs w:val="16"/>
                      </w:rPr>
                    </w:pPr>
                    <w:r w:rsidRPr="00D83283">
                      <w:rPr>
                        <w:b/>
                        <w:sz w:val="16"/>
                        <w:szCs w:val="16"/>
                      </w:rPr>
                      <w:t>Rendre un média</w:t>
                    </w:r>
                  </w:p>
                </w:txbxContent>
              </v:textbox>
            </v:oval>
            <v:shape id="_x0000_s1292" type="#_x0000_t32" style="position:absolute;left:1579;top:9372;width:1547;height:1157" o:connectortype="straight"/>
            <v:oval id="_x0000_s1293" style="position:absolute;left:6683;top:11775;width:1057;height:729">
              <v:textbox style="mso-next-textbox:#_x0000_s1293">
                <w:txbxContent>
                  <w:p w:rsidR="0015638E" w:rsidRPr="000558A8" w:rsidRDefault="0015638E" w:rsidP="00B0751F">
                    <w:pPr>
                      <w:jc w:val="center"/>
                      <w:rPr>
                        <w:sz w:val="16"/>
                        <w:szCs w:val="16"/>
                      </w:rPr>
                    </w:pPr>
                    <w:r>
                      <w:rPr>
                        <w:sz w:val="16"/>
                        <w:szCs w:val="16"/>
                      </w:rPr>
                      <w:t>Ajouter média</w:t>
                    </w:r>
                  </w:p>
                </w:txbxContent>
              </v:textbox>
            </v:oval>
            <v:oval id="_x0000_s1294" style="position:absolute;left:7984;top:11775;width:1386;height:729">
              <v:textbox style="mso-next-textbox:#_x0000_s1294">
                <w:txbxContent>
                  <w:p w:rsidR="0015638E" w:rsidRPr="000558A8" w:rsidRDefault="0015638E" w:rsidP="00B0751F">
                    <w:pPr>
                      <w:jc w:val="center"/>
                      <w:rPr>
                        <w:sz w:val="16"/>
                        <w:szCs w:val="16"/>
                      </w:rPr>
                    </w:pPr>
                    <w:r>
                      <w:rPr>
                        <w:sz w:val="16"/>
                        <w:szCs w:val="16"/>
                      </w:rPr>
                      <w:t>Supprimer média</w:t>
                    </w:r>
                  </w:p>
                </w:txbxContent>
              </v:textbox>
            </v:oval>
            <v:oval id="_x0000_s1295" style="position:absolute;left:7740;top:4680;width:1215;height:763">
              <v:textbox style="mso-next-textbox:#_x0000_s1295">
                <w:txbxContent>
                  <w:p w:rsidR="0015638E" w:rsidRPr="000558A8" w:rsidRDefault="0015638E" w:rsidP="00B0751F">
                    <w:pPr>
                      <w:jc w:val="center"/>
                      <w:rPr>
                        <w:sz w:val="16"/>
                        <w:szCs w:val="16"/>
                      </w:rPr>
                    </w:pPr>
                    <w:r>
                      <w:rPr>
                        <w:sz w:val="16"/>
                        <w:szCs w:val="16"/>
                      </w:rPr>
                      <w:t>Lister les membres</w:t>
                    </w:r>
                  </w:p>
                  <w:p w:rsidR="0015638E" w:rsidRDefault="0015638E" w:rsidP="00B0751F"/>
                </w:txbxContent>
              </v:textbox>
            </v:oval>
            <v:oval id="_x0000_s1296" style="position:absolute;left:6370;top:4858;width:1215;height:763">
              <v:textbox style="mso-next-textbox:#_x0000_s1296">
                <w:txbxContent>
                  <w:p w:rsidR="0015638E" w:rsidRPr="000558A8" w:rsidRDefault="0015638E" w:rsidP="00B0751F">
                    <w:pPr>
                      <w:jc w:val="center"/>
                      <w:rPr>
                        <w:sz w:val="16"/>
                        <w:szCs w:val="16"/>
                      </w:rPr>
                    </w:pPr>
                    <w:r>
                      <w:rPr>
                        <w:sz w:val="16"/>
                        <w:szCs w:val="16"/>
                      </w:rPr>
                      <w:t>Ajouter membre</w:t>
                    </w:r>
                  </w:p>
                  <w:p w:rsidR="0015638E" w:rsidRDefault="0015638E" w:rsidP="00B0751F"/>
                </w:txbxContent>
              </v:textbox>
            </v:oval>
            <v:oval id="_x0000_s1297" style="position:absolute;left:5997;top:6929;width:1215;height:763">
              <v:textbox style="mso-next-textbox:#_x0000_s1297">
                <w:txbxContent>
                  <w:p w:rsidR="0015638E" w:rsidRPr="000558A8" w:rsidRDefault="0015638E" w:rsidP="00B0751F">
                    <w:pPr>
                      <w:jc w:val="center"/>
                      <w:rPr>
                        <w:sz w:val="16"/>
                        <w:szCs w:val="16"/>
                      </w:rPr>
                    </w:pPr>
                    <w:r>
                      <w:rPr>
                        <w:sz w:val="16"/>
                        <w:szCs w:val="16"/>
                      </w:rPr>
                      <w:t>Modifier membre</w:t>
                    </w:r>
                  </w:p>
                  <w:p w:rsidR="0015638E" w:rsidRDefault="0015638E" w:rsidP="00B0751F"/>
                </w:txbxContent>
              </v:textbox>
            </v:oval>
            <v:oval id="_x0000_s1298" style="position:absolute;left:7357;top:7200;width:1320;height:763">
              <v:textbox style="mso-next-textbox:#_x0000_s1298">
                <w:txbxContent>
                  <w:p w:rsidR="0015638E" w:rsidRPr="000558A8" w:rsidRDefault="0015638E" w:rsidP="00B0751F">
                    <w:pPr>
                      <w:jc w:val="center"/>
                      <w:rPr>
                        <w:sz w:val="16"/>
                        <w:szCs w:val="16"/>
                      </w:rPr>
                    </w:pPr>
                    <w:r>
                      <w:rPr>
                        <w:sz w:val="16"/>
                        <w:szCs w:val="16"/>
                      </w:rPr>
                      <w:t>Supprimer membre</w:t>
                    </w:r>
                  </w:p>
                  <w:p w:rsidR="0015638E" w:rsidRDefault="0015638E" w:rsidP="00B0751F"/>
                </w:txbxContent>
              </v:textbox>
            </v:oval>
            <v:shape id="_x0000_s1299" type="#_x0000_t32" style="position:absolute;left:8017;top:6825;width:329;height:375;flip:y" o:connectortype="straight">
              <v:stroke dashstyle="dash" endarrow="open"/>
            </v:shape>
            <v:shape id="_x0000_s1300" type="#_x0000_t32" style="position:absolute;left:7034;top:6713;width:718;height:328;flip:y" o:connectortype="straight">
              <v:stroke dashstyle="dash" endarrow="open"/>
            </v:shape>
            <v:shape id="_x0000_s1301" type="#_x0000_t32" style="position:absolute;left:7407;top:5509;width:345;height:665" o:connectortype="straight">
              <v:stroke dashstyle="dash" endarrow="open"/>
            </v:shape>
            <v:shape id="_x0000_s1302" type="#_x0000_t32" style="position:absolute;left:8346;top:5443;width:2;height:619;flip:x" o:connectortype="straight">
              <v:stroke dashstyle="dash" endarrow="open"/>
            </v:shape>
            <v:oval id="_x0000_s1308" style="position:absolute;left:6159;top:9882;width:1353;height:729">
              <v:textbox style="mso-next-textbox:#_x0000_s1308">
                <w:txbxContent>
                  <w:p w:rsidR="0015638E" w:rsidRPr="00393117" w:rsidRDefault="0015638E" w:rsidP="00B0751F">
                    <w:pPr>
                      <w:jc w:val="center"/>
                      <w:rPr>
                        <w:sz w:val="16"/>
                        <w:szCs w:val="16"/>
                      </w:rPr>
                    </w:pPr>
                    <w:r w:rsidRPr="00393117">
                      <w:rPr>
                        <w:sz w:val="16"/>
                        <w:szCs w:val="16"/>
                      </w:rPr>
                      <w:t>Enregistrer emprunt</w:t>
                    </w:r>
                  </w:p>
                </w:txbxContent>
              </v:textbox>
            </v:oval>
            <v:oval id="_x0000_s1309" style="position:absolute;left:7512;top:9558;width:1353;height:729">
              <v:textbox style="mso-next-textbox:#_x0000_s1309">
                <w:txbxContent>
                  <w:p w:rsidR="0015638E" w:rsidRPr="00393117" w:rsidRDefault="0015638E" w:rsidP="00B0751F">
                    <w:pPr>
                      <w:jc w:val="center"/>
                      <w:rPr>
                        <w:sz w:val="16"/>
                        <w:szCs w:val="16"/>
                      </w:rPr>
                    </w:pPr>
                    <w:r w:rsidRPr="00393117">
                      <w:rPr>
                        <w:sz w:val="16"/>
                        <w:szCs w:val="16"/>
                      </w:rPr>
                      <w:t xml:space="preserve">Enregistrer </w:t>
                    </w:r>
                    <w:r>
                      <w:rPr>
                        <w:sz w:val="16"/>
                        <w:szCs w:val="16"/>
                      </w:rPr>
                      <w:t>Restitution</w:t>
                    </w:r>
                  </w:p>
                </w:txbxContent>
              </v:textbox>
            </v:oval>
            <v:shape id="_x0000_s1310" type="#_x0000_t32" style="position:absolute;left:8189;top:8926;width:43;height:632;flip:y" o:connectortype="straight">
              <v:stroke dashstyle="dash" endarrow="open"/>
            </v:shape>
            <v:shape id="_x0000_s1311" type="#_x0000_t32" style="position:absolute;left:4308;top:8676;width:2528;height:753;flip:y" o:connectortype="straight">
              <v:stroke dashstyle="dash" endarrow="open"/>
            </v:shape>
            <v:shape id="_x0000_s1315" type="#_x0000_t32" style="position:absolute;left:1579;top:6810;width:1546;height:2562;flip:y" o:connectortype="straight"/>
            <v:oval id="_x0000_s1316" style="position:absolute;left:3125;top:6444;width:1354;height:731">
              <v:textbox style="mso-next-textbox:#_x0000_s1316">
                <w:txbxContent>
                  <w:p w:rsidR="0015638E" w:rsidRPr="00D83283" w:rsidRDefault="0015638E" w:rsidP="00B0751F">
                    <w:pPr>
                      <w:jc w:val="center"/>
                      <w:rPr>
                        <w:b/>
                        <w:sz w:val="16"/>
                        <w:szCs w:val="16"/>
                      </w:rPr>
                    </w:pPr>
                    <w:r>
                      <w:rPr>
                        <w:b/>
                        <w:sz w:val="16"/>
                        <w:szCs w:val="16"/>
                      </w:rPr>
                      <w:t>Gérer son compte</w:t>
                    </w:r>
                  </w:p>
                </w:txbxContent>
              </v:textbox>
            </v:oval>
            <v:oval id="_x0000_s1317" style="position:absolute;left:2954;top:4519;width:1181;height:562">
              <v:textbox style="mso-next-textbox:#_x0000_s1317">
                <w:txbxContent>
                  <w:p w:rsidR="0015638E" w:rsidRPr="000558A8" w:rsidRDefault="0015638E" w:rsidP="00B0751F">
                    <w:pPr>
                      <w:jc w:val="center"/>
                      <w:rPr>
                        <w:sz w:val="16"/>
                        <w:szCs w:val="16"/>
                      </w:rPr>
                    </w:pPr>
                    <w:r>
                      <w:rPr>
                        <w:sz w:val="16"/>
                        <w:szCs w:val="16"/>
                      </w:rPr>
                      <w:t>Adhérer</w:t>
                    </w:r>
                  </w:p>
                  <w:p w:rsidR="0015638E" w:rsidRDefault="0015638E" w:rsidP="00B0751F"/>
                </w:txbxContent>
              </v:textbox>
            </v:oval>
            <v:shape id="_x0000_s1320" type="#_x0000_t32" style="position:absolute;left:4479;top:6444;width:3027;height:366;flip:y" o:connectortype="straight">
              <v:stroke dashstyle="dash" endarrow="open"/>
            </v:shape>
            <v:oval id="_x0000_s1322" style="position:absolute;left:3508;top:8220;width:971;height:562">
              <v:textbox style="mso-next-textbox:#_x0000_s1322">
                <w:txbxContent>
                  <w:p w:rsidR="0015638E" w:rsidRPr="000558A8" w:rsidRDefault="0015638E" w:rsidP="00B0751F">
                    <w:pPr>
                      <w:jc w:val="center"/>
                      <w:rPr>
                        <w:sz w:val="16"/>
                        <w:szCs w:val="16"/>
                      </w:rPr>
                    </w:pPr>
                    <w:r>
                      <w:rPr>
                        <w:sz w:val="16"/>
                        <w:szCs w:val="16"/>
                      </w:rPr>
                      <w:t>Quitter</w:t>
                    </w:r>
                  </w:p>
                  <w:p w:rsidR="0015638E" w:rsidRDefault="0015638E" w:rsidP="00B0751F"/>
                </w:txbxContent>
              </v:textbox>
            </v:oval>
            <v:oval id="_x0000_s1323" style="position:absolute;left:4308;top:7839;width:1131;height:562">
              <v:textbox style="mso-next-textbox:#_x0000_s1323">
                <w:txbxContent>
                  <w:p w:rsidR="0015638E" w:rsidRPr="000558A8" w:rsidRDefault="0015638E" w:rsidP="00B0751F">
                    <w:pPr>
                      <w:jc w:val="center"/>
                      <w:rPr>
                        <w:sz w:val="16"/>
                        <w:szCs w:val="16"/>
                      </w:rPr>
                    </w:pPr>
                    <w:r>
                      <w:rPr>
                        <w:sz w:val="16"/>
                        <w:szCs w:val="16"/>
                      </w:rPr>
                      <w:t>Modifier</w:t>
                    </w:r>
                  </w:p>
                  <w:p w:rsidR="0015638E" w:rsidRDefault="0015638E" w:rsidP="00B0751F"/>
                </w:txbxContent>
              </v:textbox>
            </v:oval>
            <v:shape id="_x0000_s1325" type="#_x0000_t32" style="position:absolute;left:3802;top:7175;width:192;height:1045" o:connectortype="straight">
              <v:stroke dashstyle="dash" endarrow="open"/>
            </v:shape>
            <v:shape id="_x0000_s1326" type="#_x0000_t32" style="position:absolute;left:4281;top:7068;width:593;height:771" o:connectortype="straight">
              <v:stroke dashstyle="dash" endarrow="open"/>
            </v:shape>
            <v:group id="_x0000_s1606" style="position:absolute;left:452;top:5184;width:1337;height:2175" coordorigin="2078,2918" coordsize="939,1727">
              <v:rect id="_x0000_s1607" style="position:absolute;left:2078;top:2918;width:939;height:1727" stroked="f">
                <v:textbox style="mso-next-textbox:#_x0000_s1607">
                  <w:txbxContent>
                    <w:p w:rsidR="0015638E" w:rsidRDefault="0015638E" w:rsidP="00B0751F"/>
                    <w:p w:rsidR="0015638E" w:rsidRDefault="0015638E" w:rsidP="00B0751F"/>
                    <w:p w:rsidR="0015638E" w:rsidRDefault="0015638E" w:rsidP="00B0751F">
                      <w:pPr>
                        <w:spacing w:after="0"/>
                      </w:pPr>
                    </w:p>
                    <w:p w:rsidR="0015638E" w:rsidRPr="00760B32" w:rsidRDefault="0015638E" w:rsidP="00B0751F">
                      <w:pPr>
                        <w:jc w:val="center"/>
                        <w:rPr>
                          <w:sz w:val="20"/>
                          <w:szCs w:val="20"/>
                        </w:rPr>
                      </w:pPr>
                      <w:r>
                        <w:rPr>
                          <w:sz w:val="20"/>
                          <w:szCs w:val="20"/>
                        </w:rPr>
                        <w:t>Personne</w:t>
                      </w:r>
                    </w:p>
                    <w:p w:rsidR="0015638E" w:rsidRPr="002C5E86" w:rsidRDefault="0015638E" w:rsidP="00B0751F">
                      <w:pPr>
                        <w:rPr>
                          <w:caps/>
                          <w:sz w:val="20"/>
                          <w:szCs w:val="20"/>
                        </w:rPr>
                      </w:pPr>
                    </w:p>
                  </w:txbxContent>
                </v:textbox>
              </v:rect>
              <v:shape id="_x0000_s1608" type="#_x0000_t75" style="position:absolute;left:2226;top:3132;width:642;height:834">
                <v:imagedata r:id="rId12" o:title="actor"/>
              </v:shape>
            </v:group>
            <v:shape id="_x0000_s1609" type="#_x0000_t32" style="position:absolute;left:1789;top:5663;width:1114;height:609;flip:y" o:connectortype="straight"/>
            <v:shape id="_x0000_s1610" type="#_x0000_t32" style="position:absolute;left:4135;top:4800;width:3371;height:1644" o:connectortype="straight">
              <v:stroke dashstyle="dash" endarrow="open"/>
            </v:shape>
            <v:shape id="_x0000_s1614" type="#_x0000_t32" style="position:absolute;left:1121;top:7359;width:2;height:1218;flip:x y" o:connectortype="straight">
              <v:stroke endarrow="block"/>
            </v:shape>
            <v:oval id="_x0000_s1615" style="position:absolute;left:4684;top:11403;width:1686;height:729">
              <v:textbox style="mso-next-textbox:#_x0000_s1615">
                <w:txbxContent>
                  <w:p w:rsidR="00B0751F" w:rsidRPr="000558A8" w:rsidRDefault="00B0751F" w:rsidP="00B0751F">
                    <w:pPr>
                      <w:jc w:val="center"/>
                      <w:rPr>
                        <w:sz w:val="16"/>
                        <w:szCs w:val="16"/>
                      </w:rPr>
                    </w:pPr>
                    <w:r>
                      <w:rPr>
                        <w:sz w:val="16"/>
                        <w:szCs w:val="16"/>
                      </w:rPr>
                      <w:t>Consulter liste des médias</w:t>
                    </w:r>
                  </w:p>
                </w:txbxContent>
              </v:textbox>
            </v:oval>
            <v:shape id="_x0000_s1616" type="#_x0000_t202" style="position:absolute;left:5997;top:11126;width:1256;height:306" fillcolor="#dbe5f1 [660]" stroked="f">
              <v:textbox style="mso-next-textbox:#_x0000_s1616">
                <w:txbxContent>
                  <w:p w:rsidR="00B0751F" w:rsidRPr="00577C08" w:rsidRDefault="00B0751F" w:rsidP="00B0751F">
                    <w:pPr>
                      <w:spacing w:after="0"/>
                      <w:rPr>
                        <w:sz w:val="16"/>
                        <w:szCs w:val="16"/>
                      </w:rPr>
                    </w:pPr>
                    <w:r>
                      <w:rPr>
                        <w:sz w:val="16"/>
                        <w:szCs w:val="16"/>
                      </w:rPr>
                      <w:t>&lt;&lt;</w:t>
                    </w:r>
                    <w:proofErr w:type="spellStart"/>
                    <w:r>
                      <w:rPr>
                        <w:sz w:val="16"/>
                        <w:szCs w:val="16"/>
                      </w:rPr>
                      <w:t>Extend</w:t>
                    </w:r>
                    <w:proofErr w:type="spellEnd"/>
                    <w:r>
                      <w:rPr>
                        <w:sz w:val="16"/>
                        <w:szCs w:val="16"/>
                      </w:rPr>
                      <w:t xml:space="preserve"> &gt;&gt;</w:t>
                    </w:r>
                  </w:p>
                </w:txbxContent>
              </v:textbox>
            </v:shape>
            <v:shape id="_x0000_s1617" type="#_x0000_t32" style="position:absolute;left:6123;top:11279;width:1301;height:231;flip:y" o:connectortype="straight">
              <v:stroke dashstyle="dash"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618" type="#_x0000_t34" style="position:absolute;left:4678;top:1896;width:2402;height:9517;rotation:270;flip:x" o:connectortype="elbow" adj="38451,18681,-95689">
              <v:stroke endarrow="block"/>
            </v:shape>
            <w10:anchorlock/>
          </v:group>
        </w:pict>
      </w:r>
    </w:p>
    <w:p w:rsidR="0039152D" w:rsidRPr="00B87F94" w:rsidRDefault="0056599B" w:rsidP="00B87F94">
      <w:pPr>
        <w:spacing w:after="0"/>
        <w:jc w:val="both"/>
        <w:rPr>
          <w:rFonts w:ascii="Times New Roman" w:hAnsi="Times New Roman" w:cs="Times New Roman"/>
        </w:rPr>
      </w:pPr>
      <w:r w:rsidRPr="00604D95">
        <w:rPr>
          <w:rFonts w:ascii="Times New Roman" w:hAnsi="Times New Roman" w:cs="Times New Roman"/>
        </w:rPr>
        <w:t xml:space="preserve">Dans ce diagramme il est possible d'observer </w:t>
      </w:r>
      <w:r w:rsidR="00B87F94">
        <w:rPr>
          <w:rFonts w:ascii="Times New Roman" w:hAnsi="Times New Roman" w:cs="Times New Roman"/>
        </w:rPr>
        <w:t>ce que permet de faire le logiciel de la médiathèque pour ses utilisateurs. Une personne ne peut qu’adhérer ou consulter la liste des médias disponibles. Un bibliothécaire ou un adhérent sont des personnes spéciales. Elles ont les droits d’une personne plus d’autres droits. Les liens « </w:t>
      </w:r>
      <w:proofErr w:type="spellStart"/>
      <w:r w:rsidR="00B87F94">
        <w:rPr>
          <w:rFonts w:ascii="Times New Roman" w:hAnsi="Times New Roman" w:cs="Times New Roman"/>
        </w:rPr>
        <w:t>extends</w:t>
      </w:r>
      <w:proofErr w:type="spellEnd"/>
      <w:r w:rsidR="00B87F94">
        <w:rPr>
          <w:rFonts w:ascii="Times New Roman" w:hAnsi="Times New Roman" w:cs="Times New Roman"/>
        </w:rPr>
        <w:t> » montrent les possibilités d’un cas d’utilisation, tandis que les liens « </w:t>
      </w:r>
      <w:proofErr w:type="spellStart"/>
      <w:r w:rsidR="00B87F94">
        <w:rPr>
          <w:rFonts w:ascii="Times New Roman" w:hAnsi="Times New Roman" w:cs="Times New Roman"/>
        </w:rPr>
        <w:t>includent</w:t>
      </w:r>
      <w:proofErr w:type="spellEnd"/>
      <w:r w:rsidR="00B87F94">
        <w:rPr>
          <w:rFonts w:ascii="Times New Roman" w:hAnsi="Times New Roman" w:cs="Times New Roman"/>
        </w:rPr>
        <w:t xml:space="preserve"> » montrent une dépendance entre des cas d’utilisation. Ainsi, par exemple, </w:t>
      </w:r>
      <w:r w:rsidR="00B87F94" w:rsidRPr="00B87F94">
        <w:rPr>
          <w:rFonts w:ascii="Times New Roman" w:hAnsi="Times New Roman" w:cs="Times New Roman"/>
          <w:i/>
        </w:rPr>
        <w:t>Emprunter un média</w:t>
      </w:r>
      <w:r w:rsidR="00B87F94">
        <w:rPr>
          <w:rFonts w:ascii="Times New Roman" w:hAnsi="Times New Roman" w:cs="Times New Roman"/>
        </w:rPr>
        <w:t xml:space="preserve"> entraine toujours le cas d’utilisation </w:t>
      </w:r>
      <w:r w:rsidR="00B87F94" w:rsidRPr="00B87F94">
        <w:rPr>
          <w:rFonts w:ascii="Times New Roman" w:hAnsi="Times New Roman" w:cs="Times New Roman"/>
          <w:i/>
        </w:rPr>
        <w:t>Gestion des prêts</w:t>
      </w:r>
      <w:r w:rsidR="00B87F94">
        <w:rPr>
          <w:rFonts w:ascii="Times New Roman" w:hAnsi="Times New Roman" w:cs="Times New Roman"/>
        </w:rPr>
        <w:t>.</w:t>
      </w:r>
      <w:bookmarkStart w:id="16" w:name="_Toc384578008"/>
      <w:bookmarkStart w:id="17" w:name="_Toc384647831"/>
      <w:r w:rsidR="00B87F94">
        <w:rPr>
          <w:rFonts w:ascii="Times New Roman" w:hAnsi="Times New Roman" w:cs="Times New Roman"/>
        </w:rPr>
        <w:t xml:space="preserve"> </w:t>
      </w:r>
      <w:r w:rsidR="00393117" w:rsidRPr="00AD676C">
        <w:rPr>
          <w:rFonts w:ascii="Times New Roman" w:hAnsi="Times New Roman" w:cs="Times New Roman"/>
        </w:rPr>
        <w:t>La notion de retard ne figure pas dans le schéma mais un message peut être envoyé automatiquement par le système lorsqu’un média n’a pas été rendu à la date prévue.</w:t>
      </w:r>
      <w:r w:rsidR="0039152D">
        <w:br w:type="page"/>
      </w:r>
    </w:p>
    <w:p w:rsidR="003A0926" w:rsidRDefault="003A0926" w:rsidP="003A0926">
      <w:pPr>
        <w:pStyle w:val="Titre1"/>
      </w:pPr>
      <w:bookmarkStart w:id="18" w:name="_Toc467065979"/>
      <w:r>
        <w:lastRenderedPageBreak/>
        <w:t>Spécifications fonctionnelles</w:t>
      </w:r>
      <w:bookmarkEnd w:id="16"/>
      <w:bookmarkEnd w:id="17"/>
      <w:bookmarkEnd w:id="18"/>
    </w:p>
    <w:p w:rsidR="00E62798" w:rsidRPr="00101094" w:rsidRDefault="00B05D39" w:rsidP="00101094">
      <w:pPr>
        <w:pStyle w:val="Titre2"/>
        <w:spacing w:after="240"/>
      </w:pPr>
      <w:bookmarkStart w:id="19" w:name="_Toc384578009"/>
      <w:bookmarkStart w:id="20" w:name="_Toc384647832"/>
      <w:bookmarkStart w:id="21" w:name="_Toc467065980"/>
      <w:r>
        <w:t>Fonctionnalités du logiciel</w:t>
      </w:r>
      <w:bookmarkEnd w:id="19"/>
      <w:bookmarkEnd w:id="20"/>
      <w:bookmarkEnd w:id="21"/>
    </w:p>
    <w:p w:rsidR="005E3C7A" w:rsidRPr="00604D95" w:rsidRDefault="00101094" w:rsidP="00474D83">
      <w:pPr>
        <w:spacing w:after="0"/>
        <w:ind w:firstLine="708"/>
        <w:jc w:val="both"/>
        <w:rPr>
          <w:rFonts w:ascii="Times New Roman" w:hAnsi="Times New Roman" w:cs="Times New Roman"/>
        </w:rPr>
      </w:pPr>
      <w:r w:rsidRPr="00604D95">
        <w:rPr>
          <w:rFonts w:ascii="Times New Roman" w:hAnsi="Times New Roman" w:cs="Times New Roman"/>
        </w:rPr>
        <w:t xml:space="preserve">En nous basant sur l'analyse des besoins, il </w:t>
      </w:r>
      <w:r w:rsidR="00604D95" w:rsidRPr="00604D95">
        <w:rPr>
          <w:rFonts w:ascii="Times New Roman" w:hAnsi="Times New Roman" w:cs="Times New Roman"/>
        </w:rPr>
        <w:t xml:space="preserve">nous a été </w:t>
      </w:r>
      <w:r w:rsidRPr="00604D95">
        <w:rPr>
          <w:rFonts w:ascii="Times New Roman" w:hAnsi="Times New Roman" w:cs="Times New Roman"/>
        </w:rPr>
        <w:t>possible de spécifier les fonctionnalités de notre logiciel, c'est-à-dire</w:t>
      </w:r>
      <w:r w:rsidR="00604D95" w:rsidRPr="00604D95">
        <w:rPr>
          <w:rFonts w:ascii="Times New Roman" w:hAnsi="Times New Roman" w:cs="Times New Roman"/>
        </w:rPr>
        <w:t xml:space="preserve">, </w:t>
      </w:r>
      <w:r w:rsidR="00462FE3" w:rsidRPr="00604D95">
        <w:rPr>
          <w:rFonts w:ascii="Times New Roman" w:hAnsi="Times New Roman" w:cs="Times New Roman"/>
        </w:rPr>
        <w:t xml:space="preserve">de déterminer précisément ce </w:t>
      </w:r>
      <w:r w:rsidR="00474D83" w:rsidRPr="00604D95">
        <w:rPr>
          <w:rFonts w:ascii="Times New Roman" w:hAnsi="Times New Roman" w:cs="Times New Roman"/>
        </w:rPr>
        <w:t>que le logiciel permet de faire.</w:t>
      </w:r>
      <w:r w:rsidR="00F54695">
        <w:rPr>
          <w:rFonts w:ascii="Times New Roman" w:hAnsi="Times New Roman" w:cs="Times New Roman"/>
        </w:rPr>
        <w:t xml:space="preserve"> </w:t>
      </w:r>
    </w:p>
    <w:p w:rsidR="00474D83" w:rsidRPr="00474D83" w:rsidRDefault="00474D83" w:rsidP="00474D83">
      <w:pPr>
        <w:spacing w:after="0"/>
        <w:ind w:firstLine="708"/>
        <w:jc w:val="both"/>
        <w:rPr>
          <w:rFonts w:ascii="Times New Roman" w:hAnsi="Times New Roman" w:cs="Times New Roman"/>
          <w:sz w:val="24"/>
          <w:szCs w:val="24"/>
        </w:rPr>
      </w:pPr>
    </w:p>
    <w:p w:rsidR="00462FE3" w:rsidRPr="00B87F94" w:rsidRDefault="00B87F94" w:rsidP="00595314">
      <w:pPr>
        <w:spacing w:after="0"/>
        <w:rPr>
          <w:rFonts w:ascii="Times New Roman" w:hAnsi="Times New Roman" w:cs="Times New Roman"/>
          <w:b/>
          <w:color w:val="1F497D" w:themeColor="text2"/>
          <w:u w:val="single"/>
        </w:rPr>
      </w:pPr>
      <w:r w:rsidRPr="00B87F94">
        <w:rPr>
          <w:rFonts w:ascii="Times New Roman" w:hAnsi="Times New Roman" w:cs="Times New Roman"/>
          <w:b/>
          <w:color w:val="1F497D" w:themeColor="text2"/>
          <w:u w:val="single"/>
        </w:rPr>
        <w:t>Adhérer</w:t>
      </w:r>
    </w:p>
    <w:p w:rsidR="00595314" w:rsidRPr="0039152D" w:rsidRDefault="00FD467A" w:rsidP="00856233">
      <w:pPr>
        <w:jc w:val="both"/>
        <w:rPr>
          <w:rFonts w:ascii="Times New Roman" w:hAnsi="Times New Roman" w:cs="Times New Roman"/>
          <w:highlight w:val="yellow"/>
        </w:rPr>
      </w:pPr>
      <w:r w:rsidRPr="0039152D">
        <w:rPr>
          <w:rFonts w:ascii="Times New Roman" w:hAnsi="Times New Roman" w:cs="Times New Roman"/>
          <w:highlight w:val="yellow"/>
        </w:rPr>
        <w:t xml:space="preserve">La fonctionnalité qui permet de </w:t>
      </w:r>
      <w:r w:rsidR="0039152D" w:rsidRPr="0039152D">
        <w:rPr>
          <w:rFonts w:ascii="Times New Roman" w:hAnsi="Times New Roman" w:cs="Times New Roman"/>
          <w:highlight w:val="yellow"/>
        </w:rPr>
        <w:t>… nécessite que …</w:t>
      </w:r>
    </w:p>
    <w:p w:rsidR="0039152D" w:rsidRPr="00B87F94" w:rsidRDefault="00B87F94" w:rsidP="0039152D">
      <w:pPr>
        <w:spacing w:after="0"/>
        <w:rPr>
          <w:rFonts w:ascii="Times New Roman" w:hAnsi="Times New Roman" w:cs="Times New Roman"/>
          <w:b/>
          <w:color w:val="1F497D" w:themeColor="text2"/>
          <w:u w:val="single"/>
        </w:rPr>
      </w:pPr>
      <w:r w:rsidRPr="00B87F94">
        <w:rPr>
          <w:rFonts w:ascii="Times New Roman" w:hAnsi="Times New Roman" w:cs="Times New Roman"/>
          <w:b/>
          <w:color w:val="1F497D" w:themeColor="text2"/>
          <w:u w:val="single"/>
        </w:rPr>
        <w:t>Consulter la liste des médias disponibles</w:t>
      </w:r>
    </w:p>
    <w:p w:rsidR="0039152D" w:rsidRPr="0039152D" w:rsidRDefault="0039152D" w:rsidP="0039152D">
      <w:pPr>
        <w:jc w:val="both"/>
        <w:rPr>
          <w:rFonts w:ascii="Times New Roman" w:hAnsi="Times New Roman" w:cs="Times New Roman"/>
          <w:highlight w:val="yellow"/>
        </w:rPr>
      </w:pPr>
      <w:r w:rsidRPr="0039152D">
        <w:rPr>
          <w:rFonts w:ascii="Times New Roman" w:hAnsi="Times New Roman" w:cs="Times New Roman"/>
          <w:highlight w:val="yellow"/>
        </w:rPr>
        <w:t>La fonctionnalité qui permet de … nécessite que …</w:t>
      </w:r>
    </w:p>
    <w:p w:rsidR="0039152D" w:rsidRPr="00B87F94" w:rsidRDefault="00B87F94" w:rsidP="0039152D">
      <w:pPr>
        <w:spacing w:after="0"/>
        <w:rPr>
          <w:rFonts w:ascii="Times New Roman" w:hAnsi="Times New Roman" w:cs="Times New Roman"/>
          <w:b/>
          <w:color w:val="1F497D" w:themeColor="text2"/>
          <w:u w:val="single"/>
        </w:rPr>
      </w:pPr>
      <w:bookmarkStart w:id="22" w:name="_Toc384578010"/>
      <w:bookmarkStart w:id="23" w:name="_Toc384647833"/>
      <w:r w:rsidRPr="00B87F94">
        <w:rPr>
          <w:rFonts w:ascii="Times New Roman" w:hAnsi="Times New Roman" w:cs="Times New Roman"/>
          <w:b/>
          <w:color w:val="1F497D" w:themeColor="text2"/>
          <w:u w:val="single"/>
        </w:rPr>
        <w:t>Gérer son compte</w:t>
      </w:r>
    </w:p>
    <w:p w:rsidR="0039152D" w:rsidRPr="0039152D" w:rsidRDefault="0039152D" w:rsidP="0039152D">
      <w:pPr>
        <w:jc w:val="both"/>
        <w:rPr>
          <w:rFonts w:ascii="Times New Roman" w:hAnsi="Times New Roman" w:cs="Times New Roman"/>
          <w:highlight w:val="yellow"/>
        </w:rPr>
      </w:pPr>
      <w:r w:rsidRPr="0039152D">
        <w:rPr>
          <w:rFonts w:ascii="Times New Roman" w:hAnsi="Times New Roman" w:cs="Times New Roman"/>
          <w:highlight w:val="yellow"/>
        </w:rPr>
        <w:t>La fonctionnalité qui permet de … nécessite que …</w:t>
      </w:r>
    </w:p>
    <w:p w:rsidR="0039152D" w:rsidRPr="00B87F94" w:rsidRDefault="00B87F94" w:rsidP="0039152D">
      <w:pPr>
        <w:spacing w:after="0"/>
        <w:rPr>
          <w:rFonts w:ascii="Times New Roman" w:hAnsi="Times New Roman" w:cs="Times New Roman"/>
          <w:b/>
          <w:color w:val="1F497D" w:themeColor="text2"/>
          <w:u w:val="single"/>
        </w:rPr>
      </w:pPr>
      <w:r w:rsidRPr="00B87F94">
        <w:rPr>
          <w:rFonts w:ascii="Times New Roman" w:hAnsi="Times New Roman" w:cs="Times New Roman"/>
          <w:b/>
          <w:color w:val="1F497D" w:themeColor="text2"/>
          <w:u w:val="single"/>
        </w:rPr>
        <w:t>Emprunter un média</w:t>
      </w:r>
    </w:p>
    <w:p w:rsidR="0039152D" w:rsidRPr="0039152D" w:rsidRDefault="0039152D" w:rsidP="0039152D">
      <w:pPr>
        <w:jc w:val="both"/>
        <w:rPr>
          <w:rFonts w:ascii="Times New Roman" w:hAnsi="Times New Roman" w:cs="Times New Roman"/>
          <w:highlight w:val="yellow"/>
        </w:rPr>
      </w:pPr>
      <w:r w:rsidRPr="0039152D">
        <w:rPr>
          <w:rFonts w:ascii="Times New Roman" w:hAnsi="Times New Roman" w:cs="Times New Roman"/>
          <w:highlight w:val="yellow"/>
        </w:rPr>
        <w:t>La fonctionnalité qui permet de … nécessite que …</w:t>
      </w:r>
    </w:p>
    <w:p w:rsidR="0039152D" w:rsidRPr="00B87F94" w:rsidRDefault="00B87F94" w:rsidP="0039152D">
      <w:pPr>
        <w:spacing w:after="0"/>
        <w:rPr>
          <w:rFonts w:ascii="Times New Roman" w:hAnsi="Times New Roman" w:cs="Times New Roman"/>
          <w:b/>
          <w:color w:val="1F497D" w:themeColor="text2"/>
          <w:u w:val="single"/>
        </w:rPr>
      </w:pPr>
      <w:r w:rsidRPr="00B87F94">
        <w:rPr>
          <w:rFonts w:ascii="Times New Roman" w:hAnsi="Times New Roman" w:cs="Times New Roman"/>
          <w:b/>
          <w:color w:val="1F497D" w:themeColor="text2"/>
          <w:u w:val="single"/>
        </w:rPr>
        <w:t>Rendre un média</w:t>
      </w:r>
    </w:p>
    <w:p w:rsidR="0039152D" w:rsidRPr="0039152D" w:rsidRDefault="0039152D" w:rsidP="0039152D">
      <w:pPr>
        <w:jc w:val="both"/>
        <w:rPr>
          <w:rFonts w:ascii="Times New Roman" w:hAnsi="Times New Roman" w:cs="Times New Roman"/>
          <w:highlight w:val="yellow"/>
        </w:rPr>
      </w:pPr>
      <w:r w:rsidRPr="0039152D">
        <w:rPr>
          <w:rFonts w:ascii="Times New Roman" w:hAnsi="Times New Roman" w:cs="Times New Roman"/>
          <w:highlight w:val="yellow"/>
        </w:rPr>
        <w:t>La fonctionnalité qui permet de … nécessite que …</w:t>
      </w:r>
    </w:p>
    <w:p w:rsidR="0039152D" w:rsidRPr="00B87F94" w:rsidRDefault="00B87F94" w:rsidP="0039152D">
      <w:pPr>
        <w:spacing w:after="0"/>
        <w:rPr>
          <w:rFonts w:ascii="Times New Roman" w:hAnsi="Times New Roman" w:cs="Times New Roman"/>
          <w:b/>
          <w:color w:val="1F497D" w:themeColor="text2"/>
          <w:u w:val="single"/>
        </w:rPr>
      </w:pPr>
      <w:r w:rsidRPr="00B87F94">
        <w:rPr>
          <w:rFonts w:ascii="Times New Roman" w:hAnsi="Times New Roman" w:cs="Times New Roman"/>
          <w:b/>
          <w:color w:val="1F497D" w:themeColor="text2"/>
          <w:u w:val="single"/>
        </w:rPr>
        <w:t>Gestion des inscriptions</w:t>
      </w:r>
    </w:p>
    <w:p w:rsidR="0039152D" w:rsidRDefault="0039152D" w:rsidP="0039152D">
      <w:pPr>
        <w:jc w:val="both"/>
        <w:rPr>
          <w:rFonts w:ascii="Times New Roman" w:hAnsi="Times New Roman" w:cs="Times New Roman"/>
        </w:rPr>
      </w:pPr>
      <w:r w:rsidRPr="0039152D">
        <w:rPr>
          <w:rFonts w:ascii="Times New Roman" w:hAnsi="Times New Roman" w:cs="Times New Roman"/>
          <w:highlight w:val="yellow"/>
        </w:rPr>
        <w:t>La fonctionnalité qui permet de … nécessite que …</w:t>
      </w:r>
    </w:p>
    <w:p w:rsidR="00B87F94" w:rsidRPr="00B87F94" w:rsidRDefault="00B87F94" w:rsidP="00B87F94">
      <w:pPr>
        <w:spacing w:after="0"/>
        <w:rPr>
          <w:rFonts w:ascii="Times New Roman" w:hAnsi="Times New Roman" w:cs="Times New Roman"/>
          <w:b/>
          <w:color w:val="1F497D" w:themeColor="text2"/>
          <w:u w:val="single"/>
        </w:rPr>
      </w:pPr>
      <w:r w:rsidRPr="00B87F94">
        <w:rPr>
          <w:rFonts w:ascii="Times New Roman" w:hAnsi="Times New Roman" w:cs="Times New Roman"/>
          <w:b/>
          <w:color w:val="1F497D" w:themeColor="text2"/>
          <w:u w:val="single"/>
        </w:rPr>
        <w:t>Gestion des prêts</w:t>
      </w:r>
    </w:p>
    <w:p w:rsidR="00B87F94" w:rsidRDefault="00B87F94" w:rsidP="00B87F94">
      <w:pPr>
        <w:jc w:val="both"/>
        <w:rPr>
          <w:rFonts w:ascii="Times New Roman" w:hAnsi="Times New Roman" w:cs="Times New Roman"/>
        </w:rPr>
      </w:pPr>
      <w:r w:rsidRPr="0039152D">
        <w:rPr>
          <w:rFonts w:ascii="Times New Roman" w:hAnsi="Times New Roman" w:cs="Times New Roman"/>
          <w:highlight w:val="yellow"/>
        </w:rPr>
        <w:t>La fonctionnalité qui permet de … nécessite que …</w:t>
      </w:r>
    </w:p>
    <w:p w:rsidR="00B87F94" w:rsidRPr="00B87F94" w:rsidRDefault="00B87F94" w:rsidP="00B87F94">
      <w:pPr>
        <w:spacing w:after="0"/>
        <w:rPr>
          <w:rFonts w:ascii="Times New Roman" w:hAnsi="Times New Roman" w:cs="Times New Roman"/>
          <w:b/>
          <w:color w:val="1F497D" w:themeColor="text2"/>
          <w:u w:val="single"/>
        </w:rPr>
      </w:pPr>
      <w:r w:rsidRPr="00B87F94">
        <w:rPr>
          <w:rFonts w:ascii="Times New Roman" w:hAnsi="Times New Roman" w:cs="Times New Roman"/>
          <w:b/>
          <w:color w:val="1F497D" w:themeColor="text2"/>
          <w:u w:val="single"/>
        </w:rPr>
        <w:t>Gestion de l’inventaire</w:t>
      </w:r>
    </w:p>
    <w:p w:rsidR="00B87F94" w:rsidRDefault="00B87F94" w:rsidP="00B87F94">
      <w:pPr>
        <w:jc w:val="both"/>
        <w:rPr>
          <w:rFonts w:ascii="Times New Roman" w:hAnsi="Times New Roman" w:cs="Times New Roman"/>
        </w:rPr>
      </w:pPr>
      <w:r w:rsidRPr="0039152D">
        <w:rPr>
          <w:rFonts w:ascii="Times New Roman" w:hAnsi="Times New Roman" w:cs="Times New Roman"/>
          <w:highlight w:val="yellow"/>
        </w:rPr>
        <w:t>La fonctionnalité qui permet de … nécessite que …</w:t>
      </w:r>
    </w:p>
    <w:p w:rsidR="0039152D" w:rsidRDefault="0039152D">
      <w:pPr>
        <w:rPr>
          <w:rFonts w:asciiTheme="majorHAnsi" w:eastAsiaTheme="majorEastAsia" w:hAnsiTheme="majorHAnsi" w:cstheme="majorBidi"/>
          <w:b/>
          <w:bCs/>
          <w:color w:val="4F81BD" w:themeColor="accent1"/>
          <w:sz w:val="26"/>
          <w:szCs w:val="26"/>
        </w:rPr>
      </w:pPr>
      <w:r>
        <w:br w:type="page"/>
      </w:r>
    </w:p>
    <w:p w:rsidR="00F1170D" w:rsidRPr="00F1170D" w:rsidRDefault="002E47B7" w:rsidP="00F1170D">
      <w:pPr>
        <w:pStyle w:val="Titre2"/>
        <w:spacing w:after="240"/>
      </w:pPr>
      <w:bookmarkStart w:id="24" w:name="_Toc467065981"/>
      <w:r>
        <w:lastRenderedPageBreak/>
        <w:t>L'environnement matériel et logiciel</w:t>
      </w:r>
      <w:bookmarkEnd w:id="22"/>
      <w:bookmarkEnd w:id="23"/>
      <w:bookmarkEnd w:id="24"/>
      <w:r>
        <w:t xml:space="preserve"> </w:t>
      </w:r>
    </w:p>
    <w:p w:rsidR="00D64B12" w:rsidRPr="00923E6B" w:rsidRDefault="00D64B12" w:rsidP="00D64B12">
      <w:pPr>
        <w:ind w:firstLine="708"/>
        <w:jc w:val="both"/>
        <w:rPr>
          <w:rFonts w:ascii="Times New Roman" w:hAnsi="Times New Roman" w:cs="Times New Roman"/>
        </w:rPr>
      </w:pPr>
      <w:r>
        <w:rPr>
          <w:rFonts w:ascii="Times New Roman" w:hAnsi="Times New Roman" w:cs="Times New Roman"/>
        </w:rPr>
        <w:t xml:space="preserve">Ce logiciel doit être réalisé en </w:t>
      </w:r>
      <w:r w:rsidRPr="00D64B12">
        <w:rPr>
          <w:rFonts w:ascii="Times New Roman" w:hAnsi="Times New Roman" w:cs="Times New Roman"/>
        </w:rPr>
        <w:t>J2EE</w:t>
      </w:r>
      <w:r w:rsidRPr="00923E6B">
        <w:rPr>
          <w:rFonts w:ascii="Times New Roman" w:hAnsi="Times New Roman" w:cs="Times New Roman"/>
        </w:rPr>
        <w:t xml:space="preserve">. </w:t>
      </w:r>
      <w:r>
        <w:rPr>
          <w:rFonts w:ascii="Times New Roman" w:hAnsi="Times New Roman" w:cs="Times New Roman"/>
        </w:rPr>
        <w:t xml:space="preserve">Les librairies </w:t>
      </w:r>
      <w:r w:rsidR="00C30DB9">
        <w:rPr>
          <w:rFonts w:ascii="Times New Roman" w:hAnsi="Times New Roman" w:cs="Times New Roman"/>
        </w:rPr>
        <w:t>et Framework tels que JPA, EJB, Servlet, JSP, JSTL</w:t>
      </w:r>
      <w:r>
        <w:rPr>
          <w:rFonts w:ascii="Times New Roman" w:hAnsi="Times New Roman" w:cs="Times New Roman"/>
        </w:rPr>
        <w:t xml:space="preserve"> </w:t>
      </w:r>
      <w:r w:rsidR="00C30DB9">
        <w:rPr>
          <w:rFonts w:ascii="Times New Roman" w:hAnsi="Times New Roman" w:cs="Times New Roman"/>
        </w:rPr>
        <w:t xml:space="preserve">que nous avons vu en cours et </w:t>
      </w:r>
      <w:proofErr w:type="spellStart"/>
      <w:r w:rsidR="00C30DB9">
        <w:rPr>
          <w:rFonts w:ascii="Times New Roman" w:hAnsi="Times New Roman" w:cs="Times New Roman"/>
        </w:rPr>
        <w:t>TPs</w:t>
      </w:r>
      <w:proofErr w:type="spellEnd"/>
      <w:r w:rsidR="00C30DB9">
        <w:rPr>
          <w:rFonts w:ascii="Times New Roman" w:hAnsi="Times New Roman" w:cs="Times New Roman"/>
        </w:rPr>
        <w:t xml:space="preserve"> </w:t>
      </w:r>
      <w:r>
        <w:rPr>
          <w:rFonts w:ascii="Times New Roman" w:hAnsi="Times New Roman" w:cs="Times New Roman"/>
        </w:rPr>
        <w:t>sont à u</w:t>
      </w:r>
      <w:r w:rsidR="00C30DB9">
        <w:rPr>
          <w:rFonts w:ascii="Times New Roman" w:hAnsi="Times New Roman" w:cs="Times New Roman"/>
        </w:rPr>
        <w:t>t</w:t>
      </w:r>
      <w:r>
        <w:rPr>
          <w:rFonts w:ascii="Times New Roman" w:hAnsi="Times New Roman" w:cs="Times New Roman"/>
        </w:rPr>
        <w:t>iliser.</w:t>
      </w:r>
    </w:p>
    <w:p w:rsidR="00D64B12" w:rsidRPr="00923E6B" w:rsidRDefault="00D64B12" w:rsidP="00D64B12">
      <w:pPr>
        <w:jc w:val="both"/>
        <w:rPr>
          <w:rFonts w:ascii="Times New Roman" w:hAnsi="Times New Roman" w:cs="Times New Roman"/>
        </w:rPr>
      </w:pPr>
      <w:r>
        <w:rPr>
          <w:rFonts w:ascii="Times New Roman" w:hAnsi="Times New Roman" w:cs="Times New Roman"/>
        </w:rPr>
        <w:t>La réalisation de ce logiciel aura lieu à travers</w:t>
      </w:r>
      <w:r w:rsidRPr="00923E6B">
        <w:rPr>
          <w:rFonts w:ascii="Times New Roman" w:hAnsi="Times New Roman" w:cs="Times New Roman"/>
        </w:rPr>
        <w:t xml:space="preserve"> l'utilisation d</w:t>
      </w:r>
      <w:r>
        <w:rPr>
          <w:rFonts w:ascii="Times New Roman" w:hAnsi="Times New Roman" w:cs="Times New Roman"/>
        </w:rPr>
        <w:t>e l’</w:t>
      </w:r>
      <w:r w:rsidRPr="00923E6B">
        <w:rPr>
          <w:rFonts w:ascii="Times New Roman" w:hAnsi="Times New Roman" w:cs="Times New Roman"/>
        </w:rPr>
        <w:t xml:space="preserve">IDE (interface de développement intégrée) </w:t>
      </w:r>
      <w:proofErr w:type="spellStart"/>
      <w:r w:rsidRPr="00923E6B">
        <w:rPr>
          <w:rFonts w:ascii="Times New Roman" w:hAnsi="Times New Roman" w:cs="Times New Roman"/>
        </w:rPr>
        <w:t>Netbeans</w:t>
      </w:r>
      <w:proofErr w:type="spellEnd"/>
      <w:r w:rsidRPr="00923E6B">
        <w:rPr>
          <w:rFonts w:ascii="Times New Roman" w:hAnsi="Times New Roman" w:cs="Times New Roman"/>
        </w:rPr>
        <w:t xml:space="preserve"> car cela facilite l'organisation d'un projet au niveau de l'implémentation.</w:t>
      </w:r>
      <w:r>
        <w:rPr>
          <w:rFonts w:ascii="Times New Roman" w:hAnsi="Times New Roman" w:cs="Times New Roman"/>
        </w:rPr>
        <w:t xml:space="preserve"> Nous utiliserons également </w:t>
      </w:r>
      <w:proofErr w:type="spellStart"/>
      <w:r>
        <w:rPr>
          <w:rFonts w:ascii="Times New Roman" w:hAnsi="Times New Roman" w:cs="Times New Roman"/>
        </w:rPr>
        <w:t>Framagit</w:t>
      </w:r>
      <w:proofErr w:type="spellEnd"/>
      <w:r>
        <w:rPr>
          <w:rFonts w:ascii="Times New Roman" w:hAnsi="Times New Roman" w:cs="Times New Roman"/>
        </w:rPr>
        <w:t xml:space="preserve"> pour le partage des fichiers de manière à pouvoir avancer simultanément sur différentes tâches du projet et voir où en est l’autre puis pouvoir mieux contrôler le </w:t>
      </w:r>
      <w:proofErr w:type="spellStart"/>
      <w:r>
        <w:rPr>
          <w:rFonts w:ascii="Times New Roman" w:hAnsi="Times New Roman" w:cs="Times New Roman"/>
        </w:rPr>
        <w:t>versionning</w:t>
      </w:r>
      <w:proofErr w:type="spellEnd"/>
      <w:r>
        <w:rPr>
          <w:rFonts w:ascii="Times New Roman" w:hAnsi="Times New Roman" w:cs="Times New Roman"/>
        </w:rPr>
        <w:t xml:space="preserve"> de nos fichiers. </w:t>
      </w:r>
    </w:p>
    <w:p w:rsidR="00D64B12" w:rsidRPr="00923E6B" w:rsidRDefault="00D64B12" w:rsidP="00D64B12">
      <w:pPr>
        <w:jc w:val="both"/>
        <w:rPr>
          <w:rFonts w:ascii="Times New Roman" w:hAnsi="Times New Roman" w:cs="Times New Roman"/>
        </w:rPr>
      </w:pPr>
      <w:r>
        <w:rPr>
          <w:rFonts w:ascii="Times New Roman" w:hAnsi="Times New Roman" w:cs="Times New Roman"/>
        </w:rPr>
        <w:t xml:space="preserve">Quant au logiciel de gestion d’une médiathèque </w:t>
      </w:r>
      <w:r w:rsidRPr="00923E6B">
        <w:rPr>
          <w:rFonts w:ascii="Times New Roman" w:hAnsi="Times New Roman" w:cs="Times New Roman"/>
        </w:rPr>
        <w:t xml:space="preserve">que nous implémenteront,  il contiendra au moins </w:t>
      </w:r>
      <w:r>
        <w:rPr>
          <w:rFonts w:ascii="Times New Roman" w:hAnsi="Times New Roman" w:cs="Times New Roman"/>
        </w:rPr>
        <w:t>[</w:t>
      </w:r>
      <w:r w:rsidRPr="00D64B12">
        <w:rPr>
          <w:rFonts w:ascii="Times New Roman" w:hAnsi="Times New Roman" w:cs="Times New Roman"/>
          <w:highlight w:val="yellow"/>
        </w:rPr>
        <w:t>…</w:t>
      </w:r>
      <w:r>
        <w:rPr>
          <w:rFonts w:ascii="Times New Roman" w:hAnsi="Times New Roman" w:cs="Times New Roman"/>
        </w:rPr>
        <w:t>]</w:t>
      </w:r>
      <w:r w:rsidRPr="00923E6B">
        <w:rPr>
          <w:rFonts w:ascii="Times New Roman" w:hAnsi="Times New Roman" w:cs="Times New Roman"/>
        </w:rPr>
        <w:t xml:space="preserve"> classes, </w:t>
      </w:r>
      <w:r>
        <w:rPr>
          <w:rFonts w:ascii="Times New Roman" w:hAnsi="Times New Roman" w:cs="Times New Roman"/>
        </w:rPr>
        <w:t xml:space="preserve">dont </w:t>
      </w:r>
      <w:r w:rsidRPr="00923E6B">
        <w:rPr>
          <w:rFonts w:ascii="Times New Roman" w:hAnsi="Times New Roman" w:cs="Times New Roman"/>
        </w:rPr>
        <w:t xml:space="preserve">une pour </w:t>
      </w:r>
      <w:r w:rsidRPr="00D64B12">
        <w:rPr>
          <w:rFonts w:ascii="Times New Roman" w:hAnsi="Times New Roman" w:cs="Times New Roman"/>
          <w:highlight w:val="yellow"/>
        </w:rPr>
        <w:t>[…</w:t>
      </w:r>
      <w:r>
        <w:rPr>
          <w:rFonts w:ascii="Times New Roman" w:hAnsi="Times New Roman" w:cs="Times New Roman"/>
        </w:rPr>
        <w:t xml:space="preserve">], une pour </w:t>
      </w:r>
      <w:r w:rsidRPr="00D64B12">
        <w:rPr>
          <w:rFonts w:ascii="Times New Roman" w:hAnsi="Times New Roman" w:cs="Times New Roman"/>
          <w:highlight w:val="yellow"/>
        </w:rPr>
        <w:t>[</w:t>
      </w:r>
      <w:proofErr w:type="gramStart"/>
      <w:r w:rsidRPr="00D64B12">
        <w:rPr>
          <w:rFonts w:ascii="Times New Roman" w:hAnsi="Times New Roman" w:cs="Times New Roman"/>
          <w:highlight w:val="yellow"/>
        </w:rPr>
        <w:t>…[</w:t>
      </w:r>
      <w:proofErr w:type="gramEnd"/>
      <w:r w:rsidRPr="00D64B12">
        <w:rPr>
          <w:rFonts w:ascii="Times New Roman" w:hAnsi="Times New Roman" w:cs="Times New Roman"/>
          <w:highlight w:val="yellow"/>
        </w:rPr>
        <w:t>…]]</w:t>
      </w:r>
      <w:r>
        <w:rPr>
          <w:rFonts w:ascii="Times New Roman" w:hAnsi="Times New Roman" w:cs="Times New Roman"/>
        </w:rPr>
        <w:t>.</w:t>
      </w:r>
    </w:p>
    <w:p w:rsidR="00F54695" w:rsidRPr="00F54695" w:rsidRDefault="00F54695" w:rsidP="00F54695"/>
    <w:p w:rsidR="002E47B7" w:rsidRDefault="002E47B7" w:rsidP="002E47B7">
      <w:pPr>
        <w:pStyle w:val="Titre2"/>
      </w:pPr>
    </w:p>
    <w:p w:rsidR="002E47B7" w:rsidRDefault="002E47B7" w:rsidP="002E47B7">
      <w:pPr>
        <w:pStyle w:val="Titre2"/>
      </w:pPr>
    </w:p>
    <w:p w:rsidR="002E47B7" w:rsidRDefault="002E47B7" w:rsidP="002E47B7">
      <w:pPr>
        <w:pStyle w:val="Titre2"/>
      </w:pPr>
    </w:p>
    <w:p w:rsidR="00B05D39" w:rsidRDefault="00B05D39" w:rsidP="002E47B7">
      <w:pPr>
        <w:pStyle w:val="Titre2"/>
      </w:pPr>
      <w:r>
        <w:br w:type="page"/>
      </w:r>
    </w:p>
    <w:p w:rsidR="005A5DB6" w:rsidRDefault="005A5DB6" w:rsidP="005A5DB6">
      <w:pPr>
        <w:pStyle w:val="Titre1"/>
      </w:pPr>
      <w:bookmarkStart w:id="25" w:name="_Toc384578011"/>
      <w:bookmarkStart w:id="26" w:name="_Toc384647834"/>
      <w:bookmarkStart w:id="27" w:name="_Toc467065982"/>
      <w:r>
        <w:lastRenderedPageBreak/>
        <w:t>Conception</w:t>
      </w:r>
      <w:bookmarkEnd w:id="25"/>
      <w:bookmarkEnd w:id="26"/>
      <w:bookmarkEnd w:id="27"/>
    </w:p>
    <w:p w:rsidR="005A5DB6" w:rsidRPr="005A5DB6" w:rsidRDefault="005A5DB6" w:rsidP="005A5DB6">
      <w:pPr>
        <w:pStyle w:val="Titre2"/>
      </w:pPr>
      <w:bookmarkStart w:id="28" w:name="_Toc384578012"/>
      <w:bookmarkStart w:id="29" w:name="_Toc384647835"/>
      <w:bookmarkStart w:id="30" w:name="_Toc467065983"/>
      <w:r>
        <w:t>Conception architecturale</w:t>
      </w:r>
      <w:bookmarkEnd w:id="28"/>
      <w:bookmarkEnd w:id="29"/>
      <w:bookmarkEnd w:id="30"/>
    </w:p>
    <w:p w:rsidR="00B05D39" w:rsidRPr="005A5DB6" w:rsidRDefault="00B16F7D" w:rsidP="005A5DB6">
      <w:pPr>
        <w:pStyle w:val="Titre3"/>
        <w:rPr>
          <w:u w:val="single"/>
        </w:rPr>
      </w:pPr>
      <w:r w:rsidRPr="005A5DB6">
        <w:rPr>
          <w:u w:val="single"/>
        </w:rPr>
        <w:t>Diagramme de classe</w:t>
      </w:r>
    </w:p>
    <w:p w:rsidR="00B05D39" w:rsidRDefault="00B05D39" w:rsidP="00B05D39">
      <w:pPr>
        <w:spacing w:after="0"/>
        <w:jc w:val="both"/>
      </w:pPr>
    </w:p>
    <w:p w:rsidR="00B05D39" w:rsidRDefault="007C2084" w:rsidP="00B05D39">
      <w:pPr>
        <w:ind w:firstLine="708"/>
        <w:jc w:val="both"/>
        <w:rPr>
          <w:rFonts w:ascii="Times New Roman" w:hAnsi="Times New Roman" w:cs="Times New Roman"/>
        </w:rPr>
      </w:pPr>
      <w:r w:rsidRPr="00923E6B">
        <w:rPr>
          <w:rFonts w:ascii="Times New Roman" w:hAnsi="Times New Roman" w:cs="Times New Roman"/>
          <w:highlight w:val="yellow"/>
        </w:rPr>
        <w:t>[…].</w:t>
      </w:r>
    </w:p>
    <w:p w:rsidR="0067698A" w:rsidRPr="00923E6B" w:rsidRDefault="0067698A" w:rsidP="00B05D39">
      <w:pPr>
        <w:ind w:firstLine="708"/>
        <w:jc w:val="both"/>
        <w:rPr>
          <w:rFonts w:ascii="Times New Roman" w:hAnsi="Times New Roman" w:cs="Times New Roman"/>
        </w:rPr>
      </w:pPr>
    </w:p>
    <w:p w:rsidR="005A5DB6" w:rsidRPr="005A5DB6" w:rsidRDefault="00A34299" w:rsidP="00A34299">
      <w:pPr>
        <w:ind w:left="-709"/>
        <w:rPr>
          <w:rFonts w:ascii="Times New Roman" w:hAnsi="Times New Roman" w:cs="Times New Roman"/>
          <w:sz w:val="24"/>
          <w:szCs w:val="24"/>
          <w:highlight w:val="yellow"/>
        </w:rPr>
      </w:pPr>
      <w:r>
        <w:pict>
          <v:shape id="_x0000_i1030" type="#_x0000_t75" style="width:545.25pt;height:433.5pt">
            <v:imagedata r:id="rId13" o:title="Main2"/>
          </v:shape>
        </w:pict>
      </w:r>
      <w:r>
        <w:rPr>
          <w:noProof/>
        </w:rPr>
      </w:r>
      <w:r>
        <w:pict>
          <v:rect id="AutoShape 1" o:spid="_x0000_s1619" alt="https://framagit.org/Glorfindel/mediatheque/raw/66bd000480dc03f655f0d96dc6c6ab9aab4655e7/modelisation/Main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ozKFnAAMAAC8GAAAOAAAAAAAAAAAAAAAAAC4CAABkcnMvZTJvRG9jLnhtbFBLAQItABQABgAI&#10;AAAAIQBMoOks2AAAAAMBAAAPAAAAAAAAAAAAAAAAAFoFAABkcnMvZG93bnJldi54bWxQSwUGAAAA&#10;AAQABADzAAAAXwYAAAAA&#10;" filled="f" stroked="f">
            <o:lock v:ext="edit" aspectratio="t"/>
            <w10:anchorlock/>
          </v:rect>
        </w:pict>
      </w:r>
      <w:r w:rsidR="005A5DB6">
        <w:rPr>
          <w:rFonts w:ascii="Times New Roman" w:hAnsi="Times New Roman" w:cs="Times New Roman"/>
          <w:sz w:val="24"/>
          <w:szCs w:val="24"/>
          <w:highlight w:val="yellow"/>
        </w:rPr>
        <w:br w:type="page"/>
      </w:r>
    </w:p>
    <w:p w:rsidR="005A5DB6" w:rsidRPr="005A5DB6" w:rsidRDefault="005A5DB6" w:rsidP="005A5DB6">
      <w:pPr>
        <w:pStyle w:val="Titre2"/>
      </w:pPr>
      <w:bookmarkStart w:id="31" w:name="_Toc384578013"/>
      <w:bookmarkStart w:id="32" w:name="_Toc384647836"/>
      <w:bookmarkStart w:id="33" w:name="_Toc467065984"/>
      <w:r>
        <w:lastRenderedPageBreak/>
        <w:t>Conception de l'interface utilisateur</w:t>
      </w:r>
      <w:bookmarkEnd w:id="31"/>
      <w:bookmarkEnd w:id="32"/>
      <w:bookmarkEnd w:id="33"/>
    </w:p>
    <w:p w:rsidR="005A5DB6" w:rsidRPr="005A5DB6" w:rsidRDefault="005A5DB6" w:rsidP="005A5DB6">
      <w:pPr>
        <w:pStyle w:val="Titre3"/>
        <w:rPr>
          <w:u w:val="single"/>
        </w:rPr>
      </w:pPr>
      <w:r>
        <w:rPr>
          <w:u w:val="single"/>
        </w:rPr>
        <w:t>Version préliminaire de l'interface utilisateur</w:t>
      </w:r>
    </w:p>
    <w:p w:rsidR="005A5DB6" w:rsidRDefault="005A5DB6" w:rsidP="005A5DB6">
      <w:pPr>
        <w:spacing w:after="0"/>
        <w:jc w:val="both"/>
      </w:pPr>
    </w:p>
    <w:p w:rsidR="005A5DB6" w:rsidRPr="00923E6B" w:rsidRDefault="005A5DB6" w:rsidP="005A5DB6">
      <w:pPr>
        <w:ind w:firstLine="708"/>
        <w:jc w:val="both"/>
        <w:rPr>
          <w:rFonts w:ascii="Times New Roman" w:hAnsi="Times New Roman" w:cs="Times New Roman"/>
        </w:rPr>
      </w:pPr>
      <w:r w:rsidRPr="00923E6B">
        <w:rPr>
          <w:rFonts w:ascii="Times New Roman" w:hAnsi="Times New Roman" w:cs="Times New Roman"/>
          <w:highlight w:val="yellow"/>
        </w:rPr>
        <w:t>[…].</w:t>
      </w:r>
    </w:p>
    <w:p w:rsidR="005A5DB6" w:rsidRPr="007C2084" w:rsidRDefault="00A34299" w:rsidP="00B16F7D">
      <w:pPr>
        <w:ind w:firstLine="708"/>
        <w:jc w:val="both"/>
        <w:rPr>
          <w:rFonts w:ascii="Times New Roman" w:hAnsi="Times New Roman" w:cs="Times New Roman"/>
          <w:sz w:val="24"/>
          <w:szCs w:val="24"/>
        </w:rPr>
      </w:pPr>
      <w:r>
        <w:rPr>
          <w:rFonts w:ascii="Times New Roman" w:hAnsi="Times New Roman" w:cs="Times New Roman"/>
          <w:sz w:val="24"/>
          <w:szCs w:val="24"/>
        </w:rPr>
        <w:t xml:space="preserve">Note : L’écran de modification d’un compte adhérant permet la visualisation des informations à propos de ce compte. </w:t>
      </w:r>
    </w:p>
    <w:p w:rsidR="00F54695" w:rsidRDefault="00F54695">
      <w:pPr>
        <w:rPr>
          <w:rFonts w:asciiTheme="majorHAnsi" w:eastAsiaTheme="majorEastAsia" w:hAnsiTheme="majorHAnsi" w:cstheme="majorBidi"/>
          <w:b/>
          <w:bCs/>
          <w:color w:val="365F91" w:themeColor="accent1" w:themeShade="BF"/>
          <w:sz w:val="28"/>
          <w:szCs w:val="28"/>
        </w:rPr>
      </w:pPr>
      <w:bookmarkStart w:id="34" w:name="_Toc384578015"/>
      <w:bookmarkStart w:id="35" w:name="_Toc384647838"/>
      <w:bookmarkEnd w:id="14"/>
      <w:bookmarkEnd w:id="15"/>
      <w:r>
        <w:br w:type="page"/>
      </w:r>
      <w:bookmarkEnd w:id="34"/>
      <w:bookmarkEnd w:id="35"/>
    </w:p>
    <w:p w:rsidR="003F4FCF" w:rsidRPr="005A5DB6" w:rsidRDefault="003F4FCF" w:rsidP="003F4FCF">
      <w:pPr>
        <w:pStyle w:val="Titre1"/>
      </w:pPr>
      <w:bookmarkStart w:id="36" w:name="_Toc467065985"/>
      <w:r>
        <w:lastRenderedPageBreak/>
        <w:t>Tests</w:t>
      </w:r>
      <w:bookmarkEnd w:id="36"/>
      <w:r>
        <w:t xml:space="preserve"> </w:t>
      </w:r>
    </w:p>
    <w:p w:rsidR="003F4FCF" w:rsidRPr="005A5DB6" w:rsidRDefault="00E60B14" w:rsidP="003F4FCF">
      <w:pPr>
        <w:pStyle w:val="Titre2"/>
      </w:pPr>
      <w:bookmarkStart w:id="37" w:name="_Toc467065986"/>
      <w:r>
        <w:t>Tests de cycle complet</w:t>
      </w:r>
      <w:bookmarkEnd w:id="37"/>
    </w:p>
    <w:p w:rsidR="003F4FCF" w:rsidRDefault="003F4FCF" w:rsidP="003F4FCF">
      <w:pPr>
        <w:spacing w:after="0"/>
        <w:jc w:val="both"/>
      </w:pPr>
    </w:p>
    <w:p w:rsidR="00E60B14" w:rsidRPr="00346BD6" w:rsidRDefault="00E60B14" w:rsidP="00E60B14">
      <w:pPr>
        <w:spacing w:after="0"/>
        <w:ind w:firstLine="708"/>
        <w:jc w:val="both"/>
        <w:rPr>
          <w:rFonts w:ascii="Times New Roman" w:hAnsi="Times New Roman" w:cs="Times New Roman"/>
        </w:rPr>
      </w:pPr>
      <w:r w:rsidRPr="00346BD6">
        <w:rPr>
          <w:rFonts w:ascii="Times New Roman" w:hAnsi="Times New Roman" w:cs="Times New Roman"/>
        </w:rPr>
        <w:t xml:space="preserve">Nous avons effectué nos tests de cycles complets en ayant à l’esprit que le but était de vérifier qu’il serait possible pour un utilisateur d’effectuer une action correspondant à un cas d’utilisation souhaité du début à la fin. C'est-à-dire que le but de ces tests est, dans notre cas, de vérifier qu’un utilisateur peut, par exemple, demander </w:t>
      </w:r>
      <w:r w:rsidR="00F24045">
        <w:rPr>
          <w:rFonts w:ascii="Times New Roman" w:hAnsi="Times New Roman" w:cs="Times New Roman"/>
        </w:rPr>
        <w:t>à adhérer à la médiathèque</w:t>
      </w:r>
      <w:r w:rsidRPr="00346BD6">
        <w:rPr>
          <w:rFonts w:ascii="Times New Roman" w:hAnsi="Times New Roman" w:cs="Times New Roman"/>
        </w:rPr>
        <w:t xml:space="preserve">. Il fallait alors tester notre logiciel, fonctionnalité par fonctionnalité. </w:t>
      </w:r>
    </w:p>
    <w:p w:rsidR="00E60B14" w:rsidRPr="00346BD6" w:rsidRDefault="00E60B14" w:rsidP="00E60B14">
      <w:pPr>
        <w:spacing w:after="0"/>
        <w:jc w:val="both"/>
        <w:rPr>
          <w:rFonts w:ascii="Times New Roman" w:hAnsi="Times New Roman" w:cs="Times New Roman"/>
        </w:rPr>
      </w:pPr>
    </w:p>
    <w:p w:rsidR="00E60B14" w:rsidRPr="00346BD6" w:rsidRDefault="00E60B14" w:rsidP="00A34299">
      <w:pPr>
        <w:jc w:val="both"/>
        <w:rPr>
          <w:rFonts w:ascii="Times New Roman" w:hAnsi="Times New Roman" w:cs="Times New Roman"/>
        </w:rPr>
      </w:pPr>
      <w:r w:rsidRPr="00346BD6">
        <w:rPr>
          <w:rFonts w:ascii="Times New Roman" w:hAnsi="Times New Roman" w:cs="Times New Roman"/>
        </w:rPr>
        <w:t>Si le résultat obtenu est « OK » alors l’élément à tester réalise bien le rôle pour lequel il a été défini, sinon, le résultat obtenu est « KO ».</w:t>
      </w:r>
    </w:p>
    <w:p w:rsidR="00E60B14" w:rsidRDefault="00E60B14" w:rsidP="00E60B14">
      <w:pPr>
        <w:ind w:firstLine="708"/>
        <w:jc w:val="both"/>
        <w:rPr>
          <w:sz w:val="24"/>
          <w:szCs w:val="24"/>
        </w:rPr>
      </w:pPr>
    </w:p>
    <w:p w:rsidR="00E60B14" w:rsidRPr="00E60B14" w:rsidRDefault="00A34299" w:rsidP="00E60B14">
      <w:pPr>
        <w:pStyle w:val="Titre3"/>
        <w:rPr>
          <w:u w:val="single"/>
        </w:rPr>
      </w:pPr>
      <w:r>
        <w:rPr>
          <w:u w:val="single"/>
        </w:rPr>
        <w:t>Adhérer</w:t>
      </w:r>
    </w:p>
    <w:tbl>
      <w:tblPr>
        <w:tblStyle w:val="TableauListe7Couleur-Accentuation1"/>
        <w:tblW w:w="0" w:type="auto"/>
        <w:tblLook w:val="04A0" w:firstRow="1" w:lastRow="0" w:firstColumn="1" w:lastColumn="0" w:noHBand="0" w:noVBand="1"/>
      </w:tblPr>
      <w:tblGrid>
        <w:gridCol w:w="4361"/>
        <w:gridCol w:w="2835"/>
        <w:gridCol w:w="2016"/>
      </w:tblGrid>
      <w:tr w:rsidR="00E60B14" w:rsidTr="00E60B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E60B14" w:rsidRDefault="00E60B14" w:rsidP="00BB630F"/>
        </w:tc>
        <w:tc>
          <w:tcPr>
            <w:tcW w:w="2835" w:type="dxa"/>
          </w:tcPr>
          <w:p w:rsidR="00E60B14" w:rsidRDefault="00E60B14" w:rsidP="00BB630F">
            <w:pPr>
              <w:cnfStyle w:val="100000000000" w:firstRow="1" w:lastRow="0" w:firstColumn="0" w:lastColumn="0" w:oddVBand="0" w:evenVBand="0" w:oddHBand="0" w:evenHBand="0" w:firstRowFirstColumn="0" w:firstRowLastColumn="0" w:lastRowFirstColumn="0" w:lastRowLastColumn="0"/>
            </w:pPr>
            <w:r>
              <w:t>Résultat attendu</w:t>
            </w:r>
          </w:p>
        </w:tc>
        <w:tc>
          <w:tcPr>
            <w:tcW w:w="2016" w:type="dxa"/>
          </w:tcPr>
          <w:p w:rsidR="00E60B14" w:rsidRDefault="00E60B14" w:rsidP="00BB630F">
            <w:pPr>
              <w:cnfStyle w:val="100000000000" w:firstRow="1" w:lastRow="0" w:firstColumn="0" w:lastColumn="0" w:oddVBand="0" w:evenVBand="0" w:oddHBand="0" w:evenHBand="0" w:firstRowFirstColumn="0" w:firstRowLastColumn="0" w:lastRowFirstColumn="0" w:lastRowLastColumn="0"/>
            </w:pPr>
            <w:r>
              <w:t>Résultat obtenu</w:t>
            </w:r>
          </w:p>
        </w:tc>
      </w:tr>
      <w:tr w:rsidR="00E60B14" w:rsidTr="00E60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60B14" w:rsidRPr="00BA5F43" w:rsidRDefault="00E60B14" w:rsidP="00BB630F">
            <w:pPr>
              <w:rPr>
                <w:sz w:val="20"/>
                <w:szCs w:val="20"/>
              </w:rPr>
            </w:pPr>
            <w:r>
              <w:rPr>
                <w:sz w:val="20"/>
                <w:szCs w:val="20"/>
              </w:rPr>
              <w:t>…</w:t>
            </w:r>
          </w:p>
        </w:tc>
        <w:tc>
          <w:tcPr>
            <w:tcW w:w="2835" w:type="dxa"/>
          </w:tcPr>
          <w:p w:rsidR="00E60B14" w:rsidRPr="00BA5F43" w:rsidRDefault="00E60B14" w:rsidP="00BB630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OK</w:t>
            </w:r>
          </w:p>
        </w:tc>
        <w:tc>
          <w:tcPr>
            <w:tcW w:w="2016" w:type="dxa"/>
          </w:tcPr>
          <w:p w:rsidR="00E60B14" w:rsidRPr="00BA5F43" w:rsidRDefault="00E60B14" w:rsidP="00BB630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E60B14" w:rsidTr="00E60B14">
        <w:tc>
          <w:tcPr>
            <w:cnfStyle w:val="001000000000" w:firstRow="0" w:lastRow="0" w:firstColumn="1" w:lastColumn="0" w:oddVBand="0" w:evenVBand="0" w:oddHBand="0" w:evenHBand="0" w:firstRowFirstColumn="0" w:firstRowLastColumn="0" w:lastRowFirstColumn="0" w:lastRowLastColumn="0"/>
            <w:tcW w:w="4361" w:type="dxa"/>
          </w:tcPr>
          <w:p w:rsidR="00E60B14" w:rsidRPr="00BA5F43" w:rsidRDefault="00E60B14" w:rsidP="00BB630F">
            <w:pPr>
              <w:rPr>
                <w:sz w:val="20"/>
                <w:szCs w:val="20"/>
              </w:rPr>
            </w:pPr>
            <w:r>
              <w:rPr>
                <w:sz w:val="20"/>
                <w:szCs w:val="20"/>
              </w:rPr>
              <w:t>…</w:t>
            </w:r>
          </w:p>
        </w:tc>
        <w:tc>
          <w:tcPr>
            <w:tcW w:w="2835" w:type="dxa"/>
          </w:tcPr>
          <w:p w:rsidR="00E60B14" w:rsidRPr="00BA5F43" w:rsidRDefault="00E60B14" w:rsidP="00BB630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OK</w:t>
            </w:r>
          </w:p>
        </w:tc>
        <w:tc>
          <w:tcPr>
            <w:tcW w:w="2016" w:type="dxa"/>
          </w:tcPr>
          <w:p w:rsidR="00E60B14" w:rsidRPr="00BA5F43" w:rsidRDefault="00E60B14" w:rsidP="00BB630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E60B14" w:rsidRDefault="00E60B14" w:rsidP="00E60B14">
      <w:pPr>
        <w:ind w:firstLine="708"/>
        <w:jc w:val="both"/>
        <w:rPr>
          <w:rFonts w:ascii="Times New Roman" w:hAnsi="Times New Roman" w:cs="Times New Roman"/>
          <w:highlight w:val="yellow"/>
        </w:rPr>
      </w:pPr>
    </w:p>
    <w:p w:rsidR="00E60B14" w:rsidRPr="00E60B14" w:rsidRDefault="00A34299" w:rsidP="00E60B14">
      <w:pPr>
        <w:pStyle w:val="Titre3"/>
        <w:rPr>
          <w:u w:val="single"/>
        </w:rPr>
      </w:pPr>
      <w:r>
        <w:rPr>
          <w:u w:val="single"/>
        </w:rPr>
        <w:t>Consulter la liste des médias disponibles</w:t>
      </w:r>
    </w:p>
    <w:tbl>
      <w:tblPr>
        <w:tblStyle w:val="TableauListe7Couleur-Accentuation1"/>
        <w:tblW w:w="0" w:type="auto"/>
        <w:tblLook w:val="04A0" w:firstRow="1" w:lastRow="0" w:firstColumn="1" w:lastColumn="0" w:noHBand="0" w:noVBand="1"/>
      </w:tblPr>
      <w:tblGrid>
        <w:gridCol w:w="4361"/>
        <w:gridCol w:w="2835"/>
        <w:gridCol w:w="2016"/>
      </w:tblGrid>
      <w:tr w:rsidR="00E60B14" w:rsidTr="00BB63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E60B14" w:rsidRDefault="00E60B14" w:rsidP="00BB630F"/>
        </w:tc>
        <w:tc>
          <w:tcPr>
            <w:tcW w:w="2835" w:type="dxa"/>
          </w:tcPr>
          <w:p w:rsidR="00E60B14" w:rsidRDefault="00E60B14" w:rsidP="00BB630F">
            <w:pPr>
              <w:cnfStyle w:val="100000000000" w:firstRow="1" w:lastRow="0" w:firstColumn="0" w:lastColumn="0" w:oddVBand="0" w:evenVBand="0" w:oddHBand="0" w:evenHBand="0" w:firstRowFirstColumn="0" w:firstRowLastColumn="0" w:lastRowFirstColumn="0" w:lastRowLastColumn="0"/>
            </w:pPr>
            <w:r>
              <w:t>Résultat attendu</w:t>
            </w:r>
          </w:p>
        </w:tc>
        <w:tc>
          <w:tcPr>
            <w:tcW w:w="2016" w:type="dxa"/>
          </w:tcPr>
          <w:p w:rsidR="00E60B14" w:rsidRDefault="00E60B14" w:rsidP="00BB630F">
            <w:pPr>
              <w:cnfStyle w:val="100000000000" w:firstRow="1" w:lastRow="0" w:firstColumn="0" w:lastColumn="0" w:oddVBand="0" w:evenVBand="0" w:oddHBand="0" w:evenHBand="0" w:firstRowFirstColumn="0" w:firstRowLastColumn="0" w:lastRowFirstColumn="0" w:lastRowLastColumn="0"/>
            </w:pPr>
            <w:r>
              <w:t>Résultat obtenu</w:t>
            </w:r>
          </w:p>
        </w:tc>
      </w:tr>
      <w:tr w:rsidR="00E60B14" w:rsidTr="00BB6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60B14" w:rsidRPr="00BA5F43" w:rsidRDefault="00E60B14" w:rsidP="00BB630F">
            <w:pPr>
              <w:rPr>
                <w:sz w:val="20"/>
                <w:szCs w:val="20"/>
              </w:rPr>
            </w:pPr>
            <w:r>
              <w:rPr>
                <w:sz w:val="20"/>
                <w:szCs w:val="20"/>
              </w:rPr>
              <w:t>…</w:t>
            </w:r>
          </w:p>
        </w:tc>
        <w:tc>
          <w:tcPr>
            <w:tcW w:w="2835" w:type="dxa"/>
          </w:tcPr>
          <w:p w:rsidR="00E60B14" w:rsidRPr="00BA5F43" w:rsidRDefault="00E60B14" w:rsidP="00BB630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OK</w:t>
            </w:r>
          </w:p>
        </w:tc>
        <w:tc>
          <w:tcPr>
            <w:tcW w:w="2016" w:type="dxa"/>
          </w:tcPr>
          <w:p w:rsidR="00E60B14" w:rsidRPr="00BA5F43" w:rsidRDefault="00E60B14" w:rsidP="00BB630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E60B14" w:rsidTr="00BB630F">
        <w:tc>
          <w:tcPr>
            <w:cnfStyle w:val="001000000000" w:firstRow="0" w:lastRow="0" w:firstColumn="1" w:lastColumn="0" w:oddVBand="0" w:evenVBand="0" w:oddHBand="0" w:evenHBand="0" w:firstRowFirstColumn="0" w:firstRowLastColumn="0" w:lastRowFirstColumn="0" w:lastRowLastColumn="0"/>
            <w:tcW w:w="4361" w:type="dxa"/>
          </w:tcPr>
          <w:p w:rsidR="00E60B14" w:rsidRPr="00BA5F43" w:rsidRDefault="00E60B14" w:rsidP="00BB630F">
            <w:pPr>
              <w:rPr>
                <w:sz w:val="20"/>
                <w:szCs w:val="20"/>
              </w:rPr>
            </w:pPr>
            <w:r>
              <w:rPr>
                <w:sz w:val="20"/>
                <w:szCs w:val="20"/>
              </w:rPr>
              <w:t>…</w:t>
            </w:r>
          </w:p>
        </w:tc>
        <w:tc>
          <w:tcPr>
            <w:tcW w:w="2835" w:type="dxa"/>
          </w:tcPr>
          <w:p w:rsidR="00E60B14" w:rsidRPr="00BA5F43" w:rsidRDefault="00E60B14" w:rsidP="00BB630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OK</w:t>
            </w:r>
          </w:p>
        </w:tc>
        <w:tc>
          <w:tcPr>
            <w:tcW w:w="2016" w:type="dxa"/>
          </w:tcPr>
          <w:p w:rsidR="00E60B14" w:rsidRPr="00BA5F43" w:rsidRDefault="00E60B14" w:rsidP="00BB630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E60B14" w:rsidRDefault="00E60B14" w:rsidP="00A34299">
      <w:pPr>
        <w:jc w:val="both"/>
        <w:rPr>
          <w:rFonts w:ascii="Times New Roman" w:hAnsi="Times New Roman" w:cs="Times New Roman"/>
          <w:highlight w:val="yellow"/>
        </w:rPr>
      </w:pPr>
    </w:p>
    <w:p w:rsidR="00A34299" w:rsidRPr="00E60B14" w:rsidRDefault="00A34299" w:rsidP="00A34299">
      <w:pPr>
        <w:pStyle w:val="Titre3"/>
        <w:rPr>
          <w:u w:val="single"/>
        </w:rPr>
      </w:pPr>
      <w:r>
        <w:rPr>
          <w:u w:val="single"/>
        </w:rPr>
        <w:t>Gérer son compte</w:t>
      </w:r>
    </w:p>
    <w:tbl>
      <w:tblPr>
        <w:tblStyle w:val="TableauListe7Couleur-Accentuation1"/>
        <w:tblW w:w="0" w:type="auto"/>
        <w:tblLook w:val="04A0" w:firstRow="1" w:lastRow="0" w:firstColumn="1" w:lastColumn="0" w:noHBand="0" w:noVBand="1"/>
      </w:tblPr>
      <w:tblGrid>
        <w:gridCol w:w="4361"/>
        <w:gridCol w:w="2835"/>
        <w:gridCol w:w="2016"/>
      </w:tblGrid>
      <w:tr w:rsidR="00A34299" w:rsidTr="00C61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A34299" w:rsidRDefault="00A34299" w:rsidP="00C61704"/>
        </w:tc>
        <w:tc>
          <w:tcPr>
            <w:tcW w:w="2835" w:type="dxa"/>
          </w:tcPr>
          <w:p w:rsidR="00A34299" w:rsidRDefault="00A34299" w:rsidP="00C61704">
            <w:pPr>
              <w:cnfStyle w:val="100000000000" w:firstRow="1" w:lastRow="0" w:firstColumn="0" w:lastColumn="0" w:oddVBand="0" w:evenVBand="0" w:oddHBand="0" w:evenHBand="0" w:firstRowFirstColumn="0" w:firstRowLastColumn="0" w:lastRowFirstColumn="0" w:lastRowLastColumn="0"/>
            </w:pPr>
            <w:r>
              <w:t>Résultat attendu</w:t>
            </w:r>
          </w:p>
        </w:tc>
        <w:tc>
          <w:tcPr>
            <w:tcW w:w="2016" w:type="dxa"/>
          </w:tcPr>
          <w:p w:rsidR="00A34299" w:rsidRDefault="00A34299" w:rsidP="00C61704">
            <w:pPr>
              <w:cnfStyle w:val="100000000000" w:firstRow="1" w:lastRow="0" w:firstColumn="0" w:lastColumn="0" w:oddVBand="0" w:evenVBand="0" w:oddHBand="0" w:evenHBand="0" w:firstRowFirstColumn="0" w:firstRowLastColumn="0" w:lastRowFirstColumn="0" w:lastRowLastColumn="0"/>
            </w:pPr>
            <w:r>
              <w:t>Résultat obtenu</w:t>
            </w:r>
          </w:p>
        </w:tc>
      </w:tr>
      <w:tr w:rsidR="00A34299"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A34299" w:rsidRPr="00BA5F43" w:rsidRDefault="00A34299" w:rsidP="00C61704">
            <w:pPr>
              <w:rPr>
                <w:sz w:val="20"/>
                <w:szCs w:val="20"/>
              </w:rPr>
            </w:pPr>
            <w:r>
              <w:rPr>
                <w:sz w:val="20"/>
                <w:szCs w:val="20"/>
              </w:rPr>
              <w:t>…</w:t>
            </w:r>
          </w:p>
        </w:tc>
        <w:tc>
          <w:tcPr>
            <w:tcW w:w="2835" w:type="dxa"/>
          </w:tcPr>
          <w:p w:rsidR="00A34299" w:rsidRPr="00BA5F43" w:rsidRDefault="00A3429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OK</w:t>
            </w:r>
          </w:p>
        </w:tc>
        <w:tc>
          <w:tcPr>
            <w:tcW w:w="2016" w:type="dxa"/>
          </w:tcPr>
          <w:p w:rsidR="00A34299" w:rsidRPr="00BA5F43" w:rsidRDefault="00A3429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A34299" w:rsidTr="00C61704">
        <w:tc>
          <w:tcPr>
            <w:cnfStyle w:val="001000000000" w:firstRow="0" w:lastRow="0" w:firstColumn="1" w:lastColumn="0" w:oddVBand="0" w:evenVBand="0" w:oddHBand="0" w:evenHBand="0" w:firstRowFirstColumn="0" w:firstRowLastColumn="0" w:lastRowFirstColumn="0" w:lastRowLastColumn="0"/>
            <w:tcW w:w="4361" w:type="dxa"/>
          </w:tcPr>
          <w:p w:rsidR="00A34299" w:rsidRPr="00BA5F43" w:rsidRDefault="00A34299" w:rsidP="00C61704">
            <w:pPr>
              <w:rPr>
                <w:sz w:val="20"/>
                <w:szCs w:val="20"/>
              </w:rPr>
            </w:pPr>
            <w:r>
              <w:rPr>
                <w:sz w:val="20"/>
                <w:szCs w:val="20"/>
              </w:rPr>
              <w:t>…</w:t>
            </w:r>
          </w:p>
        </w:tc>
        <w:tc>
          <w:tcPr>
            <w:tcW w:w="2835" w:type="dxa"/>
          </w:tcPr>
          <w:p w:rsidR="00A34299" w:rsidRPr="00BA5F43" w:rsidRDefault="00A3429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OK</w:t>
            </w:r>
          </w:p>
        </w:tc>
        <w:tc>
          <w:tcPr>
            <w:tcW w:w="2016" w:type="dxa"/>
          </w:tcPr>
          <w:p w:rsidR="00A34299" w:rsidRPr="00BA5F43" w:rsidRDefault="00A3429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A34299" w:rsidRDefault="00A34299" w:rsidP="00A34299">
      <w:pPr>
        <w:ind w:firstLine="708"/>
        <w:jc w:val="both"/>
        <w:rPr>
          <w:rFonts w:ascii="Times New Roman" w:hAnsi="Times New Roman" w:cs="Times New Roman"/>
          <w:highlight w:val="yellow"/>
        </w:rPr>
      </w:pPr>
    </w:p>
    <w:p w:rsidR="00A34299" w:rsidRPr="00E60B14" w:rsidRDefault="00A34299" w:rsidP="00A34299">
      <w:pPr>
        <w:pStyle w:val="Titre3"/>
        <w:rPr>
          <w:u w:val="single"/>
        </w:rPr>
      </w:pPr>
      <w:r>
        <w:rPr>
          <w:u w:val="single"/>
        </w:rPr>
        <w:t>Emprunter un média</w:t>
      </w:r>
    </w:p>
    <w:tbl>
      <w:tblPr>
        <w:tblStyle w:val="TableauListe7Couleur-Accentuation1"/>
        <w:tblW w:w="0" w:type="auto"/>
        <w:tblLook w:val="04A0" w:firstRow="1" w:lastRow="0" w:firstColumn="1" w:lastColumn="0" w:noHBand="0" w:noVBand="1"/>
      </w:tblPr>
      <w:tblGrid>
        <w:gridCol w:w="4361"/>
        <w:gridCol w:w="2835"/>
        <w:gridCol w:w="2016"/>
      </w:tblGrid>
      <w:tr w:rsidR="00A34299" w:rsidTr="00C61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A34299" w:rsidRDefault="00A34299" w:rsidP="00C61704"/>
        </w:tc>
        <w:tc>
          <w:tcPr>
            <w:tcW w:w="2835" w:type="dxa"/>
          </w:tcPr>
          <w:p w:rsidR="00A34299" w:rsidRDefault="00A34299" w:rsidP="00C61704">
            <w:pPr>
              <w:cnfStyle w:val="100000000000" w:firstRow="1" w:lastRow="0" w:firstColumn="0" w:lastColumn="0" w:oddVBand="0" w:evenVBand="0" w:oddHBand="0" w:evenHBand="0" w:firstRowFirstColumn="0" w:firstRowLastColumn="0" w:lastRowFirstColumn="0" w:lastRowLastColumn="0"/>
            </w:pPr>
            <w:r>
              <w:t>Résultat attendu</w:t>
            </w:r>
          </w:p>
        </w:tc>
        <w:tc>
          <w:tcPr>
            <w:tcW w:w="2016" w:type="dxa"/>
          </w:tcPr>
          <w:p w:rsidR="00A34299" w:rsidRDefault="00A34299" w:rsidP="00C61704">
            <w:pPr>
              <w:cnfStyle w:val="100000000000" w:firstRow="1" w:lastRow="0" w:firstColumn="0" w:lastColumn="0" w:oddVBand="0" w:evenVBand="0" w:oddHBand="0" w:evenHBand="0" w:firstRowFirstColumn="0" w:firstRowLastColumn="0" w:lastRowFirstColumn="0" w:lastRowLastColumn="0"/>
            </w:pPr>
            <w:r>
              <w:t>Résultat obtenu</w:t>
            </w:r>
          </w:p>
        </w:tc>
      </w:tr>
      <w:tr w:rsidR="00A34299"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A34299" w:rsidRPr="00BA5F43" w:rsidRDefault="00A34299" w:rsidP="00C61704">
            <w:pPr>
              <w:rPr>
                <w:sz w:val="20"/>
                <w:szCs w:val="20"/>
              </w:rPr>
            </w:pPr>
            <w:r>
              <w:rPr>
                <w:sz w:val="20"/>
                <w:szCs w:val="20"/>
              </w:rPr>
              <w:t>…</w:t>
            </w:r>
          </w:p>
        </w:tc>
        <w:tc>
          <w:tcPr>
            <w:tcW w:w="2835" w:type="dxa"/>
          </w:tcPr>
          <w:p w:rsidR="00A34299" w:rsidRPr="00BA5F43" w:rsidRDefault="00A3429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OK</w:t>
            </w:r>
          </w:p>
        </w:tc>
        <w:tc>
          <w:tcPr>
            <w:tcW w:w="2016" w:type="dxa"/>
          </w:tcPr>
          <w:p w:rsidR="00A34299" w:rsidRPr="00BA5F43" w:rsidRDefault="00A3429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A34299" w:rsidTr="00C61704">
        <w:tc>
          <w:tcPr>
            <w:cnfStyle w:val="001000000000" w:firstRow="0" w:lastRow="0" w:firstColumn="1" w:lastColumn="0" w:oddVBand="0" w:evenVBand="0" w:oddHBand="0" w:evenHBand="0" w:firstRowFirstColumn="0" w:firstRowLastColumn="0" w:lastRowFirstColumn="0" w:lastRowLastColumn="0"/>
            <w:tcW w:w="4361" w:type="dxa"/>
          </w:tcPr>
          <w:p w:rsidR="00A34299" w:rsidRPr="00BA5F43" w:rsidRDefault="00A34299" w:rsidP="00C61704">
            <w:pPr>
              <w:rPr>
                <w:sz w:val="20"/>
                <w:szCs w:val="20"/>
              </w:rPr>
            </w:pPr>
            <w:r>
              <w:rPr>
                <w:sz w:val="20"/>
                <w:szCs w:val="20"/>
              </w:rPr>
              <w:t>…</w:t>
            </w:r>
          </w:p>
        </w:tc>
        <w:tc>
          <w:tcPr>
            <w:tcW w:w="2835" w:type="dxa"/>
          </w:tcPr>
          <w:p w:rsidR="00A34299" w:rsidRPr="00BA5F43" w:rsidRDefault="00A3429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OK</w:t>
            </w:r>
          </w:p>
        </w:tc>
        <w:tc>
          <w:tcPr>
            <w:tcW w:w="2016" w:type="dxa"/>
          </w:tcPr>
          <w:p w:rsidR="00A34299" w:rsidRPr="00BA5F43" w:rsidRDefault="00A3429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A34299" w:rsidRDefault="00A34299" w:rsidP="00A34299">
      <w:pPr>
        <w:ind w:firstLine="708"/>
        <w:jc w:val="both"/>
        <w:rPr>
          <w:rFonts w:ascii="Times New Roman" w:hAnsi="Times New Roman" w:cs="Times New Roman"/>
          <w:highlight w:val="yellow"/>
        </w:rPr>
      </w:pPr>
    </w:p>
    <w:p w:rsidR="00A34299" w:rsidRPr="00E60B14" w:rsidRDefault="00A34299" w:rsidP="00A34299">
      <w:pPr>
        <w:pStyle w:val="Titre3"/>
        <w:rPr>
          <w:u w:val="single"/>
        </w:rPr>
      </w:pPr>
      <w:r>
        <w:rPr>
          <w:u w:val="single"/>
        </w:rPr>
        <w:t>Rendre un média</w:t>
      </w:r>
    </w:p>
    <w:tbl>
      <w:tblPr>
        <w:tblStyle w:val="TableauListe7Couleur-Accentuation1"/>
        <w:tblW w:w="0" w:type="auto"/>
        <w:tblLook w:val="04A0" w:firstRow="1" w:lastRow="0" w:firstColumn="1" w:lastColumn="0" w:noHBand="0" w:noVBand="1"/>
      </w:tblPr>
      <w:tblGrid>
        <w:gridCol w:w="4361"/>
        <w:gridCol w:w="2835"/>
        <w:gridCol w:w="2016"/>
      </w:tblGrid>
      <w:tr w:rsidR="00A34299" w:rsidTr="00C61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A34299" w:rsidRDefault="00A34299" w:rsidP="00C61704"/>
        </w:tc>
        <w:tc>
          <w:tcPr>
            <w:tcW w:w="2835" w:type="dxa"/>
          </w:tcPr>
          <w:p w:rsidR="00A34299" w:rsidRDefault="00A34299" w:rsidP="00C61704">
            <w:pPr>
              <w:cnfStyle w:val="100000000000" w:firstRow="1" w:lastRow="0" w:firstColumn="0" w:lastColumn="0" w:oddVBand="0" w:evenVBand="0" w:oddHBand="0" w:evenHBand="0" w:firstRowFirstColumn="0" w:firstRowLastColumn="0" w:lastRowFirstColumn="0" w:lastRowLastColumn="0"/>
            </w:pPr>
            <w:r>
              <w:t>Résultat attendu</w:t>
            </w:r>
          </w:p>
        </w:tc>
        <w:tc>
          <w:tcPr>
            <w:tcW w:w="2016" w:type="dxa"/>
          </w:tcPr>
          <w:p w:rsidR="00A34299" w:rsidRDefault="00A34299" w:rsidP="00C61704">
            <w:pPr>
              <w:cnfStyle w:val="100000000000" w:firstRow="1" w:lastRow="0" w:firstColumn="0" w:lastColumn="0" w:oddVBand="0" w:evenVBand="0" w:oddHBand="0" w:evenHBand="0" w:firstRowFirstColumn="0" w:firstRowLastColumn="0" w:lastRowFirstColumn="0" w:lastRowLastColumn="0"/>
            </w:pPr>
            <w:r>
              <w:t>Résultat obtenu</w:t>
            </w:r>
          </w:p>
        </w:tc>
      </w:tr>
      <w:tr w:rsidR="00A34299"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A34299" w:rsidRPr="00BA5F43" w:rsidRDefault="00A34299" w:rsidP="00C61704">
            <w:pPr>
              <w:rPr>
                <w:sz w:val="20"/>
                <w:szCs w:val="20"/>
              </w:rPr>
            </w:pPr>
            <w:r>
              <w:rPr>
                <w:sz w:val="20"/>
                <w:szCs w:val="20"/>
              </w:rPr>
              <w:t>…</w:t>
            </w:r>
          </w:p>
        </w:tc>
        <w:tc>
          <w:tcPr>
            <w:tcW w:w="2835" w:type="dxa"/>
          </w:tcPr>
          <w:p w:rsidR="00A34299" w:rsidRPr="00BA5F43" w:rsidRDefault="00A3429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OK</w:t>
            </w:r>
          </w:p>
        </w:tc>
        <w:tc>
          <w:tcPr>
            <w:tcW w:w="2016" w:type="dxa"/>
          </w:tcPr>
          <w:p w:rsidR="00A34299" w:rsidRPr="00BA5F43" w:rsidRDefault="00A3429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A34299" w:rsidTr="00C61704">
        <w:tc>
          <w:tcPr>
            <w:cnfStyle w:val="001000000000" w:firstRow="0" w:lastRow="0" w:firstColumn="1" w:lastColumn="0" w:oddVBand="0" w:evenVBand="0" w:oddHBand="0" w:evenHBand="0" w:firstRowFirstColumn="0" w:firstRowLastColumn="0" w:lastRowFirstColumn="0" w:lastRowLastColumn="0"/>
            <w:tcW w:w="4361" w:type="dxa"/>
          </w:tcPr>
          <w:p w:rsidR="00A34299" w:rsidRPr="00BA5F43" w:rsidRDefault="00A34299" w:rsidP="00C61704">
            <w:pPr>
              <w:rPr>
                <w:sz w:val="20"/>
                <w:szCs w:val="20"/>
              </w:rPr>
            </w:pPr>
            <w:r>
              <w:rPr>
                <w:sz w:val="20"/>
                <w:szCs w:val="20"/>
              </w:rPr>
              <w:t>…</w:t>
            </w:r>
          </w:p>
        </w:tc>
        <w:tc>
          <w:tcPr>
            <w:tcW w:w="2835" w:type="dxa"/>
          </w:tcPr>
          <w:p w:rsidR="00A34299" w:rsidRPr="00BA5F43" w:rsidRDefault="00A3429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OK</w:t>
            </w:r>
          </w:p>
        </w:tc>
        <w:tc>
          <w:tcPr>
            <w:tcW w:w="2016" w:type="dxa"/>
          </w:tcPr>
          <w:p w:rsidR="00A34299" w:rsidRPr="00BA5F43" w:rsidRDefault="00A3429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A34299" w:rsidRDefault="00A34299" w:rsidP="00A34299">
      <w:pPr>
        <w:ind w:firstLine="708"/>
        <w:jc w:val="both"/>
        <w:rPr>
          <w:rFonts w:ascii="Times New Roman" w:hAnsi="Times New Roman" w:cs="Times New Roman"/>
          <w:highlight w:val="yellow"/>
        </w:rPr>
      </w:pPr>
    </w:p>
    <w:p w:rsidR="00A34299" w:rsidRDefault="00A34299" w:rsidP="00A34299">
      <w:pPr>
        <w:ind w:firstLine="708"/>
        <w:jc w:val="both"/>
        <w:rPr>
          <w:rFonts w:ascii="Times New Roman" w:hAnsi="Times New Roman" w:cs="Times New Roman"/>
          <w:highlight w:val="yellow"/>
        </w:rPr>
      </w:pPr>
    </w:p>
    <w:p w:rsidR="00A34299" w:rsidRPr="00E60B14" w:rsidRDefault="00A34299" w:rsidP="00A34299">
      <w:pPr>
        <w:pStyle w:val="Titre3"/>
        <w:rPr>
          <w:u w:val="single"/>
        </w:rPr>
      </w:pPr>
      <w:r>
        <w:rPr>
          <w:u w:val="single"/>
        </w:rPr>
        <w:lastRenderedPageBreak/>
        <w:t>Gestion des inscriptions</w:t>
      </w:r>
    </w:p>
    <w:tbl>
      <w:tblPr>
        <w:tblStyle w:val="TableauListe7Couleur-Accentuation1"/>
        <w:tblW w:w="0" w:type="auto"/>
        <w:tblLook w:val="04A0" w:firstRow="1" w:lastRow="0" w:firstColumn="1" w:lastColumn="0" w:noHBand="0" w:noVBand="1"/>
      </w:tblPr>
      <w:tblGrid>
        <w:gridCol w:w="4361"/>
        <w:gridCol w:w="283"/>
        <w:gridCol w:w="2552"/>
        <w:gridCol w:w="2092"/>
      </w:tblGrid>
      <w:tr w:rsidR="00A34299" w:rsidTr="00F240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A34299" w:rsidRDefault="00A34299" w:rsidP="00C61704"/>
        </w:tc>
        <w:tc>
          <w:tcPr>
            <w:tcW w:w="283" w:type="dxa"/>
          </w:tcPr>
          <w:p w:rsidR="00A34299" w:rsidRDefault="00A34299" w:rsidP="00C61704">
            <w:pPr>
              <w:cnfStyle w:val="100000000000" w:firstRow="1" w:lastRow="0" w:firstColumn="0" w:lastColumn="0" w:oddVBand="0" w:evenVBand="0" w:oddHBand="0" w:evenHBand="0" w:firstRowFirstColumn="0" w:firstRowLastColumn="0" w:lastRowFirstColumn="0" w:lastRowLastColumn="0"/>
            </w:pPr>
          </w:p>
        </w:tc>
        <w:tc>
          <w:tcPr>
            <w:tcW w:w="2552" w:type="dxa"/>
          </w:tcPr>
          <w:p w:rsidR="00A34299" w:rsidRDefault="00A34299" w:rsidP="00C61704">
            <w:pPr>
              <w:cnfStyle w:val="100000000000" w:firstRow="1" w:lastRow="0" w:firstColumn="0" w:lastColumn="0" w:oddVBand="0" w:evenVBand="0" w:oddHBand="0" w:evenHBand="0" w:firstRowFirstColumn="0" w:firstRowLastColumn="0" w:lastRowFirstColumn="0" w:lastRowLastColumn="0"/>
            </w:pPr>
            <w:r>
              <w:t>Résultat attendu</w:t>
            </w:r>
          </w:p>
        </w:tc>
        <w:tc>
          <w:tcPr>
            <w:tcW w:w="2092" w:type="dxa"/>
          </w:tcPr>
          <w:p w:rsidR="00A34299" w:rsidRDefault="00A34299" w:rsidP="00C61704">
            <w:pPr>
              <w:cnfStyle w:val="100000000000" w:firstRow="1" w:lastRow="0" w:firstColumn="0" w:lastColumn="0" w:oddVBand="0" w:evenVBand="0" w:oddHBand="0" w:evenHBand="0" w:firstRowFirstColumn="0" w:firstRowLastColumn="0" w:lastRowFirstColumn="0" w:lastRowLastColumn="0"/>
            </w:pPr>
            <w:r>
              <w:t>Résultat obtenu</w:t>
            </w:r>
          </w:p>
        </w:tc>
      </w:tr>
      <w:tr w:rsidR="00A34299" w:rsidTr="00F24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A34299" w:rsidRPr="00BA5F43" w:rsidRDefault="00A34299" w:rsidP="00C61704">
            <w:pPr>
              <w:rPr>
                <w:sz w:val="20"/>
                <w:szCs w:val="20"/>
              </w:rPr>
            </w:pPr>
            <w:r>
              <w:rPr>
                <w:sz w:val="20"/>
                <w:szCs w:val="20"/>
              </w:rPr>
              <w:t>…</w:t>
            </w:r>
          </w:p>
        </w:tc>
        <w:tc>
          <w:tcPr>
            <w:tcW w:w="283" w:type="dxa"/>
          </w:tcPr>
          <w:p w:rsidR="00A34299" w:rsidRDefault="00A3429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552" w:type="dxa"/>
          </w:tcPr>
          <w:p w:rsidR="00A34299" w:rsidRPr="00BA5F43" w:rsidRDefault="00A3429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OK</w:t>
            </w:r>
          </w:p>
        </w:tc>
        <w:tc>
          <w:tcPr>
            <w:tcW w:w="2092" w:type="dxa"/>
          </w:tcPr>
          <w:p w:rsidR="00A34299" w:rsidRPr="00BA5F43" w:rsidRDefault="00A3429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A34299" w:rsidTr="00F24045">
        <w:tc>
          <w:tcPr>
            <w:cnfStyle w:val="001000000000" w:firstRow="0" w:lastRow="0" w:firstColumn="1" w:lastColumn="0" w:oddVBand="0" w:evenVBand="0" w:oddHBand="0" w:evenHBand="0" w:firstRowFirstColumn="0" w:firstRowLastColumn="0" w:lastRowFirstColumn="0" w:lastRowLastColumn="0"/>
            <w:tcW w:w="4361" w:type="dxa"/>
          </w:tcPr>
          <w:p w:rsidR="00A34299" w:rsidRPr="00BA5F43" w:rsidRDefault="00A34299" w:rsidP="00C61704">
            <w:pPr>
              <w:rPr>
                <w:sz w:val="20"/>
                <w:szCs w:val="20"/>
              </w:rPr>
            </w:pPr>
            <w:r>
              <w:rPr>
                <w:sz w:val="20"/>
                <w:szCs w:val="20"/>
              </w:rPr>
              <w:t>…</w:t>
            </w:r>
          </w:p>
        </w:tc>
        <w:tc>
          <w:tcPr>
            <w:tcW w:w="283" w:type="dxa"/>
          </w:tcPr>
          <w:p w:rsidR="00A34299" w:rsidRDefault="00A3429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552" w:type="dxa"/>
          </w:tcPr>
          <w:p w:rsidR="00A34299" w:rsidRPr="00BA5F43" w:rsidRDefault="00A3429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OK</w:t>
            </w:r>
          </w:p>
        </w:tc>
        <w:tc>
          <w:tcPr>
            <w:tcW w:w="2092" w:type="dxa"/>
          </w:tcPr>
          <w:p w:rsidR="00A34299" w:rsidRPr="00BA5F43" w:rsidRDefault="00A3429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A34299" w:rsidRDefault="00A34299" w:rsidP="00A34299">
      <w:pPr>
        <w:ind w:firstLine="708"/>
        <w:jc w:val="both"/>
        <w:rPr>
          <w:rFonts w:ascii="Times New Roman" w:hAnsi="Times New Roman" w:cs="Times New Roman"/>
          <w:highlight w:val="yellow"/>
        </w:rPr>
      </w:pPr>
    </w:p>
    <w:p w:rsidR="00A34299" w:rsidRPr="00E60B14" w:rsidRDefault="00A34299" w:rsidP="00A34299">
      <w:pPr>
        <w:pStyle w:val="Titre3"/>
        <w:rPr>
          <w:u w:val="single"/>
        </w:rPr>
      </w:pPr>
      <w:r>
        <w:rPr>
          <w:u w:val="single"/>
        </w:rPr>
        <w:t>Gestion des prêts</w:t>
      </w:r>
    </w:p>
    <w:tbl>
      <w:tblPr>
        <w:tblStyle w:val="TableauListe7Couleur-Accentuation1"/>
        <w:tblW w:w="0" w:type="auto"/>
        <w:tblLook w:val="04A0" w:firstRow="1" w:lastRow="0" w:firstColumn="1" w:lastColumn="0" w:noHBand="0" w:noVBand="1"/>
      </w:tblPr>
      <w:tblGrid>
        <w:gridCol w:w="4361"/>
        <w:gridCol w:w="2835"/>
        <w:gridCol w:w="2016"/>
      </w:tblGrid>
      <w:tr w:rsidR="00A34299" w:rsidTr="00C61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A34299" w:rsidRDefault="00A34299" w:rsidP="00C61704"/>
        </w:tc>
        <w:tc>
          <w:tcPr>
            <w:tcW w:w="2835" w:type="dxa"/>
          </w:tcPr>
          <w:p w:rsidR="00A34299" w:rsidRDefault="00A34299" w:rsidP="00C61704">
            <w:pPr>
              <w:cnfStyle w:val="100000000000" w:firstRow="1" w:lastRow="0" w:firstColumn="0" w:lastColumn="0" w:oddVBand="0" w:evenVBand="0" w:oddHBand="0" w:evenHBand="0" w:firstRowFirstColumn="0" w:firstRowLastColumn="0" w:lastRowFirstColumn="0" w:lastRowLastColumn="0"/>
            </w:pPr>
            <w:r>
              <w:t>Résultat attendu</w:t>
            </w:r>
          </w:p>
        </w:tc>
        <w:tc>
          <w:tcPr>
            <w:tcW w:w="2016" w:type="dxa"/>
          </w:tcPr>
          <w:p w:rsidR="00A34299" w:rsidRDefault="00A34299" w:rsidP="00C61704">
            <w:pPr>
              <w:cnfStyle w:val="100000000000" w:firstRow="1" w:lastRow="0" w:firstColumn="0" w:lastColumn="0" w:oddVBand="0" w:evenVBand="0" w:oddHBand="0" w:evenHBand="0" w:firstRowFirstColumn="0" w:firstRowLastColumn="0" w:lastRowFirstColumn="0" w:lastRowLastColumn="0"/>
            </w:pPr>
            <w:r>
              <w:t>Résultat obtenu</w:t>
            </w:r>
          </w:p>
        </w:tc>
      </w:tr>
      <w:tr w:rsidR="00A34299"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A34299" w:rsidRPr="00BA5F43" w:rsidRDefault="00A34299" w:rsidP="00C61704">
            <w:pPr>
              <w:rPr>
                <w:sz w:val="20"/>
                <w:szCs w:val="20"/>
              </w:rPr>
            </w:pPr>
            <w:r>
              <w:rPr>
                <w:sz w:val="20"/>
                <w:szCs w:val="20"/>
              </w:rPr>
              <w:t>…</w:t>
            </w:r>
          </w:p>
        </w:tc>
        <w:tc>
          <w:tcPr>
            <w:tcW w:w="2835" w:type="dxa"/>
          </w:tcPr>
          <w:p w:rsidR="00A34299" w:rsidRPr="00BA5F43" w:rsidRDefault="00A3429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OK</w:t>
            </w:r>
          </w:p>
        </w:tc>
        <w:tc>
          <w:tcPr>
            <w:tcW w:w="2016" w:type="dxa"/>
          </w:tcPr>
          <w:p w:rsidR="00A34299" w:rsidRPr="00BA5F43" w:rsidRDefault="00A3429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A34299" w:rsidTr="00C61704">
        <w:tc>
          <w:tcPr>
            <w:cnfStyle w:val="001000000000" w:firstRow="0" w:lastRow="0" w:firstColumn="1" w:lastColumn="0" w:oddVBand="0" w:evenVBand="0" w:oddHBand="0" w:evenHBand="0" w:firstRowFirstColumn="0" w:firstRowLastColumn="0" w:lastRowFirstColumn="0" w:lastRowLastColumn="0"/>
            <w:tcW w:w="4361" w:type="dxa"/>
          </w:tcPr>
          <w:p w:rsidR="00A34299" w:rsidRPr="00BA5F43" w:rsidRDefault="00A34299" w:rsidP="00C61704">
            <w:pPr>
              <w:rPr>
                <w:sz w:val="20"/>
                <w:szCs w:val="20"/>
              </w:rPr>
            </w:pPr>
            <w:r>
              <w:rPr>
                <w:sz w:val="20"/>
                <w:szCs w:val="20"/>
              </w:rPr>
              <w:t>…</w:t>
            </w:r>
          </w:p>
        </w:tc>
        <w:tc>
          <w:tcPr>
            <w:tcW w:w="2835" w:type="dxa"/>
          </w:tcPr>
          <w:p w:rsidR="00A34299" w:rsidRPr="00BA5F43" w:rsidRDefault="00A3429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OK</w:t>
            </w:r>
          </w:p>
        </w:tc>
        <w:tc>
          <w:tcPr>
            <w:tcW w:w="2016" w:type="dxa"/>
          </w:tcPr>
          <w:p w:rsidR="00A34299" w:rsidRPr="00BA5F43" w:rsidRDefault="00A3429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A34299" w:rsidRDefault="00A34299" w:rsidP="00A34299">
      <w:pPr>
        <w:ind w:firstLine="708"/>
        <w:jc w:val="both"/>
        <w:rPr>
          <w:rFonts w:ascii="Times New Roman" w:hAnsi="Times New Roman" w:cs="Times New Roman"/>
          <w:highlight w:val="yellow"/>
        </w:rPr>
      </w:pPr>
    </w:p>
    <w:p w:rsidR="00A34299" w:rsidRPr="00E60B14" w:rsidRDefault="00A34299" w:rsidP="00A34299">
      <w:pPr>
        <w:pStyle w:val="Titre3"/>
        <w:rPr>
          <w:u w:val="single"/>
        </w:rPr>
      </w:pPr>
      <w:r>
        <w:rPr>
          <w:u w:val="single"/>
        </w:rPr>
        <w:t>Gestion de l’inventaire</w:t>
      </w:r>
    </w:p>
    <w:tbl>
      <w:tblPr>
        <w:tblStyle w:val="TableauListe7Couleur-Accentuation1"/>
        <w:tblW w:w="0" w:type="auto"/>
        <w:tblLook w:val="04A0" w:firstRow="1" w:lastRow="0" w:firstColumn="1" w:lastColumn="0" w:noHBand="0" w:noVBand="1"/>
      </w:tblPr>
      <w:tblGrid>
        <w:gridCol w:w="4361"/>
        <w:gridCol w:w="2835"/>
        <w:gridCol w:w="2016"/>
      </w:tblGrid>
      <w:tr w:rsidR="00A34299" w:rsidTr="00C61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A34299" w:rsidRDefault="00A34299" w:rsidP="00C61704"/>
        </w:tc>
        <w:tc>
          <w:tcPr>
            <w:tcW w:w="2835" w:type="dxa"/>
          </w:tcPr>
          <w:p w:rsidR="00A34299" w:rsidRDefault="00A34299" w:rsidP="00C61704">
            <w:pPr>
              <w:cnfStyle w:val="100000000000" w:firstRow="1" w:lastRow="0" w:firstColumn="0" w:lastColumn="0" w:oddVBand="0" w:evenVBand="0" w:oddHBand="0" w:evenHBand="0" w:firstRowFirstColumn="0" w:firstRowLastColumn="0" w:lastRowFirstColumn="0" w:lastRowLastColumn="0"/>
            </w:pPr>
            <w:r>
              <w:t>Résultat attendu</w:t>
            </w:r>
          </w:p>
        </w:tc>
        <w:tc>
          <w:tcPr>
            <w:tcW w:w="2016" w:type="dxa"/>
          </w:tcPr>
          <w:p w:rsidR="00A34299" w:rsidRDefault="00A34299" w:rsidP="00C61704">
            <w:pPr>
              <w:cnfStyle w:val="100000000000" w:firstRow="1" w:lastRow="0" w:firstColumn="0" w:lastColumn="0" w:oddVBand="0" w:evenVBand="0" w:oddHBand="0" w:evenHBand="0" w:firstRowFirstColumn="0" w:firstRowLastColumn="0" w:lastRowFirstColumn="0" w:lastRowLastColumn="0"/>
            </w:pPr>
            <w:r>
              <w:t>Résultat obtenu</w:t>
            </w:r>
          </w:p>
        </w:tc>
      </w:tr>
      <w:tr w:rsidR="00A34299"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A34299" w:rsidRPr="00BA5F43" w:rsidRDefault="00A34299" w:rsidP="00C61704">
            <w:pPr>
              <w:rPr>
                <w:sz w:val="20"/>
                <w:szCs w:val="20"/>
              </w:rPr>
            </w:pPr>
            <w:r>
              <w:rPr>
                <w:sz w:val="20"/>
                <w:szCs w:val="20"/>
              </w:rPr>
              <w:t>…</w:t>
            </w:r>
          </w:p>
        </w:tc>
        <w:tc>
          <w:tcPr>
            <w:tcW w:w="2835" w:type="dxa"/>
          </w:tcPr>
          <w:p w:rsidR="00A34299" w:rsidRPr="00BA5F43" w:rsidRDefault="00A3429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OK</w:t>
            </w:r>
          </w:p>
        </w:tc>
        <w:tc>
          <w:tcPr>
            <w:tcW w:w="2016" w:type="dxa"/>
          </w:tcPr>
          <w:p w:rsidR="00A34299" w:rsidRPr="00BA5F43" w:rsidRDefault="00A3429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A34299" w:rsidTr="00C61704">
        <w:tc>
          <w:tcPr>
            <w:cnfStyle w:val="001000000000" w:firstRow="0" w:lastRow="0" w:firstColumn="1" w:lastColumn="0" w:oddVBand="0" w:evenVBand="0" w:oddHBand="0" w:evenHBand="0" w:firstRowFirstColumn="0" w:firstRowLastColumn="0" w:lastRowFirstColumn="0" w:lastRowLastColumn="0"/>
            <w:tcW w:w="4361" w:type="dxa"/>
          </w:tcPr>
          <w:p w:rsidR="00A34299" w:rsidRPr="00BA5F43" w:rsidRDefault="00A34299" w:rsidP="00C61704">
            <w:pPr>
              <w:rPr>
                <w:sz w:val="20"/>
                <w:szCs w:val="20"/>
              </w:rPr>
            </w:pPr>
            <w:r>
              <w:rPr>
                <w:sz w:val="20"/>
                <w:szCs w:val="20"/>
              </w:rPr>
              <w:t>…</w:t>
            </w:r>
          </w:p>
        </w:tc>
        <w:tc>
          <w:tcPr>
            <w:tcW w:w="2835" w:type="dxa"/>
          </w:tcPr>
          <w:p w:rsidR="00A34299" w:rsidRPr="00BA5F43" w:rsidRDefault="00A3429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OK</w:t>
            </w:r>
          </w:p>
        </w:tc>
        <w:tc>
          <w:tcPr>
            <w:tcW w:w="2016" w:type="dxa"/>
          </w:tcPr>
          <w:p w:rsidR="00A34299" w:rsidRPr="00BA5F43" w:rsidRDefault="00A3429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E60B14" w:rsidRDefault="00E60B14">
      <w:pPr>
        <w:rPr>
          <w:rFonts w:asciiTheme="majorHAnsi" w:eastAsiaTheme="majorEastAsia" w:hAnsiTheme="majorHAnsi" w:cstheme="majorBidi"/>
          <w:b/>
          <w:bCs/>
          <w:color w:val="4F81BD" w:themeColor="accent1"/>
          <w:sz w:val="26"/>
          <w:szCs w:val="26"/>
        </w:rPr>
      </w:pPr>
      <w:r>
        <w:br w:type="page"/>
      </w:r>
    </w:p>
    <w:p w:rsidR="00E60B14" w:rsidRPr="005A5DB6" w:rsidRDefault="00E60B14" w:rsidP="00E60B14">
      <w:pPr>
        <w:pStyle w:val="Titre2"/>
      </w:pPr>
      <w:bookmarkStart w:id="38" w:name="_Toc467065987"/>
      <w:r>
        <w:lastRenderedPageBreak/>
        <w:t>Tests unitaires</w:t>
      </w:r>
      <w:bookmarkEnd w:id="38"/>
    </w:p>
    <w:p w:rsidR="00E60B14" w:rsidRPr="00E60B14" w:rsidRDefault="00E60B14" w:rsidP="00E60B14">
      <w:pPr>
        <w:spacing w:after="0"/>
        <w:ind w:firstLine="708"/>
        <w:jc w:val="both"/>
        <w:rPr>
          <w:rFonts w:ascii="Times New Roman" w:hAnsi="Times New Roman" w:cs="Times New Roman"/>
          <w:sz w:val="24"/>
          <w:szCs w:val="24"/>
        </w:rPr>
      </w:pPr>
    </w:p>
    <w:p w:rsidR="00E60B14" w:rsidRPr="00346BD6" w:rsidRDefault="00E60B14" w:rsidP="00E60B14">
      <w:pPr>
        <w:spacing w:after="0"/>
        <w:ind w:firstLine="708"/>
        <w:jc w:val="both"/>
        <w:rPr>
          <w:rFonts w:ascii="Times New Roman" w:hAnsi="Times New Roman" w:cs="Times New Roman"/>
          <w:szCs w:val="24"/>
        </w:rPr>
      </w:pPr>
      <w:r w:rsidRPr="00346BD6">
        <w:rPr>
          <w:rFonts w:ascii="Times New Roman" w:hAnsi="Times New Roman" w:cs="Times New Roman"/>
          <w:szCs w:val="24"/>
        </w:rPr>
        <w:t xml:space="preserve">Nous avons effectué nos tests unitaires à l'aide des tableaux de validation suivant, qui sont classés par fonctionnalité de notre logiciel. Ces tableaux présentent chaque élément à tester, par fonctionnalité et selon l’affichage souhaité, en comparant les résultats attendus à ceux obtenus. </w:t>
      </w:r>
    </w:p>
    <w:p w:rsidR="00BB630F" w:rsidRPr="00346BD6" w:rsidRDefault="00BB630F" w:rsidP="00E60B14">
      <w:pPr>
        <w:spacing w:after="0"/>
        <w:ind w:firstLine="708"/>
        <w:jc w:val="both"/>
        <w:rPr>
          <w:rFonts w:ascii="Times New Roman" w:hAnsi="Times New Roman" w:cs="Times New Roman"/>
          <w:szCs w:val="24"/>
        </w:rPr>
      </w:pPr>
    </w:p>
    <w:p w:rsidR="00E60B14" w:rsidRPr="00346BD6" w:rsidRDefault="00E60B14" w:rsidP="00E60B14">
      <w:pPr>
        <w:spacing w:after="0"/>
        <w:ind w:firstLine="708"/>
        <w:jc w:val="both"/>
        <w:rPr>
          <w:rFonts w:ascii="Times New Roman" w:hAnsi="Times New Roman" w:cs="Times New Roman"/>
          <w:szCs w:val="24"/>
        </w:rPr>
      </w:pPr>
      <w:r w:rsidRPr="00346BD6">
        <w:rPr>
          <w:rFonts w:ascii="Times New Roman" w:hAnsi="Times New Roman" w:cs="Times New Roman"/>
          <w:szCs w:val="24"/>
        </w:rPr>
        <w:t>Si le résultat obtenu est « OK » alors l’élément à tester réalise bien le rôle pour lequel il a été défini, sinon, le résultat obtenu est « KO ».</w:t>
      </w:r>
    </w:p>
    <w:p w:rsidR="00BB630F" w:rsidRDefault="00BB630F"/>
    <w:p w:rsidR="00610039" w:rsidRPr="00E60B14" w:rsidRDefault="00610039" w:rsidP="00610039">
      <w:pPr>
        <w:pStyle w:val="Titre3"/>
        <w:rPr>
          <w:u w:val="single"/>
        </w:rPr>
      </w:pPr>
      <w:r>
        <w:rPr>
          <w:u w:val="single"/>
        </w:rPr>
        <w:t>Adhérer</w:t>
      </w:r>
    </w:p>
    <w:tbl>
      <w:tblPr>
        <w:tblStyle w:val="TableauListe7Couleur-Accentuation1"/>
        <w:tblW w:w="0" w:type="auto"/>
        <w:tblLook w:val="04A0" w:firstRow="1" w:lastRow="0" w:firstColumn="1" w:lastColumn="0" w:noHBand="0" w:noVBand="1"/>
      </w:tblPr>
      <w:tblGrid>
        <w:gridCol w:w="4361"/>
        <w:gridCol w:w="2835"/>
        <w:gridCol w:w="2016"/>
      </w:tblGrid>
      <w:tr w:rsidR="00610039" w:rsidTr="00C61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610039" w:rsidRDefault="00610039" w:rsidP="00C61704"/>
        </w:tc>
        <w:tc>
          <w:tcPr>
            <w:tcW w:w="2835"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r>
              <w:t>Résultat attendu</w:t>
            </w:r>
          </w:p>
        </w:tc>
        <w:tc>
          <w:tcPr>
            <w:tcW w:w="2016"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r>
              <w:t>Résultat obtenu</w:t>
            </w:r>
          </w:p>
        </w:tc>
      </w:tr>
      <w:tr w:rsidR="00610039"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0039" w:rsidRPr="00BA5F43" w:rsidRDefault="00610039" w:rsidP="00C61704">
            <w:pPr>
              <w:rPr>
                <w:sz w:val="20"/>
                <w:szCs w:val="20"/>
              </w:rPr>
            </w:pPr>
            <w:r>
              <w:rPr>
                <w:sz w:val="20"/>
                <w:szCs w:val="20"/>
              </w:rPr>
              <w:t>…</w:t>
            </w:r>
          </w:p>
        </w:tc>
        <w:tc>
          <w:tcPr>
            <w:tcW w:w="2835" w:type="dxa"/>
          </w:tcPr>
          <w:p w:rsidR="00610039" w:rsidRPr="00BA5F43"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OK</w:t>
            </w:r>
          </w:p>
        </w:tc>
        <w:tc>
          <w:tcPr>
            <w:tcW w:w="2016" w:type="dxa"/>
          </w:tcPr>
          <w:p w:rsidR="00610039" w:rsidRPr="00BA5F43"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610039" w:rsidTr="00C61704">
        <w:tc>
          <w:tcPr>
            <w:cnfStyle w:val="001000000000" w:firstRow="0" w:lastRow="0" w:firstColumn="1" w:lastColumn="0" w:oddVBand="0" w:evenVBand="0" w:oddHBand="0" w:evenHBand="0" w:firstRowFirstColumn="0" w:firstRowLastColumn="0" w:lastRowFirstColumn="0" w:lastRowLastColumn="0"/>
            <w:tcW w:w="4361" w:type="dxa"/>
          </w:tcPr>
          <w:p w:rsidR="00610039" w:rsidRPr="00BA5F43" w:rsidRDefault="00610039" w:rsidP="00C61704">
            <w:pPr>
              <w:rPr>
                <w:sz w:val="20"/>
                <w:szCs w:val="20"/>
              </w:rPr>
            </w:pPr>
            <w:r>
              <w:rPr>
                <w:sz w:val="20"/>
                <w:szCs w:val="20"/>
              </w:rPr>
              <w:t>…</w:t>
            </w:r>
          </w:p>
        </w:tc>
        <w:tc>
          <w:tcPr>
            <w:tcW w:w="2835" w:type="dxa"/>
          </w:tcPr>
          <w:p w:rsidR="00610039" w:rsidRPr="00BA5F43"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OK</w:t>
            </w:r>
          </w:p>
        </w:tc>
        <w:tc>
          <w:tcPr>
            <w:tcW w:w="2016" w:type="dxa"/>
          </w:tcPr>
          <w:p w:rsidR="00610039" w:rsidRPr="00BA5F43"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610039" w:rsidRDefault="00610039" w:rsidP="00610039">
      <w:pPr>
        <w:ind w:firstLine="708"/>
        <w:jc w:val="both"/>
        <w:rPr>
          <w:rFonts w:ascii="Times New Roman" w:hAnsi="Times New Roman" w:cs="Times New Roman"/>
          <w:highlight w:val="yellow"/>
        </w:rPr>
      </w:pPr>
    </w:p>
    <w:p w:rsidR="00610039" w:rsidRPr="00E60B14" w:rsidRDefault="00610039" w:rsidP="00610039">
      <w:pPr>
        <w:pStyle w:val="Titre3"/>
        <w:rPr>
          <w:u w:val="single"/>
        </w:rPr>
      </w:pPr>
      <w:r>
        <w:rPr>
          <w:u w:val="single"/>
        </w:rPr>
        <w:t>Consulter la liste des médias disponibles</w:t>
      </w:r>
    </w:p>
    <w:tbl>
      <w:tblPr>
        <w:tblStyle w:val="TableauListe7Couleur-Accentuation1"/>
        <w:tblW w:w="0" w:type="auto"/>
        <w:tblLook w:val="04A0" w:firstRow="1" w:lastRow="0" w:firstColumn="1" w:lastColumn="0" w:noHBand="0" w:noVBand="1"/>
      </w:tblPr>
      <w:tblGrid>
        <w:gridCol w:w="4361"/>
        <w:gridCol w:w="2835"/>
        <w:gridCol w:w="2016"/>
      </w:tblGrid>
      <w:tr w:rsidR="00610039" w:rsidTr="00C61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610039" w:rsidRDefault="00610039" w:rsidP="00C61704"/>
        </w:tc>
        <w:tc>
          <w:tcPr>
            <w:tcW w:w="2835"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r>
              <w:t>Résultat attendu</w:t>
            </w:r>
          </w:p>
        </w:tc>
        <w:tc>
          <w:tcPr>
            <w:tcW w:w="2016"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r>
              <w:t>Résultat obtenu</w:t>
            </w:r>
          </w:p>
        </w:tc>
      </w:tr>
      <w:tr w:rsidR="00610039"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0039" w:rsidRPr="00BA5F43" w:rsidRDefault="00610039" w:rsidP="00C61704">
            <w:pPr>
              <w:rPr>
                <w:sz w:val="20"/>
                <w:szCs w:val="20"/>
              </w:rPr>
            </w:pPr>
            <w:r>
              <w:rPr>
                <w:sz w:val="20"/>
                <w:szCs w:val="20"/>
              </w:rPr>
              <w:t>…</w:t>
            </w:r>
          </w:p>
        </w:tc>
        <w:tc>
          <w:tcPr>
            <w:tcW w:w="2835" w:type="dxa"/>
          </w:tcPr>
          <w:p w:rsidR="00610039" w:rsidRPr="00BA5F43"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OK</w:t>
            </w:r>
          </w:p>
        </w:tc>
        <w:tc>
          <w:tcPr>
            <w:tcW w:w="2016" w:type="dxa"/>
          </w:tcPr>
          <w:p w:rsidR="00610039" w:rsidRPr="00BA5F43"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610039" w:rsidTr="00C61704">
        <w:tc>
          <w:tcPr>
            <w:cnfStyle w:val="001000000000" w:firstRow="0" w:lastRow="0" w:firstColumn="1" w:lastColumn="0" w:oddVBand="0" w:evenVBand="0" w:oddHBand="0" w:evenHBand="0" w:firstRowFirstColumn="0" w:firstRowLastColumn="0" w:lastRowFirstColumn="0" w:lastRowLastColumn="0"/>
            <w:tcW w:w="4361" w:type="dxa"/>
          </w:tcPr>
          <w:p w:rsidR="00610039" w:rsidRPr="00BA5F43" w:rsidRDefault="00610039" w:rsidP="00C61704">
            <w:pPr>
              <w:rPr>
                <w:sz w:val="20"/>
                <w:szCs w:val="20"/>
              </w:rPr>
            </w:pPr>
            <w:r>
              <w:rPr>
                <w:sz w:val="20"/>
                <w:szCs w:val="20"/>
              </w:rPr>
              <w:t>…</w:t>
            </w:r>
          </w:p>
        </w:tc>
        <w:tc>
          <w:tcPr>
            <w:tcW w:w="2835" w:type="dxa"/>
          </w:tcPr>
          <w:p w:rsidR="00610039" w:rsidRPr="00BA5F43"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OK</w:t>
            </w:r>
          </w:p>
        </w:tc>
        <w:tc>
          <w:tcPr>
            <w:tcW w:w="2016" w:type="dxa"/>
          </w:tcPr>
          <w:p w:rsidR="00610039" w:rsidRPr="00BA5F43"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610039" w:rsidRDefault="00610039" w:rsidP="00610039">
      <w:pPr>
        <w:jc w:val="both"/>
        <w:rPr>
          <w:rFonts w:ascii="Times New Roman" w:hAnsi="Times New Roman" w:cs="Times New Roman"/>
          <w:highlight w:val="yellow"/>
        </w:rPr>
      </w:pPr>
    </w:p>
    <w:p w:rsidR="00610039" w:rsidRPr="00E60B14" w:rsidRDefault="00610039" w:rsidP="00610039">
      <w:pPr>
        <w:pStyle w:val="Titre3"/>
        <w:rPr>
          <w:u w:val="single"/>
        </w:rPr>
      </w:pPr>
      <w:r>
        <w:rPr>
          <w:u w:val="single"/>
        </w:rPr>
        <w:t>Gérer son compte</w:t>
      </w:r>
    </w:p>
    <w:tbl>
      <w:tblPr>
        <w:tblStyle w:val="TableauListe7Couleur-Accentuation1"/>
        <w:tblW w:w="0" w:type="auto"/>
        <w:tblLook w:val="04A0" w:firstRow="1" w:lastRow="0" w:firstColumn="1" w:lastColumn="0" w:noHBand="0" w:noVBand="1"/>
      </w:tblPr>
      <w:tblGrid>
        <w:gridCol w:w="4361"/>
        <w:gridCol w:w="2835"/>
        <w:gridCol w:w="2016"/>
      </w:tblGrid>
      <w:tr w:rsidR="00610039" w:rsidTr="00C61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610039" w:rsidRDefault="00610039" w:rsidP="00C61704"/>
        </w:tc>
        <w:tc>
          <w:tcPr>
            <w:tcW w:w="2835"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r>
              <w:t>Résultat attendu</w:t>
            </w:r>
          </w:p>
        </w:tc>
        <w:tc>
          <w:tcPr>
            <w:tcW w:w="2016"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r>
              <w:t>Résultat obtenu</w:t>
            </w:r>
          </w:p>
        </w:tc>
      </w:tr>
      <w:tr w:rsidR="00610039"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0039" w:rsidRPr="00BA5F43" w:rsidRDefault="00610039" w:rsidP="00C61704">
            <w:pPr>
              <w:rPr>
                <w:sz w:val="20"/>
                <w:szCs w:val="20"/>
              </w:rPr>
            </w:pPr>
            <w:r>
              <w:rPr>
                <w:sz w:val="20"/>
                <w:szCs w:val="20"/>
              </w:rPr>
              <w:t>…</w:t>
            </w:r>
          </w:p>
        </w:tc>
        <w:tc>
          <w:tcPr>
            <w:tcW w:w="2835" w:type="dxa"/>
          </w:tcPr>
          <w:p w:rsidR="00610039" w:rsidRPr="00BA5F43"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OK</w:t>
            </w:r>
          </w:p>
        </w:tc>
        <w:tc>
          <w:tcPr>
            <w:tcW w:w="2016" w:type="dxa"/>
          </w:tcPr>
          <w:p w:rsidR="00610039" w:rsidRPr="00BA5F43"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610039" w:rsidTr="00C61704">
        <w:tc>
          <w:tcPr>
            <w:cnfStyle w:val="001000000000" w:firstRow="0" w:lastRow="0" w:firstColumn="1" w:lastColumn="0" w:oddVBand="0" w:evenVBand="0" w:oddHBand="0" w:evenHBand="0" w:firstRowFirstColumn="0" w:firstRowLastColumn="0" w:lastRowFirstColumn="0" w:lastRowLastColumn="0"/>
            <w:tcW w:w="4361" w:type="dxa"/>
          </w:tcPr>
          <w:p w:rsidR="00610039" w:rsidRPr="00BA5F43" w:rsidRDefault="00610039" w:rsidP="00C61704">
            <w:pPr>
              <w:rPr>
                <w:sz w:val="20"/>
                <w:szCs w:val="20"/>
              </w:rPr>
            </w:pPr>
            <w:r>
              <w:rPr>
                <w:sz w:val="20"/>
                <w:szCs w:val="20"/>
              </w:rPr>
              <w:t>…</w:t>
            </w:r>
          </w:p>
        </w:tc>
        <w:tc>
          <w:tcPr>
            <w:tcW w:w="2835" w:type="dxa"/>
          </w:tcPr>
          <w:p w:rsidR="00610039" w:rsidRPr="00BA5F43"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OK</w:t>
            </w:r>
          </w:p>
        </w:tc>
        <w:tc>
          <w:tcPr>
            <w:tcW w:w="2016" w:type="dxa"/>
          </w:tcPr>
          <w:p w:rsidR="00610039" w:rsidRPr="00BA5F43"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610039" w:rsidRDefault="00610039" w:rsidP="00610039">
      <w:pPr>
        <w:ind w:firstLine="708"/>
        <w:jc w:val="both"/>
        <w:rPr>
          <w:rFonts w:ascii="Times New Roman" w:hAnsi="Times New Roman" w:cs="Times New Roman"/>
          <w:highlight w:val="yellow"/>
        </w:rPr>
      </w:pPr>
    </w:p>
    <w:p w:rsidR="00610039" w:rsidRPr="00E60B14" w:rsidRDefault="00610039" w:rsidP="00610039">
      <w:pPr>
        <w:pStyle w:val="Titre3"/>
        <w:rPr>
          <w:u w:val="single"/>
        </w:rPr>
      </w:pPr>
      <w:r>
        <w:rPr>
          <w:u w:val="single"/>
        </w:rPr>
        <w:t>Emprunter un média</w:t>
      </w:r>
    </w:p>
    <w:tbl>
      <w:tblPr>
        <w:tblStyle w:val="TableauListe7Couleur-Accentuation1"/>
        <w:tblW w:w="0" w:type="auto"/>
        <w:tblLook w:val="04A0" w:firstRow="1" w:lastRow="0" w:firstColumn="1" w:lastColumn="0" w:noHBand="0" w:noVBand="1"/>
      </w:tblPr>
      <w:tblGrid>
        <w:gridCol w:w="4361"/>
        <w:gridCol w:w="2835"/>
        <w:gridCol w:w="2016"/>
      </w:tblGrid>
      <w:tr w:rsidR="00610039" w:rsidTr="00C61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610039" w:rsidRDefault="00610039" w:rsidP="00C61704"/>
        </w:tc>
        <w:tc>
          <w:tcPr>
            <w:tcW w:w="2835"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r>
              <w:t>Résultat attendu</w:t>
            </w:r>
          </w:p>
        </w:tc>
        <w:tc>
          <w:tcPr>
            <w:tcW w:w="2016"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r>
              <w:t>Résultat obtenu</w:t>
            </w:r>
          </w:p>
        </w:tc>
      </w:tr>
      <w:tr w:rsidR="00610039"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0039" w:rsidRPr="00BA5F43" w:rsidRDefault="00610039" w:rsidP="00C61704">
            <w:pPr>
              <w:rPr>
                <w:sz w:val="20"/>
                <w:szCs w:val="20"/>
              </w:rPr>
            </w:pPr>
            <w:r>
              <w:rPr>
                <w:sz w:val="20"/>
                <w:szCs w:val="20"/>
              </w:rPr>
              <w:t>…</w:t>
            </w:r>
          </w:p>
        </w:tc>
        <w:tc>
          <w:tcPr>
            <w:tcW w:w="2835" w:type="dxa"/>
          </w:tcPr>
          <w:p w:rsidR="00610039" w:rsidRPr="00BA5F43"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OK</w:t>
            </w:r>
          </w:p>
        </w:tc>
        <w:tc>
          <w:tcPr>
            <w:tcW w:w="2016" w:type="dxa"/>
          </w:tcPr>
          <w:p w:rsidR="00610039" w:rsidRPr="00BA5F43"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610039" w:rsidTr="00C61704">
        <w:tc>
          <w:tcPr>
            <w:cnfStyle w:val="001000000000" w:firstRow="0" w:lastRow="0" w:firstColumn="1" w:lastColumn="0" w:oddVBand="0" w:evenVBand="0" w:oddHBand="0" w:evenHBand="0" w:firstRowFirstColumn="0" w:firstRowLastColumn="0" w:lastRowFirstColumn="0" w:lastRowLastColumn="0"/>
            <w:tcW w:w="4361" w:type="dxa"/>
          </w:tcPr>
          <w:p w:rsidR="00610039" w:rsidRPr="00BA5F43" w:rsidRDefault="00610039" w:rsidP="00C61704">
            <w:pPr>
              <w:rPr>
                <w:sz w:val="20"/>
                <w:szCs w:val="20"/>
              </w:rPr>
            </w:pPr>
            <w:r>
              <w:rPr>
                <w:sz w:val="20"/>
                <w:szCs w:val="20"/>
              </w:rPr>
              <w:t>…</w:t>
            </w:r>
          </w:p>
        </w:tc>
        <w:tc>
          <w:tcPr>
            <w:tcW w:w="2835" w:type="dxa"/>
          </w:tcPr>
          <w:p w:rsidR="00610039" w:rsidRPr="00BA5F43"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OK</w:t>
            </w:r>
          </w:p>
        </w:tc>
        <w:tc>
          <w:tcPr>
            <w:tcW w:w="2016" w:type="dxa"/>
          </w:tcPr>
          <w:p w:rsidR="00610039" w:rsidRPr="00BA5F43"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610039" w:rsidRDefault="00610039" w:rsidP="00610039">
      <w:pPr>
        <w:ind w:firstLine="708"/>
        <w:jc w:val="both"/>
        <w:rPr>
          <w:rFonts w:ascii="Times New Roman" w:hAnsi="Times New Roman" w:cs="Times New Roman"/>
          <w:highlight w:val="yellow"/>
        </w:rPr>
      </w:pPr>
    </w:p>
    <w:p w:rsidR="00610039" w:rsidRPr="00E60B14" w:rsidRDefault="00610039" w:rsidP="00610039">
      <w:pPr>
        <w:pStyle w:val="Titre3"/>
        <w:rPr>
          <w:u w:val="single"/>
        </w:rPr>
      </w:pPr>
      <w:r>
        <w:rPr>
          <w:u w:val="single"/>
        </w:rPr>
        <w:t>Rendre un média</w:t>
      </w:r>
    </w:p>
    <w:tbl>
      <w:tblPr>
        <w:tblStyle w:val="TableauListe7Couleur-Accentuation1"/>
        <w:tblW w:w="0" w:type="auto"/>
        <w:tblLook w:val="04A0" w:firstRow="1" w:lastRow="0" w:firstColumn="1" w:lastColumn="0" w:noHBand="0" w:noVBand="1"/>
      </w:tblPr>
      <w:tblGrid>
        <w:gridCol w:w="4361"/>
        <w:gridCol w:w="2835"/>
        <w:gridCol w:w="2016"/>
      </w:tblGrid>
      <w:tr w:rsidR="00610039" w:rsidTr="00C61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610039" w:rsidRDefault="00610039" w:rsidP="00C61704"/>
        </w:tc>
        <w:tc>
          <w:tcPr>
            <w:tcW w:w="2835"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r>
              <w:t>Résultat attendu</w:t>
            </w:r>
          </w:p>
        </w:tc>
        <w:tc>
          <w:tcPr>
            <w:tcW w:w="2016"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r>
              <w:t>Résultat obtenu</w:t>
            </w:r>
          </w:p>
        </w:tc>
      </w:tr>
      <w:tr w:rsidR="00610039"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0039" w:rsidRPr="00BA5F43" w:rsidRDefault="00610039" w:rsidP="00C61704">
            <w:pPr>
              <w:rPr>
                <w:sz w:val="20"/>
                <w:szCs w:val="20"/>
              </w:rPr>
            </w:pPr>
            <w:r>
              <w:rPr>
                <w:sz w:val="20"/>
                <w:szCs w:val="20"/>
              </w:rPr>
              <w:t>…</w:t>
            </w:r>
          </w:p>
        </w:tc>
        <w:tc>
          <w:tcPr>
            <w:tcW w:w="2835" w:type="dxa"/>
          </w:tcPr>
          <w:p w:rsidR="00610039" w:rsidRPr="00BA5F43"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OK</w:t>
            </w:r>
          </w:p>
        </w:tc>
        <w:tc>
          <w:tcPr>
            <w:tcW w:w="2016" w:type="dxa"/>
          </w:tcPr>
          <w:p w:rsidR="00610039" w:rsidRPr="00BA5F43"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610039" w:rsidTr="00C61704">
        <w:tc>
          <w:tcPr>
            <w:cnfStyle w:val="001000000000" w:firstRow="0" w:lastRow="0" w:firstColumn="1" w:lastColumn="0" w:oddVBand="0" w:evenVBand="0" w:oddHBand="0" w:evenHBand="0" w:firstRowFirstColumn="0" w:firstRowLastColumn="0" w:lastRowFirstColumn="0" w:lastRowLastColumn="0"/>
            <w:tcW w:w="4361" w:type="dxa"/>
          </w:tcPr>
          <w:p w:rsidR="00610039" w:rsidRPr="00BA5F43" w:rsidRDefault="00610039" w:rsidP="00C61704">
            <w:pPr>
              <w:rPr>
                <w:sz w:val="20"/>
                <w:szCs w:val="20"/>
              </w:rPr>
            </w:pPr>
            <w:r>
              <w:rPr>
                <w:sz w:val="20"/>
                <w:szCs w:val="20"/>
              </w:rPr>
              <w:t>…</w:t>
            </w:r>
          </w:p>
        </w:tc>
        <w:tc>
          <w:tcPr>
            <w:tcW w:w="2835" w:type="dxa"/>
          </w:tcPr>
          <w:p w:rsidR="00610039" w:rsidRPr="00BA5F43"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OK</w:t>
            </w:r>
          </w:p>
        </w:tc>
        <w:tc>
          <w:tcPr>
            <w:tcW w:w="2016" w:type="dxa"/>
          </w:tcPr>
          <w:p w:rsidR="00610039" w:rsidRPr="00BA5F43"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610039" w:rsidRDefault="00610039" w:rsidP="00610039">
      <w:pPr>
        <w:ind w:firstLine="708"/>
        <w:jc w:val="both"/>
        <w:rPr>
          <w:rFonts w:ascii="Times New Roman" w:hAnsi="Times New Roman" w:cs="Times New Roman"/>
          <w:highlight w:val="yellow"/>
        </w:rPr>
      </w:pPr>
    </w:p>
    <w:p w:rsidR="00610039" w:rsidRDefault="00610039" w:rsidP="00610039">
      <w:pPr>
        <w:ind w:firstLine="708"/>
        <w:jc w:val="both"/>
        <w:rPr>
          <w:rFonts w:ascii="Times New Roman" w:hAnsi="Times New Roman" w:cs="Times New Roman"/>
          <w:highlight w:val="yellow"/>
        </w:rPr>
      </w:pPr>
    </w:p>
    <w:p w:rsidR="00610039" w:rsidRPr="00E60B14" w:rsidRDefault="00610039" w:rsidP="00610039">
      <w:pPr>
        <w:pStyle w:val="Titre3"/>
        <w:rPr>
          <w:u w:val="single"/>
        </w:rPr>
      </w:pPr>
      <w:r>
        <w:rPr>
          <w:u w:val="single"/>
        </w:rPr>
        <w:t>Gestion des inscriptions</w:t>
      </w:r>
    </w:p>
    <w:tbl>
      <w:tblPr>
        <w:tblStyle w:val="TableauListe7Couleur-Accentuation1"/>
        <w:tblW w:w="0" w:type="auto"/>
        <w:tblLook w:val="04A0" w:firstRow="1" w:lastRow="0" w:firstColumn="1" w:lastColumn="0" w:noHBand="0" w:noVBand="1"/>
      </w:tblPr>
      <w:tblGrid>
        <w:gridCol w:w="4361"/>
        <w:gridCol w:w="283"/>
        <w:gridCol w:w="2552"/>
        <w:gridCol w:w="2092"/>
      </w:tblGrid>
      <w:tr w:rsidR="00610039" w:rsidTr="00C61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610039" w:rsidRDefault="00610039" w:rsidP="00C61704"/>
        </w:tc>
        <w:tc>
          <w:tcPr>
            <w:tcW w:w="283"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p>
        </w:tc>
        <w:tc>
          <w:tcPr>
            <w:tcW w:w="2552"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r>
              <w:t>Résultat attendu</w:t>
            </w:r>
          </w:p>
        </w:tc>
        <w:tc>
          <w:tcPr>
            <w:tcW w:w="2092"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r>
              <w:t>Résultat obtenu</w:t>
            </w:r>
          </w:p>
        </w:tc>
      </w:tr>
      <w:tr w:rsidR="00610039"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0039" w:rsidRPr="00BA5F43" w:rsidRDefault="00610039" w:rsidP="00C61704">
            <w:pPr>
              <w:rPr>
                <w:sz w:val="20"/>
                <w:szCs w:val="20"/>
              </w:rPr>
            </w:pPr>
            <w:r>
              <w:rPr>
                <w:sz w:val="20"/>
                <w:szCs w:val="20"/>
              </w:rPr>
              <w:t>…</w:t>
            </w:r>
          </w:p>
        </w:tc>
        <w:tc>
          <w:tcPr>
            <w:tcW w:w="283" w:type="dxa"/>
          </w:tcPr>
          <w:p w:rsidR="00610039"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552" w:type="dxa"/>
          </w:tcPr>
          <w:p w:rsidR="00610039" w:rsidRPr="00BA5F43"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OK</w:t>
            </w:r>
          </w:p>
        </w:tc>
        <w:tc>
          <w:tcPr>
            <w:tcW w:w="2092" w:type="dxa"/>
          </w:tcPr>
          <w:p w:rsidR="00610039" w:rsidRPr="00BA5F43"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610039" w:rsidTr="00C61704">
        <w:tc>
          <w:tcPr>
            <w:cnfStyle w:val="001000000000" w:firstRow="0" w:lastRow="0" w:firstColumn="1" w:lastColumn="0" w:oddVBand="0" w:evenVBand="0" w:oddHBand="0" w:evenHBand="0" w:firstRowFirstColumn="0" w:firstRowLastColumn="0" w:lastRowFirstColumn="0" w:lastRowLastColumn="0"/>
            <w:tcW w:w="4361" w:type="dxa"/>
          </w:tcPr>
          <w:p w:rsidR="00610039" w:rsidRPr="00BA5F43" w:rsidRDefault="00610039" w:rsidP="00C61704">
            <w:pPr>
              <w:rPr>
                <w:sz w:val="20"/>
                <w:szCs w:val="20"/>
              </w:rPr>
            </w:pPr>
            <w:r>
              <w:rPr>
                <w:sz w:val="20"/>
                <w:szCs w:val="20"/>
              </w:rPr>
              <w:t>…</w:t>
            </w:r>
          </w:p>
        </w:tc>
        <w:tc>
          <w:tcPr>
            <w:tcW w:w="283" w:type="dxa"/>
          </w:tcPr>
          <w:p w:rsidR="00610039"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552" w:type="dxa"/>
          </w:tcPr>
          <w:p w:rsidR="00610039" w:rsidRPr="00BA5F43"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OK</w:t>
            </w:r>
          </w:p>
        </w:tc>
        <w:tc>
          <w:tcPr>
            <w:tcW w:w="2092" w:type="dxa"/>
          </w:tcPr>
          <w:p w:rsidR="00610039" w:rsidRPr="00BA5F43"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610039" w:rsidRDefault="00610039" w:rsidP="00610039">
      <w:pPr>
        <w:ind w:firstLine="708"/>
        <w:jc w:val="both"/>
        <w:rPr>
          <w:rFonts w:ascii="Times New Roman" w:hAnsi="Times New Roman" w:cs="Times New Roman"/>
          <w:highlight w:val="yellow"/>
        </w:rPr>
      </w:pPr>
    </w:p>
    <w:p w:rsidR="00610039" w:rsidRPr="00E60B14" w:rsidRDefault="00610039" w:rsidP="00610039">
      <w:pPr>
        <w:pStyle w:val="Titre3"/>
        <w:rPr>
          <w:u w:val="single"/>
        </w:rPr>
      </w:pPr>
      <w:r>
        <w:rPr>
          <w:u w:val="single"/>
        </w:rPr>
        <w:lastRenderedPageBreak/>
        <w:t>Gestion des prêts</w:t>
      </w:r>
    </w:p>
    <w:tbl>
      <w:tblPr>
        <w:tblStyle w:val="TableauListe7Couleur-Accentuation1"/>
        <w:tblW w:w="0" w:type="auto"/>
        <w:tblLook w:val="04A0" w:firstRow="1" w:lastRow="0" w:firstColumn="1" w:lastColumn="0" w:noHBand="0" w:noVBand="1"/>
      </w:tblPr>
      <w:tblGrid>
        <w:gridCol w:w="4361"/>
        <w:gridCol w:w="2835"/>
        <w:gridCol w:w="2016"/>
      </w:tblGrid>
      <w:tr w:rsidR="00610039" w:rsidTr="00C61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610039" w:rsidRDefault="00610039" w:rsidP="00C61704"/>
        </w:tc>
        <w:tc>
          <w:tcPr>
            <w:tcW w:w="2835"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r>
              <w:t>Résultat attendu</w:t>
            </w:r>
          </w:p>
        </w:tc>
        <w:tc>
          <w:tcPr>
            <w:tcW w:w="2016"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r>
              <w:t>Résultat obtenu</w:t>
            </w:r>
          </w:p>
        </w:tc>
      </w:tr>
      <w:tr w:rsidR="00610039"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0039" w:rsidRPr="00BA5F43" w:rsidRDefault="00610039" w:rsidP="00C61704">
            <w:pPr>
              <w:rPr>
                <w:sz w:val="20"/>
                <w:szCs w:val="20"/>
              </w:rPr>
            </w:pPr>
            <w:r>
              <w:rPr>
                <w:sz w:val="20"/>
                <w:szCs w:val="20"/>
              </w:rPr>
              <w:t>…</w:t>
            </w:r>
          </w:p>
        </w:tc>
        <w:tc>
          <w:tcPr>
            <w:tcW w:w="2835" w:type="dxa"/>
          </w:tcPr>
          <w:p w:rsidR="00610039" w:rsidRPr="00BA5F43"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OK</w:t>
            </w:r>
          </w:p>
        </w:tc>
        <w:tc>
          <w:tcPr>
            <w:tcW w:w="2016" w:type="dxa"/>
          </w:tcPr>
          <w:p w:rsidR="00610039" w:rsidRPr="00BA5F43"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610039" w:rsidTr="00C61704">
        <w:tc>
          <w:tcPr>
            <w:cnfStyle w:val="001000000000" w:firstRow="0" w:lastRow="0" w:firstColumn="1" w:lastColumn="0" w:oddVBand="0" w:evenVBand="0" w:oddHBand="0" w:evenHBand="0" w:firstRowFirstColumn="0" w:firstRowLastColumn="0" w:lastRowFirstColumn="0" w:lastRowLastColumn="0"/>
            <w:tcW w:w="4361" w:type="dxa"/>
          </w:tcPr>
          <w:p w:rsidR="00610039" w:rsidRPr="00BA5F43" w:rsidRDefault="00610039" w:rsidP="00C61704">
            <w:pPr>
              <w:rPr>
                <w:sz w:val="20"/>
                <w:szCs w:val="20"/>
              </w:rPr>
            </w:pPr>
            <w:r>
              <w:rPr>
                <w:sz w:val="20"/>
                <w:szCs w:val="20"/>
              </w:rPr>
              <w:t>…</w:t>
            </w:r>
          </w:p>
        </w:tc>
        <w:tc>
          <w:tcPr>
            <w:tcW w:w="2835" w:type="dxa"/>
          </w:tcPr>
          <w:p w:rsidR="00610039" w:rsidRPr="00BA5F43"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OK</w:t>
            </w:r>
          </w:p>
        </w:tc>
        <w:tc>
          <w:tcPr>
            <w:tcW w:w="2016" w:type="dxa"/>
          </w:tcPr>
          <w:p w:rsidR="00610039" w:rsidRPr="00BA5F43"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610039" w:rsidRDefault="00610039" w:rsidP="00610039">
      <w:pPr>
        <w:ind w:firstLine="708"/>
        <w:jc w:val="both"/>
        <w:rPr>
          <w:rFonts w:ascii="Times New Roman" w:hAnsi="Times New Roman" w:cs="Times New Roman"/>
          <w:highlight w:val="yellow"/>
        </w:rPr>
      </w:pPr>
    </w:p>
    <w:p w:rsidR="00610039" w:rsidRPr="00E60B14" w:rsidRDefault="00610039" w:rsidP="00610039">
      <w:pPr>
        <w:pStyle w:val="Titre3"/>
        <w:rPr>
          <w:u w:val="single"/>
        </w:rPr>
      </w:pPr>
      <w:r>
        <w:rPr>
          <w:u w:val="single"/>
        </w:rPr>
        <w:t>Gestion de l’inventaire</w:t>
      </w:r>
    </w:p>
    <w:tbl>
      <w:tblPr>
        <w:tblStyle w:val="TableauListe7Couleur-Accentuation1"/>
        <w:tblW w:w="0" w:type="auto"/>
        <w:tblLook w:val="04A0" w:firstRow="1" w:lastRow="0" w:firstColumn="1" w:lastColumn="0" w:noHBand="0" w:noVBand="1"/>
      </w:tblPr>
      <w:tblGrid>
        <w:gridCol w:w="4361"/>
        <w:gridCol w:w="2835"/>
        <w:gridCol w:w="2016"/>
      </w:tblGrid>
      <w:tr w:rsidR="00610039" w:rsidTr="00C61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610039" w:rsidRDefault="00610039" w:rsidP="00C61704"/>
        </w:tc>
        <w:tc>
          <w:tcPr>
            <w:tcW w:w="2835"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r>
              <w:t>Résultat attendu</w:t>
            </w:r>
          </w:p>
        </w:tc>
        <w:tc>
          <w:tcPr>
            <w:tcW w:w="2016" w:type="dxa"/>
          </w:tcPr>
          <w:p w:rsidR="00610039" w:rsidRDefault="00610039" w:rsidP="00C61704">
            <w:pPr>
              <w:cnfStyle w:val="100000000000" w:firstRow="1" w:lastRow="0" w:firstColumn="0" w:lastColumn="0" w:oddVBand="0" w:evenVBand="0" w:oddHBand="0" w:evenHBand="0" w:firstRowFirstColumn="0" w:firstRowLastColumn="0" w:lastRowFirstColumn="0" w:lastRowLastColumn="0"/>
            </w:pPr>
            <w:r>
              <w:t>Résultat obtenu</w:t>
            </w:r>
          </w:p>
        </w:tc>
      </w:tr>
      <w:tr w:rsidR="00610039" w:rsidTr="00C6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0039" w:rsidRPr="00BA5F43" w:rsidRDefault="00610039" w:rsidP="00C61704">
            <w:pPr>
              <w:rPr>
                <w:sz w:val="20"/>
                <w:szCs w:val="20"/>
              </w:rPr>
            </w:pPr>
            <w:r>
              <w:rPr>
                <w:sz w:val="20"/>
                <w:szCs w:val="20"/>
              </w:rPr>
              <w:t>…</w:t>
            </w:r>
          </w:p>
        </w:tc>
        <w:tc>
          <w:tcPr>
            <w:tcW w:w="2835" w:type="dxa"/>
          </w:tcPr>
          <w:p w:rsidR="00610039" w:rsidRPr="00BA5F43"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OK</w:t>
            </w:r>
          </w:p>
        </w:tc>
        <w:tc>
          <w:tcPr>
            <w:tcW w:w="2016" w:type="dxa"/>
          </w:tcPr>
          <w:p w:rsidR="00610039" w:rsidRPr="00BA5F43" w:rsidRDefault="00610039" w:rsidP="00C6170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610039" w:rsidTr="00C61704">
        <w:tc>
          <w:tcPr>
            <w:cnfStyle w:val="001000000000" w:firstRow="0" w:lastRow="0" w:firstColumn="1" w:lastColumn="0" w:oddVBand="0" w:evenVBand="0" w:oddHBand="0" w:evenHBand="0" w:firstRowFirstColumn="0" w:firstRowLastColumn="0" w:lastRowFirstColumn="0" w:lastRowLastColumn="0"/>
            <w:tcW w:w="4361" w:type="dxa"/>
          </w:tcPr>
          <w:p w:rsidR="00610039" w:rsidRPr="00BA5F43" w:rsidRDefault="00610039" w:rsidP="00C61704">
            <w:pPr>
              <w:rPr>
                <w:sz w:val="20"/>
                <w:szCs w:val="20"/>
              </w:rPr>
            </w:pPr>
            <w:r>
              <w:rPr>
                <w:sz w:val="20"/>
                <w:szCs w:val="20"/>
              </w:rPr>
              <w:t>…</w:t>
            </w:r>
          </w:p>
        </w:tc>
        <w:tc>
          <w:tcPr>
            <w:tcW w:w="2835" w:type="dxa"/>
          </w:tcPr>
          <w:p w:rsidR="00610039" w:rsidRPr="00BA5F43"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OK</w:t>
            </w:r>
          </w:p>
        </w:tc>
        <w:tc>
          <w:tcPr>
            <w:tcW w:w="2016" w:type="dxa"/>
          </w:tcPr>
          <w:p w:rsidR="00610039" w:rsidRPr="00BA5F43" w:rsidRDefault="00610039" w:rsidP="00C6170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BB630F" w:rsidRDefault="00BB630F" w:rsidP="00BB630F">
      <w:pPr>
        <w:ind w:firstLine="708"/>
        <w:jc w:val="both"/>
        <w:rPr>
          <w:rFonts w:ascii="Times New Roman" w:hAnsi="Times New Roman" w:cs="Times New Roman"/>
          <w:highlight w:val="yellow"/>
        </w:rPr>
      </w:pPr>
    </w:p>
    <w:p w:rsidR="00BB630F" w:rsidRDefault="00BB630F" w:rsidP="00BB630F">
      <w:pPr>
        <w:ind w:firstLine="708"/>
        <w:jc w:val="both"/>
        <w:rPr>
          <w:rFonts w:ascii="Times New Roman" w:hAnsi="Times New Roman" w:cs="Times New Roman"/>
          <w:highlight w:val="yellow"/>
        </w:rPr>
      </w:pPr>
    </w:p>
    <w:p w:rsidR="003F4FCF" w:rsidRDefault="003F4FCF">
      <w:pPr>
        <w:rPr>
          <w:rFonts w:asciiTheme="majorHAnsi" w:eastAsiaTheme="majorEastAsia" w:hAnsiTheme="majorHAnsi" w:cstheme="majorBidi"/>
          <w:b/>
          <w:bCs/>
          <w:color w:val="365F91" w:themeColor="accent1" w:themeShade="BF"/>
          <w:sz w:val="28"/>
          <w:szCs w:val="28"/>
        </w:rPr>
      </w:pPr>
      <w:r>
        <w:br w:type="page"/>
      </w:r>
    </w:p>
    <w:p w:rsidR="00F54695" w:rsidRPr="005A5DB6" w:rsidRDefault="00F54695" w:rsidP="00F54695">
      <w:pPr>
        <w:pStyle w:val="Titre1"/>
      </w:pPr>
      <w:bookmarkStart w:id="39" w:name="_Toc467065988"/>
      <w:r>
        <w:lastRenderedPageBreak/>
        <w:t xml:space="preserve">Planning </w:t>
      </w:r>
      <w:r w:rsidR="00591E9A">
        <w:t>prévisionnel et réel</w:t>
      </w:r>
      <w:bookmarkEnd w:id="39"/>
    </w:p>
    <w:p w:rsidR="00591E9A" w:rsidRPr="00346BD6" w:rsidRDefault="00591E9A" w:rsidP="00591E9A">
      <w:pPr>
        <w:spacing w:after="0"/>
        <w:ind w:firstLine="708"/>
        <w:jc w:val="both"/>
        <w:rPr>
          <w:rFonts w:ascii="Times New Roman" w:hAnsi="Times New Roman" w:cs="Times New Roman"/>
        </w:rPr>
      </w:pPr>
    </w:p>
    <w:p w:rsidR="00591E9A" w:rsidRPr="00346BD6" w:rsidRDefault="00591E9A" w:rsidP="00591E9A">
      <w:pPr>
        <w:spacing w:after="0"/>
        <w:ind w:firstLine="708"/>
        <w:jc w:val="both"/>
        <w:rPr>
          <w:rFonts w:ascii="Times New Roman" w:hAnsi="Times New Roman" w:cs="Times New Roman"/>
        </w:rPr>
      </w:pPr>
      <w:r w:rsidRPr="00346BD6">
        <w:rPr>
          <w:rFonts w:ascii="Times New Roman" w:hAnsi="Times New Roman" w:cs="Times New Roman"/>
        </w:rPr>
        <w:t xml:space="preserve">Nous avons choisi d'organiser notre planning prévisionnel et réel en fonction des qualités de chacun. Pour ce faire, nous </w:t>
      </w:r>
      <w:proofErr w:type="gramStart"/>
      <w:r w:rsidRPr="00346BD6">
        <w:rPr>
          <w:rFonts w:ascii="Times New Roman" w:hAnsi="Times New Roman" w:cs="Times New Roman"/>
        </w:rPr>
        <w:t>avons</w:t>
      </w:r>
      <w:proofErr w:type="gramEnd"/>
      <w:r w:rsidRPr="00346BD6">
        <w:rPr>
          <w:rFonts w:ascii="Times New Roman" w:hAnsi="Times New Roman" w:cs="Times New Roman"/>
        </w:rPr>
        <w:t xml:space="preserve"> d'abord effectué un bilan des compétences, puis nous avons organisé les tâches et distribué celles-ci selon nos qualités respectives tout en veillant à ce que chacun soit impliqué en tout temps dans le travail des autres.</w:t>
      </w:r>
    </w:p>
    <w:p w:rsidR="00F54695" w:rsidRPr="005A5DB6" w:rsidRDefault="00591E9A" w:rsidP="00F54695">
      <w:pPr>
        <w:pStyle w:val="Titre2"/>
      </w:pPr>
      <w:bookmarkStart w:id="40" w:name="_Toc467065989"/>
      <w:r>
        <w:t>Bilan de compétences</w:t>
      </w:r>
      <w:bookmarkEnd w:id="40"/>
    </w:p>
    <w:p w:rsidR="00F54695" w:rsidRDefault="00F54695" w:rsidP="00F54695">
      <w:pPr>
        <w:spacing w:after="0"/>
        <w:jc w:val="both"/>
      </w:pPr>
    </w:p>
    <w:p w:rsidR="00591E9A" w:rsidRPr="00346BD6" w:rsidRDefault="00591E9A" w:rsidP="00591E9A">
      <w:pPr>
        <w:spacing w:after="0"/>
        <w:ind w:firstLine="708"/>
        <w:jc w:val="both"/>
        <w:rPr>
          <w:rFonts w:ascii="Times New Roman" w:hAnsi="Times New Roman" w:cs="Times New Roman"/>
          <w:szCs w:val="24"/>
        </w:rPr>
      </w:pPr>
      <w:r w:rsidRPr="00346BD6">
        <w:rPr>
          <w:rFonts w:ascii="Times New Roman" w:hAnsi="Times New Roman" w:cs="Times New Roman"/>
          <w:szCs w:val="24"/>
        </w:rPr>
        <w:t xml:space="preserve">Ainsi, nous avons tout d'abord procédé à une analyse des compétences de chacun afin de préparer au mieux l'organisation et le partage des différentes tâches à effectuer relatives à notre projet, tant au niveau de l'implémentation de notre logiciel que de la rédaction des divers documents. Cette étape nous a permis d'évaluer les forces et les faiblesses de chacun de manière à être capable de profiter des premières tout en tentant de combler les secondes. Nous pouvions ainsi nous entraider de manière réfléchie. </w:t>
      </w:r>
    </w:p>
    <w:p w:rsidR="00591E9A" w:rsidRPr="00346BD6" w:rsidRDefault="00591E9A" w:rsidP="00591E9A">
      <w:pPr>
        <w:spacing w:after="0"/>
        <w:jc w:val="both"/>
        <w:rPr>
          <w:rFonts w:ascii="Times New Roman" w:hAnsi="Times New Roman" w:cs="Times New Roman"/>
          <w:szCs w:val="24"/>
        </w:rPr>
      </w:pPr>
    </w:p>
    <w:p w:rsidR="00591E9A" w:rsidRPr="00346BD6" w:rsidRDefault="00591E9A" w:rsidP="00591E9A">
      <w:pPr>
        <w:spacing w:after="0"/>
        <w:jc w:val="both"/>
        <w:rPr>
          <w:rFonts w:ascii="Times New Roman" w:hAnsi="Times New Roman" w:cs="Times New Roman"/>
          <w:szCs w:val="24"/>
        </w:rPr>
      </w:pPr>
      <w:r w:rsidRPr="00346BD6">
        <w:rPr>
          <w:rFonts w:ascii="Times New Roman" w:hAnsi="Times New Roman" w:cs="Times New Roman"/>
          <w:szCs w:val="24"/>
        </w:rPr>
        <w:t>Ce bilan de compétence a alors été pensé et rédigé en équipe, en prenant soin de mettre en avant des compétences techniques et organisationnelles telles que présentées dans le tableau suivant :</w:t>
      </w:r>
    </w:p>
    <w:p w:rsidR="00591E9A" w:rsidRPr="00591E9A" w:rsidRDefault="00591E9A" w:rsidP="00591E9A">
      <w:pPr>
        <w:spacing w:after="0"/>
        <w:ind w:firstLine="708"/>
        <w:jc w:val="both"/>
        <w:rPr>
          <w:rFonts w:ascii="Times New Roman" w:hAnsi="Times New Roman" w:cs="Times New Roman"/>
          <w:sz w:val="24"/>
          <w:szCs w:val="24"/>
        </w:rPr>
      </w:pPr>
    </w:p>
    <w:tbl>
      <w:tblPr>
        <w:tblStyle w:val="Grillemoyenne2-Accent5"/>
        <w:tblW w:w="0" w:type="auto"/>
        <w:tblLook w:val="04A0" w:firstRow="1" w:lastRow="0" w:firstColumn="1" w:lastColumn="0" w:noHBand="0" w:noVBand="1"/>
      </w:tblPr>
      <w:tblGrid>
        <w:gridCol w:w="1159"/>
        <w:gridCol w:w="2351"/>
        <w:gridCol w:w="5778"/>
      </w:tblGrid>
      <w:tr w:rsidR="00591E9A" w:rsidTr="00C22A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9" w:type="dxa"/>
          </w:tcPr>
          <w:p w:rsidR="00591E9A" w:rsidRPr="00DB678C" w:rsidRDefault="00591E9A" w:rsidP="00C22A75">
            <w:pPr>
              <w:jc w:val="both"/>
              <w:rPr>
                <w:b w:val="0"/>
                <w:sz w:val="24"/>
                <w:szCs w:val="24"/>
              </w:rPr>
            </w:pPr>
            <w:r>
              <w:rPr>
                <w:b w:val="0"/>
                <w:sz w:val="24"/>
                <w:szCs w:val="24"/>
              </w:rPr>
              <w:t>Numéros</w:t>
            </w:r>
          </w:p>
        </w:tc>
        <w:tc>
          <w:tcPr>
            <w:tcW w:w="2351" w:type="dxa"/>
          </w:tcPr>
          <w:p w:rsidR="00591E9A" w:rsidRPr="00DB678C" w:rsidRDefault="00591E9A" w:rsidP="00C22A75">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DB678C">
              <w:rPr>
                <w:b w:val="0"/>
                <w:sz w:val="24"/>
                <w:szCs w:val="24"/>
              </w:rPr>
              <w:t>Compétences</w:t>
            </w:r>
          </w:p>
        </w:tc>
        <w:tc>
          <w:tcPr>
            <w:tcW w:w="5778" w:type="dxa"/>
          </w:tcPr>
          <w:p w:rsidR="00591E9A" w:rsidRPr="00DB678C" w:rsidRDefault="00591E9A" w:rsidP="00C22A75">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DB678C">
              <w:rPr>
                <w:b w:val="0"/>
                <w:sz w:val="24"/>
                <w:szCs w:val="24"/>
              </w:rPr>
              <w:t>Sous compétences</w:t>
            </w:r>
          </w:p>
        </w:tc>
      </w:tr>
      <w:tr w:rsidR="00591E9A" w:rsidTr="00C22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Pr>
          <w:p w:rsidR="00591E9A" w:rsidRPr="00DB678C" w:rsidRDefault="00591E9A" w:rsidP="00C22A75">
            <w:pPr>
              <w:jc w:val="both"/>
            </w:pPr>
            <w:r>
              <w:t>1</w:t>
            </w:r>
          </w:p>
        </w:tc>
        <w:tc>
          <w:tcPr>
            <w:tcW w:w="2351" w:type="dxa"/>
          </w:tcPr>
          <w:p w:rsidR="00591E9A" w:rsidRPr="00DB678C" w:rsidRDefault="00591E9A" w:rsidP="00C22A75">
            <w:pPr>
              <w:jc w:val="both"/>
              <w:cnfStyle w:val="000000100000" w:firstRow="0" w:lastRow="0" w:firstColumn="0" w:lastColumn="0" w:oddVBand="0" w:evenVBand="0" w:oddHBand="1" w:evenHBand="0" w:firstRowFirstColumn="0" w:firstRowLastColumn="0" w:lastRowFirstColumn="0" w:lastRowLastColumn="0"/>
            </w:pPr>
            <w:r w:rsidRPr="00DB678C">
              <w:t>Communication &amp; Rédaction</w:t>
            </w:r>
          </w:p>
        </w:tc>
        <w:tc>
          <w:tcPr>
            <w:tcW w:w="5778" w:type="dxa"/>
          </w:tcPr>
          <w:p w:rsidR="00591E9A" w:rsidRPr="00DB678C" w:rsidRDefault="00591E9A" w:rsidP="00C22A75">
            <w:pPr>
              <w:jc w:val="both"/>
              <w:cnfStyle w:val="000000100000" w:firstRow="0" w:lastRow="0" w:firstColumn="0" w:lastColumn="0" w:oddVBand="0" w:evenVBand="0" w:oddHBand="1" w:evenHBand="0" w:firstRowFirstColumn="0" w:firstRowLastColumn="0" w:lastRowFirstColumn="0" w:lastRowLastColumn="0"/>
            </w:pPr>
            <w:r w:rsidRPr="00DB678C">
              <w:t>Capacités de communication orale et écrite</w:t>
            </w:r>
          </w:p>
          <w:p w:rsidR="00591E9A" w:rsidRPr="00DB678C" w:rsidRDefault="00591E9A" w:rsidP="00C22A75">
            <w:pPr>
              <w:jc w:val="both"/>
              <w:cnfStyle w:val="000000100000" w:firstRow="0" w:lastRow="0" w:firstColumn="0" w:lastColumn="0" w:oddVBand="0" w:evenVBand="0" w:oddHBand="1" w:evenHBand="0" w:firstRowFirstColumn="0" w:firstRowLastColumn="0" w:lastRowFirstColumn="0" w:lastRowLastColumn="0"/>
            </w:pPr>
            <w:r w:rsidRPr="00DB678C">
              <w:t>Maîtrise de la langue française</w:t>
            </w:r>
          </w:p>
          <w:p w:rsidR="00591E9A" w:rsidRPr="00DB678C" w:rsidRDefault="00591E9A" w:rsidP="00C22A75">
            <w:pPr>
              <w:jc w:val="both"/>
              <w:cnfStyle w:val="000000100000" w:firstRow="0" w:lastRow="0" w:firstColumn="0" w:lastColumn="0" w:oddVBand="0" w:evenVBand="0" w:oddHBand="1" w:evenHBand="0" w:firstRowFirstColumn="0" w:firstRowLastColumn="0" w:lastRowFirstColumn="0" w:lastRowLastColumn="0"/>
            </w:pPr>
            <w:r w:rsidRPr="00DB678C">
              <w:t>Maîtrise des outils de traitement de texte</w:t>
            </w:r>
          </w:p>
        </w:tc>
      </w:tr>
      <w:tr w:rsidR="00591E9A" w:rsidTr="00C22A75">
        <w:tc>
          <w:tcPr>
            <w:cnfStyle w:val="001000000000" w:firstRow="0" w:lastRow="0" w:firstColumn="1" w:lastColumn="0" w:oddVBand="0" w:evenVBand="0" w:oddHBand="0" w:evenHBand="0" w:firstRowFirstColumn="0" w:firstRowLastColumn="0" w:lastRowFirstColumn="0" w:lastRowLastColumn="0"/>
            <w:tcW w:w="1159" w:type="dxa"/>
          </w:tcPr>
          <w:p w:rsidR="00591E9A" w:rsidRPr="00DB678C" w:rsidRDefault="00591E9A" w:rsidP="00C22A75">
            <w:pPr>
              <w:jc w:val="both"/>
            </w:pPr>
            <w:r>
              <w:t>2</w:t>
            </w:r>
          </w:p>
        </w:tc>
        <w:tc>
          <w:tcPr>
            <w:tcW w:w="2351" w:type="dxa"/>
          </w:tcPr>
          <w:p w:rsidR="00591E9A" w:rsidRPr="00DB678C" w:rsidRDefault="00591E9A" w:rsidP="00C22A75">
            <w:pPr>
              <w:jc w:val="both"/>
              <w:cnfStyle w:val="000000000000" w:firstRow="0" w:lastRow="0" w:firstColumn="0" w:lastColumn="0" w:oddVBand="0" w:evenVBand="0" w:oddHBand="0" w:evenHBand="0" w:firstRowFirstColumn="0" w:firstRowLastColumn="0" w:lastRowFirstColumn="0" w:lastRowLastColumn="0"/>
            </w:pPr>
            <w:r w:rsidRPr="00DB678C">
              <w:t>Gestion de Projet &amp; Organisation</w:t>
            </w:r>
          </w:p>
        </w:tc>
        <w:tc>
          <w:tcPr>
            <w:tcW w:w="5778" w:type="dxa"/>
          </w:tcPr>
          <w:p w:rsidR="00591E9A" w:rsidRPr="00DB678C" w:rsidRDefault="00591E9A" w:rsidP="00C22A75">
            <w:pPr>
              <w:jc w:val="both"/>
              <w:cnfStyle w:val="000000000000" w:firstRow="0" w:lastRow="0" w:firstColumn="0" w:lastColumn="0" w:oddVBand="0" w:evenVBand="0" w:oddHBand="0" w:evenHBand="0" w:firstRowFirstColumn="0" w:firstRowLastColumn="0" w:lastRowFirstColumn="0" w:lastRowLastColumn="0"/>
            </w:pPr>
            <w:r w:rsidRPr="00DB678C">
              <w:t>Expérience en tant que chef de projet</w:t>
            </w:r>
          </w:p>
          <w:p w:rsidR="00591E9A" w:rsidRPr="00DB678C" w:rsidRDefault="00591E9A" w:rsidP="00C22A75">
            <w:pPr>
              <w:jc w:val="both"/>
              <w:cnfStyle w:val="000000000000" w:firstRow="0" w:lastRow="0" w:firstColumn="0" w:lastColumn="0" w:oddVBand="0" w:evenVBand="0" w:oddHBand="0" w:evenHBand="0" w:firstRowFirstColumn="0" w:firstRowLastColumn="0" w:lastRowFirstColumn="0" w:lastRowLastColumn="0"/>
            </w:pPr>
            <w:r w:rsidRPr="00DB678C">
              <w:t>Sens de l'organisation, minutie, rigueur, etc.</w:t>
            </w:r>
          </w:p>
        </w:tc>
      </w:tr>
      <w:tr w:rsidR="00591E9A" w:rsidTr="00C22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Pr>
          <w:p w:rsidR="00591E9A" w:rsidRPr="00DB678C" w:rsidRDefault="00591E9A" w:rsidP="00C22A75">
            <w:pPr>
              <w:jc w:val="both"/>
            </w:pPr>
            <w:r>
              <w:t>3</w:t>
            </w:r>
          </w:p>
        </w:tc>
        <w:tc>
          <w:tcPr>
            <w:tcW w:w="2351" w:type="dxa"/>
          </w:tcPr>
          <w:p w:rsidR="00591E9A" w:rsidRPr="00DB678C" w:rsidRDefault="00591E9A" w:rsidP="00C22A75">
            <w:pPr>
              <w:jc w:val="both"/>
              <w:cnfStyle w:val="000000100000" w:firstRow="0" w:lastRow="0" w:firstColumn="0" w:lastColumn="0" w:oddVBand="0" w:evenVBand="0" w:oddHBand="1" w:evenHBand="0" w:firstRowFirstColumn="0" w:firstRowLastColumn="0" w:lastRowFirstColumn="0" w:lastRowLastColumn="0"/>
            </w:pPr>
            <w:r w:rsidRPr="00DB678C">
              <w:t>Conception &amp; Modélisation</w:t>
            </w:r>
          </w:p>
        </w:tc>
        <w:tc>
          <w:tcPr>
            <w:tcW w:w="5778" w:type="dxa"/>
          </w:tcPr>
          <w:p w:rsidR="00591E9A" w:rsidRPr="00DB678C" w:rsidRDefault="00591E9A" w:rsidP="00C22A75">
            <w:pPr>
              <w:jc w:val="both"/>
              <w:cnfStyle w:val="000000100000" w:firstRow="0" w:lastRow="0" w:firstColumn="0" w:lastColumn="0" w:oddVBand="0" w:evenVBand="0" w:oddHBand="1" w:evenHBand="0" w:firstRowFirstColumn="0" w:firstRowLastColumn="0" w:lastRowFirstColumn="0" w:lastRowLastColumn="0"/>
            </w:pPr>
            <w:r w:rsidRPr="00DB678C">
              <w:t>Capacités d'abstraction, d'imagination, de conception</w:t>
            </w:r>
          </w:p>
          <w:p w:rsidR="00591E9A" w:rsidRPr="00DB678C" w:rsidRDefault="00591E9A" w:rsidP="00C22A75">
            <w:pPr>
              <w:jc w:val="both"/>
              <w:cnfStyle w:val="000000100000" w:firstRow="0" w:lastRow="0" w:firstColumn="0" w:lastColumn="0" w:oddVBand="0" w:evenVBand="0" w:oddHBand="1" w:evenHBand="0" w:firstRowFirstColumn="0" w:firstRowLastColumn="0" w:lastRowFirstColumn="0" w:lastRowLastColumn="0"/>
            </w:pPr>
            <w:r w:rsidRPr="00DB678C">
              <w:t>Connaissances en modélisation</w:t>
            </w:r>
          </w:p>
        </w:tc>
      </w:tr>
      <w:tr w:rsidR="00591E9A" w:rsidTr="00C22A75">
        <w:tc>
          <w:tcPr>
            <w:cnfStyle w:val="001000000000" w:firstRow="0" w:lastRow="0" w:firstColumn="1" w:lastColumn="0" w:oddVBand="0" w:evenVBand="0" w:oddHBand="0" w:evenHBand="0" w:firstRowFirstColumn="0" w:firstRowLastColumn="0" w:lastRowFirstColumn="0" w:lastRowLastColumn="0"/>
            <w:tcW w:w="1159" w:type="dxa"/>
          </w:tcPr>
          <w:p w:rsidR="00591E9A" w:rsidRPr="00DB678C" w:rsidRDefault="00591E9A" w:rsidP="00C22A75">
            <w:pPr>
              <w:jc w:val="both"/>
            </w:pPr>
            <w:r>
              <w:t>4</w:t>
            </w:r>
          </w:p>
        </w:tc>
        <w:tc>
          <w:tcPr>
            <w:tcW w:w="2351" w:type="dxa"/>
          </w:tcPr>
          <w:p w:rsidR="00591E9A" w:rsidRPr="00DB678C" w:rsidRDefault="00591E9A" w:rsidP="00C22A75">
            <w:pPr>
              <w:jc w:val="both"/>
              <w:cnfStyle w:val="000000000000" w:firstRow="0" w:lastRow="0" w:firstColumn="0" w:lastColumn="0" w:oddVBand="0" w:evenVBand="0" w:oddHBand="0" w:evenHBand="0" w:firstRowFirstColumn="0" w:firstRowLastColumn="0" w:lastRowFirstColumn="0" w:lastRowLastColumn="0"/>
            </w:pPr>
            <w:r w:rsidRPr="00DB678C">
              <w:t xml:space="preserve">Implémentation </w:t>
            </w:r>
          </w:p>
        </w:tc>
        <w:tc>
          <w:tcPr>
            <w:tcW w:w="5778" w:type="dxa"/>
          </w:tcPr>
          <w:p w:rsidR="00591E9A" w:rsidRDefault="00591E9A" w:rsidP="00C22A75">
            <w:pPr>
              <w:jc w:val="both"/>
              <w:cnfStyle w:val="000000000000" w:firstRow="0" w:lastRow="0" w:firstColumn="0" w:lastColumn="0" w:oddVBand="0" w:evenVBand="0" w:oddHBand="0" w:evenHBand="0" w:firstRowFirstColumn="0" w:firstRowLastColumn="0" w:lastRowFirstColumn="0" w:lastRowLastColumn="0"/>
            </w:pPr>
            <w:r w:rsidRPr="00DB678C">
              <w:t xml:space="preserve">Facilités à programmer </w:t>
            </w:r>
            <w:r>
              <w:t>des algorithmes solides</w:t>
            </w:r>
          </w:p>
          <w:p w:rsidR="00591E9A" w:rsidRPr="00DB678C" w:rsidRDefault="00591E9A" w:rsidP="00591E9A">
            <w:pPr>
              <w:jc w:val="both"/>
              <w:cnfStyle w:val="000000000000" w:firstRow="0" w:lastRow="0" w:firstColumn="0" w:lastColumn="0" w:oddVBand="0" w:evenVBand="0" w:oddHBand="0" w:evenHBand="0" w:firstRowFirstColumn="0" w:firstRowLastColumn="0" w:lastRowFirstColumn="0" w:lastRowLastColumn="0"/>
            </w:pPr>
            <w:r>
              <w:t>Compétences en Java &amp; J2EE</w:t>
            </w:r>
          </w:p>
        </w:tc>
      </w:tr>
      <w:tr w:rsidR="00591E9A" w:rsidTr="00C22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Pr>
          <w:p w:rsidR="00591E9A" w:rsidRPr="00DB678C" w:rsidRDefault="00591E9A" w:rsidP="00C22A75">
            <w:pPr>
              <w:jc w:val="both"/>
            </w:pPr>
            <w:r>
              <w:t>5</w:t>
            </w:r>
          </w:p>
        </w:tc>
        <w:tc>
          <w:tcPr>
            <w:tcW w:w="2351" w:type="dxa"/>
          </w:tcPr>
          <w:p w:rsidR="00591E9A" w:rsidRPr="00DB678C" w:rsidRDefault="00591E9A" w:rsidP="00C22A75">
            <w:pPr>
              <w:jc w:val="both"/>
              <w:cnfStyle w:val="000000100000" w:firstRow="0" w:lastRow="0" w:firstColumn="0" w:lastColumn="0" w:oddVBand="0" w:evenVBand="0" w:oddHBand="1" w:evenHBand="0" w:firstRowFirstColumn="0" w:firstRowLastColumn="0" w:lastRowFirstColumn="0" w:lastRowLastColumn="0"/>
            </w:pPr>
            <w:r w:rsidRPr="00DB678C">
              <w:t>Compétences d'Analyse</w:t>
            </w:r>
          </w:p>
        </w:tc>
        <w:tc>
          <w:tcPr>
            <w:tcW w:w="5778" w:type="dxa"/>
          </w:tcPr>
          <w:p w:rsidR="00591E9A" w:rsidRDefault="00591E9A" w:rsidP="00C22A75">
            <w:pPr>
              <w:jc w:val="both"/>
              <w:cnfStyle w:val="000000100000" w:firstRow="0" w:lastRow="0" w:firstColumn="0" w:lastColumn="0" w:oddVBand="0" w:evenVBand="0" w:oddHBand="1" w:evenHBand="0" w:firstRowFirstColumn="0" w:firstRowLastColumn="0" w:lastRowFirstColumn="0" w:lastRowLastColumn="0"/>
            </w:pPr>
            <w:r w:rsidRPr="00DB678C">
              <w:t>Analyse des besoins ou des problèmes, réflexion</w:t>
            </w:r>
          </w:p>
          <w:p w:rsidR="00591E9A" w:rsidRPr="00DB678C" w:rsidRDefault="00591E9A" w:rsidP="00C22A75">
            <w:pPr>
              <w:jc w:val="both"/>
              <w:cnfStyle w:val="000000100000" w:firstRow="0" w:lastRow="0" w:firstColumn="0" w:lastColumn="0" w:oddVBand="0" w:evenVBand="0" w:oddHBand="1" w:evenHBand="0" w:firstRowFirstColumn="0" w:firstRowLastColumn="0" w:lastRowFirstColumn="0" w:lastRowLastColumn="0"/>
            </w:pPr>
            <w:r>
              <w:t>Analyse documentaire</w:t>
            </w:r>
          </w:p>
        </w:tc>
      </w:tr>
      <w:tr w:rsidR="00591E9A" w:rsidTr="00C22A75">
        <w:tc>
          <w:tcPr>
            <w:cnfStyle w:val="001000000000" w:firstRow="0" w:lastRow="0" w:firstColumn="1" w:lastColumn="0" w:oddVBand="0" w:evenVBand="0" w:oddHBand="0" w:evenHBand="0" w:firstRowFirstColumn="0" w:firstRowLastColumn="0" w:lastRowFirstColumn="0" w:lastRowLastColumn="0"/>
            <w:tcW w:w="1159" w:type="dxa"/>
          </w:tcPr>
          <w:p w:rsidR="00591E9A" w:rsidRPr="00DB678C" w:rsidRDefault="00591E9A" w:rsidP="00C22A75">
            <w:pPr>
              <w:jc w:val="both"/>
            </w:pPr>
            <w:r>
              <w:t>6</w:t>
            </w:r>
          </w:p>
        </w:tc>
        <w:tc>
          <w:tcPr>
            <w:tcW w:w="2351" w:type="dxa"/>
          </w:tcPr>
          <w:p w:rsidR="00591E9A" w:rsidRPr="00DB678C" w:rsidRDefault="00591E9A" w:rsidP="00054135">
            <w:pPr>
              <w:jc w:val="both"/>
              <w:cnfStyle w:val="000000000000" w:firstRow="0" w:lastRow="0" w:firstColumn="0" w:lastColumn="0" w:oddVBand="0" w:evenVBand="0" w:oddHBand="0" w:evenHBand="0" w:firstRowFirstColumn="0" w:firstRowLastColumn="0" w:lastRowFirstColumn="0" w:lastRowLastColumn="0"/>
            </w:pPr>
            <w:r w:rsidRPr="00DB678C">
              <w:t xml:space="preserve">Design d'interface </w:t>
            </w:r>
            <w:r w:rsidR="00054135">
              <w:t>WEB</w:t>
            </w:r>
          </w:p>
        </w:tc>
        <w:tc>
          <w:tcPr>
            <w:tcW w:w="5778" w:type="dxa"/>
          </w:tcPr>
          <w:p w:rsidR="00591E9A" w:rsidRPr="00DB678C" w:rsidRDefault="00591E9A" w:rsidP="00C22A75">
            <w:pPr>
              <w:jc w:val="both"/>
              <w:cnfStyle w:val="000000000000" w:firstRow="0" w:lastRow="0" w:firstColumn="0" w:lastColumn="0" w:oddVBand="0" w:evenVBand="0" w:oddHBand="0" w:evenHBand="0" w:firstRowFirstColumn="0" w:firstRowLastColumn="0" w:lastRowFirstColumn="0" w:lastRowLastColumn="0"/>
            </w:pPr>
            <w:r w:rsidRPr="00DB678C">
              <w:t>Sens de l'esthétique et compétences techniques</w:t>
            </w:r>
          </w:p>
        </w:tc>
      </w:tr>
      <w:tr w:rsidR="00591E9A" w:rsidTr="00C22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dxa"/>
          </w:tcPr>
          <w:p w:rsidR="00591E9A" w:rsidRPr="00DB678C" w:rsidRDefault="00591E9A" w:rsidP="00C22A75">
            <w:pPr>
              <w:jc w:val="both"/>
            </w:pPr>
            <w:r>
              <w:t>7</w:t>
            </w:r>
          </w:p>
        </w:tc>
        <w:tc>
          <w:tcPr>
            <w:tcW w:w="2351" w:type="dxa"/>
          </w:tcPr>
          <w:p w:rsidR="00591E9A" w:rsidRPr="00DB678C" w:rsidRDefault="00591E9A" w:rsidP="00C22A75">
            <w:pPr>
              <w:jc w:val="both"/>
              <w:cnfStyle w:val="000000100000" w:firstRow="0" w:lastRow="0" w:firstColumn="0" w:lastColumn="0" w:oddVBand="0" w:evenVBand="0" w:oddHBand="1" w:evenHBand="0" w:firstRowFirstColumn="0" w:firstRowLastColumn="0" w:lastRowFirstColumn="0" w:lastRowLastColumn="0"/>
            </w:pPr>
            <w:r w:rsidRPr="00DB678C">
              <w:t>Conception de Tests</w:t>
            </w:r>
          </w:p>
        </w:tc>
        <w:tc>
          <w:tcPr>
            <w:tcW w:w="5778" w:type="dxa"/>
          </w:tcPr>
          <w:p w:rsidR="00591E9A" w:rsidRPr="00DB678C" w:rsidRDefault="00591E9A" w:rsidP="00C22A75">
            <w:pPr>
              <w:jc w:val="both"/>
              <w:cnfStyle w:val="000000100000" w:firstRow="0" w:lastRow="0" w:firstColumn="0" w:lastColumn="0" w:oddVBand="0" w:evenVBand="0" w:oddHBand="1" w:evenHBand="0" w:firstRowFirstColumn="0" w:firstRowLastColumn="0" w:lastRowFirstColumn="0" w:lastRowLastColumn="0"/>
            </w:pPr>
            <w:r w:rsidRPr="00DB678C">
              <w:t>Capacités d'appréhensions fortes</w:t>
            </w:r>
          </w:p>
        </w:tc>
      </w:tr>
    </w:tbl>
    <w:p w:rsidR="00591E9A" w:rsidRDefault="00591E9A" w:rsidP="00591E9A">
      <w:pPr>
        <w:spacing w:after="0"/>
        <w:jc w:val="both"/>
        <w:rPr>
          <w:sz w:val="24"/>
          <w:szCs w:val="24"/>
        </w:rPr>
      </w:pPr>
    </w:p>
    <w:p w:rsidR="00F54695" w:rsidRPr="00923E6B" w:rsidRDefault="00F54695" w:rsidP="00F54695">
      <w:pPr>
        <w:ind w:firstLine="708"/>
        <w:jc w:val="both"/>
        <w:rPr>
          <w:rFonts w:ascii="Times New Roman" w:hAnsi="Times New Roman" w:cs="Times New Roman"/>
        </w:rPr>
      </w:pPr>
    </w:p>
    <w:p w:rsidR="003A0926" w:rsidRDefault="003A0926" w:rsidP="00F1170D">
      <w:pPr>
        <w:rPr>
          <w:rFonts w:asciiTheme="majorHAnsi" w:eastAsiaTheme="majorEastAsia" w:hAnsiTheme="majorHAnsi" w:cstheme="majorBidi"/>
          <w:b/>
          <w:bCs/>
          <w:color w:val="365F91" w:themeColor="accent1" w:themeShade="BF"/>
          <w:sz w:val="28"/>
          <w:szCs w:val="28"/>
        </w:rPr>
      </w:pPr>
    </w:p>
    <w:p w:rsidR="003A0926" w:rsidRDefault="003A0926" w:rsidP="00F1170D">
      <w:pPr>
        <w:rPr>
          <w:rFonts w:asciiTheme="majorHAnsi" w:eastAsiaTheme="majorEastAsia" w:hAnsiTheme="majorHAnsi" w:cstheme="majorBidi"/>
          <w:b/>
          <w:bCs/>
          <w:color w:val="365F91" w:themeColor="accent1" w:themeShade="BF"/>
          <w:sz w:val="28"/>
          <w:szCs w:val="28"/>
        </w:rPr>
      </w:pPr>
    </w:p>
    <w:p w:rsidR="00F54695" w:rsidRDefault="00F54695">
      <w:pPr>
        <w:rPr>
          <w:rFonts w:asciiTheme="majorHAnsi" w:eastAsiaTheme="majorEastAsia" w:hAnsiTheme="majorHAnsi" w:cstheme="majorBidi"/>
          <w:b/>
          <w:bCs/>
          <w:color w:val="365F91" w:themeColor="accent1" w:themeShade="BF"/>
          <w:sz w:val="28"/>
          <w:szCs w:val="28"/>
        </w:rPr>
      </w:pPr>
      <w:bookmarkStart w:id="41" w:name="_Toc384578016"/>
      <w:bookmarkStart w:id="42" w:name="_Toc384647839"/>
      <w:r>
        <w:br w:type="page"/>
      </w:r>
    </w:p>
    <w:p w:rsidR="00591E9A" w:rsidRPr="00346BD6" w:rsidRDefault="00591E9A" w:rsidP="00591E9A">
      <w:pPr>
        <w:spacing w:after="0"/>
        <w:jc w:val="both"/>
        <w:rPr>
          <w:rFonts w:ascii="Times New Roman" w:hAnsi="Times New Roman" w:cs="Times New Roman"/>
          <w:szCs w:val="24"/>
        </w:rPr>
      </w:pPr>
      <w:r w:rsidRPr="00346BD6">
        <w:rPr>
          <w:rFonts w:ascii="Times New Roman" w:hAnsi="Times New Roman" w:cs="Times New Roman"/>
          <w:szCs w:val="24"/>
        </w:rPr>
        <w:lastRenderedPageBreak/>
        <w:t xml:space="preserve">Nous avons ensuite pu classer ces compétences selon deux catégories, d'après le niveau d'aptitude de chacun tel que l'on peut l'observer dans le tableau ci-dessous : </w:t>
      </w:r>
    </w:p>
    <w:p w:rsidR="00591E9A" w:rsidRDefault="00591E9A" w:rsidP="00591E9A">
      <w:pPr>
        <w:spacing w:after="0"/>
        <w:ind w:firstLine="708"/>
        <w:jc w:val="both"/>
        <w:rPr>
          <w:sz w:val="24"/>
          <w:szCs w:val="24"/>
        </w:rPr>
      </w:pPr>
    </w:p>
    <w:tbl>
      <w:tblPr>
        <w:tblStyle w:val="Grillemoyenne2-Accent1"/>
        <w:tblW w:w="0" w:type="auto"/>
        <w:tblLook w:val="04A0" w:firstRow="1" w:lastRow="0" w:firstColumn="1" w:lastColumn="0" w:noHBand="0" w:noVBand="1"/>
      </w:tblPr>
      <w:tblGrid>
        <w:gridCol w:w="3359"/>
        <w:gridCol w:w="2703"/>
        <w:gridCol w:w="3226"/>
      </w:tblGrid>
      <w:tr w:rsidR="00591E9A" w:rsidTr="00C22A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59" w:type="dxa"/>
          </w:tcPr>
          <w:p w:rsidR="00591E9A" w:rsidRPr="005D2082" w:rsidRDefault="00591E9A" w:rsidP="00C22A75">
            <w:pPr>
              <w:jc w:val="both"/>
              <w:rPr>
                <w:b w:val="0"/>
              </w:rPr>
            </w:pPr>
            <w:r w:rsidRPr="005D2082">
              <w:rPr>
                <w:b w:val="0"/>
              </w:rPr>
              <w:t>Noms</w:t>
            </w:r>
          </w:p>
        </w:tc>
        <w:tc>
          <w:tcPr>
            <w:tcW w:w="2703" w:type="dxa"/>
          </w:tcPr>
          <w:p w:rsidR="00591E9A" w:rsidRPr="005D2082" w:rsidRDefault="00591E9A" w:rsidP="00C22A75">
            <w:pPr>
              <w:jc w:val="both"/>
              <w:cnfStyle w:val="100000000000" w:firstRow="1" w:lastRow="0" w:firstColumn="0" w:lastColumn="0" w:oddVBand="0" w:evenVBand="0" w:oddHBand="0" w:evenHBand="0" w:firstRowFirstColumn="0" w:firstRowLastColumn="0" w:lastRowFirstColumn="0" w:lastRowLastColumn="0"/>
              <w:rPr>
                <w:b w:val="0"/>
              </w:rPr>
            </w:pPr>
            <w:r w:rsidRPr="005D2082">
              <w:rPr>
                <w:b w:val="0"/>
              </w:rPr>
              <w:t xml:space="preserve">Compétences </w:t>
            </w:r>
            <w:r>
              <w:rPr>
                <w:b w:val="0"/>
              </w:rPr>
              <w:t>Normales</w:t>
            </w:r>
          </w:p>
        </w:tc>
        <w:tc>
          <w:tcPr>
            <w:tcW w:w="3226" w:type="dxa"/>
          </w:tcPr>
          <w:p w:rsidR="00591E9A" w:rsidRPr="005D2082" w:rsidRDefault="00591E9A" w:rsidP="00C22A75">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5D2082">
              <w:rPr>
                <w:b w:val="0"/>
                <w:sz w:val="24"/>
                <w:szCs w:val="24"/>
              </w:rPr>
              <w:t xml:space="preserve">Compétences </w:t>
            </w:r>
            <w:r>
              <w:rPr>
                <w:b w:val="0"/>
                <w:sz w:val="24"/>
                <w:szCs w:val="24"/>
              </w:rPr>
              <w:t>Fortes</w:t>
            </w:r>
          </w:p>
        </w:tc>
      </w:tr>
      <w:tr w:rsidR="00591E9A" w:rsidTr="00C22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591E9A" w:rsidRPr="005D2082" w:rsidRDefault="00591E9A" w:rsidP="00C22A75">
            <w:pPr>
              <w:jc w:val="both"/>
            </w:pPr>
            <w:r>
              <w:t>Florian CHOISELLE</w:t>
            </w:r>
          </w:p>
        </w:tc>
        <w:tc>
          <w:tcPr>
            <w:tcW w:w="2703" w:type="dxa"/>
          </w:tcPr>
          <w:p w:rsidR="00591E9A" w:rsidRDefault="00591E9A" w:rsidP="00C22A75">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1, 2, 7</w:t>
            </w:r>
          </w:p>
        </w:tc>
        <w:tc>
          <w:tcPr>
            <w:tcW w:w="3226" w:type="dxa"/>
          </w:tcPr>
          <w:p w:rsidR="00591E9A" w:rsidRDefault="00591E9A" w:rsidP="00C22A75">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3, 4, 5, 6</w:t>
            </w:r>
          </w:p>
        </w:tc>
      </w:tr>
      <w:tr w:rsidR="00591E9A" w:rsidTr="00C22A75">
        <w:tc>
          <w:tcPr>
            <w:cnfStyle w:val="001000000000" w:firstRow="0" w:lastRow="0" w:firstColumn="1" w:lastColumn="0" w:oddVBand="0" w:evenVBand="0" w:oddHBand="0" w:evenHBand="0" w:firstRowFirstColumn="0" w:firstRowLastColumn="0" w:lastRowFirstColumn="0" w:lastRowLastColumn="0"/>
            <w:tcW w:w="3359" w:type="dxa"/>
          </w:tcPr>
          <w:p w:rsidR="00591E9A" w:rsidRPr="005D2082" w:rsidRDefault="00591E9A" w:rsidP="00C22A75">
            <w:pPr>
              <w:jc w:val="both"/>
            </w:pPr>
            <w:r w:rsidRPr="005D2082">
              <w:t>Marie-Eve PICARD GRAVEL</w:t>
            </w:r>
          </w:p>
        </w:tc>
        <w:tc>
          <w:tcPr>
            <w:tcW w:w="2703" w:type="dxa"/>
          </w:tcPr>
          <w:p w:rsidR="00591E9A" w:rsidRDefault="00591E9A" w:rsidP="00C22A75">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4, 5, 6</w:t>
            </w:r>
          </w:p>
        </w:tc>
        <w:tc>
          <w:tcPr>
            <w:tcW w:w="3226" w:type="dxa"/>
          </w:tcPr>
          <w:p w:rsidR="00591E9A" w:rsidRDefault="00591E9A" w:rsidP="00C22A75">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1, 2, 3, 7</w:t>
            </w:r>
          </w:p>
        </w:tc>
      </w:tr>
    </w:tbl>
    <w:p w:rsidR="00591E9A" w:rsidRDefault="00591E9A" w:rsidP="00591E9A">
      <w:pPr>
        <w:spacing w:after="0"/>
        <w:jc w:val="both"/>
        <w:rPr>
          <w:sz w:val="24"/>
          <w:szCs w:val="24"/>
        </w:rPr>
      </w:pPr>
    </w:p>
    <w:p w:rsidR="00591E9A" w:rsidRPr="00346BD6" w:rsidRDefault="00591E9A" w:rsidP="00591E9A">
      <w:pPr>
        <w:spacing w:line="240" w:lineRule="auto"/>
        <w:jc w:val="both"/>
        <w:rPr>
          <w:rFonts w:ascii="Times New Roman" w:hAnsi="Times New Roman" w:cs="Times New Roman"/>
          <w:szCs w:val="24"/>
        </w:rPr>
      </w:pPr>
      <w:bookmarkStart w:id="43" w:name="_Toc347781933"/>
      <w:r w:rsidRPr="00346BD6">
        <w:rPr>
          <w:rFonts w:ascii="Times New Roman" w:hAnsi="Times New Roman" w:cs="Times New Roman"/>
          <w:szCs w:val="24"/>
        </w:rPr>
        <w:t xml:space="preserve">Le bilan de compétences terminé, il a ensuite été possible de déterminer le rôle de chacun, car les tâches devaient être partagées de manière équitable. </w:t>
      </w:r>
    </w:p>
    <w:bookmarkEnd w:id="43"/>
    <w:p w:rsidR="00591E9A" w:rsidRDefault="00591E9A" w:rsidP="00591E9A">
      <w:pPr>
        <w:spacing w:line="240" w:lineRule="auto"/>
        <w:jc w:val="both"/>
        <w:rPr>
          <w:rFonts w:ascii="Times New Roman" w:hAnsi="Times New Roman" w:cs="Times New Roman"/>
          <w:szCs w:val="24"/>
        </w:rPr>
      </w:pPr>
      <w:r w:rsidRPr="00346BD6">
        <w:rPr>
          <w:rFonts w:ascii="Times New Roman" w:hAnsi="Times New Roman" w:cs="Times New Roman"/>
          <w:szCs w:val="24"/>
        </w:rPr>
        <w:t>Etant donné les compétences, points forts et points faibles de chacun, voici les rôles qui ont été donnés</w:t>
      </w:r>
      <w:r w:rsidR="00610039">
        <w:rPr>
          <w:rFonts w:ascii="Times New Roman" w:hAnsi="Times New Roman" w:cs="Times New Roman"/>
          <w:szCs w:val="24"/>
        </w:rPr>
        <w:t>, respectivement</w:t>
      </w:r>
      <w:r w:rsidRPr="00346BD6">
        <w:rPr>
          <w:rFonts w:ascii="Times New Roman" w:hAnsi="Times New Roman" w:cs="Times New Roman"/>
          <w:szCs w:val="24"/>
        </w:rPr>
        <w:t xml:space="preserve"> : </w:t>
      </w:r>
    </w:p>
    <w:p w:rsidR="00610039" w:rsidRPr="00346BD6" w:rsidRDefault="00610039" w:rsidP="00591E9A">
      <w:pPr>
        <w:spacing w:line="240" w:lineRule="auto"/>
        <w:jc w:val="both"/>
        <w:rPr>
          <w:rFonts w:ascii="Times New Roman" w:hAnsi="Times New Roman" w:cs="Times New Roman"/>
          <w:szCs w:val="24"/>
        </w:rPr>
      </w:pPr>
    </w:p>
    <w:p w:rsidR="00591E9A" w:rsidRPr="00346BD6" w:rsidRDefault="00591E9A" w:rsidP="00591E9A">
      <w:pPr>
        <w:pStyle w:val="Paragraphedeliste"/>
        <w:numPr>
          <w:ilvl w:val="0"/>
          <w:numId w:val="49"/>
        </w:numPr>
        <w:spacing w:line="240" w:lineRule="auto"/>
        <w:jc w:val="both"/>
        <w:rPr>
          <w:rFonts w:ascii="Times New Roman" w:hAnsi="Times New Roman" w:cs="Times New Roman"/>
          <w:szCs w:val="24"/>
        </w:rPr>
      </w:pPr>
      <w:r w:rsidRPr="00346BD6">
        <w:rPr>
          <w:rFonts w:ascii="Times New Roman" w:hAnsi="Times New Roman" w:cs="Times New Roman"/>
          <w:szCs w:val="24"/>
        </w:rPr>
        <w:t>Florian CHOISELLE</w:t>
      </w:r>
    </w:p>
    <w:p w:rsidR="00591E9A" w:rsidRPr="00610039" w:rsidRDefault="00610039" w:rsidP="00591E9A">
      <w:pPr>
        <w:jc w:val="both"/>
        <w:rPr>
          <w:rFonts w:ascii="Times New Roman" w:hAnsi="Times New Roman" w:cs="Times New Roman"/>
          <w:b/>
          <w:szCs w:val="24"/>
          <w:u w:val="single"/>
        </w:rPr>
      </w:pPr>
      <w:r w:rsidRPr="00610039">
        <w:rPr>
          <w:rFonts w:ascii="Times New Roman" w:hAnsi="Times New Roman" w:cs="Times New Roman"/>
          <w:b/>
          <w:szCs w:val="24"/>
          <w:u w:val="single"/>
        </w:rPr>
        <w:t xml:space="preserve">Concepteur </w:t>
      </w:r>
      <w:r w:rsidR="00E66E88">
        <w:rPr>
          <w:rFonts w:ascii="Times New Roman" w:hAnsi="Times New Roman" w:cs="Times New Roman"/>
          <w:b/>
          <w:szCs w:val="24"/>
          <w:u w:val="single"/>
        </w:rPr>
        <w:t xml:space="preserve">développeur </w:t>
      </w:r>
      <w:r w:rsidRPr="00610039">
        <w:rPr>
          <w:rFonts w:ascii="Times New Roman" w:hAnsi="Times New Roman" w:cs="Times New Roman"/>
          <w:b/>
          <w:szCs w:val="24"/>
          <w:u w:val="single"/>
        </w:rPr>
        <w:t>logiciel</w:t>
      </w:r>
    </w:p>
    <w:p w:rsidR="00610039" w:rsidRDefault="00610039" w:rsidP="00591E9A">
      <w:pPr>
        <w:jc w:val="both"/>
        <w:rPr>
          <w:rFonts w:ascii="Times New Roman" w:hAnsi="Times New Roman" w:cs="Times New Roman"/>
          <w:szCs w:val="24"/>
        </w:rPr>
      </w:pPr>
      <w:r>
        <w:rPr>
          <w:rFonts w:ascii="Times New Roman" w:hAnsi="Times New Roman" w:cs="Times New Roman"/>
          <w:szCs w:val="24"/>
        </w:rPr>
        <w:t xml:space="preserve">Activités : </w:t>
      </w:r>
    </w:p>
    <w:p w:rsidR="00610039" w:rsidRDefault="00610039" w:rsidP="00610039">
      <w:pPr>
        <w:spacing w:after="0"/>
        <w:jc w:val="both"/>
        <w:rPr>
          <w:rFonts w:ascii="Times New Roman" w:hAnsi="Times New Roman" w:cs="Times New Roman"/>
          <w:szCs w:val="24"/>
        </w:rPr>
      </w:pPr>
      <w:r>
        <w:rPr>
          <w:rFonts w:ascii="Times New Roman" w:hAnsi="Times New Roman" w:cs="Times New Roman"/>
          <w:szCs w:val="24"/>
        </w:rPr>
        <w:t>- Analyse des besoins</w:t>
      </w:r>
    </w:p>
    <w:p w:rsidR="00610039" w:rsidRDefault="00610039" w:rsidP="00610039">
      <w:pPr>
        <w:spacing w:after="0"/>
        <w:jc w:val="both"/>
        <w:rPr>
          <w:rFonts w:ascii="Times New Roman" w:hAnsi="Times New Roman" w:cs="Times New Roman"/>
          <w:szCs w:val="24"/>
        </w:rPr>
      </w:pPr>
      <w:r>
        <w:rPr>
          <w:rFonts w:ascii="Times New Roman" w:hAnsi="Times New Roman" w:cs="Times New Roman"/>
          <w:szCs w:val="24"/>
        </w:rPr>
        <w:t>-</w:t>
      </w:r>
      <w:r w:rsidR="00E66E88">
        <w:rPr>
          <w:rFonts w:ascii="Times New Roman" w:hAnsi="Times New Roman" w:cs="Times New Roman"/>
          <w:szCs w:val="24"/>
        </w:rPr>
        <w:t xml:space="preserve"> Responsable de la conception architecturale</w:t>
      </w:r>
    </w:p>
    <w:p w:rsidR="00610039" w:rsidRDefault="00610039" w:rsidP="00610039">
      <w:pPr>
        <w:spacing w:after="0"/>
        <w:jc w:val="both"/>
        <w:rPr>
          <w:rFonts w:ascii="Times New Roman" w:hAnsi="Times New Roman" w:cs="Times New Roman"/>
          <w:szCs w:val="24"/>
        </w:rPr>
      </w:pPr>
      <w:r>
        <w:rPr>
          <w:rFonts w:ascii="Times New Roman" w:hAnsi="Times New Roman" w:cs="Times New Roman"/>
          <w:szCs w:val="24"/>
        </w:rPr>
        <w:t>-</w:t>
      </w:r>
      <w:r w:rsidR="00E66E88">
        <w:rPr>
          <w:rFonts w:ascii="Times New Roman" w:hAnsi="Times New Roman" w:cs="Times New Roman"/>
          <w:szCs w:val="24"/>
        </w:rPr>
        <w:t xml:space="preserve"> Programmation des diverses fonctionnalités du logiciel</w:t>
      </w:r>
    </w:p>
    <w:p w:rsidR="00610039" w:rsidRDefault="00610039" w:rsidP="00610039">
      <w:pPr>
        <w:spacing w:after="0"/>
        <w:jc w:val="both"/>
        <w:rPr>
          <w:rFonts w:ascii="Times New Roman" w:hAnsi="Times New Roman" w:cs="Times New Roman"/>
          <w:szCs w:val="24"/>
        </w:rPr>
      </w:pPr>
      <w:r>
        <w:rPr>
          <w:rFonts w:ascii="Times New Roman" w:hAnsi="Times New Roman" w:cs="Times New Roman"/>
          <w:szCs w:val="24"/>
        </w:rPr>
        <w:t>-</w:t>
      </w:r>
      <w:r w:rsidR="00E66E88">
        <w:rPr>
          <w:rFonts w:ascii="Times New Roman" w:hAnsi="Times New Roman" w:cs="Times New Roman"/>
          <w:szCs w:val="24"/>
        </w:rPr>
        <w:t xml:space="preserve"> Réalisation des tests de cycle complet</w:t>
      </w:r>
    </w:p>
    <w:p w:rsidR="00E66E88" w:rsidRDefault="00E66E88" w:rsidP="00610039">
      <w:pPr>
        <w:spacing w:after="0"/>
        <w:jc w:val="both"/>
        <w:rPr>
          <w:rFonts w:ascii="Times New Roman" w:hAnsi="Times New Roman" w:cs="Times New Roman"/>
          <w:szCs w:val="24"/>
        </w:rPr>
      </w:pPr>
      <w:r>
        <w:rPr>
          <w:rFonts w:ascii="Times New Roman" w:hAnsi="Times New Roman" w:cs="Times New Roman"/>
          <w:szCs w:val="24"/>
        </w:rPr>
        <w:t>- Conception des tests unitaires</w:t>
      </w:r>
    </w:p>
    <w:p w:rsidR="00610039" w:rsidRDefault="00610039" w:rsidP="00610039">
      <w:pPr>
        <w:spacing w:after="0"/>
        <w:jc w:val="both"/>
        <w:rPr>
          <w:rFonts w:ascii="Times New Roman" w:hAnsi="Times New Roman" w:cs="Times New Roman"/>
          <w:szCs w:val="24"/>
        </w:rPr>
      </w:pPr>
      <w:r>
        <w:rPr>
          <w:rFonts w:ascii="Times New Roman" w:hAnsi="Times New Roman" w:cs="Times New Roman"/>
          <w:szCs w:val="24"/>
        </w:rPr>
        <w:t>- Conception du manuel d’installation</w:t>
      </w:r>
    </w:p>
    <w:p w:rsidR="00E66E88" w:rsidRDefault="00E66E88" w:rsidP="00610039">
      <w:pPr>
        <w:spacing w:after="0"/>
        <w:jc w:val="both"/>
        <w:rPr>
          <w:rFonts w:ascii="Times New Roman" w:hAnsi="Times New Roman" w:cs="Times New Roman"/>
          <w:szCs w:val="24"/>
        </w:rPr>
      </w:pPr>
      <w:r>
        <w:rPr>
          <w:rFonts w:ascii="Times New Roman" w:hAnsi="Times New Roman" w:cs="Times New Roman"/>
          <w:szCs w:val="24"/>
        </w:rPr>
        <w:t>- Analyser les problèmes techniques et proposer des solutions</w:t>
      </w:r>
    </w:p>
    <w:p w:rsidR="00610039" w:rsidRPr="00346BD6" w:rsidRDefault="00610039" w:rsidP="00591E9A">
      <w:pPr>
        <w:jc w:val="both"/>
        <w:rPr>
          <w:rFonts w:ascii="Times New Roman" w:hAnsi="Times New Roman" w:cs="Times New Roman"/>
          <w:szCs w:val="24"/>
        </w:rPr>
      </w:pPr>
    </w:p>
    <w:p w:rsidR="00591E9A" w:rsidRPr="00346BD6" w:rsidRDefault="00591E9A" w:rsidP="00591E9A">
      <w:pPr>
        <w:pStyle w:val="Paragraphedeliste"/>
        <w:numPr>
          <w:ilvl w:val="0"/>
          <w:numId w:val="49"/>
        </w:numPr>
        <w:jc w:val="both"/>
        <w:rPr>
          <w:rFonts w:ascii="Times New Roman" w:hAnsi="Times New Roman" w:cs="Times New Roman"/>
          <w:szCs w:val="24"/>
        </w:rPr>
      </w:pPr>
      <w:r w:rsidRPr="00346BD6">
        <w:rPr>
          <w:rFonts w:ascii="Times New Roman" w:hAnsi="Times New Roman" w:cs="Times New Roman"/>
          <w:szCs w:val="24"/>
        </w:rPr>
        <w:t>Marie-Eve PICARD GRAVEL</w:t>
      </w:r>
    </w:p>
    <w:p w:rsidR="00591E9A" w:rsidRPr="00610039" w:rsidRDefault="00610039" w:rsidP="00591E9A">
      <w:pPr>
        <w:jc w:val="both"/>
        <w:rPr>
          <w:rFonts w:ascii="Times New Roman" w:hAnsi="Times New Roman" w:cs="Times New Roman"/>
          <w:b/>
          <w:szCs w:val="24"/>
          <w:u w:val="single"/>
        </w:rPr>
      </w:pPr>
      <w:r w:rsidRPr="00610039">
        <w:rPr>
          <w:rFonts w:ascii="Times New Roman" w:hAnsi="Times New Roman" w:cs="Times New Roman"/>
          <w:b/>
          <w:szCs w:val="24"/>
          <w:u w:val="single"/>
        </w:rPr>
        <w:t xml:space="preserve">Analyste concepteur </w:t>
      </w:r>
    </w:p>
    <w:p w:rsidR="00610039" w:rsidRPr="00346BD6" w:rsidRDefault="00610039" w:rsidP="00610039">
      <w:pPr>
        <w:jc w:val="both"/>
        <w:rPr>
          <w:rFonts w:ascii="Times New Roman" w:hAnsi="Times New Roman" w:cs="Times New Roman"/>
          <w:szCs w:val="24"/>
        </w:rPr>
      </w:pPr>
      <w:r>
        <w:rPr>
          <w:rFonts w:ascii="Times New Roman" w:hAnsi="Times New Roman" w:cs="Times New Roman"/>
          <w:szCs w:val="24"/>
        </w:rPr>
        <w:t xml:space="preserve">Activités : </w:t>
      </w:r>
    </w:p>
    <w:p w:rsidR="00610039" w:rsidRDefault="00610039" w:rsidP="00610039">
      <w:pPr>
        <w:spacing w:after="0"/>
      </w:pPr>
      <w:r>
        <w:t>- Analyse des besoins</w:t>
      </w:r>
    </w:p>
    <w:p w:rsidR="00610039" w:rsidRDefault="00610039" w:rsidP="00610039">
      <w:pPr>
        <w:spacing w:after="0"/>
      </w:pPr>
      <w:r>
        <w:t>- Rédaction du cahier des charges en précisant les solutions techniques</w:t>
      </w:r>
    </w:p>
    <w:p w:rsidR="00610039" w:rsidRDefault="00610039" w:rsidP="00610039">
      <w:pPr>
        <w:spacing w:after="0"/>
      </w:pPr>
      <w:r>
        <w:t>- Modélisation des traitements et des données</w:t>
      </w:r>
    </w:p>
    <w:p w:rsidR="00610039" w:rsidRDefault="00610039" w:rsidP="00610039">
      <w:pPr>
        <w:spacing w:after="0"/>
      </w:pPr>
      <w:r>
        <w:t>-</w:t>
      </w:r>
      <w:r w:rsidR="00E66E88">
        <w:t xml:space="preserve"> Conception des tests de cycle complet</w:t>
      </w:r>
    </w:p>
    <w:p w:rsidR="00E66E88" w:rsidRDefault="00E66E88" w:rsidP="00610039">
      <w:pPr>
        <w:spacing w:after="0"/>
      </w:pPr>
      <w:r>
        <w:t>- Réalisation des tests unitaires</w:t>
      </w:r>
    </w:p>
    <w:p w:rsidR="00610039" w:rsidRDefault="00610039" w:rsidP="00610039">
      <w:pPr>
        <w:spacing w:after="0"/>
      </w:pPr>
      <w:r>
        <w:t>- Conception du manuel utilisateur</w:t>
      </w:r>
    </w:p>
    <w:p w:rsidR="00591E9A" w:rsidRDefault="00610039" w:rsidP="00610039">
      <w:pPr>
        <w:spacing w:after="0"/>
      </w:pPr>
      <w:r>
        <w:t xml:space="preserve">- </w:t>
      </w:r>
      <w:r w:rsidR="00E66E88">
        <w:t>A</w:t>
      </w:r>
      <w:r>
        <w:t>nalyser les problèmes techniques et proposer des solutions</w:t>
      </w:r>
      <w:r w:rsidR="00591E9A">
        <w:br w:type="page"/>
      </w:r>
    </w:p>
    <w:p w:rsidR="00591E9A" w:rsidRPr="005A5DB6" w:rsidRDefault="00591E9A" w:rsidP="00591E9A">
      <w:pPr>
        <w:pStyle w:val="Titre2"/>
      </w:pPr>
      <w:bookmarkStart w:id="44" w:name="_Toc467065990"/>
      <w:r>
        <w:lastRenderedPageBreak/>
        <w:t>WBS Global</w:t>
      </w:r>
      <w:bookmarkEnd w:id="44"/>
    </w:p>
    <w:p w:rsidR="00591E9A" w:rsidRDefault="00591E9A" w:rsidP="00591E9A">
      <w:pPr>
        <w:spacing w:after="0"/>
        <w:jc w:val="both"/>
      </w:pPr>
    </w:p>
    <w:p w:rsidR="00591E9A" w:rsidRPr="00346BD6" w:rsidRDefault="00591E9A" w:rsidP="00591E9A">
      <w:pPr>
        <w:spacing w:after="0"/>
        <w:ind w:firstLine="708"/>
        <w:jc w:val="both"/>
        <w:rPr>
          <w:rFonts w:ascii="Times New Roman" w:hAnsi="Times New Roman" w:cs="Times New Roman"/>
          <w:szCs w:val="24"/>
        </w:rPr>
      </w:pPr>
      <w:r w:rsidRPr="00346BD6">
        <w:rPr>
          <w:rFonts w:ascii="Times New Roman" w:hAnsi="Times New Roman" w:cs="Times New Roman"/>
          <w:szCs w:val="24"/>
        </w:rPr>
        <w:t>Dans cet organigramme de type « WBS » (</w:t>
      </w:r>
      <w:proofErr w:type="spellStart"/>
      <w:r w:rsidRPr="00346BD6">
        <w:rPr>
          <w:rFonts w:ascii="Times New Roman" w:hAnsi="Times New Roman" w:cs="Times New Roman"/>
          <w:i/>
          <w:szCs w:val="24"/>
        </w:rPr>
        <w:t>Work</w:t>
      </w:r>
      <w:proofErr w:type="spellEnd"/>
      <w:r w:rsidRPr="00346BD6">
        <w:rPr>
          <w:rFonts w:ascii="Times New Roman" w:hAnsi="Times New Roman" w:cs="Times New Roman"/>
          <w:i/>
          <w:szCs w:val="24"/>
        </w:rPr>
        <w:t xml:space="preserve"> Breakdown Structure</w:t>
      </w:r>
      <w:r w:rsidRPr="00346BD6">
        <w:rPr>
          <w:rFonts w:ascii="Times New Roman" w:hAnsi="Times New Roman" w:cs="Times New Roman"/>
          <w:szCs w:val="24"/>
        </w:rPr>
        <w:t xml:space="preserve">), il est possible d’observer que le projet est découpé en deux grandes parties, selon un cycle de vie itératif. En effet, il y a d'un côté les tâches liées à la création du logiciel, et de l'autre celles liées à la rédaction des rapports. </w:t>
      </w:r>
    </w:p>
    <w:p w:rsidR="00CC3D23" w:rsidRPr="00CC3D23" w:rsidRDefault="0015638E" w:rsidP="00591E9A">
      <w:r>
        <w:rPr>
          <w:sz w:val="20"/>
          <w:szCs w:val="20"/>
        </w:rPr>
      </w:r>
      <w:r>
        <w:rPr>
          <w:sz w:val="20"/>
          <w:szCs w:val="20"/>
        </w:rPr>
        <w:pict>
          <v:group id="_x0000_s1342" editas="canvas" style="width:516.75pt;height:505.7pt;mso-position-horizontal-relative:char;mso-position-vertical-relative:line" coordorigin="2062,1817" coordsize="10335,10114">
            <o:lock v:ext="edit" aspectratio="t"/>
            <v:shape id="_x0000_s1343" type="#_x0000_t75" style="position:absolute;left:2062;top:1817;width:10335;height:10114" o:preferrelative="f">
              <v:fill o:detectmouseclick="t"/>
              <v:path o:extrusionok="t" o:connecttype="none"/>
              <o:lock v:ext="edit" text="t"/>
            </v:shape>
            <v:shapetype id="_x0000_t109" coordsize="21600,21600" o:spt="109" path="m,l,21600r21600,l21600,xe">
              <v:stroke joinstyle="miter"/>
              <v:path gradientshapeok="t" o:connecttype="rect"/>
            </v:shapetype>
            <v:shape id="_x0000_s1344" type="#_x0000_t109" style="position:absolute;left:3457;top:2341;width:120;height:9590" fillcolor="#d8d8d8" strokecolor="#a5a5a5"/>
            <v:shape id="_x0000_s1345" type="#_x0000_t109" style="position:absolute;left:5527;top:2341;width:120;height:9590" fillcolor="#d8d8d8" strokecolor="#a5a5a5"/>
            <v:shape id="_x0000_s1346" type="#_x0000_t109" style="position:absolute;left:7867;top:2341;width:120;height:9590" fillcolor="#d8d8d8" strokecolor="#bfbfbf"/>
            <v:shape id="_x0000_s1347" type="#_x0000_t109" style="position:absolute;left:10354;top:2341;width:120;height:9590" fillcolor="#d8d8d8" strokecolor="#bfbfbf"/>
            <v:roundrect id="_x0000_s1348" style="position:absolute;left:2062;top:6308;width:2034;height:835" arcsize="10923f" fillcolor="#dbe5f1 [660]" strokecolor="#365f91 [2404]">
              <v:textbox style="mso-next-textbox:#_x0000_s1348">
                <w:txbxContent>
                  <w:p w:rsidR="0015638E" w:rsidRPr="006160FE" w:rsidRDefault="0015638E" w:rsidP="00591E9A">
                    <w:pPr>
                      <w:spacing w:after="0" w:line="240" w:lineRule="auto"/>
                      <w:rPr>
                        <w:color w:val="0F243E" w:themeColor="text2" w:themeShade="80"/>
                        <w:sz w:val="24"/>
                        <w:szCs w:val="24"/>
                      </w:rPr>
                    </w:pPr>
                    <w:r>
                      <w:rPr>
                        <w:color w:val="0F243E" w:themeColor="text2" w:themeShade="80"/>
                        <w:sz w:val="24"/>
                        <w:szCs w:val="24"/>
                      </w:rPr>
                      <w:t>Gestion d’une médiathèque</w:t>
                    </w:r>
                  </w:p>
                </w:txbxContent>
              </v:textbox>
            </v:round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349" type="#_x0000_t176" style="position:absolute;left:3327;top:7143;width:930;height:354" fillcolor="#8db3e2 [1311]" strokecolor="#17365d [2415]">
              <v:textbox style="mso-next-textbox:#_x0000_s1349">
                <w:txbxContent>
                  <w:p w:rsidR="0015638E" w:rsidRPr="00CF7BE2" w:rsidRDefault="0015638E" w:rsidP="00591E9A">
                    <w:pPr>
                      <w:spacing w:after="0" w:line="240" w:lineRule="auto"/>
                      <w:rPr>
                        <w:color w:val="0F243E" w:themeColor="text2" w:themeShade="80"/>
                        <w:sz w:val="16"/>
                        <w:szCs w:val="16"/>
                      </w:rPr>
                    </w:pPr>
                    <w:r w:rsidRPr="00F737A6">
                      <w:rPr>
                        <w:color w:val="0F243E" w:themeColor="text2" w:themeShade="80"/>
                        <w:sz w:val="16"/>
                        <w:szCs w:val="16"/>
                      </w:rPr>
                      <w:t>100</w:t>
                    </w:r>
                    <w:r>
                      <w:rPr>
                        <w:color w:val="0F243E" w:themeColor="text2" w:themeShade="80"/>
                        <w:sz w:val="16"/>
                        <w:szCs w:val="16"/>
                      </w:rPr>
                      <w:t>0</w:t>
                    </w:r>
                  </w:p>
                </w:txbxContent>
              </v:textbox>
            </v:shape>
            <v:roundrect id="_x0000_s1350" style="position:absolute;left:4864;top:4231;width:1515;height:790" arcsize="10923f" fillcolor="#dbe5f1 [660]" strokecolor="#365f91 [2404]">
              <v:textbox style="mso-next-textbox:#_x0000_s1350">
                <w:txbxContent>
                  <w:p w:rsidR="0015638E" w:rsidRPr="006160FE" w:rsidRDefault="0015638E" w:rsidP="00591E9A">
                    <w:pPr>
                      <w:spacing w:after="0" w:line="240" w:lineRule="auto"/>
                      <w:rPr>
                        <w:color w:val="0F243E" w:themeColor="text2" w:themeShade="80"/>
                        <w:sz w:val="24"/>
                        <w:szCs w:val="24"/>
                      </w:rPr>
                    </w:pPr>
                    <w:r w:rsidRPr="006160FE">
                      <w:rPr>
                        <w:color w:val="0F243E" w:themeColor="text2" w:themeShade="80"/>
                        <w:sz w:val="24"/>
                        <w:szCs w:val="24"/>
                      </w:rPr>
                      <w:t>Logiciel</w:t>
                    </w:r>
                  </w:p>
                </w:txbxContent>
              </v:textbox>
            </v:roundrect>
            <v:shape id="_x0000_s1351" type="#_x0000_t176" style="position:absolute;left:5806;top:5011;width:681;height:360" fillcolor="#8db3e2 [1311]" strokecolor="#17365d [2415]">
              <v:textbox style="mso-next-textbox:#_x0000_s1351">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1100</w:t>
                    </w:r>
                  </w:p>
                </w:txbxContent>
              </v:textbox>
            </v:shape>
            <v:roundrect id="_x0000_s1352" style="position:absolute;left:4864;top:8881;width:1515;height:1135" arcsize="10923f" fillcolor="#dbe5f1 [660]" strokecolor="#365f91 [2404]">
              <v:textbox style="mso-next-textbox:#_x0000_s1352">
                <w:txbxContent>
                  <w:p w:rsidR="0015638E" w:rsidRPr="006160FE" w:rsidRDefault="0015638E" w:rsidP="00591E9A">
                    <w:pPr>
                      <w:spacing w:after="0" w:line="240" w:lineRule="auto"/>
                      <w:rPr>
                        <w:color w:val="0F243E" w:themeColor="text2" w:themeShade="80"/>
                        <w:sz w:val="24"/>
                        <w:szCs w:val="24"/>
                      </w:rPr>
                    </w:pPr>
                    <w:r>
                      <w:rPr>
                        <w:color w:val="0F243E" w:themeColor="text2" w:themeShade="80"/>
                        <w:sz w:val="24"/>
                        <w:szCs w:val="24"/>
                      </w:rPr>
                      <w:t>Mémoire</w:t>
                    </w:r>
                  </w:p>
                </w:txbxContent>
              </v:textbox>
            </v:roundrect>
            <v:shape id="_x0000_s1353" type="#_x0000_t176" style="position:absolute;left:5806;top:10016;width:681;height:360" fillcolor="#8db3e2 [1311]" strokecolor="#17365d [2415]">
              <v:textbox style="mso-next-textbox:#_x0000_s1353">
                <w:txbxContent>
                  <w:p w:rsidR="0015638E" w:rsidRPr="00CF7BE2" w:rsidRDefault="0015638E" w:rsidP="00591E9A">
                    <w:pPr>
                      <w:spacing w:after="0" w:line="240" w:lineRule="auto"/>
                      <w:rPr>
                        <w:color w:val="0F243E" w:themeColor="text2" w:themeShade="80"/>
                        <w:sz w:val="16"/>
                        <w:szCs w:val="16"/>
                      </w:rPr>
                    </w:pPr>
                    <w:r w:rsidRPr="00CF7BE2">
                      <w:rPr>
                        <w:color w:val="0F243E" w:themeColor="text2" w:themeShade="80"/>
                        <w:sz w:val="16"/>
                        <w:szCs w:val="16"/>
                      </w:rPr>
                      <w:t>1</w:t>
                    </w:r>
                    <w:r>
                      <w:rPr>
                        <w:color w:val="0F243E" w:themeColor="text2" w:themeShade="80"/>
                        <w:sz w:val="16"/>
                        <w:szCs w:val="16"/>
                      </w:rPr>
                      <w:t>200</w:t>
                    </w:r>
                  </w:p>
                </w:txbxContent>
              </v:textbox>
            </v:shape>
            <v:shape id="_x0000_s1354" type="#_x0000_t109" style="position:absolute;left:3169;top:1892;width:690;height:449" stroked="f">
              <v:textbox style="mso-next-textbox:#_x0000_s1354">
                <w:txbxContent>
                  <w:p w:rsidR="0015638E" w:rsidRPr="0013163F" w:rsidRDefault="0015638E" w:rsidP="00591E9A">
                    <w:pPr>
                      <w:spacing w:after="0"/>
                      <w:jc w:val="center"/>
                      <w:rPr>
                        <w:b/>
                        <w:sz w:val="32"/>
                        <w:szCs w:val="32"/>
                      </w:rPr>
                    </w:pPr>
                    <w:r w:rsidRPr="0013163F">
                      <w:rPr>
                        <w:b/>
                        <w:sz w:val="32"/>
                        <w:szCs w:val="32"/>
                      </w:rPr>
                      <w:t>0</w:t>
                    </w:r>
                  </w:p>
                </w:txbxContent>
              </v:textbox>
            </v:shape>
            <v:shape id="_x0000_s1355" type="#_x0000_t109" style="position:absolute;left:5233;top:1817;width:690;height:449" stroked="f">
              <v:textbox style="mso-next-textbox:#_x0000_s1355">
                <w:txbxContent>
                  <w:p w:rsidR="0015638E" w:rsidRPr="0013163F" w:rsidRDefault="0015638E" w:rsidP="00591E9A">
                    <w:pPr>
                      <w:spacing w:after="0"/>
                      <w:jc w:val="center"/>
                      <w:rPr>
                        <w:b/>
                        <w:sz w:val="32"/>
                        <w:szCs w:val="32"/>
                      </w:rPr>
                    </w:pPr>
                    <w:r>
                      <w:rPr>
                        <w:b/>
                        <w:sz w:val="32"/>
                        <w:szCs w:val="32"/>
                      </w:rPr>
                      <w:t>1</w:t>
                    </w:r>
                  </w:p>
                </w:txbxContent>
              </v:textbox>
            </v:shape>
            <v:shape id="_x0000_s1356" type="#_x0000_t109" style="position:absolute;left:7594;top:1817;width:690;height:449" stroked="f">
              <v:textbox style="mso-next-textbox:#_x0000_s1356">
                <w:txbxContent>
                  <w:p w:rsidR="0015638E" w:rsidRPr="0013163F" w:rsidRDefault="0015638E" w:rsidP="00591E9A">
                    <w:pPr>
                      <w:spacing w:after="0"/>
                      <w:jc w:val="center"/>
                      <w:rPr>
                        <w:b/>
                        <w:sz w:val="32"/>
                        <w:szCs w:val="32"/>
                      </w:rPr>
                    </w:pPr>
                    <w:r>
                      <w:rPr>
                        <w:b/>
                        <w:sz w:val="32"/>
                        <w:szCs w:val="32"/>
                      </w:rPr>
                      <w:t>2</w:t>
                    </w:r>
                  </w:p>
                </w:txbxContent>
              </v:textbox>
            </v:shape>
            <v:shape id="_x0000_s1357" type="#_x0000_t109" style="position:absolute;left:10069;top:1817;width:690;height:449" stroked="f">
              <v:textbox style="mso-next-textbox:#_x0000_s1357">
                <w:txbxContent>
                  <w:p w:rsidR="0015638E" w:rsidRPr="0013163F" w:rsidRDefault="0015638E" w:rsidP="00591E9A">
                    <w:pPr>
                      <w:spacing w:after="0"/>
                      <w:jc w:val="center"/>
                      <w:rPr>
                        <w:b/>
                        <w:sz w:val="32"/>
                        <w:szCs w:val="32"/>
                      </w:rPr>
                    </w:pPr>
                    <w:r>
                      <w:rPr>
                        <w:b/>
                        <w:sz w:val="32"/>
                        <w:szCs w:val="32"/>
                      </w:rPr>
                      <w:t>3</w:t>
                    </w:r>
                  </w:p>
                </w:txbxContent>
              </v:textbox>
            </v:shape>
            <v:shape id="_x0000_s1358" type="#_x0000_t34" style="position:absolute;left:4096;top:4626;width:768;height:2100;flip:y" o:connectortype="elbow" adj=",75528,-97481" strokecolor="#7f7f7f" strokeweight="1.5pt"/>
            <v:shape id="_x0000_s1359" type="#_x0000_t34" style="position:absolute;left:4096;top:6726;width:768;height:2723" o:connectortype="elbow" adj=",-58248,-97481" strokecolor="#7f7f7f" strokeweight="1.5pt"/>
            <v:shape id="_x0000_s1360" type="#_x0000_t176" style="position:absolute;left:8284;top:3379;width:681;height:360" fillcolor="#8db3e2 [1311]" strokecolor="#17365d [2415]">
              <v:textbox style="mso-next-textbox:#_x0000_s1360">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1110</w:t>
                    </w:r>
                  </w:p>
                </w:txbxContent>
              </v:textbox>
            </v:shape>
            <v:roundrect id="_x0000_s1361" style="position:absolute;left:7204;top:4323;width:1515;height:604" arcsize="10923f" fillcolor="#dbe5f1 [660]" strokecolor="#365f91 [2404]">
              <v:textbox style="mso-next-textbox:#_x0000_s1361">
                <w:txbxContent>
                  <w:p w:rsidR="0015638E" w:rsidRPr="00BB3D67" w:rsidRDefault="0015638E" w:rsidP="00591E9A">
                    <w:pPr>
                      <w:spacing w:after="0" w:line="240" w:lineRule="auto"/>
                      <w:rPr>
                        <w:color w:val="0F243E" w:themeColor="text2" w:themeShade="80"/>
                        <w:sz w:val="18"/>
                        <w:szCs w:val="18"/>
                      </w:rPr>
                    </w:pPr>
                    <w:r>
                      <w:rPr>
                        <w:color w:val="0F243E" w:themeColor="text2" w:themeShade="80"/>
                        <w:sz w:val="18"/>
                        <w:szCs w:val="18"/>
                      </w:rPr>
                      <w:t>Interface WEB</w:t>
                    </w:r>
                  </w:p>
                </w:txbxContent>
              </v:textbox>
            </v:roundrect>
            <v:shape id="_x0000_s1362" type="#_x0000_t176" style="position:absolute;left:8269;top:4927;width:681;height:360" fillcolor="#8db3e2 [1311]" strokecolor="#17365d [2415]">
              <v:textbox style="mso-next-textbox:#_x0000_s1362">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1120</w:t>
                    </w:r>
                  </w:p>
                </w:txbxContent>
              </v:textbox>
            </v:shape>
            <v:roundrect id="_x0000_s1363" style="position:absolute;left:7204;top:5846;width:1515;height:596" arcsize="10923f" fillcolor="#dbe5f1 [660]" strokecolor="#365f91 [2404]">
              <v:textbox style="mso-next-textbox:#_x0000_s1363">
                <w:txbxContent>
                  <w:p w:rsidR="0015638E" w:rsidRPr="00BB3D67" w:rsidRDefault="0015638E" w:rsidP="00591E9A">
                    <w:pPr>
                      <w:spacing w:after="0" w:line="240" w:lineRule="auto"/>
                      <w:rPr>
                        <w:color w:val="0F243E" w:themeColor="text2" w:themeShade="80"/>
                        <w:sz w:val="18"/>
                        <w:szCs w:val="18"/>
                      </w:rPr>
                    </w:pPr>
                    <w:r>
                      <w:rPr>
                        <w:color w:val="0F243E" w:themeColor="text2" w:themeShade="80"/>
                        <w:sz w:val="18"/>
                        <w:szCs w:val="18"/>
                      </w:rPr>
                      <w:t>Tests</w:t>
                    </w:r>
                  </w:p>
                </w:txbxContent>
              </v:textbox>
            </v:roundrect>
            <v:shape id="_x0000_s1364" type="#_x0000_t34" style="position:absolute;left:6379;top:4625;width:825;height:1;flip:y" o:connectortype="elbow" adj="10787,113248800,-150519" strokecolor="#7f7f7f" strokeweight="1.5pt"/>
            <v:shape id="_x0000_s1365" type="#_x0000_t34" style="position:absolute;left:6379;top:4626;width:825;height:1518" o:connectortype="elbow" adj="10787,-74604,-150519" strokecolor="#7f7f7f" strokeweight="1.5pt"/>
            <v:roundrect id="_x0000_s1366" style="position:absolute;left:7204;top:2783;width:1515;height:596" arcsize="10923f" fillcolor="#dbe5f1 [660]" strokecolor="#365f91 [2404]">
              <v:textbox style="mso-next-textbox:#_x0000_s1366">
                <w:txbxContent>
                  <w:p w:rsidR="0015638E" w:rsidRPr="00BB3D67" w:rsidRDefault="0015638E" w:rsidP="00591E9A">
                    <w:pPr>
                      <w:spacing w:after="0" w:line="240" w:lineRule="auto"/>
                      <w:rPr>
                        <w:color w:val="0F243E" w:themeColor="text2" w:themeShade="80"/>
                        <w:sz w:val="18"/>
                        <w:szCs w:val="18"/>
                      </w:rPr>
                    </w:pPr>
                    <w:r>
                      <w:rPr>
                        <w:color w:val="0F243E" w:themeColor="text2" w:themeShade="80"/>
                        <w:sz w:val="18"/>
                        <w:szCs w:val="18"/>
                      </w:rPr>
                      <w:t>Module Central</w:t>
                    </w:r>
                  </w:p>
                </w:txbxContent>
              </v:textbox>
            </v:roundrect>
            <v:shape id="_x0000_s1367" type="#_x0000_t176" style="position:absolute;left:8284;top:6442;width:681;height:360" fillcolor="#8db3e2 [1311]" strokecolor="#17365d [2415]">
              <v:textbox style="mso-next-textbox:#_x0000_s1367">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1130</w:t>
                    </w:r>
                  </w:p>
                </w:txbxContent>
              </v:textbox>
            </v:shape>
            <v:shape id="_x0000_s1368" type="#_x0000_t34" style="position:absolute;left:6379;top:3081;width:825;height:1545;flip:y" o:connectortype="elbow" adj="10787,73300,-150519" strokecolor="#7f7f7f" strokeweight="1.5pt"/>
            <v:shape id="_x0000_s1369" type="#_x0000_t176" style="position:absolute;left:8284;top:8296;width:681;height:360" fillcolor="#8db3e2 [1311]" strokecolor="#c0504d [3205]">
              <v:textbox style="mso-next-textbox:#_x0000_s1369">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1210</w:t>
                    </w:r>
                  </w:p>
                </w:txbxContent>
              </v:textbox>
            </v:shape>
            <v:roundrect id="_x0000_s1370" style="position:absolute;left:7189;top:9150;width:1515;height:596" arcsize="10923f" fillcolor="#dbe5f1 [660]" strokecolor="#365f91 [2404]">
              <v:textbox style="mso-next-textbox:#_x0000_s1370">
                <w:txbxContent>
                  <w:p w:rsidR="0015638E" w:rsidRPr="00BB3D67" w:rsidRDefault="0015638E" w:rsidP="00591E9A">
                    <w:pPr>
                      <w:spacing w:after="0" w:line="240" w:lineRule="auto"/>
                      <w:rPr>
                        <w:color w:val="0F243E" w:themeColor="text2" w:themeShade="80"/>
                        <w:sz w:val="18"/>
                        <w:szCs w:val="18"/>
                      </w:rPr>
                    </w:pPr>
                    <w:r>
                      <w:rPr>
                        <w:color w:val="0F243E" w:themeColor="text2" w:themeShade="80"/>
                        <w:sz w:val="18"/>
                        <w:szCs w:val="18"/>
                      </w:rPr>
                      <w:t>Tests</w:t>
                    </w:r>
                  </w:p>
                </w:txbxContent>
              </v:textbox>
            </v:roundrect>
            <v:shape id="_x0000_s1371" type="#_x0000_t176" style="position:absolute;left:8269;top:9754;width:681;height:360" fillcolor="#8db3e2 [1311]" strokecolor="#17365d [2415]">
              <v:textbox style="mso-next-textbox:#_x0000_s1371">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1220</w:t>
                    </w:r>
                  </w:p>
                </w:txbxContent>
              </v:textbox>
            </v:shape>
            <v:roundrect id="_x0000_s1372" style="position:absolute;left:7189;top:10658;width:1515;height:596" arcsize="10923f" fillcolor="#dbe5f1 [660]" strokecolor="#365f91 [2404]">
              <v:textbox style="mso-next-textbox:#_x0000_s1372">
                <w:txbxContent>
                  <w:p w:rsidR="0015638E" w:rsidRPr="00BB3D67" w:rsidRDefault="0015638E" w:rsidP="00591E9A">
                    <w:pPr>
                      <w:spacing w:after="0" w:line="240" w:lineRule="auto"/>
                      <w:rPr>
                        <w:color w:val="0F243E" w:themeColor="text2" w:themeShade="80"/>
                        <w:sz w:val="18"/>
                        <w:szCs w:val="18"/>
                      </w:rPr>
                    </w:pPr>
                    <w:r>
                      <w:rPr>
                        <w:color w:val="0F243E" w:themeColor="text2" w:themeShade="80"/>
                        <w:sz w:val="18"/>
                        <w:szCs w:val="18"/>
                      </w:rPr>
                      <w:t>Guide utilisateur</w:t>
                    </w:r>
                  </w:p>
                </w:txbxContent>
              </v:textbox>
            </v:roundrect>
            <v:shape id="_x0000_s1373" type="#_x0000_t34" style="position:absolute;left:6379;top:9448;width:810;height:1;flip:y" o:connectortype="elbow" adj="10773,217425600,-153307" strokecolor="#7f7f7f" strokeweight="1.5pt"/>
            <v:shape id="_x0000_s1374" type="#_x0000_t34" style="position:absolute;left:6379;top:9449;width:810;height:1507" o:connectortype="elbow" adj="10773,-144277,-153307" strokecolor="#7f7f7f" strokeweight="1.5pt"/>
            <v:roundrect id="_x0000_s1375" style="position:absolute;left:7174;top:7645;width:1515;height:651" arcsize="10923f" fillcolor="#dbe5f1 [660]" strokecolor="#365f91 [2404]">
              <v:textbox style="mso-next-textbox:#_x0000_s1375">
                <w:txbxContent>
                  <w:p w:rsidR="0015638E" w:rsidRPr="00BB3D67" w:rsidRDefault="0015638E" w:rsidP="00591E9A">
                    <w:pPr>
                      <w:spacing w:after="0" w:line="240" w:lineRule="auto"/>
                      <w:rPr>
                        <w:color w:val="0F243E" w:themeColor="text2" w:themeShade="80"/>
                        <w:sz w:val="18"/>
                        <w:szCs w:val="18"/>
                      </w:rPr>
                    </w:pPr>
                    <w:r>
                      <w:rPr>
                        <w:color w:val="0F243E" w:themeColor="text2" w:themeShade="80"/>
                        <w:sz w:val="18"/>
                        <w:szCs w:val="18"/>
                      </w:rPr>
                      <w:t>Rapport d’analyse</w:t>
                    </w:r>
                  </w:p>
                </w:txbxContent>
              </v:textbox>
            </v:roundrect>
            <v:shape id="_x0000_s1376" type="#_x0000_t176" style="position:absolute;left:8284;top:11254;width:681;height:360" fillcolor="#8db3e2 [1311]" strokecolor="#17365d [2415]">
              <v:textbox style="mso-next-textbox:#_x0000_s1376">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1230</w:t>
                    </w:r>
                  </w:p>
                </w:txbxContent>
              </v:textbox>
            </v:shape>
            <v:shape id="_x0000_s1377" type="#_x0000_t34" style="position:absolute;left:6379;top:7971;width:795;height:1478;flip:y" o:connectortype="elbow" adj="10786,147108,-156199" strokecolor="#7f7f7f" strokeweight="1.5pt"/>
            <v:roundrect id="_x0000_s1378" style="position:absolute;left:9660;top:2423;width:1515;height:371" arcsize="10923f" fillcolor="#dbe5f1 [660]" strokecolor="#365f91 [2404]">
              <v:textbox style="mso-next-textbox:#_x0000_s1378">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Conception</w:t>
                    </w:r>
                  </w:p>
                </w:txbxContent>
              </v:textbox>
            </v:roundrect>
            <v:roundrect id="_x0000_s1379" style="position:absolute;left:9660;top:2888;width:1515;height:371" arcsize="10923f" fillcolor="#dbe5f1 [660]" strokecolor="#365f91 [2404]">
              <v:textbox style="mso-next-textbox:#_x0000_s1379">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Programmation</w:t>
                    </w:r>
                  </w:p>
                </w:txbxContent>
              </v:textbox>
            </v:roundrect>
            <v:roundrect id="_x0000_s1380" style="position:absolute;left:9660;top:3340;width:1515;height:371" arcsize="10923f" fillcolor="#dbe5f1 [660]" strokecolor="#365f91 [2404]">
              <v:textbox style="mso-next-textbox:#_x0000_s1380">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Tâches GL</w:t>
                    </w:r>
                  </w:p>
                </w:txbxContent>
              </v:textbox>
            </v:roundrect>
            <v:shape id="_x0000_s1381" type="#_x0000_t34" style="position:absolute;left:8719;top:2609;width:941;height:472;flip:y" o:connectortype="elbow" adj="10789,169231,-185677" strokecolor="#7f7f7f" strokeweight="1.5pt"/>
            <v:shape id="_x0000_s1382" type="#_x0000_t34" style="position:absolute;left:8719;top:3074;width:941;height:7;flip:y" o:connectortype="elbow" adj="10789,11410971,-185677" strokecolor="#7f7f7f" strokeweight="1.5pt"/>
            <v:shape id="_x0000_s1383" type="#_x0000_t34" style="position:absolute;left:8719;top:3081;width:941;height:445" o:connectortype="elbow" adj="10789,-179498,-185677" strokecolor="#7f7f7f" strokeweight="1.5pt"/>
            <v:roundrect id="_x0000_s1384" style="position:absolute;left:9660;top:3969;width:1515;height:371" arcsize="10923f" fillcolor="#dbe5f1 [660]" strokecolor="#365f91 [2404]">
              <v:textbox style="mso-next-textbox:#_x0000_s1384">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Conception</w:t>
                    </w:r>
                  </w:p>
                </w:txbxContent>
              </v:textbox>
            </v:roundrect>
            <v:roundrect id="_x0000_s1385" style="position:absolute;left:9660;top:4434;width:1515;height:371" arcsize="10923f" fillcolor="#dbe5f1 [660]" strokecolor="#365f91 [2404]">
              <v:textbox style="mso-next-textbox:#_x0000_s1385">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Programmation</w:t>
                    </w:r>
                  </w:p>
                </w:txbxContent>
              </v:textbox>
            </v:roundrect>
            <v:roundrect id="_x0000_s1386" style="position:absolute;left:9660;top:4886;width:1515;height:371" arcsize="10923f" fillcolor="#dbe5f1 [660]" strokecolor="#365f91 [2404]">
              <v:textbox style="mso-next-textbox:#_x0000_s1386">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Tâches GL</w:t>
                    </w:r>
                  </w:p>
                </w:txbxContent>
              </v:textbox>
            </v:roundrect>
            <v:roundrect id="_x0000_s1387" style="position:absolute;left:9660;top:5495;width:1515;height:371" arcsize="10923f" fillcolor="#dbe5f1 [660]" strokecolor="#365f91 [2404]">
              <v:textbox style="mso-next-textbox:#_x0000_s1387">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Conception</w:t>
                    </w:r>
                  </w:p>
                </w:txbxContent>
              </v:textbox>
            </v:roundrect>
            <v:roundrect id="_x0000_s1388" style="position:absolute;left:9660;top:5960;width:1515;height:371" arcsize="10923f" fillcolor="#dbe5f1 [660]" strokecolor="#365f91 [2404]">
              <v:textbox style="mso-next-textbox:#_x0000_s1388">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Programmation</w:t>
                    </w:r>
                  </w:p>
                </w:txbxContent>
              </v:textbox>
            </v:roundrect>
            <v:roundrect id="_x0000_s1389" style="position:absolute;left:9660;top:6412;width:1515;height:371" arcsize="10923f" fillcolor="#dbe5f1 [660]" strokecolor="#365f91 [2404]">
              <v:textbox style="mso-next-textbox:#_x0000_s1389">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Tâches GL</w:t>
                    </w:r>
                  </w:p>
                </w:txbxContent>
              </v:textbox>
            </v:roundrect>
            <v:roundrect id="_x0000_s1390" style="position:absolute;left:9660;top:7311;width:1515;height:371" arcsize="10923f" fillcolor="#dbe5f1 [660]" strokecolor="#365f91 [2404]">
              <v:textbox style="mso-next-textbox:#_x0000_s1390">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Conception</w:t>
                    </w:r>
                  </w:p>
                </w:txbxContent>
              </v:textbox>
            </v:roundrect>
            <v:roundrect id="_x0000_s1391" style="position:absolute;left:9660;top:7776;width:1515;height:371" arcsize="10923f" fillcolor="#dbe5f1 [660]" strokecolor="#365f91 [2404]">
              <v:textbox style="mso-next-textbox:#_x0000_s1391">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Rédaction</w:t>
                    </w:r>
                  </w:p>
                </w:txbxContent>
              </v:textbox>
            </v:roundrect>
            <v:roundrect id="_x0000_s1392" style="position:absolute;left:9660;top:8228;width:1515;height:371" arcsize="10923f" fillcolor="#dbe5f1 [660]" strokecolor="#365f91 [2404]">
              <v:textbox style="mso-next-textbox:#_x0000_s1392">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Tâches GL</w:t>
                    </w:r>
                  </w:p>
                </w:txbxContent>
              </v:textbox>
            </v:roundrect>
            <v:roundrect id="_x0000_s1393" style="position:absolute;left:9660;top:8797;width:1515;height:371" arcsize="10923f" fillcolor="#dbe5f1 [660]" strokecolor="#365f91 [2404]">
              <v:textbox style="mso-next-textbox:#_x0000_s1393">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Conception</w:t>
                    </w:r>
                  </w:p>
                </w:txbxContent>
              </v:textbox>
            </v:roundrect>
            <v:roundrect id="_x0000_s1394" style="position:absolute;left:9660;top:9262;width:1515;height:371" arcsize="10923f" fillcolor="#dbe5f1 [660]" strokecolor="#365f91 [2404]">
              <v:textbox style="mso-next-textbox:#_x0000_s1394">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Rédaction</w:t>
                    </w:r>
                  </w:p>
                </w:txbxContent>
              </v:textbox>
            </v:roundrect>
            <v:roundrect id="_x0000_s1395" style="position:absolute;left:9660;top:9714;width:1515;height:371" arcsize="10923f" fillcolor="#dbe5f1 [660]" strokecolor="#365f91 [2404]">
              <v:textbox style="mso-next-textbox:#_x0000_s1395">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Tâches GL</w:t>
                    </w:r>
                  </w:p>
                </w:txbxContent>
              </v:textbox>
            </v:roundrect>
            <v:roundrect id="_x0000_s1396" style="position:absolute;left:9660;top:10308;width:1515;height:371" arcsize="10923f" fillcolor="#dbe5f1 [660]" strokecolor="#365f91 [2404]">
              <v:textbox style="mso-next-textbox:#_x0000_s1396">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Conception</w:t>
                    </w:r>
                  </w:p>
                </w:txbxContent>
              </v:textbox>
            </v:roundrect>
            <v:roundrect id="_x0000_s1397" style="position:absolute;left:9660;top:10773;width:1515;height:371" arcsize="10923f" fillcolor="#dbe5f1 [660]" strokecolor="#365f91 [2404]">
              <v:textbox style="mso-next-textbox:#_x0000_s1397">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Rédaction</w:t>
                    </w:r>
                  </w:p>
                </w:txbxContent>
              </v:textbox>
            </v:roundrect>
            <v:roundrect id="_x0000_s1398" style="position:absolute;left:9660;top:11225;width:1515;height:371" arcsize="10923f" fillcolor="#dbe5f1 [660]" strokecolor="#365f91 [2404]">
              <v:textbox style="mso-next-textbox:#_x0000_s1398">
                <w:txbxContent>
                  <w:p w:rsidR="0015638E" w:rsidRPr="008D07A4" w:rsidRDefault="0015638E" w:rsidP="00591E9A">
                    <w:pPr>
                      <w:spacing w:after="0" w:line="240" w:lineRule="auto"/>
                      <w:rPr>
                        <w:color w:val="0F243E" w:themeColor="text2" w:themeShade="80"/>
                        <w:sz w:val="16"/>
                        <w:szCs w:val="16"/>
                      </w:rPr>
                    </w:pPr>
                    <w:r>
                      <w:rPr>
                        <w:color w:val="0F243E" w:themeColor="text2" w:themeShade="80"/>
                        <w:sz w:val="16"/>
                        <w:szCs w:val="16"/>
                      </w:rPr>
                      <w:t>Tâches GL</w:t>
                    </w:r>
                  </w:p>
                </w:txbxContent>
              </v:textbox>
            </v:roundrect>
            <v:shape id="_x0000_s1399" type="#_x0000_t176" style="position:absolute;left:11175;top:2423;width:681;height:360" fillcolor="#8db3e2 [1311]" strokecolor="#17365d [2415]">
              <v:textbox style="mso-next-textbox:#_x0000_s1399">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1111</w:t>
                    </w:r>
                  </w:p>
                </w:txbxContent>
              </v:textbox>
            </v:shape>
            <v:shape id="_x0000_s1400" type="#_x0000_t176" style="position:absolute;left:11175;top:2888;width:681;height:360" fillcolor="#8db3e2 [1311]" strokecolor="#17365d [2415]">
              <v:textbox style="mso-next-textbox:#_x0000_s1400">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1112</w:t>
                    </w:r>
                  </w:p>
                </w:txbxContent>
              </v:textbox>
            </v:shape>
            <v:shape id="_x0000_s1401" type="#_x0000_t176" style="position:absolute;left:11175;top:3351;width:681;height:360" fillcolor="#8db3e2 [1311]" strokecolor="#17365d [2415]">
              <v:textbox style="mso-next-textbox:#_x0000_s1401">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1113</w:t>
                    </w:r>
                  </w:p>
                </w:txbxContent>
              </v:textbox>
            </v:shape>
            <v:shape id="_x0000_s1402" type="#_x0000_t176" style="position:absolute;left:11175;top:3951;width:681;height:360" fillcolor="#8db3e2 [1311]" strokecolor="#17365d [2415]">
              <v:textbox style="mso-next-textbox:#_x0000_s1402">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1121</w:t>
                    </w:r>
                  </w:p>
                </w:txbxContent>
              </v:textbox>
            </v:shape>
            <v:shape id="_x0000_s1403" type="#_x0000_t176" style="position:absolute;left:11175;top:4416;width:681;height:360" fillcolor="#8db3e2 [1311]" strokecolor="#17365d [2415]">
              <v:textbox style="mso-next-textbox:#_x0000_s1403">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1122</w:t>
                    </w:r>
                  </w:p>
                </w:txbxContent>
              </v:textbox>
            </v:shape>
            <v:shape id="_x0000_s1404" type="#_x0000_t176" style="position:absolute;left:11175;top:4879;width:681;height:360" fillcolor="#8db3e2 [1311]" strokecolor="#17365d [2415]">
              <v:textbox style="mso-next-textbox:#_x0000_s1404">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1123</w:t>
                    </w:r>
                  </w:p>
                </w:txbxContent>
              </v:textbox>
            </v:shape>
            <v:shape id="_x0000_s1405" type="#_x0000_t176" style="position:absolute;left:11175;top:5495;width:681;height:360" fillcolor="#8db3e2 [1311]" strokecolor="#17365d [2415]">
              <v:textbox style="mso-next-textbox:#_x0000_s1405">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1131</w:t>
                    </w:r>
                  </w:p>
                </w:txbxContent>
              </v:textbox>
            </v:shape>
            <v:shape id="_x0000_s1406" type="#_x0000_t176" style="position:absolute;left:11175;top:5960;width:681;height:360" fillcolor="#8db3e2 [1311]" strokecolor="#17365d [2415]">
              <v:textbox style="mso-next-textbox:#_x0000_s1406">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1132</w:t>
                    </w:r>
                  </w:p>
                </w:txbxContent>
              </v:textbox>
            </v:shape>
            <v:shape id="_x0000_s1407" type="#_x0000_t176" style="position:absolute;left:11175;top:6423;width:681;height:360" fillcolor="#8db3e2 [1311]" strokecolor="#17365d [2415]">
              <v:textbox style="mso-next-textbox:#_x0000_s1407">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1133</w:t>
                    </w:r>
                  </w:p>
                </w:txbxContent>
              </v:textbox>
            </v:shape>
            <v:shape id="_x0000_s1408" type="#_x0000_t176" style="position:absolute;left:11175;top:7311;width:681;height:360" fillcolor="#8db3e2 [1311]" strokecolor="#17365d [2415]">
              <v:textbox style="mso-next-textbox:#_x0000_s1408">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1211</w:t>
                    </w:r>
                  </w:p>
                </w:txbxContent>
              </v:textbox>
            </v:shape>
            <v:shape id="_x0000_s1409" type="#_x0000_t176" style="position:absolute;left:11175;top:7776;width:681;height:360" fillcolor="#8db3e2 [1311]" strokecolor="#17365d [2415]">
              <v:textbox style="mso-next-textbox:#_x0000_s1409">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1212</w:t>
                    </w:r>
                  </w:p>
                </w:txbxContent>
              </v:textbox>
            </v:shape>
            <v:shape id="_x0000_s1410" type="#_x0000_t176" style="position:absolute;left:11175;top:8239;width:681;height:360" fillcolor="#8db3e2 [1311]" strokecolor="#17365d [2415]">
              <v:textbox style="mso-next-textbox:#_x0000_s1410">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1213</w:t>
                    </w:r>
                  </w:p>
                </w:txbxContent>
              </v:textbox>
            </v:shape>
            <v:shape id="_x0000_s1411" type="#_x0000_t34" style="position:absolute;left:8719;top:4625;width:941;height:447" o:connectortype="elbow" adj="10789,-253305,-185677" strokecolor="#7f7f7f" strokeweight="1.5pt"/>
            <v:shape id="_x0000_s1412" type="#_x0000_t34" style="position:absolute;left:8719;top:4155;width:941;height:470;flip:y" o:connectortype="elbow" adj="10789,240909,-185677" strokecolor="#7f7f7f" strokeweight="1.5pt"/>
            <v:shape id="_x0000_s1413" type="#_x0000_t34" style="position:absolute;left:8719;top:4620;width:941;height:5;flip:y" o:connectortype="elbow" adj="10789,22645440,-185677" strokecolor="#7f7f7f" strokeweight="1.5pt"/>
            <v:shape id="_x0000_s1414" type="#_x0000_t34" style="position:absolute;left:8704;top:10956;width:956;height:455" o:connectortype="elbow" adj="10777,-549400,-182425" strokecolor="#7f7f7f" strokeweight="1.5pt"/>
            <v:shape id="_x0000_s1415" type="#_x0000_t34" style="position:absolute;left:8704;top:10494;width:956;height:462;flip:y" o:connectortype="elbow" adj="10777,541075,-182425" strokecolor="#7f7f7f" strokeweight="1.5pt"/>
            <v:shape id="_x0000_s1416" type="#_x0000_t34" style="position:absolute;left:8704;top:10956;width:956;height:3" o:connectortype="elbow" adj="10777,-83325600,-182425" strokecolor="#7f7f7f" strokeweight="1.5pt"/>
            <v:shape id="_x0000_s1417" type="#_x0000_t34" style="position:absolute;left:8719;top:6144;width:941;height:454" o:connectortype="elbow" adj="10789,-321669,-185677" strokecolor="#7f7f7f" strokeweight="1.5pt"/>
            <v:shape id="_x0000_s1418" type="#_x0000_t34" style="position:absolute;left:8719;top:5681;width:941;height:463;flip:y" o:connectortype="elbow" adj="10789,315416,-185677" strokecolor="#7f7f7f" strokeweight="1.5pt"/>
            <v:shape id="_x0000_s1419" type="#_x0000_t34" style="position:absolute;left:8719;top:6144;width:941;height:2" o:connectortype="elbow" adj="10789,-73018800,-185677" strokecolor="#7f7f7f" strokeweight="1.5pt"/>
            <v:shape id="_x0000_s1420" type="#_x0000_t34" style="position:absolute;left:8689;top:7971;width:971;height:443" o:connectortype="elbow" adj="10789,-418738,-179273" strokecolor="#7f7f7f" strokeweight="1.5pt"/>
            <v:shape id="_x0000_s1421" type="#_x0000_t34" style="position:absolute;left:8689;top:7497;width:971;height:474;flip:y" o:connectortype="elbow" adj="10789,391352,-179273" strokecolor="#7f7f7f" strokeweight="1.5pt"/>
            <v:shape id="_x0000_s1422" type="#_x0000_t34" style="position:absolute;left:8689;top:7962;width:971;height:9;flip:y" o:connectortype="elbow" adj="10789,20611200,-179273" strokecolor="#7f7f7f" strokeweight="1.5pt"/>
            <v:shape id="_x0000_s1423" type="#_x0000_t34" style="position:absolute;left:8704;top:9448;width:956;height:452" o:connectortype="elbow" adj="10777,-480982,-182425" strokecolor="#7f7f7f" strokeweight="1.5pt"/>
            <v:shape id="_x0000_s1424" type="#_x0000_t34" style="position:absolute;left:8704;top:8983;width:956;height:465;flip:y" o:connectortype="elbow" adj="10777,467535,-182425" strokecolor="#7f7f7f" strokeweight="1.5pt"/>
            <v:shape id="_x0000_s1425" type="#_x0000_t32" style="position:absolute;left:8704;top:9448;width:956;height:1" o:connectortype="elbow" adj="-182425,-1,-182425" strokecolor="#7f7f7f" strokeweight="1.5pt"/>
            <v:shape id="_x0000_s1426" type="#_x0000_t176" style="position:absolute;left:11175;top:8786;width:681;height:360" fillcolor="#8db3e2 [1311]" strokecolor="#17365d [2415]">
              <v:textbox style="mso-next-textbox:#_x0000_s1426">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1221</w:t>
                    </w:r>
                  </w:p>
                </w:txbxContent>
              </v:textbox>
            </v:shape>
            <v:shape id="_x0000_s1427" type="#_x0000_t176" style="position:absolute;left:11175;top:9251;width:681;height:360" fillcolor="#8db3e2 [1311]" strokecolor="#17365d [2415]">
              <v:textbox style="mso-next-textbox:#_x0000_s1427">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1222</w:t>
                    </w:r>
                  </w:p>
                </w:txbxContent>
              </v:textbox>
            </v:shape>
            <v:shape id="_x0000_s1428" type="#_x0000_t176" style="position:absolute;left:11175;top:9714;width:681;height:360" fillcolor="#8db3e2 [1311]" strokecolor="#17365d [2415]">
              <v:textbox style="mso-next-textbox:#_x0000_s1428">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1223</w:t>
                    </w:r>
                  </w:p>
                </w:txbxContent>
              </v:textbox>
            </v:shape>
            <v:shape id="_x0000_s1429" type="#_x0000_t176" style="position:absolute;left:11175;top:10297;width:681;height:360" fillcolor="#8db3e2 [1311]" strokecolor="#17365d [2415]">
              <v:textbox style="mso-next-textbox:#_x0000_s1429">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1231</w:t>
                    </w:r>
                  </w:p>
                </w:txbxContent>
              </v:textbox>
            </v:shape>
            <v:shape id="_x0000_s1430" type="#_x0000_t176" style="position:absolute;left:11175;top:10762;width:681;height:360" fillcolor="#8db3e2 [1311]" strokecolor="#17365d [2415]">
              <v:textbox style="mso-next-textbox:#_x0000_s1430">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1232</w:t>
                    </w:r>
                  </w:p>
                </w:txbxContent>
              </v:textbox>
            </v:shape>
            <v:shape id="_x0000_s1431" type="#_x0000_t176" style="position:absolute;left:11175;top:11225;width:681;height:360" fillcolor="#8db3e2 [1311]" strokecolor="#17365d [2415]">
              <v:textbox style="mso-next-textbox:#_x0000_s1431">
                <w:txbxContent>
                  <w:p w:rsidR="0015638E" w:rsidRPr="00CF7BE2" w:rsidRDefault="0015638E" w:rsidP="00591E9A">
                    <w:pPr>
                      <w:spacing w:after="0" w:line="240" w:lineRule="auto"/>
                      <w:rPr>
                        <w:color w:val="0F243E" w:themeColor="text2" w:themeShade="80"/>
                        <w:sz w:val="16"/>
                        <w:szCs w:val="16"/>
                      </w:rPr>
                    </w:pPr>
                    <w:r>
                      <w:rPr>
                        <w:color w:val="0F243E" w:themeColor="text2" w:themeShade="80"/>
                        <w:sz w:val="16"/>
                        <w:szCs w:val="16"/>
                      </w:rPr>
                      <w:t>1233</w:t>
                    </w:r>
                  </w:p>
                </w:txbxContent>
              </v:textbox>
            </v:shape>
            <w10:anchorlock/>
          </v:group>
        </w:pict>
      </w:r>
      <w:r w:rsidR="00591E9A">
        <w:br w:type="page"/>
      </w:r>
    </w:p>
    <w:p w:rsidR="00CC3D23" w:rsidRPr="005A5DB6" w:rsidRDefault="00CC3D23" w:rsidP="00CC3D23">
      <w:pPr>
        <w:pStyle w:val="Titre2"/>
      </w:pPr>
      <w:bookmarkStart w:id="45" w:name="_Toc467065991"/>
      <w:r>
        <w:lastRenderedPageBreak/>
        <w:t>Matrice RACI Globale</w:t>
      </w:r>
      <w:bookmarkEnd w:id="45"/>
    </w:p>
    <w:p w:rsidR="00CC3D23" w:rsidRDefault="00CC3D23" w:rsidP="00CC3D23">
      <w:pPr>
        <w:spacing w:after="0"/>
        <w:jc w:val="both"/>
      </w:pPr>
    </w:p>
    <w:p w:rsidR="00F36390" w:rsidRPr="00346BD6" w:rsidRDefault="00CC3D23" w:rsidP="00F36390">
      <w:pPr>
        <w:ind w:firstLine="708"/>
        <w:jc w:val="both"/>
        <w:rPr>
          <w:rFonts w:ascii="Times New Roman" w:hAnsi="Times New Roman" w:cs="Times New Roman"/>
          <w:szCs w:val="24"/>
        </w:rPr>
      </w:pPr>
      <w:r w:rsidRPr="00346BD6">
        <w:rPr>
          <w:rFonts w:ascii="Times New Roman" w:hAnsi="Times New Roman" w:cs="Times New Roman"/>
          <w:szCs w:val="24"/>
        </w:rPr>
        <w:t>La matrice RACI globale de notre projet n’entre pas dans le détail des itérations mais présente le rôle majeur d’un membre de l’équipe sur une tâche, même si d’autres rôles ont pu être joués.</w:t>
      </w:r>
      <w:r w:rsidR="00F36390" w:rsidRPr="00346BD6">
        <w:rPr>
          <w:rFonts w:ascii="Times New Roman" w:hAnsi="Times New Roman" w:cs="Times New Roman"/>
          <w:szCs w:val="24"/>
        </w:rPr>
        <w:t xml:space="preserve"> </w:t>
      </w:r>
    </w:p>
    <w:p w:rsidR="00CC3D23" w:rsidRPr="00346BD6" w:rsidRDefault="00F36390" w:rsidP="00F36390">
      <w:pPr>
        <w:jc w:val="both"/>
        <w:rPr>
          <w:rFonts w:ascii="Times New Roman" w:hAnsi="Times New Roman" w:cs="Times New Roman"/>
          <w:szCs w:val="24"/>
        </w:rPr>
      </w:pPr>
      <w:r w:rsidRPr="00346BD6">
        <w:rPr>
          <w:rFonts w:ascii="Times New Roman" w:hAnsi="Times New Roman" w:cs="Times New Roman"/>
          <w:szCs w:val="24"/>
        </w:rPr>
        <w:t>Ainsi, celui qui a le rôle de «Réalisateur»  sur une tâche  réalise l'action, celui qui a le rôle «Autorité» sur une tâche peut aussi réaliser l'action mais il est surtout responsable de l'avancement de la tâche. Celui qui a le rôle «Consulté»  sur une tâche doit être consulté pendant l'avancement de la tâche et finalement, celui dont le rôle sur une tâche est «Informé»  est surtout informé de l'avancement de la tâche et des résultats obtenus qui peuvent lui servir dans l'avancement des tâches sur lesquelles il joue un rôle différent puisqu'il existe des dépendances entre diverses tâches.</w:t>
      </w:r>
    </w:p>
    <w:tbl>
      <w:tblPr>
        <w:tblStyle w:val="Grillemoyenne3-Accent1"/>
        <w:tblW w:w="9549" w:type="dxa"/>
        <w:tblLayout w:type="fixed"/>
        <w:tblLook w:val="04A0" w:firstRow="1" w:lastRow="0" w:firstColumn="1" w:lastColumn="0" w:noHBand="0" w:noVBand="1"/>
      </w:tblPr>
      <w:tblGrid>
        <w:gridCol w:w="2660"/>
        <w:gridCol w:w="3402"/>
        <w:gridCol w:w="3487"/>
      </w:tblGrid>
      <w:tr w:rsidR="00CC3D23" w:rsidTr="00C22A7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CC3D23" w:rsidRPr="005772FD" w:rsidRDefault="00CC3D23" w:rsidP="00C22A75"/>
        </w:tc>
        <w:tc>
          <w:tcPr>
            <w:tcW w:w="6889" w:type="dxa"/>
            <w:gridSpan w:val="2"/>
            <w:shd w:val="clear" w:color="auto" w:fill="244061" w:themeFill="accent1" w:themeFillShade="80"/>
          </w:tcPr>
          <w:p w:rsidR="00CC3D23" w:rsidRDefault="00CC3D23" w:rsidP="00C22A75">
            <w:pPr>
              <w:jc w:val="center"/>
              <w:cnfStyle w:val="100000000000" w:firstRow="1" w:lastRow="0" w:firstColumn="0" w:lastColumn="0" w:oddVBand="0" w:evenVBand="0" w:oddHBand="0" w:evenHBand="0" w:firstRowFirstColumn="0" w:firstRowLastColumn="0" w:lastRowFirstColumn="0" w:lastRowLastColumn="0"/>
            </w:pPr>
            <w:r w:rsidRPr="00F36390">
              <w:rPr>
                <w:sz w:val="20"/>
              </w:rPr>
              <w:t>Ressources</w:t>
            </w:r>
          </w:p>
        </w:tc>
      </w:tr>
      <w:tr w:rsidR="00CC3D23" w:rsidTr="00C22A7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244061" w:themeFill="accent1" w:themeFillShade="80"/>
          </w:tcPr>
          <w:p w:rsidR="00CC3D23" w:rsidRDefault="00CC3D23" w:rsidP="00C22A75">
            <w:r w:rsidRPr="00F36390">
              <w:rPr>
                <w:sz w:val="20"/>
              </w:rPr>
              <w:t>Tâches</w:t>
            </w:r>
          </w:p>
        </w:tc>
        <w:tc>
          <w:tcPr>
            <w:tcW w:w="3402" w:type="dxa"/>
            <w:shd w:val="clear" w:color="auto" w:fill="B8CCE4" w:themeFill="accent1" w:themeFillTint="66"/>
          </w:tcPr>
          <w:p w:rsidR="00CC3D23" w:rsidRPr="00FB3D97" w:rsidRDefault="00CC3D23" w:rsidP="00C22A7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Florian CHOISELLE</w:t>
            </w:r>
          </w:p>
        </w:tc>
        <w:tc>
          <w:tcPr>
            <w:tcW w:w="3487" w:type="dxa"/>
            <w:shd w:val="clear" w:color="auto" w:fill="B8CCE4" w:themeFill="accent1" w:themeFillTint="66"/>
          </w:tcPr>
          <w:p w:rsidR="00CC3D23" w:rsidRPr="00FB3D97" w:rsidRDefault="00CC3D23" w:rsidP="00C22A7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Marie-Eve</w:t>
            </w:r>
          </w:p>
        </w:tc>
      </w:tr>
      <w:tr w:rsidR="00CC3D23" w:rsidTr="00C22A75">
        <w:trPr>
          <w:trHeight w:val="287"/>
        </w:trPr>
        <w:tc>
          <w:tcPr>
            <w:cnfStyle w:val="001000000000" w:firstRow="0" w:lastRow="0" w:firstColumn="1" w:lastColumn="0" w:oddVBand="0" w:evenVBand="0" w:oddHBand="0" w:evenHBand="0" w:firstRowFirstColumn="0" w:firstRowLastColumn="0" w:lastRowFirstColumn="0" w:lastRowLastColumn="0"/>
            <w:tcW w:w="9549" w:type="dxa"/>
            <w:gridSpan w:val="3"/>
            <w:shd w:val="clear" w:color="auto" w:fill="365F91" w:themeFill="accent1" w:themeFillShade="BF"/>
          </w:tcPr>
          <w:p w:rsidR="00CC3D23" w:rsidRPr="00387F15" w:rsidRDefault="00CC3D23" w:rsidP="00C22A75">
            <w:pPr>
              <w:rPr>
                <w:sz w:val="24"/>
                <w:szCs w:val="24"/>
              </w:rPr>
            </w:pPr>
            <w:r w:rsidRPr="00F36390">
              <w:t>Logiciel</w:t>
            </w:r>
          </w:p>
        </w:tc>
      </w:tr>
      <w:tr w:rsidR="00CC3D23" w:rsidTr="00C22A7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549" w:type="dxa"/>
            <w:gridSpan w:val="3"/>
            <w:shd w:val="clear" w:color="auto" w:fill="95B3D7" w:themeFill="accent1" w:themeFillTint="99"/>
          </w:tcPr>
          <w:p w:rsidR="00CC3D23" w:rsidRPr="00F36390" w:rsidRDefault="00CC3D23" w:rsidP="00C22A75">
            <w:pPr>
              <w:rPr>
                <w:sz w:val="20"/>
                <w:szCs w:val="20"/>
              </w:rPr>
            </w:pPr>
            <w:r w:rsidRPr="00F36390">
              <w:rPr>
                <w:sz w:val="20"/>
                <w:szCs w:val="20"/>
              </w:rPr>
              <w:t>Module Central</w:t>
            </w:r>
          </w:p>
        </w:tc>
      </w:tr>
      <w:tr w:rsidR="00CC3D23" w:rsidTr="00F36390">
        <w:trPr>
          <w:trHeight w:val="288"/>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CC3D23" w:rsidRPr="00F36390" w:rsidRDefault="00CC3D23" w:rsidP="00C22A75">
            <w:pPr>
              <w:rPr>
                <w:b w:val="0"/>
                <w:sz w:val="20"/>
                <w:szCs w:val="20"/>
              </w:rPr>
            </w:pPr>
            <w:r w:rsidRPr="00F36390">
              <w:rPr>
                <w:b w:val="0"/>
                <w:sz w:val="20"/>
                <w:szCs w:val="20"/>
              </w:rPr>
              <w:t>Conception</w:t>
            </w:r>
          </w:p>
        </w:tc>
        <w:tc>
          <w:tcPr>
            <w:tcW w:w="3402" w:type="dxa"/>
            <w:shd w:val="clear" w:color="auto" w:fill="EEECE1" w:themeFill="background2"/>
          </w:tcPr>
          <w:p w:rsidR="00CC3D23" w:rsidRPr="00F36390" w:rsidRDefault="00E66E88" w:rsidP="00E66E8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3487" w:type="dxa"/>
            <w:shd w:val="clear" w:color="auto" w:fill="EEECE1" w:themeFill="background2"/>
          </w:tcPr>
          <w:p w:rsidR="00CC3D23" w:rsidRPr="00F36390" w:rsidRDefault="00E66E88" w:rsidP="00E66E8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p>
        </w:tc>
      </w:tr>
      <w:tr w:rsidR="00F36390" w:rsidTr="00C22A7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C22A75">
            <w:pPr>
              <w:rPr>
                <w:b w:val="0"/>
                <w:sz w:val="20"/>
                <w:szCs w:val="20"/>
              </w:rPr>
            </w:pPr>
            <w:r w:rsidRPr="00F36390">
              <w:rPr>
                <w:b w:val="0"/>
                <w:sz w:val="20"/>
                <w:szCs w:val="20"/>
              </w:rPr>
              <w:t>Programmation</w:t>
            </w:r>
          </w:p>
        </w:tc>
        <w:tc>
          <w:tcPr>
            <w:tcW w:w="3402" w:type="dxa"/>
            <w:shd w:val="clear" w:color="auto" w:fill="EEECE1" w:themeFill="background2"/>
          </w:tcPr>
          <w:p w:rsidR="00F36390" w:rsidRPr="00F36390" w:rsidRDefault="00E66E88" w:rsidP="00E66E8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3487" w:type="dxa"/>
            <w:shd w:val="clear" w:color="auto" w:fill="EEECE1" w:themeFill="background2"/>
          </w:tcPr>
          <w:p w:rsidR="00F36390" w:rsidRPr="00F36390" w:rsidRDefault="00E66E88" w:rsidP="00E66E8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r>
      <w:tr w:rsidR="00F36390" w:rsidTr="00C22A75">
        <w:trPr>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C22A75">
            <w:pPr>
              <w:rPr>
                <w:b w:val="0"/>
                <w:sz w:val="20"/>
                <w:szCs w:val="20"/>
              </w:rPr>
            </w:pPr>
            <w:r w:rsidRPr="00F36390">
              <w:rPr>
                <w:b w:val="0"/>
                <w:sz w:val="20"/>
                <w:szCs w:val="20"/>
              </w:rPr>
              <w:t>Tâches de Génie Logiciel</w:t>
            </w:r>
          </w:p>
        </w:tc>
        <w:tc>
          <w:tcPr>
            <w:tcW w:w="3402" w:type="dxa"/>
            <w:shd w:val="clear" w:color="auto" w:fill="EEECE1" w:themeFill="background2"/>
          </w:tcPr>
          <w:p w:rsidR="00F36390" w:rsidRPr="00F36390" w:rsidRDefault="00E66E88" w:rsidP="00E66E8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3487" w:type="dxa"/>
            <w:shd w:val="clear" w:color="auto" w:fill="EEECE1" w:themeFill="background2"/>
          </w:tcPr>
          <w:p w:rsidR="00F36390" w:rsidRPr="00F36390" w:rsidRDefault="00E66E88" w:rsidP="00E66E8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CC3D23" w:rsidTr="00C22A7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549" w:type="dxa"/>
            <w:gridSpan w:val="3"/>
            <w:shd w:val="clear" w:color="auto" w:fill="95B3D7" w:themeFill="accent1" w:themeFillTint="99"/>
          </w:tcPr>
          <w:p w:rsidR="00CC3D23" w:rsidRPr="00F36390" w:rsidRDefault="00CC3D23" w:rsidP="00054135">
            <w:pPr>
              <w:rPr>
                <w:sz w:val="20"/>
                <w:szCs w:val="20"/>
              </w:rPr>
            </w:pPr>
            <w:r w:rsidRPr="00F36390">
              <w:rPr>
                <w:sz w:val="20"/>
                <w:szCs w:val="20"/>
              </w:rPr>
              <w:t xml:space="preserve">Module Interface </w:t>
            </w:r>
            <w:r w:rsidR="00054135">
              <w:rPr>
                <w:sz w:val="20"/>
                <w:szCs w:val="20"/>
              </w:rPr>
              <w:t>WEB</w:t>
            </w:r>
          </w:p>
        </w:tc>
      </w:tr>
      <w:tr w:rsidR="00F36390" w:rsidTr="00C22A75">
        <w:trPr>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C22A75">
            <w:pPr>
              <w:rPr>
                <w:b w:val="0"/>
                <w:sz w:val="20"/>
                <w:szCs w:val="20"/>
              </w:rPr>
            </w:pPr>
            <w:r w:rsidRPr="00F36390">
              <w:rPr>
                <w:b w:val="0"/>
                <w:sz w:val="20"/>
                <w:szCs w:val="20"/>
              </w:rPr>
              <w:t>Conception</w:t>
            </w:r>
          </w:p>
        </w:tc>
        <w:tc>
          <w:tcPr>
            <w:tcW w:w="3402" w:type="dxa"/>
            <w:shd w:val="clear" w:color="auto" w:fill="EEECE1" w:themeFill="background2"/>
          </w:tcPr>
          <w:p w:rsidR="00F36390" w:rsidRPr="00F36390" w:rsidRDefault="00E66E88" w:rsidP="00C22A7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3487" w:type="dxa"/>
            <w:shd w:val="clear" w:color="auto" w:fill="EEECE1" w:themeFill="background2"/>
          </w:tcPr>
          <w:p w:rsidR="00F36390" w:rsidRPr="00F36390" w:rsidRDefault="00E66E88" w:rsidP="00C22A7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r>
      <w:tr w:rsidR="00F36390" w:rsidTr="00C22A7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C22A75">
            <w:pPr>
              <w:rPr>
                <w:b w:val="0"/>
                <w:sz w:val="20"/>
                <w:szCs w:val="20"/>
              </w:rPr>
            </w:pPr>
            <w:r w:rsidRPr="00F36390">
              <w:rPr>
                <w:b w:val="0"/>
                <w:sz w:val="20"/>
                <w:szCs w:val="20"/>
              </w:rPr>
              <w:t>Programmation</w:t>
            </w:r>
          </w:p>
        </w:tc>
        <w:tc>
          <w:tcPr>
            <w:tcW w:w="3402" w:type="dxa"/>
            <w:shd w:val="clear" w:color="auto" w:fill="EEECE1" w:themeFill="background2"/>
          </w:tcPr>
          <w:p w:rsidR="00F36390" w:rsidRPr="00F36390" w:rsidRDefault="00E66E88" w:rsidP="00C22A7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3487" w:type="dxa"/>
            <w:shd w:val="clear" w:color="auto" w:fill="EEECE1" w:themeFill="background2"/>
          </w:tcPr>
          <w:p w:rsidR="00F36390" w:rsidRPr="00F36390" w:rsidRDefault="00D53D9D" w:rsidP="00C22A7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r>
      <w:tr w:rsidR="00F36390" w:rsidTr="00C22A75">
        <w:trPr>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C22A75">
            <w:pPr>
              <w:rPr>
                <w:b w:val="0"/>
                <w:sz w:val="20"/>
                <w:szCs w:val="20"/>
              </w:rPr>
            </w:pPr>
            <w:r w:rsidRPr="00F36390">
              <w:rPr>
                <w:b w:val="0"/>
                <w:sz w:val="20"/>
                <w:szCs w:val="20"/>
              </w:rPr>
              <w:t>Tâches de Génie Logiciel</w:t>
            </w:r>
          </w:p>
        </w:tc>
        <w:tc>
          <w:tcPr>
            <w:tcW w:w="3402" w:type="dxa"/>
            <w:shd w:val="clear" w:color="auto" w:fill="EEECE1" w:themeFill="background2"/>
          </w:tcPr>
          <w:p w:rsidR="00F36390" w:rsidRPr="00F36390" w:rsidRDefault="00E66E88" w:rsidP="00C22A7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3487" w:type="dxa"/>
            <w:shd w:val="clear" w:color="auto" w:fill="EEECE1" w:themeFill="background2"/>
          </w:tcPr>
          <w:p w:rsidR="00F36390" w:rsidRPr="00F36390" w:rsidRDefault="00E66E88" w:rsidP="00C22A7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CC3D23" w:rsidTr="00C22A7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549" w:type="dxa"/>
            <w:gridSpan w:val="3"/>
            <w:shd w:val="clear" w:color="auto" w:fill="95B3D7" w:themeFill="accent1" w:themeFillTint="99"/>
          </w:tcPr>
          <w:p w:rsidR="00CC3D23" w:rsidRPr="00F36390" w:rsidRDefault="00CC3D23" w:rsidP="00C22A75">
            <w:pPr>
              <w:rPr>
                <w:sz w:val="20"/>
                <w:szCs w:val="20"/>
              </w:rPr>
            </w:pPr>
            <w:r w:rsidRPr="00F36390">
              <w:rPr>
                <w:sz w:val="20"/>
                <w:szCs w:val="20"/>
              </w:rPr>
              <w:t>Tests</w:t>
            </w:r>
          </w:p>
        </w:tc>
      </w:tr>
      <w:tr w:rsidR="00F36390" w:rsidTr="00C22A75">
        <w:trPr>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C22A75">
            <w:pPr>
              <w:rPr>
                <w:b w:val="0"/>
                <w:sz w:val="20"/>
                <w:szCs w:val="20"/>
              </w:rPr>
            </w:pPr>
            <w:r w:rsidRPr="00F36390">
              <w:rPr>
                <w:b w:val="0"/>
                <w:sz w:val="20"/>
                <w:szCs w:val="20"/>
              </w:rPr>
              <w:t>Conception</w:t>
            </w:r>
          </w:p>
        </w:tc>
        <w:tc>
          <w:tcPr>
            <w:tcW w:w="3402" w:type="dxa"/>
            <w:shd w:val="clear" w:color="auto" w:fill="EEECE1" w:themeFill="background2"/>
          </w:tcPr>
          <w:p w:rsidR="00F36390" w:rsidRPr="00F36390" w:rsidRDefault="00E66E88" w:rsidP="00C22A7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3487" w:type="dxa"/>
            <w:shd w:val="clear" w:color="auto" w:fill="EEECE1" w:themeFill="background2"/>
          </w:tcPr>
          <w:p w:rsidR="00F36390" w:rsidRPr="00F36390" w:rsidRDefault="00E66E88" w:rsidP="00C22A7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p>
        </w:tc>
      </w:tr>
      <w:tr w:rsidR="00F36390" w:rsidTr="00C22A7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C22A75">
            <w:pPr>
              <w:rPr>
                <w:b w:val="0"/>
                <w:sz w:val="20"/>
                <w:szCs w:val="20"/>
              </w:rPr>
            </w:pPr>
            <w:r w:rsidRPr="00F36390">
              <w:rPr>
                <w:b w:val="0"/>
                <w:sz w:val="20"/>
                <w:szCs w:val="20"/>
              </w:rPr>
              <w:t>Programmation</w:t>
            </w:r>
          </w:p>
        </w:tc>
        <w:tc>
          <w:tcPr>
            <w:tcW w:w="3402" w:type="dxa"/>
            <w:shd w:val="clear" w:color="auto" w:fill="EEECE1" w:themeFill="background2"/>
          </w:tcPr>
          <w:p w:rsidR="00F36390" w:rsidRPr="00F36390" w:rsidRDefault="00E66E88" w:rsidP="00C22A7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3487" w:type="dxa"/>
            <w:shd w:val="clear" w:color="auto" w:fill="EEECE1" w:themeFill="background2"/>
          </w:tcPr>
          <w:p w:rsidR="00F36390" w:rsidRPr="00F36390" w:rsidRDefault="00E66E88" w:rsidP="00C22A7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r>
      <w:tr w:rsidR="00F36390" w:rsidTr="00C22A75">
        <w:trPr>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C22A75">
            <w:pPr>
              <w:rPr>
                <w:b w:val="0"/>
                <w:sz w:val="20"/>
                <w:szCs w:val="20"/>
              </w:rPr>
            </w:pPr>
            <w:r w:rsidRPr="00F36390">
              <w:rPr>
                <w:b w:val="0"/>
                <w:sz w:val="20"/>
                <w:szCs w:val="20"/>
              </w:rPr>
              <w:t>Tâches de Génie Logiciel</w:t>
            </w:r>
          </w:p>
        </w:tc>
        <w:tc>
          <w:tcPr>
            <w:tcW w:w="3402" w:type="dxa"/>
            <w:shd w:val="clear" w:color="auto" w:fill="EEECE1" w:themeFill="background2"/>
          </w:tcPr>
          <w:p w:rsidR="00F36390" w:rsidRPr="00F36390" w:rsidRDefault="00E66E88" w:rsidP="00C22A7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3487" w:type="dxa"/>
            <w:shd w:val="clear" w:color="auto" w:fill="EEECE1" w:themeFill="background2"/>
          </w:tcPr>
          <w:p w:rsidR="00F36390" w:rsidRPr="00F36390" w:rsidRDefault="00E66E88" w:rsidP="00C22A7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CC3D23" w:rsidTr="00C22A7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49" w:type="dxa"/>
            <w:gridSpan w:val="3"/>
            <w:shd w:val="clear" w:color="auto" w:fill="365F91" w:themeFill="accent1" w:themeFillShade="BF"/>
          </w:tcPr>
          <w:p w:rsidR="00CC3D23" w:rsidRPr="00387F15" w:rsidRDefault="00F36390" w:rsidP="00C22A75">
            <w:pPr>
              <w:rPr>
                <w:sz w:val="24"/>
                <w:szCs w:val="24"/>
              </w:rPr>
            </w:pPr>
            <w:r w:rsidRPr="00F36390">
              <w:t>Mémoire</w:t>
            </w:r>
          </w:p>
        </w:tc>
      </w:tr>
      <w:tr w:rsidR="00CC3D23" w:rsidTr="00C22A75">
        <w:trPr>
          <w:trHeight w:val="287"/>
        </w:trPr>
        <w:tc>
          <w:tcPr>
            <w:cnfStyle w:val="001000000000" w:firstRow="0" w:lastRow="0" w:firstColumn="1" w:lastColumn="0" w:oddVBand="0" w:evenVBand="0" w:oddHBand="0" w:evenHBand="0" w:firstRowFirstColumn="0" w:firstRowLastColumn="0" w:lastRowFirstColumn="0" w:lastRowLastColumn="0"/>
            <w:tcW w:w="9549" w:type="dxa"/>
            <w:gridSpan w:val="3"/>
            <w:shd w:val="clear" w:color="auto" w:fill="95B3D7" w:themeFill="accent1" w:themeFillTint="99"/>
          </w:tcPr>
          <w:p w:rsidR="00CC3D23" w:rsidRPr="00F36390" w:rsidRDefault="00CC3D23" w:rsidP="00C22A75">
            <w:pPr>
              <w:rPr>
                <w:sz w:val="20"/>
                <w:szCs w:val="20"/>
              </w:rPr>
            </w:pPr>
            <w:r w:rsidRPr="00F36390">
              <w:rPr>
                <w:sz w:val="20"/>
                <w:szCs w:val="20"/>
              </w:rPr>
              <w:t>Rapport d'Analyse</w:t>
            </w:r>
          </w:p>
        </w:tc>
      </w:tr>
      <w:tr w:rsidR="00F36390" w:rsidTr="00C22A7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F36390">
            <w:pPr>
              <w:rPr>
                <w:b w:val="0"/>
                <w:sz w:val="20"/>
                <w:szCs w:val="20"/>
              </w:rPr>
            </w:pPr>
            <w:r w:rsidRPr="00F36390">
              <w:rPr>
                <w:b w:val="0"/>
                <w:sz w:val="20"/>
                <w:szCs w:val="20"/>
              </w:rPr>
              <w:t>Conception</w:t>
            </w:r>
          </w:p>
        </w:tc>
        <w:tc>
          <w:tcPr>
            <w:tcW w:w="3402" w:type="dxa"/>
            <w:shd w:val="clear" w:color="auto" w:fill="EEECE1" w:themeFill="background2"/>
          </w:tcPr>
          <w:p w:rsidR="00F36390" w:rsidRPr="00F36390" w:rsidRDefault="00D53D9D" w:rsidP="00F363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w:t>
            </w:r>
          </w:p>
        </w:tc>
        <w:tc>
          <w:tcPr>
            <w:tcW w:w="3487" w:type="dxa"/>
            <w:shd w:val="clear" w:color="auto" w:fill="EEECE1" w:themeFill="background2"/>
          </w:tcPr>
          <w:p w:rsidR="00F36390" w:rsidRPr="00F36390" w:rsidRDefault="00D53D9D" w:rsidP="00D53D9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r>
      <w:tr w:rsidR="00F36390" w:rsidTr="00C22A75">
        <w:trPr>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F36390">
            <w:pPr>
              <w:rPr>
                <w:b w:val="0"/>
                <w:sz w:val="20"/>
                <w:szCs w:val="20"/>
              </w:rPr>
            </w:pPr>
            <w:r w:rsidRPr="00F36390">
              <w:rPr>
                <w:b w:val="0"/>
                <w:sz w:val="20"/>
                <w:szCs w:val="20"/>
              </w:rPr>
              <w:t>Rédaction</w:t>
            </w:r>
          </w:p>
        </w:tc>
        <w:tc>
          <w:tcPr>
            <w:tcW w:w="3402" w:type="dxa"/>
            <w:shd w:val="clear" w:color="auto" w:fill="EEECE1" w:themeFill="background2"/>
          </w:tcPr>
          <w:p w:rsidR="00F36390" w:rsidRPr="00F36390" w:rsidRDefault="00D53D9D" w:rsidP="00F3639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3487" w:type="dxa"/>
            <w:shd w:val="clear" w:color="auto" w:fill="EEECE1" w:themeFill="background2"/>
          </w:tcPr>
          <w:p w:rsidR="00F36390" w:rsidRPr="00F36390" w:rsidRDefault="00D53D9D" w:rsidP="00D53D9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F36390" w:rsidTr="00C22A7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F36390">
            <w:pPr>
              <w:rPr>
                <w:b w:val="0"/>
                <w:sz w:val="20"/>
                <w:szCs w:val="20"/>
              </w:rPr>
            </w:pPr>
            <w:r w:rsidRPr="00F36390">
              <w:rPr>
                <w:b w:val="0"/>
                <w:sz w:val="20"/>
                <w:szCs w:val="20"/>
              </w:rPr>
              <w:t>Tâches de Génie Logiciel</w:t>
            </w:r>
          </w:p>
        </w:tc>
        <w:tc>
          <w:tcPr>
            <w:tcW w:w="3402" w:type="dxa"/>
            <w:shd w:val="clear" w:color="auto" w:fill="EEECE1" w:themeFill="background2"/>
          </w:tcPr>
          <w:p w:rsidR="00F36390" w:rsidRPr="00F36390" w:rsidRDefault="00D53D9D" w:rsidP="00F363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3487" w:type="dxa"/>
            <w:shd w:val="clear" w:color="auto" w:fill="EEECE1" w:themeFill="background2"/>
          </w:tcPr>
          <w:p w:rsidR="00F36390" w:rsidRPr="00F36390" w:rsidRDefault="00D53D9D" w:rsidP="00D53D9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r>
      <w:tr w:rsidR="00CC3D23" w:rsidTr="00C22A75">
        <w:trPr>
          <w:trHeight w:val="287"/>
        </w:trPr>
        <w:tc>
          <w:tcPr>
            <w:cnfStyle w:val="001000000000" w:firstRow="0" w:lastRow="0" w:firstColumn="1" w:lastColumn="0" w:oddVBand="0" w:evenVBand="0" w:oddHBand="0" w:evenHBand="0" w:firstRowFirstColumn="0" w:firstRowLastColumn="0" w:lastRowFirstColumn="0" w:lastRowLastColumn="0"/>
            <w:tcW w:w="9549" w:type="dxa"/>
            <w:gridSpan w:val="3"/>
            <w:shd w:val="clear" w:color="auto" w:fill="95B3D7" w:themeFill="accent1" w:themeFillTint="99"/>
          </w:tcPr>
          <w:p w:rsidR="00CC3D23" w:rsidRPr="00F36390" w:rsidRDefault="00F36390" w:rsidP="00F36390">
            <w:pPr>
              <w:rPr>
                <w:sz w:val="20"/>
                <w:szCs w:val="20"/>
              </w:rPr>
            </w:pPr>
            <w:r w:rsidRPr="00F36390">
              <w:rPr>
                <w:sz w:val="20"/>
                <w:szCs w:val="20"/>
              </w:rPr>
              <w:t>Tests</w:t>
            </w:r>
          </w:p>
        </w:tc>
      </w:tr>
      <w:tr w:rsidR="00F36390" w:rsidTr="00C22A7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F36390">
            <w:pPr>
              <w:rPr>
                <w:b w:val="0"/>
                <w:sz w:val="20"/>
                <w:szCs w:val="20"/>
              </w:rPr>
            </w:pPr>
            <w:r w:rsidRPr="00F36390">
              <w:rPr>
                <w:b w:val="0"/>
                <w:sz w:val="20"/>
                <w:szCs w:val="20"/>
              </w:rPr>
              <w:t>Conception</w:t>
            </w:r>
          </w:p>
        </w:tc>
        <w:tc>
          <w:tcPr>
            <w:tcW w:w="3402" w:type="dxa"/>
            <w:shd w:val="clear" w:color="auto" w:fill="EEECE1" w:themeFill="background2"/>
          </w:tcPr>
          <w:p w:rsidR="00F36390" w:rsidRPr="00F36390" w:rsidRDefault="00D53D9D" w:rsidP="00F363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3487" w:type="dxa"/>
            <w:shd w:val="clear" w:color="auto" w:fill="EEECE1" w:themeFill="background2"/>
          </w:tcPr>
          <w:p w:rsidR="00F36390" w:rsidRPr="00F36390" w:rsidRDefault="00D53D9D" w:rsidP="00D53D9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w:t>
            </w:r>
          </w:p>
        </w:tc>
      </w:tr>
      <w:tr w:rsidR="00F36390" w:rsidTr="00C22A75">
        <w:trPr>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F36390">
            <w:pPr>
              <w:rPr>
                <w:b w:val="0"/>
                <w:sz w:val="20"/>
                <w:szCs w:val="20"/>
              </w:rPr>
            </w:pPr>
            <w:r w:rsidRPr="00F36390">
              <w:rPr>
                <w:b w:val="0"/>
                <w:sz w:val="20"/>
                <w:szCs w:val="20"/>
              </w:rPr>
              <w:t>Rédaction</w:t>
            </w:r>
          </w:p>
        </w:tc>
        <w:tc>
          <w:tcPr>
            <w:tcW w:w="3402" w:type="dxa"/>
            <w:shd w:val="clear" w:color="auto" w:fill="EEECE1" w:themeFill="background2"/>
          </w:tcPr>
          <w:p w:rsidR="00F36390" w:rsidRPr="00F36390" w:rsidRDefault="00D53D9D" w:rsidP="00F3639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3487" w:type="dxa"/>
            <w:shd w:val="clear" w:color="auto" w:fill="EEECE1" w:themeFill="background2"/>
          </w:tcPr>
          <w:p w:rsidR="00F36390" w:rsidRPr="00F36390" w:rsidRDefault="00D53D9D" w:rsidP="00D53D9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p>
        </w:tc>
      </w:tr>
      <w:tr w:rsidR="00F36390" w:rsidTr="00C22A7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F36390">
            <w:pPr>
              <w:rPr>
                <w:b w:val="0"/>
                <w:sz w:val="20"/>
                <w:szCs w:val="20"/>
              </w:rPr>
            </w:pPr>
            <w:r w:rsidRPr="00F36390">
              <w:rPr>
                <w:b w:val="0"/>
                <w:sz w:val="20"/>
                <w:szCs w:val="20"/>
              </w:rPr>
              <w:t>Tâches de Génie Logiciel</w:t>
            </w:r>
          </w:p>
        </w:tc>
        <w:tc>
          <w:tcPr>
            <w:tcW w:w="3402" w:type="dxa"/>
            <w:shd w:val="clear" w:color="auto" w:fill="EEECE1" w:themeFill="background2"/>
          </w:tcPr>
          <w:p w:rsidR="00F36390" w:rsidRPr="00F36390" w:rsidRDefault="00D53D9D" w:rsidP="00F363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3487" w:type="dxa"/>
            <w:shd w:val="clear" w:color="auto" w:fill="EEECE1" w:themeFill="background2"/>
          </w:tcPr>
          <w:p w:rsidR="00F36390" w:rsidRPr="00F36390" w:rsidRDefault="00D53D9D" w:rsidP="00D53D9D">
            <w:pPr>
              <w:jc w:val="center"/>
              <w:cnfStyle w:val="000000100000" w:firstRow="0" w:lastRow="0" w:firstColumn="0" w:lastColumn="0" w:oddVBand="0" w:evenVBand="0" w:oddHBand="1" w:evenHBand="0" w:firstRowFirstColumn="0" w:firstRowLastColumn="0" w:lastRowFirstColumn="0" w:lastRowLastColumn="0"/>
              <w:rPr>
                <w:sz w:val="20"/>
                <w:szCs w:val="20"/>
              </w:rPr>
            </w:pPr>
            <w:bookmarkStart w:id="46" w:name="_GoBack"/>
            <w:bookmarkEnd w:id="46"/>
            <w:r>
              <w:rPr>
                <w:sz w:val="20"/>
                <w:szCs w:val="20"/>
              </w:rPr>
              <w:t>A</w:t>
            </w:r>
          </w:p>
        </w:tc>
      </w:tr>
      <w:tr w:rsidR="00CC3D23" w:rsidTr="00C22A75">
        <w:trPr>
          <w:trHeight w:val="287"/>
        </w:trPr>
        <w:tc>
          <w:tcPr>
            <w:cnfStyle w:val="001000000000" w:firstRow="0" w:lastRow="0" w:firstColumn="1" w:lastColumn="0" w:oddVBand="0" w:evenVBand="0" w:oddHBand="0" w:evenHBand="0" w:firstRowFirstColumn="0" w:firstRowLastColumn="0" w:lastRowFirstColumn="0" w:lastRowLastColumn="0"/>
            <w:tcW w:w="9549" w:type="dxa"/>
            <w:gridSpan w:val="3"/>
            <w:shd w:val="clear" w:color="auto" w:fill="95B3D7" w:themeFill="accent1" w:themeFillTint="99"/>
          </w:tcPr>
          <w:p w:rsidR="00CC3D23" w:rsidRPr="00F36390" w:rsidRDefault="00CC3D23" w:rsidP="00C22A75">
            <w:pPr>
              <w:rPr>
                <w:sz w:val="20"/>
                <w:szCs w:val="20"/>
              </w:rPr>
            </w:pPr>
            <w:r w:rsidRPr="00F36390">
              <w:rPr>
                <w:sz w:val="20"/>
                <w:szCs w:val="20"/>
              </w:rPr>
              <w:t>Guide Utilisateur</w:t>
            </w:r>
          </w:p>
        </w:tc>
      </w:tr>
      <w:tr w:rsidR="00F36390" w:rsidTr="00C22A7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C22A75">
            <w:pPr>
              <w:rPr>
                <w:b w:val="0"/>
                <w:sz w:val="20"/>
                <w:szCs w:val="20"/>
              </w:rPr>
            </w:pPr>
            <w:r w:rsidRPr="00F36390">
              <w:rPr>
                <w:b w:val="0"/>
                <w:sz w:val="20"/>
                <w:szCs w:val="20"/>
              </w:rPr>
              <w:t>Conception</w:t>
            </w:r>
          </w:p>
        </w:tc>
        <w:tc>
          <w:tcPr>
            <w:tcW w:w="3402" w:type="dxa"/>
            <w:shd w:val="clear" w:color="auto" w:fill="EEECE1" w:themeFill="background2"/>
          </w:tcPr>
          <w:p w:rsidR="00F36390" w:rsidRPr="00F36390" w:rsidRDefault="00D53D9D" w:rsidP="00C22A7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w:t>
            </w:r>
          </w:p>
        </w:tc>
        <w:tc>
          <w:tcPr>
            <w:tcW w:w="3487" w:type="dxa"/>
            <w:shd w:val="clear" w:color="auto" w:fill="EEECE1" w:themeFill="background2"/>
          </w:tcPr>
          <w:p w:rsidR="00F36390" w:rsidRPr="00F36390" w:rsidRDefault="00D53D9D" w:rsidP="00C22A7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r>
      <w:tr w:rsidR="00F36390" w:rsidTr="00C22A75">
        <w:trPr>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C22A75">
            <w:pPr>
              <w:rPr>
                <w:b w:val="0"/>
                <w:sz w:val="20"/>
                <w:szCs w:val="20"/>
              </w:rPr>
            </w:pPr>
            <w:r w:rsidRPr="00F36390">
              <w:rPr>
                <w:b w:val="0"/>
                <w:sz w:val="20"/>
                <w:szCs w:val="20"/>
              </w:rPr>
              <w:t>Rédaction</w:t>
            </w:r>
          </w:p>
        </w:tc>
        <w:tc>
          <w:tcPr>
            <w:tcW w:w="3402" w:type="dxa"/>
            <w:shd w:val="clear" w:color="auto" w:fill="EEECE1" w:themeFill="background2"/>
          </w:tcPr>
          <w:p w:rsidR="00F36390" w:rsidRPr="00F36390" w:rsidRDefault="00D53D9D" w:rsidP="00C22A7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3487" w:type="dxa"/>
            <w:shd w:val="clear" w:color="auto" w:fill="EEECE1" w:themeFill="background2"/>
          </w:tcPr>
          <w:p w:rsidR="00F36390" w:rsidRPr="00F36390" w:rsidRDefault="00D53D9D" w:rsidP="00C22A7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F36390" w:rsidTr="00C22A7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60" w:type="dxa"/>
            <w:shd w:val="clear" w:color="auto" w:fill="B8CCE4" w:themeFill="accent1" w:themeFillTint="66"/>
          </w:tcPr>
          <w:p w:rsidR="00F36390" w:rsidRPr="00F36390" w:rsidRDefault="00F36390" w:rsidP="00C22A75">
            <w:pPr>
              <w:rPr>
                <w:b w:val="0"/>
                <w:sz w:val="20"/>
                <w:szCs w:val="20"/>
              </w:rPr>
            </w:pPr>
            <w:r w:rsidRPr="00F36390">
              <w:rPr>
                <w:b w:val="0"/>
                <w:sz w:val="20"/>
                <w:szCs w:val="20"/>
              </w:rPr>
              <w:t>Tâches de Génie Logiciel</w:t>
            </w:r>
          </w:p>
        </w:tc>
        <w:tc>
          <w:tcPr>
            <w:tcW w:w="3402" w:type="dxa"/>
            <w:shd w:val="clear" w:color="auto" w:fill="EEECE1" w:themeFill="background2"/>
          </w:tcPr>
          <w:p w:rsidR="00F36390" w:rsidRPr="00F36390" w:rsidRDefault="00D53D9D" w:rsidP="00C22A7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3487" w:type="dxa"/>
            <w:shd w:val="clear" w:color="auto" w:fill="EEECE1" w:themeFill="background2"/>
          </w:tcPr>
          <w:p w:rsidR="00F36390" w:rsidRPr="00F36390" w:rsidRDefault="00D53D9D" w:rsidP="00C22A7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r>
    </w:tbl>
    <w:p w:rsidR="00346BD6" w:rsidRDefault="00346BD6" w:rsidP="00F36390">
      <w:pPr>
        <w:pStyle w:val="Titre2"/>
      </w:pPr>
    </w:p>
    <w:p w:rsidR="00346BD6" w:rsidRDefault="00346BD6" w:rsidP="00346BD6">
      <w:pPr>
        <w:rPr>
          <w:rFonts w:asciiTheme="majorHAnsi" w:eastAsiaTheme="majorEastAsia" w:hAnsiTheme="majorHAnsi" w:cstheme="majorBidi"/>
          <w:color w:val="4F81BD" w:themeColor="accent1"/>
          <w:sz w:val="26"/>
          <w:szCs w:val="26"/>
        </w:rPr>
      </w:pPr>
      <w:r>
        <w:br w:type="page"/>
      </w:r>
    </w:p>
    <w:p w:rsidR="00F36390" w:rsidRPr="005A5DB6" w:rsidRDefault="00F36390" w:rsidP="00F36390">
      <w:pPr>
        <w:pStyle w:val="Titre2"/>
      </w:pPr>
      <w:bookmarkStart w:id="47" w:name="_Toc467065992"/>
      <w:r>
        <w:lastRenderedPageBreak/>
        <w:t>PERT Global</w:t>
      </w:r>
      <w:bookmarkEnd w:id="47"/>
    </w:p>
    <w:p w:rsidR="00F36390" w:rsidRDefault="00F36390" w:rsidP="00F36390">
      <w:pPr>
        <w:spacing w:after="0"/>
        <w:jc w:val="both"/>
      </w:pPr>
    </w:p>
    <w:p w:rsidR="00F36390" w:rsidRPr="00346BD6" w:rsidRDefault="00F36390" w:rsidP="00F36390">
      <w:pPr>
        <w:ind w:firstLine="708"/>
        <w:jc w:val="both"/>
        <w:rPr>
          <w:rFonts w:ascii="Times New Roman" w:hAnsi="Times New Roman" w:cs="Times New Roman"/>
          <w:szCs w:val="24"/>
        </w:rPr>
      </w:pPr>
      <w:r w:rsidRPr="00346BD6">
        <w:rPr>
          <w:rFonts w:ascii="Times New Roman" w:hAnsi="Times New Roman" w:cs="Times New Roman"/>
          <w:szCs w:val="24"/>
        </w:rPr>
        <w:t xml:space="preserve">Avant de pouvoir modéliser un diagramme PERT pour l'organisation des différentes tâches selon les délais de ces tâches, il faut avoir estimé ces délais. Nous avons donc tenté d’effectuer ces estimations selon nos expériences antérieures dans ce type de projet. </w:t>
      </w:r>
    </w:p>
    <w:p w:rsidR="00F36390" w:rsidRPr="00346BD6" w:rsidRDefault="00F36390" w:rsidP="00F36390">
      <w:pPr>
        <w:spacing w:after="0"/>
        <w:jc w:val="both"/>
        <w:rPr>
          <w:rFonts w:ascii="Times New Roman" w:hAnsi="Times New Roman" w:cs="Times New Roman"/>
          <w:szCs w:val="24"/>
        </w:rPr>
      </w:pPr>
      <w:r w:rsidRPr="00346BD6">
        <w:rPr>
          <w:rFonts w:ascii="Times New Roman" w:hAnsi="Times New Roman" w:cs="Times New Roman"/>
          <w:szCs w:val="24"/>
        </w:rPr>
        <w:t xml:space="preserve">Voilà donc ces tâches et leurs estimations en heures-hommes : </w:t>
      </w:r>
    </w:p>
    <w:p w:rsidR="00F36390" w:rsidRDefault="00F36390" w:rsidP="00F36390">
      <w:pPr>
        <w:spacing w:after="0"/>
        <w:jc w:val="both"/>
        <w:rPr>
          <w:sz w:val="24"/>
          <w:szCs w:val="24"/>
        </w:rPr>
      </w:pPr>
    </w:p>
    <w:tbl>
      <w:tblPr>
        <w:tblStyle w:val="TableauListe7Couleur-Accentuation1"/>
        <w:tblW w:w="0" w:type="auto"/>
        <w:tblLook w:val="04A0" w:firstRow="1" w:lastRow="0" w:firstColumn="1" w:lastColumn="0" w:noHBand="0" w:noVBand="1"/>
      </w:tblPr>
      <w:tblGrid>
        <w:gridCol w:w="705"/>
        <w:gridCol w:w="3754"/>
        <w:gridCol w:w="1172"/>
        <w:gridCol w:w="1655"/>
      </w:tblGrid>
      <w:tr w:rsidR="00F36390" w:rsidRPr="00E16492" w:rsidTr="00C22A75">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0" w:type="auto"/>
          </w:tcPr>
          <w:p w:rsidR="00F36390" w:rsidRPr="00E16492" w:rsidRDefault="00F36390" w:rsidP="00C22A75">
            <w:pPr>
              <w:pStyle w:val="PrformatHTML"/>
              <w:rPr>
                <w:rFonts w:ascii="Times New Roman" w:hAnsi="Times New Roman" w:cs="Times New Roman"/>
                <w:b/>
                <w:bCs/>
              </w:rPr>
            </w:pPr>
            <w:r>
              <w:rPr>
                <w:rFonts w:ascii="Times New Roman" w:hAnsi="Times New Roman" w:cs="Times New Roman"/>
              </w:rPr>
              <w:t>Tâche</w:t>
            </w:r>
          </w:p>
        </w:tc>
        <w:tc>
          <w:tcPr>
            <w:tcW w:w="0" w:type="auto"/>
          </w:tcPr>
          <w:p w:rsidR="00F36390" w:rsidRPr="00E16492" w:rsidRDefault="00F36390" w:rsidP="00C22A75">
            <w:pPr>
              <w:pStyle w:val="PrformatHTML"/>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rPr>
              <w:t>Nom</w:t>
            </w:r>
          </w:p>
        </w:tc>
        <w:tc>
          <w:tcPr>
            <w:tcW w:w="0" w:type="auto"/>
          </w:tcPr>
          <w:p w:rsidR="00F36390" w:rsidRPr="00E16492" w:rsidRDefault="00F36390" w:rsidP="00C22A75">
            <w:pPr>
              <w:pStyle w:val="PrformatHTM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rPr>
              <w:t>Antériorités</w:t>
            </w:r>
          </w:p>
        </w:tc>
        <w:tc>
          <w:tcPr>
            <w:tcW w:w="0" w:type="auto"/>
          </w:tcPr>
          <w:p w:rsidR="00F36390" w:rsidRDefault="00F36390" w:rsidP="00C22A75">
            <w:pPr>
              <w:pStyle w:val="PrformatHTM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Durée</w:t>
            </w:r>
          </w:p>
          <w:p w:rsidR="00F36390" w:rsidRDefault="00F36390" w:rsidP="00C22A75">
            <w:pPr>
              <w:pStyle w:val="PrformatHTM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rPr>
              <w:t xml:space="preserve"> (heures-hommes)</w:t>
            </w:r>
          </w:p>
        </w:tc>
      </w:tr>
      <w:tr w:rsidR="00F36390" w:rsidRPr="00E16492" w:rsidTr="00C22A7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36390" w:rsidRDefault="00F36390" w:rsidP="00C22A75">
            <w:pPr>
              <w:pStyle w:val="PrformatHTML"/>
              <w:jc w:val="center"/>
              <w:rPr>
                <w:rFonts w:ascii="Times New Roman" w:hAnsi="Times New Roman" w:cs="Times New Roman"/>
              </w:rPr>
            </w:pPr>
            <w:r>
              <w:rPr>
                <w:rFonts w:ascii="Times New Roman" w:hAnsi="Times New Roman" w:cs="Times New Roman"/>
              </w:rPr>
              <w:t>A</w:t>
            </w:r>
          </w:p>
        </w:tc>
        <w:tc>
          <w:tcPr>
            <w:tcW w:w="0" w:type="auto"/>
          </w:tcPr>
          <w:p w:rsidR="00F36390" w:rsidRPr="00E16492" w:rsidRDefault="00F36390" w:rsidP="00C22A75">
            <w:pPr>
              <w:pStyle w:val="PrformatHTML"/>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Analyse du sujet</w:t>
            </w:r>
          </w:p>
        </w:tc>
        <w:tc>
          <w:tcPr>
            <w:tcW w:w="0" w:type="auto"/>
          </w:tcPr>
          <w:p w:rsidR="00F36390" w:rsidRDefault="00F36390"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F36390" w:rsidRPr="00937BD5"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36390" w:rsidRPr="00E16492" w:rsidTr="00C22A75">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36390" w:rsidRDefault="00F36390" w:rsidP="00C22A75">
            <w:pPr>
              <w:pStyle w:val="PrformatHTML"/>
              <w:jc w:val="center"/>
              <w:rPr>
                <w:rFonts w:ascii="Times New Roman" w:hAnsi="Times New Roman" w:cs="Times New Roman"/>
              </w:rPr>
            </w:pPr>
            <w:r>
              <w:rPr>
                <w:rFonts w:ascii="Times New Roman" w:hAnsi="Times New Roman" w:cs="Times New Roman"/>
              </w:rPr>
              <w:t>B</w:t>
            </w:r>
          </w:p>
        </w:tc>
        <w:tc>
          <w:tcPr>
            <w:tcW w:w="0" w:type="auto"/>
          </w:tcPr>
          <w:p w:rsidR="00F36390" w:rsidRPr="00E16492" w:rsidRDefault="00F36390" w:rsidP="00C22A75">
            <w:pPr>
              <w:pStyle w:val="PrformatHTM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Ecriture des spécifications générales</w:t>
            </w:r>
          </w:p>
        </w:tc>
        <w:tc>
          <w:tcPr>
            <w:tcW w:w="0" w:type="auto"/>
          </w:tcPr>
          <w:p w:rsidR="00F36390" w:rsidRDefault="00F36390"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0" w:type="auto"/>
          </w:tcPr>
          <w:p w:rsidR="00F36390" w:rsidRPr="00937BD5" w:rsidRDefault="00C22A75"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36390" w:rsidRPr="00E16492" w:rsidTr="00C22A7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36390" w:rsidRDefault="00F36390" w:rsidP="00C22A75">
            <w:pPr>
              <w:pStyle w:val="PrformatHTML"/>
              <w:jc w:val="center"/>
              <w:rPr>
                <w:rFonts w:ascii="Times New Roman" w:hAnsi="Times New Roman" w:cs="Times New Roman"/>
              </w:rPr>
            </w:pPr>
            <w:r>
              <w:rPr>
                <w:rFonts w:ascii="Times New Roman" w:hAnsi="Times New Roman" w:cs="Times New Roman"/>
              </w:rPr>
              <w:t>C</w:t>
            </w:r>
          </w:p>
        </w:tc>
        <w:tc>
          <w:tcPr>
            <w:tcW w:w="0" w:type="auto"/>
          </w:tcPr>
          <w:p w:rsidR="00F36390" w:rsidRPr="00E16492" w:rsidRDefault="00F36390" w:rsidP="00C22A75">
            <w:pPr>
              <w:pStyle w:val="PrformatHTML"/>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Ecriture des spécifications détaillées</w:t>
            </w:r>
          </w:p>
        </w:tc>
        <w:tc>
          <w:tcPr>
            <w:tcW w:w="0" w:type="auto"/>
          </w:tcPr>
          <w:p w:rsidR="00F36390" w:rsidRDefault="00F36390"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w:t>
            </w:r>
          </w:p>
        </w:tc>
        <w:tc>
          <w:tcPr>
            <w:tcW w:w="0" w:type="auto"/>
          </w:tcPr>
          <w:p w:rsidR="00F36390" w:rsidRPr="00937BD5"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36390" w:rsidRPr="00E16492" w:rsidTr="00C22A75">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36390" w:rsidRDefault="00F36390" w:rsidP="00C22A75">
            <w:pPr>
              <w:pStyle w:val="PrformatHTML"/>
              <w:jc w:val="center"/>
              <w:rPr>
                <w:rFonts w:ascii="Times New Roman" w:hAnsi="Times New Roman" w:cs="Times New Roman"/>
              </w:rPr>
            </w:pPr>
            <w:r>
              <w:rPr>
                <w:rFonts w:ascii="Times New Roman" w:hAnsi="Times New Roman" w:cs="Times New Roman"/>
              </w:rPr>
              <w:t>D</w:t>
            </w:r>
          </w:p>
        </w:tc>
        <w:tc>
          <w:tcPr>
            <w:tcW w:w="0" w:type="auto"/>
          </w:tcPr>
          <w:p w:rsidR="00F36390" w:rsidRDefault="00F36390" w:rsidP="00C22A75">
            <w:pPr>
              <w:pStyle w:val="PrformatHTM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Gestion et organisation du projet</w:t>
            </w:r>
          </w:p>
        </w:tc>
        <w:tc>
          <w:tcPr>
            <w:tcW w:w="0" w:type="auto"/>
          </w:tcPr>
          <w:p w:rsidR="00F36390" w:rsidRDefault="00F36390"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F36390" w:rsidRPr="00937BD5" w:rsidRDefault="00C22A75"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36390" w:rsidRPr="00E16492" w:rsidTr="00C22A7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36390" w:rsidRDefault="00F36390" w:rsidP="00C22A75">
            <w:pPr>
              <w:pStyle w:val="PrformatHTML"/>
              <w:jc w:val="center"/>
              <w:rPr>
                <w:rFonts w:ascii="Times New Roman" w:hAnsi="Times New Roman" w:cs="Times New Roman"/>
              </w:rPr>
            </w:pPr>
            <w:r>
              <w:rPr>
                <w:rFonts w:ascii="Times New Roman" w:hAnsi="Times New Roman" w:cs="Times New Roman"/>
              </w:rPr>
              <w:t>E</w:t>
            </w:r>
          </w:p>
        </w:tc>
        <w:tc>
          <w:tcPr>
            <w:tcW w:w="0" w:type="auto"/>
          </w:tcPr>
          <w:p w:rsidR="00F36390" w:rsidRPr="00E16492" w:rsidRDefault="00F36390" w:rsidP="00C22A75">
            <w:pPr>
              <w:pStyle w:val="PrformatHTML"/>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Implémentation des spécifications détaillées</w:t>
            </w:r>
          </w:p>
        </w:tc>
        <w:tc>
          <w:tcPr>
            <w:tcW w:w="0" w:type="auto"/>
          </w:tcPr>
          <w:p w:rsidR="00F36390" w:rsidRDefault="00F36390"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0" w:type="auto"/>
          </w:tcPr>
          <w:p w:rsidR="00F36390" w:rsidRPr="00937BD5"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36390" w:rsidRPr="00E16492" w:rsidTr="00C22A75">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36390" w:rsidRDefault="00F36390" w:rsidP="00C22A75">
            <w:pPr>
              <w:pStyle w:val="PrformatHTML"/>
              <w:jc w:val="center"/>
              <w:rPr>
                <w:rFonts w:ascii="Times New Roman" w:hAnsi="Times New Roman" w:cs="Times New Roman"/>
              </w:rPr>
            </w:pPr>
            <w:r>
              <w:rPr>
                <w:rFonts w:ascii="Times New Roman" w:hAnsi="Times New Roman" w:cs="Times New Roman"/>
              </w:rPr>
              <w:t>F</w:t>
            </w:r>
          </w:p>
        </w:tc>
        <w:tc>
          <w:tcPr>
            <w:tcW w:w="0" w:type="auto"/>
          </w:tcPr>
          <w:p w:rsidR="00F36390" w:rsidRPr="00E16492" w:rsidRDefault="00F36390" w:rsidP="00C22A75">
            <w:pPr>
              <w:pStyle w:val="PrformatHTM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Ecriture des tests unitaires</w:t>
            </w:r>
          </w:p>
        </w:tc>
        <w:tc>
          <w:tcPr>
            <w:tcW w:w="0" w:type="auto"/>
          </w:tcPr>
          <w:p w:rsidR="00F36390" w:rsidRDefault="00F36390"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w:t>
            </w:r>
          </w:p>
        </w:tc>
        <w:tc>
          <w:tcPr>
            <w:tcW w:w="0" w:type="auto"/>
          </w:tcPr>
          <w:p w:rsidR="00F36390" w:rsidRPr="00937BD5" w:rsidRDefault="00C22A75"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36390" w:rsidRPr="00E16492" w:rsidTr="00C22A7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36390" w:rsidRDefault="00F36390" w:rsidP="00C22A75">
            <w:pPr>
              <w:pStyle w:val="PrformatHTML"/>
              <w:jc w:val="center"/>
              <w:rPr>
                <w:rFonts w:ascii="Times New Roman" w:hAnsi="Times New Roman" w:cs="Times New Roman"/>
              </w:rPr>
            </w:pPr>
            <w:r>
              <w:rPr>
                <w:rFonts w:ascii="Times New Roman" w:hAnsi="Times New Roman" w:cs="Times New Roman"/>
              </w:rPr>
              <w:t>G</w:t>
            </w:r>
          </w:p>
        </w:tc>
        <w:tc>
          <w:tcPr>
            <w:tcW w:w="0" w:type="auto"/>
          </w:tcPr>
          <w:p w:rsidR="00F36390" w:rsidRDefault="00F36390" w:rsidP="00C22A75">
            <w:pPr>
              <w:pStyle w:val="PrformatHTML"/>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Ecriture des tests de cycles complets</w:t>
            </w:r>
          </w:p>
        </w:tc>
        <w:tc>
          <w:tcPr>
            <w:tcW w:w="0" w:type="auto"/>
          </w:tcPr>
          <w:p w:rsidR="00F36390" w:rsidRDefault="00F36390"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w:t>
            </w:r>
          </w:p>
        </w:tc>
        <w:tc>
          <w:tcPr>
            <w:tcW w:w="0" w:type="auto"/>
          </w:tcPr>
          <w:p w:rsidR="00F36390"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36390" w:rsidRPr="00E16492" w:rsidTr="00C22A75">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36390" w:rsidRDefault="00F36390" w:rsidP="00C22A75">
            <w:pPr>
              <w:pStyle w:val="PrformatHTML"/>
              <w:jc w:val="center"/>
              <w:rPr>
                <w:rFonts w:ascii="Times New Roman" w:hAnsi="Times New Roman" w:cs="Times New Roman"/>
              </w:rPr>
            </w:pPr>
            <w:r>
              <w:rPr>
                <w:rFonts w:ascii="Times New Roman" w:hAnsi="Times New Roman" w:cs="Times New Roman"/>
              </w:rPr>
              <w:t>H</w:t>
            </w:r>
          </w:p>
        </w:tc>
        <w:tc>
          <w:tcPr>
            <w:tcW w:w="0" w:type="auto"/>
          </w:tcPr>
          <w:p w:rsidR="00F36390" w:rsidRDefault="00F36390" w:rsidP="00C22A75">
            <w:pPr>
              <w:pStyle w:val="PrformatHTM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Lancement des tests unitaires</w:t>
            </w:r>
          </w:p>
        </w:tc>
        <w:tc>
          <w:tcPr>
            <w:tcW w:w="0" w:type="auto"/>
          </w:tcPr>
          <w:p w:rsidR="00F36390" w:rsidRDefault="00F36390"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w:t>
            </w:r>
          </w:p>
        </w:tc>
        <w:tc>
          <w:tcPr>
            <w:tcW w:w="0" w:type="auto"/>
          </w:tcPr>
          <w:p w:rsidR="00F36390" w:rsidRDefault="00C22A75"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36390" w:rsidRPr="00E16492" w:rsidTr="00C22A7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36390" w:rsidRDefault="00F36390" w:rsidP="00C22A75">
            <w:pPr>
              <w:pStyle w:val="PrformatHTML"/>
              <w:jc w:val="center"/>
              <w:rPr>
                <w:rFonts w:ascii="Times New Roman" w:hAnsi="Times New Roman" w:cs="Times New Roman"/>
              </w:rPr>
            </w:pPr>
            <w:r>
              <w:rPr>
                <w:rFonts w:ascii="Times New Roman" w:hAnsi="Times New Roman" w:cs="Times New Roman"/>
              </w:rPr>
              <w:t>I</w:t>
            </w:r>
          </w:p>
        </w:tc>
        <w:tc>
          <w:tcPr>
            <w:tcW w:w="0" w:type="auto"/>
          </w:tcPr>
          <w:p w:rsidR="00F36390" w:rsidRDefault="00F36390" w:rsidP="00C22A75">
            <w:pPr>
              <w:pStyle w:val="PrformatHTML"/>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Lancement des tests de cycles complets</w:t>
            </w:r>
          </w:p>
        </w:tc>
        <w:tc>
          <w:tcPr>
            <w:tcW w:w="0" w:type="auto"/>
          </w:tcPr>
          <w:p w:rsidR="00F36390" w:rsidRDefault="00F36390"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w:t>
            </w:r>
          </w:p>
        </w:tc>
        <w:tc>
          <w:tcPr>
            <w:tcW w:w="0" w:type="auto"/>
          </w:tcPr>
          <w:p w:rsidR="00F36390"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36390" w:rsidRPr="00E16492" w:rsidTr="00C22A75">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36390" w:rsidRDefault="00F36390" w:rsidP="00C22A75">
            <w:pPr>
              <w:pStyle w:val="PrformatHTML"/>
              <w:jc w:val="center"/>
              <w:rPr>
                <w:rFonts w:ascii="Times New Roman" w:hAnsi="Times New Roman" w:cs="Times New Roman"/>
              </w:rPr>
            </w:pPr>
            <w:r>
              <w:rPr>
                <w:rFonts w:ascii="Times New Roman" w:hAnsi="Times New Roman" w:cs="Times New Roman"/>
              </w:rPr>
              <w:t>J</w:t>
            </w:r>
          </w:p>
        </w:tc>
        <w:tc>
          <w:tcPr>
            <w:tcW w:w="0" w:type="auto"/>
          </w:tcPr>
          <w:p w:rsidR="00F36390" w:rsidRDefault="00F36390" w:rsidP="00C22A75">
            <w:pPr>
              <w:pStyle w:val="PrformatHTM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Rédaction du mémoire du projet</w:t>
            </w:r>
          </w:p>
        </w:tc>
        <w:tc>
          <w:tcPr>
            <w:tcW w:w="0" w:type="auto"/>
          </w:tcPr>
          <w:p w:rsidR="00F36390" w:rsidRDefault="00F36390"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F36390" w:rsidRDefault="00C22A75"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36390" w:rsidRPr="00E16492" w:rsidTr="00C22A7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36390" w:rsidRDefault="00F36390" w:rsidP="00C22A75">
            <w:pPr>
              <w:pStyle w:val="PrformatHTML"/>
              <w:jc w:val="center"/>
              <w:rPr>
                <w:rFonts w:ascii="Times New Roman" w:hAnsi="Times New Roman" w:cs="Times New Roman"/>
              </w:rPr>
            </w:pPr>
            <w:r>
              <w:rPr>
                <w:rFonts w:ascii="Times New Roman" w:hAnsi="Times New Roman" w:cs="Times New Roman"/>
              </w:rPr>
              <w:t>K</w:t>
            </w:r>
          </w:p>
        </w:tc>
        <w:tc>
          <w:tcPr>
            <w:tcW w:w="0" w:type="auto"/>
          </w:tcPr>
          <w:p w:rsidR="00F36390" w:rsidRDefault="00F36390" w:rsidP="00C22A75">
            <w:pPr>
              <w:pStyle w:val="PrformatHTML"/>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Rédaction du guide utilisateur</w:t>
            </w:r>
          </w:p>
        </w:tc>
        <w:tc>
          <w:tcPr>
            <w:tcW w:w="0" w:type="auto"/>
          </w:tcPr>
          <w:p w:rsidR="00F36390" w:rsidRDefault="00F36390"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p>
        </w:tc>
        <w:tc>
          <w:tcPr>
            <w:tcW w:w="0" w:type="auto"/>
          </w:tcPr>
          <w:p w:rsidR="00F36390"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36390" w:rsidRPr="00E16492" w:rsidTr="00C22A75">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36390" w:rsidRDefault="00F36390" w:rsidP="00C22A75">
            <w:pPr>
              <w:pStyle w:val="PrformatHTML"/>
              <w:jc w:val="center"/>
              <w:rPr>
                <w:rFonts w:ascii="Times New Roman" w:hAnsi="Times New Roman" w:cs="Times New Roman"/>
              </w:rPr>
            </w:pPr>
            <w:r>
              <w:rPr>
                <w:rFonts w:ascii="Times New Roman" w:hAnsi="Times New Roman" w:cs="Times New Roman"/>
              </w:rPr>
              <w:t>L</w:t>
            </w:r>
          </w:p>
        </w:tc>
        <w:tc>
          <w:tcPr>
            <w:tcW w:w="0" w:type="auto"/>
          </w:tcPr>
          <w:p w:rsidR="00F36390" w:rsidRDefault="00F36390" w:rsidP="00C22A75">
            <w:pPr>
              <w:pStyle w:val="PrformatHTM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Rédaction du cahier de tests</w:t>
            </w:r>
          </w:p>
        </w:tc>
        <w:tc>
          <w:tcPr>
            <w:tcW w:w="0" w:type="auto"/>
          </w:tcPr>
          <w:p w:rsidR="00F36390" w:rsidRDefault="00F36390"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 I</w:t>
            </w:r>
          </w:p>
        </w:tc>
        <w:tc>
          <w:tcPr>
            <w:tcW w:w="0" w:type="auto"/>
          </w:tcPr>
          <w:p w:rsidR="00F36390" w:rsidRDefault="00C22A75"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36390" w:rsidRPr="00E16492" w:rsidTr="00C22A7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36390" w:rsidRDefault="00F36390" w:rsidP="00C22A75">
            <w:pPr>
              <w:pStyle w:val="PrformatHTML"/>
              <w:jc w:val="center"/>
              <w:rPr>
                <w:rFonts w:ascii="Times New Roman" w:hAnsi="Times New Roman" w:cs="Times New Roman"/>
              </w:rPr>
            </w:pPr>
            <w:r>
              <w:rPr>
                <w:rFonts w:ascii="Times New Roman" w:hAnsi="Times New Roman" w:cs="Times New Roman"/>
              </w:rPr>
              <w:t>M</w:t>
            </w:r>
          </w:p>
        </w:tc>
        <w:tc>
          <w:tcPr>
            <w:tcW w:w="0" w:type="auto"/>
          </w:tcPr>
          <w:p w:rsidR="00F36390" w:rsidRDefault="00F36390" w:rsidP="00C22A75">
            <w:pPr>
              <w:pStyle w:val="PrformatHTML"/>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Rédaction du rapport d’analyse</w:t>
            </w:r>
          </w:p>
        </w:tc>
        <w:tc>
          <w:tcPr>
            <w:tcW w:w="0" w:type="auto"/>
          </w:tcPr>
          <w:p w:rsidR="00F36390" w:rsidRDefault="00F36390"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B, C</w:t>
            </w:r>
          </w:p>
        </w:tc>
        <w:tc>
          <w:tcPr>
            <w:tcW w:w="0" w:type="auto"/>
          </w:tcPr>
          <w:p w:rsidR="00F36390"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F36390" w:rsidRDefault="00F36390" w:rsidP="00F36390">
      <w:pPr>
        <w:jc w:val="both"/>
        <w:rPr>
          <w:sz w:val="24"/>
          <w:szCs w:val="24"/>
        </w:rPr>
      </w:pPr>
    </w:p>
    <w:p w:rsidR="00F36390" w:rsidRPr="00346BD6" w:rsidRDefault="00F36390" w:rsidP="00F36390">
      <w:pPr>
        <w:jc w:val="both"/>
        <w:rPr>
          <w:rFonts w:ascii="Times New Roman" w:hAnsi="Times New Roman" w:cs="Times New Roman"/>
          <w:szCs w:val="24"/>
        </w:rPr>
      </w:pPr>
      <w:r w:rsidRPr="00346BD6">
        <w:rPr>
          <w:rFonts w:ascii="Times New Roman" w:hAnsi="Times New Roman" w:cs="Times New Roman"/>
          <w:szCs w:val="24"/>
        </w:rPr>
        <w:t>L’analyse du sujet, l’écriture des spécifications générales et détaillées qui dépendent respectivement les unes des autres donnent lieu à la rédaction du rapport d’analyse.</w:t>
      </w:r>
    </w:p>
    <w:p w:rsidR="00F36390" w:rsidRPr="00346BD6" w:rsidRDefault="00F36390" w:rsidP="00F36390">
      <w:pPr>
        <w:jc w:val="both"/>
        <w:rPr>
          <w:rFonts w:ascii="Times New Roman" w:hAnsi="Times New Roman" w:cs="Times New Roman"/>
          <w:szCs w:val="24"/>
        </w:rPr>
      </w:pPr>
      <w:r w:rsidRPr="00346BD6">
        <w:rPr>
          <w:rFonts w:ascii="Times New Roman" w:hAnsi="Times New Roman" w:cs="Times New Roman"/>
          <w:szCs w:val="24"/>
        </w:rPr>
        <w:t>La gestion et l’organisation du projet donne lieu à des schémas de génie logiciel qui seront utilisés dans les divers documents mais comme tout sera fait au fur et à mesure de l’avancement du projet, cette tâche ne dépend d’aucune autre et aucune tache précise ne dépend de celle-ci.</w:t>
      </w:r>
    </w:p>
    <w:p w:rsidR="00F36390" w:rsidRPr="00346BD6" w:rsidRDefault="00F36390" w:rsidP="00F36390">
      <w:pPr>
        <w:jc w:val="both"/>
        <w:rPr>
          <w:rFonts w:ascii="Times New Roman" w:hAnsi="Times New Roman" w:cs="Times New Roman"/>
          <w:szCs w:val="24"/>
        </w:rPr>
      </w:pPr>
      <w:r w:rsidRPr="00346BD6">
        <w:rPr>
          <w:rFonts w:ascii="Times New Roman" w:hAnsi="Times New Roman" w:cs="Times New Roman"/>
          <w:szCs w:val="24"/>
        </w:rPr>
        <w:t xml:space="preserve">L’implémentation des spécifications détaillées dépend de l’écriture de celles-ci et plus globalement, de la rédaction du rapport d’analyse. Nous détaillerons les sous-tâches inhérentes à cette tâche-ci dans les pages qui suivent. </w:t>
      </w:r>
    </w:p>
    <w:p w:rsidR="00F36390" w:rsidRPr="00346BD6" w:rsidRDefault="00F36390" w:rsidP="00F36390">
      <w:pPr>
        <w:jc w:val="both"/>
        <w:rPr>
          <w:rFonts w:ascii="Times New Roman" w:hAnsi="Times New Roman" w:cs="Times New Roman"/>
          <w:szCs w:val="24"/>
        </w:rPr>
      </w:pPr>
      <w:r w:rsidRPr="00346BD6">
        <w:rPr>
          <w:rFonts w:ascii="Times New Roman" w:hAnsi="Times New Roman" w:cs="Times New Roman"/>
          <w:szCs w:val="24"/>
        </w:rPr>
        <w:t>L’écriture des tests unitaires (tests qui portent sur le fonctionnement des petites choses comme vérifier qu’un bouton joue bien son rôle) dépend de l’implémentation des spécifications détaillées alors que l’écriture des tests de cycles complets (tests qui portent sur le bon fonctionnement du programme selon un cas d’utilisation donné, du début à sa fin) dépend uniquement de l’écriture des spécifications détaillées. Ces écritures donnent lieu à la rédaction du cahier de tests qui sera complété au fur et à mesure lors du lancement des tests qui dépendent respectivement de l’écriture de ceux-ci.</w:t>
      </w:r>
    </w:p>
    <w:p w:rsidR="00CC3D23" w:rsidRPr="00CC3D23" w:rsidRDefault="00CC3D23" w:rsidP="00F36390">
      <w:pPr>
        <w:spacing w:after="0"/>
        <w:jc w:val="both"/>
        <w:rPr>
          <w:rFonts w:ascii="Times New Roman" w:eastAsiaTheme="majorEastAsia" w:hAnsi="Times New Roman" w:cs="Times New Roman"/>
          <w:b/>
          <w:bCs/>
          <w:color w:val="365F91" w:themeColor="accent1" w:themeShade="BF"/>
          <w:sz w:val="28"/>
          <w:szCs w:val="28"/>
        </w:rPr>
      </w:pPr>
      <w:r w:rsidRPr="00CC3D23">
        <w:rPr>
          <w:rFonts w:ascii="Times New Roman" w:hAnsi="Times New Roman" w:cs="Times New Roman"/>
        </w:rPr>
        <w:br w:type="page"/>
      </w:r>
    </w:p>
    <w:p w:rsidR="00C22A75" w:rsidRPr="00392FE8" w:rsidRDefault="00C22A75" w:rsidP="00C22A75">
      <w:pPr>
        <w:jc w:val="both"/>
        <w:rPr>
          <w:rFonts w:ascii="Times New Roman" w:hAnsi="Times New Roman" w:cs="Times New Roman"/>
        </w:rPr>
      </w:pPr>
      <w:r w:rsidRPr="00392FE8">
        <w:rPr>
          <w:rFonts w:ascii="Times New Roman" w:hAnsi="Times New Roman" w:cs="Times New Roman"/>
        </w:rPr>
        <w:lastRenderedPageBreak/>
        <w:t xml:space="preserve">Voici le diagramme PERT qu'il est possible d'élaborer à partir de l’estimation des tâches précédemment présentées : </w:t>
      </w:r>
    </w:p>
    <w:p w:rsidR="00C22A75" w:rsidRPr="00C22A75" w:rsidRDefault="00C22A75" w:rsidP="00C22A75">
      <w:pPr>
        <w:jc w:val="both"/>
        <w:rPr>
          <w:rFonts w:ascii="Times New Roman" w:hAnsi="Times New Roman" w:cs="Times New Roman"/>
          <w:sz w:val="24"/>
          <w:szCs w:val="24"/>
        </w:rPr>
      </w:pPr>
    </w:p>
    <w:p w:rsidR="00346BD6" w:rsidRDefault="0015638E" w:rsidP="00392FE8">
      <w:pPr>
        <w:ind w:left="-851"/>
        <w:jc w:val="both"/>
        <w:rPr>
          <w:sz w:val="24"/>
          <w:szCs w:val="24"/>
        </w:rPr>
      </w:pPr>
      <w:r>
        <w:rPr>
          <w:sz w:val="24"/>
          <w:szCs w:val="24"/>
        </w:rPr>
      </w:r>
      <w:r>
        <w:rPr>
          <w:sz w:val="24"/>
          <w:szCs w:val="24"/>
        </w:rPr>
        <w:pict>
          <v:group id="_x0000_s1432" editas="canvas" style="width:538.7pt;height:424.25pt;mso-position-horizontal-relative:char;mso-position-vertical-relative:line" coordorigin="2662,7254" coordsize="10774,8485">
            <o:lock v:ext="edit" aspectratio="t"/>
            <v:shape id="_x0000_s1433" type="#_x0000_t75" style="position:absolute;left:2662;top:7254;width:10774;height:8485" o:preferrelative="f">
              <v:fill o:detectmouseclick="t"/>
              <v:path o:extrusionok="t" o:connecttype="none"/>
              <o:lock v:ext="edit" text="t"/>
            </v:shape>
            <v:shape id="_x0000_s1434" type="#_x0000_t202" style="position:absolute;left:12200;top:11427;width:975;height:405" stroked="f">
              <v:textbox style="mso-next-textbox:#_x0000_s1434">
                <w:txbxContent>
                  <w:p w:rsidR="0015638E" w:rsidRDefault="0015638E" w:rsidP="00C22A75">
                    <w:pPr>
                      <w:spacing w:after="0"/>
                    </w:pPr>
                    <w:r>
                      <w:t>L(00)</w:t>
                    </w:r>
                  </w:p>
                </w:txbxContent>
              </v:textbox>
            </v:shape>
            <v:shape id="_x0000_s1435" type="#_x0000_t202" style="position:absolute;left:7091;top:8243;width:975;height:405" stroked="f">
              <v:textbox style="mso-next-textbox:#_x0000_s1435">
                <w:txbxContent>
                  <w:p w:rsidR="0015638E" w:rsidRDefault="0015638E" w:rsidP="00C22A75">
                    <w:pPr>
                      <w:spacing w:after="0"/>
                    </w:pPr>
                    <w:r>
                      <w:t xml:space="preserve"> M(00)</w:t>
                    </w:r>
                  </w:p>
                </w:txbxContent>
              </v:textbox>
            </v:shape>
            <v:shape id="_x0000_s1436" type="#_x0000_t202" style="position:absolute;left:10565;top:10782;width:975;height:405" stroked="f">
              <v:textbox style="mso-next-textbox:#_x0000_s1436">
                <w:txbxContent>
                  <w:p w:rsidR="0015638E" w:rsidRDefault="0015638E" w:rsidP="00C22A75">
                    <w:pPr>
                      <w:spacing w:after="0"/>
                    </w:pPr>
                    <w:r>
                      <w:t>H(00)</w:t>
                    </w:r>
                  </w:p>
                </w:txbxContent>
              </v:textbox>
            </v:shape>
            <v:shape id="_x0000_s1437" type="#_x0000_t202" style="position:absolute;left:9311;top:10421;width:975;height:405" stroked="f">
              <v:textbox style="mso-next-textbox:#_x0000_s1437">
                <w:txbxContent>
                  <w:p w:rsidR="0015638E" w:rsidRDefault="0015638E" w:rsidP="00C22A75">
                    <w:pPr>
                      <w:spacing w:after="0"/>
                    </w:pPr>
                    <w:r>
                      <w:t>F(00)</w:t>
                    </w:r>
                  </w:p>
                </w:txbxContent>
              </v:textbox>
            </v:shape>
            <v:shape id="_x0000_s1438" type="#_x0000_t202" style="position:absolute;left:8844;top:7838;width:810;height:405" stroked="f">
              <v:textbox style="mso-next-textbox:#_x0000_s1438">
                <w:txbxContent>
                  <w:p w:rsidR="0015638E" w:rsidRDefault="0015638E" w:rsidP="00C22A75">
                    <w:pPr>
                      <w:spacing w:after="0"/>
                    </w:pPr>
                    <w:r>
                      <w:t>G(0)</w:t>
                    </w:r>
                  </w:p>
                </w:txbxContent>
              </v:textbox>
            </v:shape>
            <v:shape id="_x0000_s1439" type="#_x0000_t202" style="position:absolute;left:8195;top:9473;width:975;height:405" stroked="f">
              <v:textbox style="mso-next-textbox:#_x0000_s1439">
                <w:txbxContent>
                  <w:p w:rsidR="0015638E" w:rsidRDefault="0015638E" w:rsidP="00C22A75">
                    <w:pPr>
                      <w:spacing w:after="0"/>
                    </w:pPr>
                    <w:r>
                      <w:t>E(000)</w:t>
                    </w:r>
                  </w:p>
                </w:txbxContent>
              </v:textbox>
            </v:shape>
            <v:shape id="_x0000_s1440" type="#_x0000_t202" style="position:absolute;left:3772;top:8197;width:855;height:405" stroked="f">
              <v:textbox style="mso-next-textbox:#_x0000_s1440">
                <w:txbxContent>
                  <w:p w:rsidR="0015638E" w:rsidRDefault="0015638E" w:rsidP="00C22A75">
                    <w:pPr>
                      <w:spacing w:after="0"/>
                    </w:pPr>
                    <w:r>
                      <w:t>A(0)</w:t>
                    </w:r>
                  </w:p>
                </w:txbxContent>
              </v:textbox>
            </v:shape>
            <v:shape id="_x0000_s1441" type="#_x0000_t202" style="position:absolute;left:4883;top:8213;width:824;height:405" stroked="f">
              <v:textbox style="mso-next-textbox:#_x0000_s1441">
                <w:txbxContent>
                  <w:p w:rsidR="0015638E" w:rsidRDefault="0015638E" w:rsidP="00C22A75">
                    <w:pPr>
                      <w:spacing w:after="0"/>
                    </w:pPr>
                    <w:r>
                      <w:t>B(00)</w:t>
                    </w:r>
                  </w:p>
                </w:txbxContent>
              </v:textbox>
            </v:shape>
            <v:shape id="_x0000_s1442" type="#_x0000_t202" style="position:absolute;left:6008;top:8213;width:840;height:405" stroked="f">
              <v:textbox style="mso-next-textbox:#_x0000_s1442">
                <w:txbxContent>
                  <w:p w:rsidR="0015638E" w:rsidRDefault="0015638E" w:rsidP="00C22A75">
                    <w:pPr>
                      <w:spacing w:after="0"/>
                    </w:pPr>
                    <w:r>
                      <w:t>C(00)</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443" type="#_x0000_t124" style="position:absolute;left:2752;top:8498;width:1125;height:930" fillcolor="#f2f2f2" strokecolor="#7f7f7f">
              <v:textbox style="mso-next-textbox:#_x0000_s1443">
                <w:txbxContent>
                  <w:p w:rsidR="0015638E" w:rsidRDefault="0015638E" w:rsidP="00C22A75">
                    <w:pPr>
                      <w:spacing w:after="0"/>
                    </w:pPr>
                  </w:p>
                  <w:p w:rsidR="0015638E" w:rsidRDefault="0015638E" w:rsidP="00C22A75">
                    <w:pPr>
                      <w:spacing w:after="0"/>
                    </w:pPr>
                    <w:r>
                      <w:t>0       0</w:t>
                    </w:r>
                  </w:p>
                  <w:p w:rsidR="0015638E" w:rsidRDefault="0015638E" w:rsidP="00C22A75">
                    <w:pPr>
                      <w:spacing w:after="0"/>
                    </w:pPr>
                  </w:p>
                </w:txbxContent>
              </v:textbox>
            </v:shape>
            <v:shape id="_x0000_s1444" type="#_x0000_t124" style="position:absolute;left:3877;top:7267;width:1125;height:930" fillcolor="#f2f2f2" strokecolor="#7f7f7f">
              <v:textbox style="mso-next-textbox:#_x0000_s1444">
                <w:txbxContent>
                  <w:p w:rsidR="0015638E" w:rsidRDefault="0015638E" w:rsidP="00C22A75">
                    <w:pPr>
                      <w:spacing w:after="0"/>
                    </w:pPr>
                  </w:p>
                  <w:p w:rsidR="0015638E" w:rsidRPr="00281070" w:rsidRDefault="0015638E" w:rsidP="00C22A75">
                    <w:pPr>
                      <w:spacing w:after="0"/>
                      <w:rPr>
                        <w:sz w:val="16"/>
                        <w:szCs w:val="16"/>
                      </w:rPr>
                    </w:pPr>
                    <w:r w:rsidRPr="00281070">
                      <w:rPr>
                        <w:sz w:val="16"/>
                        <w:szCs w:val="16"/>
                      </w:rPr>
                      <w:t xml:space="preserve"> </w:t>
                    </w:r>
                    <w:r>
                      <w:rPr>
                        <w:sz w:val="16"/>
                        <w:szCs w:val="16"/>
                      </w:rPr>
                      <w:t xml:space="preserve">  0     0</w:t>
                    </w:r>
                  </w:p>
                  <w:p w:rsidR="0015638E" w:rsidRDefault="0015638E" w:rsidP="00C22A75">
                    <w:pPr>
                      <w:spacing w:after="0"/>
                    </w:pPr>
                  </w:p>
                </w:txbxContent>
              </v:textbox>
            </v:shape>
            <v:shape id="_x0000_s1445" type="#_x0000_t32" style="position:absolute;left:3877;top:7732;width:1;height:1231;flip:y" o:connectortype="straight" strokecolor="#7f7f7f">
              <v:stroke endarrow="block"/>
            </v:shape>
            <v:shape id="_x0000_s1446" type="#_x0000_t124" style="position:absolute;left:4991;top:8543;width:1125;height:930" fillcolor="#f2f2f2" strokecolor="#7f7f7f">
              <v:textbox style="mso-next-textbox:#_x0000_s1446">
                <w:txbxContent>
                  <w:p w:rsidR="0015638E" w:rsidRDefault="0015638E" w:rsidP="00C22A75">
                    <w:pPr>
                      <w:spacing w:after="0"/>
                    </w:pPr>
                  </w:p>
                  <w:p w:rsidR="0015638E" w:rsidRPr="00281070" w:rsidRDefault="0015638E" w:rsidP="00C22A75">
                    <w:pPr>
                      <w:spacing w:after="0"/>
                      <w:rPr>
                        <w:sz w:val="16"/>
                        <w:szCs w:val="16"/>
                      </w:rPr>
                    </w:pPr>
                    <w:r>
                      <w:rPr>
                        <w:sz w:val="16"/>
                        <w:szCs w:val="16"/>
                      </w:rPr>
                      <w:t xml:space="preserve"> 00    00</w:t>
                    </w:r>
                  </w:p>
                  <w:p w:rsidR="0015638E" w:rsidRDefault="0015638E" w:rsidP="00C22A75">
                    <w:pPr>
                      <w:spacing w:after="0"/>
                    </w:pPr>
                  </w:p>
                </w:txbxContent>
              </v:textbox>
            </v:shape>
            <v:shape id="_x0000_s1447" type="#_x0000_t124" style="position:absolute;left:6116;top:7267;width:1125;height:930" fillcolor="#f2f2f2" strokecolor="#7f7f7f">
              <v:textbox style="mso-next-textbox:#_x0000_s1447">
                <w:txbxContent>
                  <w:p w:rsidR="0015638E" w:rsidRDefault="0015638E" w:rsidP="00C22A75">
                    <w:pPr>
                      <w:spacing w:after="0"/>
                    </w:pPr>
                  </w:p>
                  <w:p w:rsidR="0015638E" w:rsidRPr="00281070" w:rsidRDefault="0015638E" w:rsidP="00C22A75">
                    <w:pPr>
                      <w:spacing w:after="0"/>
                      <w:rPr>
                        <w:sz w:val="16"/>
                        <w:szCs w:val="16"/>
                      </w:rPr>
                    </w:pPr>
                    <w:r>
                      <w:rPr>
                        <w:sz w:val="16"/>
                        <w:szCs w:val="16"/>
                      </w:rPr>
                      <w:t>00    00</w:t>
                    </w:r>
                  </w:p>
                  <w:p w:rsidR="0015638E" w:rsidRDefault="0015638E" w:rsidP="00C22A75">
                    <w:pPr>
                      <w:spacing w:after="0"/>
                    </w:pPr>
                  </w:p>
                </w:txbxContent>
              </v:textbox>
            </v:shape>
            <v:shape id="_x0000_s1448" type="#_x0000_t32" style="position:absolute;left:4991;top:7732;width:11;height:1276;flip:x" o:connectortype="straight" strokecolor="#7f7f7f">
              <v:stroke endarrow="block"/>
            </v:shape>
            <v:shape id="_x0000_s1449" type="#_x0000_t32" style="position:absolute;left:6116;top:7732;width:1;height:1276;flip:y" o:connectortype="straight" strokecolor="#7f7f7f">
              <v:stroke endarrow="block"/>
            </v:shape>
            <v:shape id="_x0000_s1450" type="#_x0000_t124" style="position:absolute;left:8315;top:9791;width:1125;height:930" fillcolor="#f2f2f2" strokecolor="#7f7f7f">
              <v:textbox style="mso-next-textbox:#_x0000_s1450">
                <w:txbxContent>
                  <w:p w:rsidR="0015638E" w:rsidRDefault="0015638E" w:rsidP="00C22A75">
                    <w:pPr>
                      <w:spacing w:after="0"/>
                    </w:pPr>
                  </w:p>
                  <w:p w:rsidR="0015638E" w:rsidRPr="00281070" w:rsidRDefault="0015638E" w:rsidP="00C22A75">
                    <w:pPr>
                      <w:spacing w:after="0"/>
                      <w:rPr>
                        <w:sz w:val="16"/>
                        <w:szCs w:val="16"/>
                      </w:rPr>
                    </w:pPr>
                    <w:r>
                      <w:rPr>
                        <w:sz w:val="16"/>
                        <w:szCs w:val="16"/>
                      </w:rPr>
                      <w:t>000  000</w:t>
                    </w:r>
                  </w:p>
                  <w:p w:rsidR="0015638E" w:rsidRDefault="0015638E" w:rsidP="00C22A75">
                    <w:pPr>
                      <w:spacing w:after="0"/>
                    </w:pPr>
                  </w:p>
                </w:txbxContent>
              </v:textbox>
            </v:shape>
            <v:shape id="_x0000_s1451" type="#_x0000_t32" style="position:absolute;left:8315;top:9068;width:26;height:1188;flip:x" o:connectortype="straight" strokecolor="#7f7f7f">
              <v:stroke endarrow="block"/>
            </v:shape>
            <v:shape id="_x0000_s1452" type="#_x0000_t202" style="position:absolute;left:9983;top:8138;width:900;height:405" stroked="f">
              <v:textbox style="mso-next-textbox:#_x0000_s1452">
                <w:txbxContent>
                  <w:p w:rsidR="0015638E" w:rsidRDefault="0015638E" w:rsidP="00C22A75">
                    <w:pPr>
                      <w:spacing w:after="0"/>
                    </w:pPr>
                    <w:r>
                      <w:t>I(0)</w:t>
                    </w:r>
                  </w:p>
                </w:txbxContent>
              </v:textbox>
            </v:shape>
            <v:shape id="_x0000_s1453" type="#_x0000_t124" style="position:absolute;left:7805;top:7254;width:1125;height:930" fillcolor="#eaf1dd [662]" strokecolor="#4e6128 [1606]">
              <v:textbox style="mso-next-textbox:#_x0000_s1453">
                <w:txbxContent>
                  <w:p w:rsidR="0015638E" w:rsidRDefault="0015638E" w:rsidP="00C22A75">
                    <w:pPr>
                      <w:spacing w:after="0"/>
                    </w:pPr>
                  </w:p>
                  <w:p w:rsidR="0015638E" w:rsidRPr="00281070" w:rsidRDefault="0015638E" w:rsidP="00C22A75">
                    <w:pPr>
                      <w:spacing w:after="0"/>
                      <w:rPr>
                        <w:sz w:val="16"/>
                        <w:szCs w:val="16"/>
                      </w:rPr>
                    </w:pPr>
                    <w:r>
                      <w:rPr>
                        <w:sz w:val="16"/>
                        <w:szCs w:val="16"/>
                      </w:rPr>
                      <w:t>00    000</w:t>
                    </w:r>
                  </w:p>
                  <w:p w:rsidR="0015638E" w:rsidRDefault="0015638E" w:rsidP="00C22A75">
                    <w:pPr>
                      <w:spacing w:after="0"/>
                    </w:pPr>
                  </w:p>
                </w:txbxContent>
              </v:textbox>
            </v:shape>
            <v:shape id="_x0000_s1454" type="#_x0000_t32" style="position:absolute;left:8930;top:7719;width:1;height:989" o:connectortype="straight" strokecolor="#4e6128 [1606]">
              <v:stroke endarrow="block"/>
            </v:shape>
            <v:shape id="_x0000_s1455" type="#_x0000_t32" style="position:absolute;left:10482;top:12232;width:1823;height:1755;flip:y" o:connectortype="straight">
              <v:stroke dashstyle="dash" endarrow="block"/>
            </v:shape>
            <v:shape id="_x0000_s1456" type="#_x0000_t124" style="position:absolute;left:8930;top:8243;width:1125;height:930" fillcolor="#eaf1dd [662]" strokecolor="#4e6128 [1606]">
              <v:textbox style="mso-next-textbox:#_x0000_s1456">
                <w:txbxContent>
                  <w:p w:rsidR="0015638E" w:rsidRDefault="0015638E" w:rsidP="00C22A75">
                    <w:pPr>
                      <w:spacing w:after="0"/>
                    </w:pPr>
                  </w:p>
                  <w:p w:rsidR="0015638E" w:rsidRPr="00281070" w:rsidRDefault="0015638E" w:rsidP="00C22A75">
                    <w:pPr>
                      <w:spacing w:after="0"/>
                      <w:rPr>
                        <w:sz w:val="16"/>
                        <w:szCs w:val="16"/>
                      </w:rPr>
                    </w:pPr>
                    <w:r>
                      <w:rPr>
                        <w:sz w:val="16"/>
                        <w:szCs w:val="16"/>
                      </w:rPr>
                      <w:t>00    000</w:t>
                    </w:r>
                  </w:p>
                  <w:p w:rsidR="0015638E" w:rsidRDefault="0015638E" w:rsidP="00C22A75">
                    <w:pPr>
                      <w:spacing w:after="0"/>
                    </w:pPr>
                  </w:p>
                </w:txbxContent>
              </v:textbox>
            </v:shape>
            <v:shape id="_x0000_s1457" type="#_x0000_t32" style="position:absolute;left:3877;top:8963;width:3616;height:5024" o:connectortype="straight">
              <v:stroke dashstyle="dash" endarrow="block"/>
            </v:shape>
            <v:shape id="_x0000_s1458" type="#_x0000_t32" style="position:absolute;left:10055;top:7778;width:1;height:930;flip:y" o:connectortype="straight" strokecolor="#4e6128 [1606]">
              <v:stroke endarrow="block"/>
            </v:shape>
            <v:shape id="_x0000_s1459" type="#_x0000_t124" style="position:absolute;left:10055;top:7313;width:1125;height:930" fillcolor="#eaf1dd [662]" strokecolor="#4e6128 [1606]">
              <v:textbox style="mso-next-textbox:#_x0000_s1459">
                <w:txbxContent>
                  <w:p w:rsidR="0015638E" w:rsidRDefault="0015638E" w:rsidP="00C22A75">
                    <w:pPr>
                      <w:spacing w:after="0"/>
                    </w:pPr>
                  </w:p>
                  <w:p w:rsidR="0015638E" w:rsidRPr="00281070" w:rsidRDefault="0015638E" w:rsidP="00C22A75">
                    <w:pPr>
                      <w:spacing w:after="0"/>
                      <w:rPr>
                        <w:sz w:val="16"/>
                        <w:szCs w:val="16"/>
                      </w:rPr>
                    </w:pPr>
                    <w:r>
                      <w:rPr>
                        <w:sz w:val="16"/>
                        <w:szCs w:val="16"/>
                      </w:rPr>
                      <w:t>00   000</w:t>
                    </w:r>
                  </w:p>
                  <w:p w:rsidR="0015638E" w:rsidRDefault="0015638E" w:rsidP="00C22A75">
                    <w:pPr>
                      <w:spacing w:after="0"/>
                    </w:pPr>
                  </w:p>
                </w:txbxContent>
              </v:textbox>
            </v:shape>
            <v:shape id="_x0000_s1460" type="#_x0000_t32" style="position:absolute;left:3877;top:8963;width:3616;height:6229" o:connectortype="straight">
              <v:stroke dashstyle="dash" endarrow="block"/>
            </v:shape>
            <v:shape id="_x0000_s1461" type="#_x0000_t32" style="position:absolute;left:7241;top:7719;width:564;height:13;flip:y" o:connectortype="straight">
              <v:stroke dashstyle="dash" endarrow="block"/>
            </v:shape>
            <v:shape id="_x0000_s1462" type="#_x0000_t124" style="position:absolute;left:9440;top:10721;width:1125;height:930" fillcolor="#f2f2f2" strokecolor="#7f7f7f">
              <v:textbox style="mso-next-textbox:#_x0000_s1462">
                <w:txbxContent>
                  <w:p w:rsidR="0015638E" w:rsidRDefault="0015638E" w:rsidP="00C22A75">
                    <w:pPr>
                      <w:spacing w:after="0"/>
                    </w:pPr>
                  </w:p>
                  <w:p w:rsidR="0015638E" w:rsidRPr="00281070" w:rsidRDefault="0015638E" w:rsidP="00C22A75">
                    <w:pPr>
                      <w:spacing w:after="0"/>
                      <w:rPr>
                        <w:sz w:val="16"/>
                        <w:szCs w:val="16"/>
                      </w:rPr>
                    </w:pPr>
                    <w:r>
                      <w:rPr>
                        <w:sz w:val="16"/>
                        <w:szCs w:val="16"/>
                      </w:rPr>
                      <w:t>000  000</w:t>
                    </w:r>
                  </w:p>
                  <w:p w:rsidR="0015638E" w:rsidRDefault="0015638E" w:rsidP="00C22A75">
                    <w:pPr>
                      <w:spacing w:after="0"/>
                    </w:pPr>
                  </w:p>
                </w:txbxContent>
              </v:textbox>
            </v:shape>
            <v:shape id="_x0000_s1463" type="#_x0000_t32" style="position:absolute;left:9440;top:10256;width:1;height:930" o:connectortype="straight" strokecolor="#7f7f7f">
              <v:stroke endarrow="block"/>
            </v:shape>
            <v:shape id="_x0000_s1464" type="#_x0000_t124" style="position:absolute;left:12305;top:11767;width:1125;height:930" fillcolor="#f2f2f2" strokecolor="#7f7f7f">
              <v:textbox style="mso-next-textbox:#_x0000_s1464">
                <w:txbxContent>
                  <w:p w:rsidR="0015638E" w:rsidRDefault="0015638E" w:rsidP="00C22A75">
                    <w:pPr>
                      <w:spacing w:after="0"/>
                    </w:pPr>
                  </w:p>
                  <w:p w:rsidR="0015638E" w:rsidRPr="00281070" w:rsidRDefault="0015638E" w:rsidP="00C22A75">
                    <w:pPr>
                      <w:spacing w:after="0"/>
                      <w:rPr>
                        <w:sz w:val="16"/>
                        <w:szCs w:val="16"/>
                      </w:rPr>
                    </w:pPr>
                    <w:r>
                      <w:rPr>
                        <w:sz w:val="16"/>
                        <w:szCs w:val="16"/>
                      </w:rPr>
                      <w:t>000  000</w:t>
                    </w:r>
                  </w:p>
                  <w:p w:rsidR="0015638E" w:rsidRDefault="0015638E" w:rsidP="00C22A75">
                    <w:pPr>
                      <w:spacing w:after="0"/>
                    </w:pPr>
                  </w:p>
                </w:txbxContent>
              </v:textbox>
            </v:shape>
            <v:shape id="_x0000_s1465" type="#_x0000_t32" style="position:absolute;left:10565;top:11186;width:615;height:1" o:connectortype="straight" strokecolor="#7f7f7f">
              <v:stroke endarrow="block"/>
            </v:shape>
            <v:shape id="_x0000_s1466" type="#_x0000_t202" style="position:absolute;left:8457;top:13658;width:900;height:405" stroked="f">
              <v:textbox style="mso-next-textbox:#_x0000_s1466">
                <w:txbxContent>
                  <w:p w:rsidR="0015638E" w:rsidRDefault="0015638E" w:rsidP="00C22A75">
                    <w:pPr>
                      <w:spacing w:after="0"/>
                    </w:pPr>
                    <w:r>
                      <w:t>D(00)</w:t>
                    </w:r>
                  </w:p>
                </w:txbxContent>
              </v:textbox>
            </v:shape>
            <v:shape id="_x0000_s1467" type="#_x0000_t124" style="position:absolute;left:7493;top:13522;width:1125;height:930" fillcolor="#eaf1dd [662]" strokecolor="#4e6128 [1606]">
              <v:textbox style="mso-next-textbox:#_x0000_s1467">
                <w:txbxContent>
                  <w:p w:rsidR="0015638E" w:rsidRDefault="0015638E" w:rsidP="00C22A75">
                    <w:pPr>
                      <w:spacing w:after="0"/>
                    </w:pPr>
                  </w:p>
                  <w:p w:rsidR="0015638E" w:rsidRPr="00281070" w:rsidRDefault="0015638E" w:rsidP="00C22A75">
                    <w:pPr>
                      <w:spacing w:after="0"/>
                      <w:rPr>
                        <w:sz w:val="16"/>
                        <w:szCs w:val="16"/>
                      </w:rPr>
                    </w:pPr>
                    <w:r>
                      <w:rPr>
                        <w:sz w:val="16"/>
                        <w:szCs w:val="16"/>
                      </w:rPr>
                      <w:t>0      000</w:t>
                    </w:r>
                  </w:p>
                  <w:p w:rsidR="0015638E" w:rsidRDefault="0015638E" w:rsidP="00C22A75">
                    <w:pPr>
                      <w:spacing w:after="0"/>
                    </w:pPr>
                  </w:p>
                </w:txbxContent>
              </v:textbox>
            </v:shape>
            <v:shape id="_x0000_s1468" type="#_x0000_t32" style="position:absolute;left:8618;top:13987;width:739;height:1" o:connectortype="straight" strokecolor="#4e6128 [1606]">
              <v:stroke endarrow="block"/>
            </v:shape>
            <v:shape id="_x0000_s1469" type="#_x0000_t124" style="position:absolute;left:9357;top:13522;width:1125;height:930" fillcolor="#eaf1dd [662]" strokecolor="#4e6128 [1606]">
              <v:textbox style="mso-next-textbox:#_x0000_s1469">
                <w:txbxContent>
                  <w:p w:rsidR="0015638E" w:rsidRDefault="0015638E" w:rsidP="00C22A75">
                    <w:pPr>
                      <w:spacing w:after="0"/>
                    </w:pPr>
                  </w:p>
                  <w:p w:rsidR="0015638E" w:rsidRPr="00281070" w:rsidRDefault="0015638E" w:rsidP="00C22A75">
                    <w:pPr>
                      <w:spacing w:after="0"/>
                      <w:rPr>
                        <w:sz w:val="16"/>
                        <w:szCs w:val="16"/>
                      </w:rPr>
                    </w:pPr>
                    <w:r>
                      <w:rPr>
                        <w:sz w:val="16"/>
                        <w:szCs w:val="16"/>
                      </w:rPr>
                      <w:t>00   000</w:t>
                    </w:r>
                  </w:p>
                  <w:p w:rsidR="0015638E" w:rsidRDefault="0015638E" w:rsidP="00C22A75">
                    <w:pPr>
                      <w:spacing w:after="0"/>
                    </w:pPr>
                  </w:p>
                </w:txbxContent>
              </v:textbox>
            </v:shape>
            <v:shape id="_x0000_s1470" type="#_x0000_t202" style="position:absolute;left:8513;top:14863;width:900;height:405" stroked="f">
              <v:textbox style="mso-next-textbox:#_x0000_s1470">
                <w:txbxContent>
                  <w:p w:rsidR="0015638E" w:rsidRDefault="0015638E" w:rsidP="00C22A75">
                    <w:pPr>
                      <w:spacing w:after="0"/>
                    </w:pPr>
                    <w:r>
                      <w:t>J(00)</w:t>
                    </w:r>
                  </w:p>
                </w:txbxContent>
              </v:textbox>
            </v:shape>
            <v:shape id="_x0000_s1471" type="#_x0000_t124" style="position:absolute;left:7493;top:14727;width:1125;height:930" fillcolor="#eaf1dd [662]" strokecolor="#4e6128 [1606]">
              <v:textbox style="mso-next-textbox:#_x0000_s1471">
                <w:txbxContent>
                  <w:p w:rsidR="0015638E" w:rsidRDefault="0015638E" w:rsidP="00C22A75">
                    <w:pPr>
                      <w:spacing w:after="0"/>
                    </w:pPr>
                  </w:p>
                  <w:p w:rsidR="0015638E" w:rsidRPr="00281070" w:rsidRDefault="0015638E" w:rsidP="00C22A75">
                    <w:pPr>
                      <w:spacing w:after="0"/>
                      <w:rPr>
                        <w:sz w:val="16"/>
                        <w:szCs w:val="16"/>
                      </w:rPr>
                    </w:pPr>
                    <w:r>
                      <w:rPr>
                        <w:sz w:val="16"/>
                        <w:szCs w:val="16"/>
                      </w:rPr>
                      <w:t>0      000</w:t>
                    </w:r>
                  </w:p>
                  <w:p w:rsidR="0015638E" w:rsidRDefault="0015638E" w:rsidP="00C22A75">
                    <w:pPr>
                      <w:spacing w:after="0"/>
                    </w:pPr>
                  </w:p>
                </w:txbxContent>
              </v:textbox>
            </v:shape>
            <v:shape id="_x0000_s1472" type="#_x0000_t32" style="position:absolute;left:8603;top:15192;width:694;height:1" o:connectortype="straight" strokecolor="#4e6128 [1606]">
              <v:stroke endarrow="block"/>
            </v:shape>
            <v:shape id="_x0000_s1473" type="#_x0000_t124" style="position:absolute;left:9312;top:14727;width:1125;height:930" fillcolor="#eaf1dd [662]" strokecolor="#4e6128 [1606]">
              <v:textbox style="mso-next-textbox:#_x0000_s1473">
                <w:txbxContent>
                  <w:p w:rsidR="0015638E" w:rsidRDefault="0015638E" w:rsidP="00C22A75">
                    <w:pPr>
                      <w:spacing w:after="0"/>
                    </w:pPr>
                  </w:p>
                  <w:p w:rsidR="0015638E" w:rsidRPr="00281070" w:rsidRDefault="0015638E" w:rsidP="00C22A75">
                    <w:pPr>
                      <w:spacing w:after="0"/>
                      <w:rPr>
                        <w:sz w:val="16"/>
                        <w:szCs w:val="16"/>
                      </w:rPr>
                    </w:pPr>
                    <w:r>
                      <w:rPr>
                        <w:sz w:val="16"/>
                        <w:szCs w:val="16"/>
                      </w:rPr>
                      <w:t>00    000</w:t>
                    </w:r>
                  </w:p>
                  <w:p w:rsidR="0015638E" w:rsidRDefault="0015638E" w:rsidP="00C22A75">
                    <w:pPr>
                      <w:spacing w:after="0"/>
                    </w:pPr>
                  </w:p>
                </w:txbxContent>
              </v:textbox>
            </v:shape>
            <v:shape id="_x0000_s1474" type="#_x0000_t32" style="position:absolute;left:10437;top:12232;width:1868;height:2960;flip:y" o:connectortype="straight">
              <v:stroke dashstyle="dash" endarrow="block"/>
            </v:shape>
            <v:shape id="_x0000_s1475" type="#_x0000_t32" style="position:absolute;left:11180;top:7778;width:1;height:3408" o:connectortype="straight">
              <v:stroke dashstyle="dash" endarrow="block"/>
            </v:shape>
            <v:shape id="_x0000_s1476" type="#_x0000_t32" style="position:absolute;left:7216;top:7732;width:25;height:1336;flip:x" o:connectortype="straight" strokecolor="#7f7f7f">
              <v:stroke endarrow="block"/>
            </v:shape>
            <v:shape id="_x0000_s1477" type="#_x0000_t124" style="position:absolute;left:7216;top:8603;width:1125;height:930" fillcolor="#f2f2f2" strokecolor="#7f7f7f">
              <v:textbox style="mso-next-textbox:#_x0000_s1477">
                <w:txbxContent>
                  <w:p w:rsidR="0015638E" w:rsidRDefault="0015638E" w:rsidP="00C22A75">
                    <w:pPr>
                      <w:spacing w:after="0"/>
                    </w:pPr>
                  </w:p>
                  <w:p w:rsidR="0015638E" w:rsidRPr="00281070" w:rsidRDefault="0015638E" w:rsidP="00C22A75">
                    <w:pPr>
                      <w:spacing w:after="0"/>
                      <w:rPr>
                        <w:sz w:val="16"/>
                        <w:szCs w:val="16"/>
                      </w:rPr>
                    </w:pPr>
                    <w:r>
                      <w:rPr>
                        <w:sz w:val="16"/>
                        <w:szCs w:val="16"/>
                      </w:rPr>
                      <w:t>60    60</w:t>
                    </w:r>
                  </w:p>
                  <w:p w:rsidR="0015638E" w:rsidRDefault="0015638E" w:rsidP="00C22A75">
                    <w:pPr>
                      <w:spacing w:after="0"/>
                    </w:pPr>
                  </w:p>
                </w:txbxContent>
              </v:textbox>
            </v:shape>
            <v:shape id="_x0000_s1478" type="#_x0000_t202" style="position:absolute;left:9526;top:12260;width:900;height:405" stroked="f">
              <v:textbox style="mso-next-textbox:#_x0000_s1478">
                <w:txbxContent>
                  <w:p w:rsidR="0015638E" w:rsidRDefault="0015638E" w:rsidP="00C22A75">
                    <w:pPr>
                      <w:spacing w:after="0"/>
                    </w:pPr>
                    <w:r>
                      <w:t xml:space="preserve"> K(16)</w:t>
                    </w:r>
                  </w:p>
                </w:txbxContent>
              </v:textbox>
            </v:shape>
            <v:shape id="_x0000_s1479" type="#_x0000_t124" style="position:absolute;left:8562;top:12124;width:1125;height:930" fillcolor="#eaf1dd [662]" strokecolor="#4e6128 [1606]">
              <v:textbox style="mso-next-textbox:#_x0000_s1479">
                <w:txbxContent>
                  <w:p w:rsidR="0015638E" w:rsidRDefault="0015638E" w:rsidP="00C22A75">
                    <w:pPr>
                      <w:spacing w:after="0"/>
                    </w:pPr>
                  </w:p>
                  <w:p w:rsidR="0015638E" w:rsidRPr="00281070" w:rsidRDefault="0015638E" w:rsidP="00C22A75">
                    <w:pPr>
                      <w:spacing w:after="0"/>
                      <w:rPr>
                        <w:sz w:val="16"/>
                        <w:szCs w:val="16"/>
                      </w:rPr>
                    </w:pPr>
                    <w:r>
                      <w:rPr>
                        <w:sz w:val="16"/>
                        <w:szCs w:val="16"/>
                      </w:rPr>
                      <w:t>000  000</w:t>
                    </w:r>
                  </w:p>
                  <w:p w:rsidR="0015638E" w:rsidRDefault="0015638E" w:rsidP="00C22A75">
                    <w:pPr>
                      <w:spacing w:after="0"/>
                    </w:pPr>
                  </w:p>
                </w:txbxContent>
              </v:textbox>
            </v:shape>
            <v:shape id="_x0000_s1480" type="#_x0000_t32" style="position:absolute;left:9687;top:12589;width:739;height:1" o:connectortype="straight" strokecolor="#4e6128 [1606]">
              <v:stroke endarrow="block"/>
            </v:shape>
            <v:shape id="_x0000_s1481" type="#_x0000_t124" style="position:absolute;left:10426;top:12124;width:1125;height:930" fillcolor="#eaf1dd [662]" strokecolor="#4e6128 [1606]">
              <v:textbox style="mso-next-textbox:#_x0000_s1481">
                <w:txbxContent>
                  <w:p w:rsidR="0015638E" w:rsidRDefault="0015638E" w:rsidP="00C22A75">
                    <w:pPr>
                      <w:spacing w:after="0"/>
                    </w:pPr>
                  </w:p>
                  <w:p w:rsidR="0015638E" w:rsidRPr="00281070" w:rsidRDefault="0015638E" w:rsidP="00C22A75">
                    <w:pPr>
                      <w:spacing w:after="0"/>
                      <w:rPr>
                        <w:sz w:val="16"/>
                        <w:szCs w:val="16"/>
                      </w:rPr>
                    </w:pPr>
                    <w:r>
                      <w:rPr>
                        <w:sz w:val="16"/>
                        <w:szCs w:val="16"/>
                      </w:rPr>
                      <w:t>000  000</w:t>
                    </w:r>
                  </w:p>
                  <w:p w:rsidR="0015638E" w:rsidRDefault="0015638E" w:rsidP="00C22A75">
                    <w:pPr>
                      <w:spacing w:after="0"/>
                    </w:pPr>
                  </w:p>
                </w:txbxContent>
              </v:textbox>
            </v:shape>
            <v:shape id="_x0000_s1482" type="#_x0000_t124" style="position:absolute;left:11180;top:10721;width:1125;height:930" fillcolor="#f2f2f2" strokecolor="#7f7f7f">
              <v:textbox style="mso-next-textbox:#_x0000_s1482">
                <w:txbxContent>
                  <w:p w:rsidR="0015638E" w:rsidRDefault="0015638E" w:rsidP="00C22A75">
                    <w:pPr>
                      <w:spacing w:after="0"/>
                    </w:pPr>
                  </w:p>
                  <w:p w:rsidR="0015638E" w:rsidRPr="00281070" w:rsidRDefault="0015638E" w:rsidP="00C22A75">
                    <w:pPr>
                      <w:spacing w:after="0"/>
                      <w:rPr>
                        <w:sz w:val="16"/>
                        <w:szCs w:val="16"/>
                      </w:rPr>
                    </w:pPr>
                    <w:r>
                      <w:rPr>
                        <w:sz w:val="16"/>
                        <w:szCs w:val="16"/>
                      </w:rPr>
                      <w:t>000  000</w:t>
                    </w:r>
                  </w:p>
                  <w:p w:rsidR="0015638E" w:rsidRDefault="0015638E" w:rsidP="00C22A75">
                    <w:pPr>
                      <w:spacing w:after="0"/>
                    </w:pPr>
                  </w:p>
                </w:txbxContent>
              </v:textbox>
            </v:shape>
            <v:shape id="_x0000_s1483" type="#_x0000_t32" style="position:absolute;left:8562;top:10256;width:878;height:2333;flip:x" o:connectortype="straight">
              <v:stroke dashstyle="dash" endarrow="block"/>
            </v:shape>
            <v:shape id="_x0000_s1484" type="#_x0000_t32" style="position:absolute;left:12305;top:11186;width:1;height:1046" o:connectortype="straight" strokecolor="#7f7f7f">
              <v:stroke endarrow="block"/>
            </v:shape>
            <v:shape id="_x0000_s1485" type="#_x0000_t32" style="position:absolute;left:11551;top:12232;width:754;height:357;flip:y" o:connectortype="straight">
              <v:stroke dashstyle="dash" endarrow="block"/>
            </v:shape>
            <w10:anchorlock/>
          </v:group>
        </w:pict>
      </w:r>
    </w:p>
    <w:p w:rsidR="00346BD6" w:rsidRDefault="00346BD6" w:rsidP="00392FE8">
      <w:pPr>
        <w:ind w:left="-851"/>
        <w:jc w:val="both"/>
        <w:rPr>
          <w:sz w:val="24"/>
          <w:szCs w:val="24"/>
        </w:rPr>
      </w:pPr>
    </w:p>
    <w:p w:rsidR="00C22A75" w:rsidRPr="00392FE8" w:rsidRDefault="00C22A75" w:rsidP="00392FE8">
      <w:pPr>
        <w:ind w:left="-851"/>
        <w:jc w:val="both"/>
        <w:rPr>
          <w:sz w:val="24"/>
          <w:szCs w:val="24"/>
        </w:rPr>
      </w:pPr>
      <w:r w:rsidRPr="00392FE8">
        <w:rPr>
          <w:rFonts w:ascii="Times New Roman" w:hAnsi="Times New Roman" w:cs="Times New Roman"/>
        </w:rPr>
        <w:t>Le diagramme PERT Global précédent représente les itérations de notre projet, qu'il faut effectuer l'une après l'autre. Mais en réalité, la première itération consiste surtout en une analyse du projet dans sa globalité et c'est cette analyse qu'il faut terminer pour pouvoir procéder au découpage des tâches pour ensuite procéder à l'exécution de l'itération suivante. Le projet ne pouvant être terminé qu’après l’exécution de toutes ces itérations.</w:t>
      </w:r>
    </w:p>
    <w:p w:rsidR="00346BD6" w:rsidRDefault="00346BD6">
      <w:pPr>
        <w:rPr>
          <w:rFonts w:asciiTheme="majorHAnsi" w:eastAsiaTheme="majorEastAsia" w:hAnsiTheme="majorHAnsi" w:cstheme="majorBidi"/>
          <w:b/>
          <w:bCs/>
          <w:color w:val="4F81BD" w:themeColor="accent1"/>
          <w:sz w:val="26"/>
          <w:szCs w:val="26"/>
        </w:rPr>
      </w:pPr>
      <w:r>
        <w:br w:type="page"/>
      </w:r>
    </w:p>
    <w:p w:rsidR="00C22A75" w:rsidRPr="005A5DB6" w:rsidRDefault="00C22A75" w:rsidP="00C22A75">
      <w:pPr>
        <w:pStyle w:val="Titre2"/>
      </w:pPr>
      <w:bookmarkStart w:id="48" w:name="_Toc467065993"/>
      <w:r>
        <w:lastRenderedPageBreak/>
        <w:t>GANTT Global</w:t>
      </w:r>
      <w:bookmarkEnd w:id="48"/>
    </w:p>
    <w:p w:rsidR="00C22A75" w:rsidRPr="00C22A75" w:rsidRDefault="00C22A75" w:rsidP="00C22A75">
      <w:pPr>
        <w:spacing w:after="0"/>
        <w:jc w:val="both"/>
        <w:rPr>
          <w:rFonts w:ascii="Times New Roman" w:hAnsi="Times New Roman" w:cs="Times New Roman"/>
        </w:rPr>
      </w:pPr>
    </w:p>
    <w:p w:rsidR="00C22A75" w:rsidRPr="00392FE8" w:rsidRDefault="00C22A75" w:rsidP="00C22A75">
      <w:pPr>
        <w:ind w:firstLine="708"/>
        <w:jc w:val="both"/>
        <w:rPr>
          <w:rFonts w:ascii="Times New Roman" w:hAnsi="Times New Roman" w:cs="Times New Roman"/>
        </w:rPr>
      </w:pPr>
      <w:r w:rsidRPr="00392FE8">
        <w:rPr>
          <w:rFonts w:ascii="Times New Roman" w:hAnsi="Times New Roman" w:cs="Times New Roman"/>
        </w:rPr>
        <w:t>Une fois ce PERT Global terminé, il a été possible de créer un diagramme GANTT global (par rapport à nos dates au plus tôt), voici donc ce diagramme :</w:t>
      </w:r>
    </w:p>
    <w:p w:rsidR="005C2051" w:rsidRPr="00392FE8" w:rsidRDefault="005C2051" w:rsidP="00C22A75">
      <w:pPr>
        <w:ind w:firstLine="708"/>
        <w:jc w:val="both"/>
        <w:rPr>
          <w:rFonts w:ascii="Times New Roman" w:hAnsi="Times New Roman" w:cs="Times New Roman"/>
        </w:rPr>
      </w:pPr>
    </w:p>
    <w:p w:rsidR="00C22A75" w:rsidRPr="00392FE8" w:rsidRDefault="00C22A75" w:rsidP="00C22A75">
      <w:pPr>
        <w:ind w:firstLine="708"/>
        <w:jc w:val="both"/>
        <w:rPr>
          <w:rFonts w:ascii="Times New Roman" w:hAnsi="Times New Roman" w:cs="Times New Roman"/>
        </w:rPr>
      </w:pPr>
      <w:r w:rsidRPr="00392FE8">
        <w:rPr>
          <w:rFonts w:ascii="Times New Roman" w:hAnsi="Times New Roman" w:cs="Times New Roman"/>
          <w:highlight w:val="yellow"/>
        </w:rPr>
        <w:t>DIAGRAMME</w:t>
      </w:r>
    </w:p>
    <w:p w:rsidR="00C22A75" w:rsidRPr="00392FE8" w:rsidRDefault="00C22A75" w:rsidP="00C22A75">
      <w:pPr>
        <w:ind w:firstLine="708"/>
        <w:jc w:val="both"/>
        <w:rPr>
          <w:rFonts w:ascii="Times New Roman" w:hAnsi="Times New Roman" w:cs="Times New Roman"/>
        </w:rPr>
      </w:pPr>
    </w:p>
    <w:p w:rsidR="00C22A75" w:rsidRPr="00C22A75" w:rsidRDefault="00C22A75" w:rsidP="00C22A75">
      <w:pPr>
        <w:jc w:val="both"/>
        <w:rPr>
          <w:rFonts w:ascii="Times New Roman" w:eastAsiaTheme="majorEastAsia" w:hAnsi="Times New Roman" w:cs="Times New Roman"/>
          <w:b/>
          <w:bCs/>
          <w:color w:val="365F91" w:themeColor="accent1" w:themeShade="BF"/>
          <w:sz w:val="28"/>
          <w:szCs w:val="28"/>
        </w:rPr>
      </w:pPr>
      <w:r w:rsidRPr="00392FE8">
        <w:rPr>
          <w:rFonts w:ascii="Times New Roman" w:hAnsi="Times New Roman" w:cs="Times New Roman"/>
        </w:rPr>
        <w:t xml:space="preserve">En observant ce diagramme Gantt il est possible de remarquer que les seules tâches qui ne font pas partie du chemin critique et peuvent ainsi profiter d'une marge de temps supplémentaires sont les tâches </w:t>
      </w:r>
      <w:r w:rsidR="005C2051" w:rsidRPr="00392FE8">
        <w:rPr>
          <w:rFonts w:ascii="Times New Roman" w:hAnsi="Times New Roman" w:cs="Times New Roman"/>
          <w:highlight w:val="yellow"/>
        </w:rPr>
        <w:t>[…]</w:t>
      </w:r>
      <w:r w:rsidRPr="00392FE8">
        <w:rPr>
          <w:rFonts w:ascii="Times New Roman" w:hAnsi="Times New Roman" w:cs="Times New Roman"/>
        </w:rPr>
        <w:t xml:space="preserve"> qui correspondent respectivement à </w:t>
      </w:r>
      <w:r w:rsidR="005C2051" w:rsidRPr="00392FE8">
        <w:rPr>
          <w:rFonts w:ascii="Times New Roman" w:hAnsi="Times New Roman" w:cs="Times New Roman"/>
        </w:rPr>
        <w:t>[</w:t>
      </w:r>
      <w:r w:rsidR="005C2051" w:rsidRPr="00392FE8">
        <w:rPr>
          <w:rFonts w:ascii="Times New Roman" w:hAnsi="Times New Roman" w:cs="Times New Roman"/>
          <w:highlight w:val="yellow"/>
        </w:rPr>
        <w:t>…</w:t>
      </w:r>
      <w:r w:rsidR="005C2051" w:rsidRPr="00392FE8">
        <w:rPr>
          <w:rFonts w:ascii="Times New Roman" w:hAnsi="Times New Roman" w:cs="Times New Roman"/>
        </w:rPr>
        <w:t>]</w:t>
      </w:r>
      <w:r w:rsidRPr="00392FE8">
        <w:rPr>
          <w:rFonts w:ascii="Times New Roman" w:hAnsi="Times New Roman" w:cs="Times New Roman"/>
        </w:rPr>
        <w:t>. Sur toutes les autres tâches, il faudra donc veiller à ne pas prendre de retard.</w:t>
      </w:r>
      <w:r w:rsidRPr="00C22A75">
        <w:rPr>
          <w:rFonts w:ascii="Times New Roman" w:hAnsi="Times New Roman" w:cs="Times New Roman"/>
        </w:rPr>
        <w:br w:type="page"/>
      </w:r>
    </w:p>
    <w:p w:rsidR="00C22A75" w:rsidRPr="005A5DB6" w:rsidRDefault="00C22A75" w:rsidP="00C22A75">
      <w:pPr>
        <w:pStyle w:val="Titre2"/>
      </w:pPr>
      <w:bookmarkStart w:id="49" w:name="_Toc467065994"/>
      <w:r>
        <w:lastRenderedPageBreak/>
        <w:t>PERT des spécifications détaillées</w:t>
      </w:r>
      <w:bookmarkEnd w:id="49"/>
    </w:p>
    <w:p w:rsidR="00C22A75" w:rsidRDefault="00C22A75" w:rsidP="00C22A75">
      <w:pPr>
        <w:spacing w:after="0"/>
        <w:jc w:val="both"/>
      </w:pPr>
    </w:p>
    <w:p w:rsidR="00C22A75" w:rsidRPr="00392FE8" w:rsidRDefault="00C22A75" w:rsidP="00C22A75">
      <w:pPr>
        <w:spacing w:after="0"/>
        <w:ind w:firstLine="708"/>
        <w:jc w:val="both"/>
        <w:rPr>
          <w:rFonts w:ascii="Times New Roman" w:hAnsi="Times New Roman" w:cs="Times New Roman"/>
        </w:rPr>
      </w:pPr>
      <w:r w:rsidRPr="00392FE8">
        <w:rPr>
          <w:rFonts w:ascii="Times New Roman" w:hAnsi="Times New Roman" w:cs="Times New Roman"/>
        </w:rPr>
        <w:t xml:space="preserve">Voici les sous-tâches pour l’implémentation des spécifications détaillées, les dépendances qui existent entre elles ainsi que leurs estimations en heures-hommes : </w:t>
      </w:r>
    </w:p>
    <w:p w:rsidR="00C22A75" w:rsidRDefault="00C22A75" w:rsidP="00C22A75">
      <w:pPr>
        <w:spacing w:after="0"/>
        <w:rPr>
          <w:sz w:val="24"/>
          <w:szCs w:val="24"/>
        </w:rPr>
      </w:pPr>
    </w:p>
    <w:tbl>
      <w:tblPr>
        <w:tblStyle w:val="TableauListe7Couleur-Accentuation1"/>
        <w:tblW w:w="0" w:type="auto"/>
        <w:tblLook w:val="04A0" w:firstRow="1" w:lastRow="0" w:firstColumn="1" w:lastColumn="0" w:noHBand="0" w:noVBand="1"/>
      </w:tblPr>
      <w:tblGrid>
        <w:gridCol w:w="705"/>
        <w:gridCol w:w="594"/>
        <w:gridCol w:w="1172"/>
        <w:gridCol w:w="1655"/>
      </w:tblGrid>
      <w:tr w:rsidR="00C22A75" w:rsidRPr="00E16492" w:rsidTr="00C22A75">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0" w:type="auto"/>
          </w:tcPr>
          <w:p w:rsidR="00C22A75" w:rsidRPr="00E16492" w:rsidRDefault="00C22A75" w:rsidP="00C22A75">
            <w:pPr>
              <w:pStyle w:val="PrformatHTML"/>
              <w:rPr>
                <w:rFonts w:ascii="Times New Roman" w:hAnsi="Times New Roman" w:cs="Times New Roman"/>
                <w:b/>
                <w:bCs/>
              </w:rPr>
            </w:pPr>
            <w:r>
              <w:rPr>
                <w:rFonts w:ascii="Times New Roman" w:hAnsi="Times New Roman" w:cs="Times New Roman"/>
              </w:rPr>
              <w:t>Tâche</w:t>
            </w:r>
          </w:p>
        </w:tc>
        <w:tc>
          <w:tcPr>
            <w:tcW w:w="0" w:type="auto"/>
          </w:tcPr>
          <w:p w:rsidR="00C22A75" w:rsidRPr="00E16492" w:rsidRDefault="00C22A75" w:rsidP="00C22A75">
            <w:pPr>
              <w:pStyle w:val="PrformatHTML"/>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rPr>
              <w:t>Nom</w:t>
            </w:r>
          </w:p>
        </w:tc>
        <w:tc>
          <w:tcPr>
            <w:tcW w:w="0" w:type="auto"/>
          </w:tcPr>
          <w:p w:rsidR="00C22A75" w:rsidRPr="00E16492" w:rsidRDefault="00C22A75" w:rsidP="00C22A75">
            <w:pPr>
              <w:pStyle w:val="PrformatHTM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rPr>
              <w:t>Antériorités</w:t>
            </w:r>
          </w:p>
        </w:tc>
        <w:tc>
          <w:tcPr>
            <w:tcW w:w="0" w:type="auto"/>
          </w:tcPr>
          <w:p w:rsidR="00C22A75" w:rsidRDefault="00C22A75" w:rsidP="00C22A75">
            <w:pPr>
              <w:pStyle w:val="PrformatHTM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Durée</w:t>
            </w:r>
          </w:p>
          <w:p w:rsidR="00C22A75" w:rsidRDefault="00C22A75" w:rsidP="00C22A75">
            <w:pPr>
              <w:pStyle w:val="PrformatHTM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rPr>
              <w:t xml:space="preserve"> (heures-hommes)</w:t>
            </w:r>
          </w:p>
        </w:tc>
      </w:tr>
      <w:tr w:rsidR="00C22A75" w:rsidRPr="00E16492" w:rsidTr="00C22A7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C22A75" w:rsidRDefault="00C22A75" w:rsidP="00C22A75">
            <w:pPr>
              <w:pStyle w:val="PrformatHTML"/>
              <w:jc w:val="center"/>
              <w:rPr>
                <w:rFonts w:ascii="Times New Roman" w:hAnsi="Times New Roman" w:cs="Times New Roman"/>
              </w:rPr>
            </w:pPr>
            <w:r>
              <w:rPr>
                <w:rFonts w:ascii="Times New Roman" w:hAnsi="Times New Roman" w:cs="Times New Roman"/>
              </w:rPr>
              <w:t>A</w:t>
            </w:r>
          </w:p>
        </w:tc>
        <w:tc>
          <w:tcPr>
            <w:tcW w:w="0" w:type="auto"/>
          </w:tcPr>
          <w:p w:rsidR="00C22A75" w:rsidRPr="00E16492" w:rsidRDefault="00C22A75" w:rsidP="00C22A75">
            <w:pPr>
              <w:pStyle w:val="PrformatHTML"/>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Pr="00937BD5"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22A75" w:rsidRPr="00E16492" w:rsidTr="00C22A75">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C22A75" w:rsidRDefault="00C22A75" w:rsidP="00C22A75">
            <w:pPr>
              <w:pStyle w:val="PrformatHTML"/>
              <w:jc w:val="center"/>
              <w:rPr>
                <w:rFonts w:ascii="Times New Roman" w:hAnsi="Times New Roman" w:cs="Times New Roman"/>
              </w:rPr>
            </w:pPr>
            <w:r>
              <w:rPr>
                <w:rFonts w:ascii="Times New Roman" w:hAnsi="Times New Roman" w:cs="Times New Roman"/>
              </w:rPr>
              <w:t>B</w:t>
            </w:r>
          </w:p>
        </w:tc>
        <w:tc>
          <w:tcPr>
            <w:tcW w:w="0" w:type="auto"/>
          </w:tcPr>
          <w:p w:rsidR="00C22A75" w:rsidRPr="00E16492" w:rsidRDefault="00C22A75" w:rsidP="00C22A75">
            <w:pPr>
              <w:pStyle w:val="PrformatHTM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Default="00C22A75"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Pr="00937BD5" w:rsidRDefault="00C22A75"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22A75" w:rsidRPr="00E16492" w:rsidTr="00C22A7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C22A75" w:rsidRDefault="00C22A75" w:rsidP="00C22A75">
            <w:pPr>
              <w:pStyle w:val="PrformatHTML"/>
              <w:jc w:val="center"/>
              <w:rPr>
                <w:rFonts w:ascii="Times New Roman" w:hAnsi="Times New Roman" w:cs="Times New Roman"/>
              </w:rPr>
            </w:pPr>
            <w:r>
              <w:rPr>
                <w:rFonts w:ascii="Times New Roman" w:hAnsi="Times New Roman" w:cs="Times New Roman"/>
              </w:rPr>
              <w:t>C</w:t>
            </w:r>
          </w:p>
        </w:tc>
        <w:tc>
          <w:tcPr>
            <w:tcW w:w="0" w:type="auto"/>
          </w:tcPr>
          <w:p w:rsidR="00C22A75" w:rsidRPr="00E16492" w:rsidRDefault="00C22A75" w:rsidP="00C22A75">
            <w:pPr>
              <w:pStyle w:val="PrformatHTML"/>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Pr="00937BD5"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22A75" w:rsidRPr="00E16492" w:rsidTr="00C22A75">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C22A75" w:rsidRDefault="00C22A75" w:rsidP="00C22A75">
            <w:pPr>
              <w:pStyle w:val="PrformatHTML"/>
              <w:jc w:val="center"/>
              <w:rPr>
                <w:rFonts w:ascii="Times New Roman" w:hAnsi="Times New Roman" w:cs="Times New Roman"/>
              </w:rPr>
            </w:pPr>
            <w:r>
              <w:rPr>
                <w:rFonts w:ascii="Times New Roman" w:hAnsi="Times New Roman" w:cs="Times New Roman"/>
              </w:rPr>
              <w:t>D</w:t>
            </w:r>
          </w:p>
        </w:tc>
        <w:tc>
          <w:tcPr>
            <w:tcW w:w="0" w:type="auto"/>
          </w:tcPr>
          <w:p w:rsidR="00C22A75" w:rsidRDefault="00C22A75" w:rsidP="00C22A75">
            <w:pPr>
              <w:pStyle w:val="PrformatHTM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Default="00C22A75"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Pr="00937BD5" w:rsidRDefault="00C22A75"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22A75" w:rsidRPr="00E16492" w:rsidTr="00C22A7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C22A75" w:rsidRDefault="00C22A75" w:rsidP="00C22A75">
            <w:pPr>
              <w:pStyle w:val="PrformatHTML"/>
              <w:jc w:val="center"/>
              <w:rPr>
                <w:rFonts w:ascii="Times New Roman" w:hAnsi="Times New Roman" w:cs="Times New Roman"/>
              </w:rPr>
            </w:pPr>
            <w:r>
              <w:rPr>
                <w:rFonts w:ascii="Times New Roman" w:hAnsi="Times New Roman" w:cs="Times New Roman"/>
              </w:rPr>
              <w:t>E</w:t>
            </w:r>
          </w:p>
        </w:tc>
        <w:tc>
          <w:tcPr>
            <w:tcW w:w="0" w:type="auto"/>
          </w:tcPr>
          <w:p w:rsidR="00C22A75" w:rsidRDefault="00C22A75" w:rsidP="00C22A75">
            <w:pPr>
              <w:pStyle w:val="PrformatHTML"/>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22A75" w:rsidRPr="00E16492" w:rsidTr="00C22A75">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C22A75" w:rsidRDefault="00C22A75" w:rsidP="00C22A75">
            <w:pPr>
              <w:pStyle w:val="PrformatHTML"/>
              <w:jc w:val="center"/>
              <w:rPr>
                <w:rFonts w:ascii="Times New Roman" w:hAnsi="Times New Roman" w:cs="Times New Roman"/>
              </w:rPr>
            </w:pPr>
            <w:r>
              <w:rPr>
                <w:rFonts w:ascii="Times New Roman" w:hAnsi="Times New Roman" w:cs="Times New Roman"/>
              </w:rPr>
              <w:t>F</w:t>
            </w:r>
          </w:p>
        </w:tc>
        <w:tc>
          <w:tcPr>
            <w:tcW w:w="0" w:type="auto"/>
          </w:tcPr>
          <w:p w:rsidR="00C22A75" w:rsidRPr="00E16492" w:rsidRDefault="00C22A75" w:rsidP="00C22A75">
            <w:pPr>
              <w:pStyle w:val="PrformatHTM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Default="00C22A75"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Pr="00937BD5" w:rsidRDefault="00C22A75"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22A75" w:rsidRPr="00E16492" w:rsidTr="00C22A7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C22A75" w:rsidRDefault="00C22A75" w:rsidP="00C22A75">
            <w:pPr>
              <w:pStyle w:val="PrformatHTML"/>
              <w:jc w:val="center"/>
              <w:rPr>
                <w:rFonts w:ascii="Times New Roman" w:hAnsi="Times New Roman" w:cs="Times New Roman"/>
              </w:rPr>
            </w:pPr>
            <w:r>
              <w:rPr>
                <w:rFonts w:ascii="Times New Roman" w:hAnsi="Times New Roman" w:cs="Times New Roman"/>
              </w:rPr>
              <w:t>G</w:t>
            </w:r>
          </w:p>
        </w:tc>
        <w:tc>
          <w:tcPr>
            <w:tcW w:w="0" w:type="auto"/>
          </w:tcPr>
          <w:p w:rsidR="00C22A75" w:rsidRPr="00E16492" w:rsidRDefault="00C22A75" w:rsidP="00C22A75">
            <w:pPr>
              <w:pStyle w:val="PrformatHTML"/>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Pr="00937BD5"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22A75" w:rsidRPr="00E16492" w:rsidTr="00C22A75">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C22A75" w:rsidRDefault="00C22A75" w:rsidP="00C22A75">
            <w:pPr>
              <w:pStyle w:val="PrformatHTML"/>
              <w:jc w:val="center"/>
              <w:rPr>
                <w:rFonts w:ascii="Times New Roman" w:hAnsi="Times New Roman" w:cs="Times New Roman"/>
              </w:rPr>
            </w:pPr>
            <w:r>
              <w:rPr>
                <w:rFonts w:ascii="Times New Roman" w:hAnsi="Times New Roman" w:cs="Times New Roman"/>
              </w:rPr>
              <w:t>H</w:t>
            </w:r>
          </w:p>
        </w:tc>
        <w:tc>
          <w:tcPr>
            <w:tcW w:w="0" w:type="auto"/>
          </w:tcPr>
          <w:p w:rsidR="00C22A75" w:rsidRDefault="00C22A75" w:rsidP="00C22A75">
            <w:pPr>
              <w:pStyle w:val="PrformatHTM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Default="00C22A75"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Default="00C22A75" w:rsidP="00C22A75">
            <w:pPr>
              <w:pStyle w:val="PrformatHTM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22A75" w:rsidRPr="00E16492" w:rsidTr="00C22A7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C22A75" w:rsidRDefault="00C22A75" w:rsidP="00C22A75">
            <w:pPr>
              <w:pStyle w:val="PrformatHTML"/>
              <w:jc w:val="center"/>
              <w:rPr>
                <w:rFonts w:ascii="Times New Roman" w:hAnsi="Times New Roman" w:cs="Times New Roman"/>
              </w:rPr>
            </w:pPr>
            <w:r>
              <w:rPr>
                <w:rFonts w:ascii="Times New Roman" w:hAnsi="Times New Roman" w:cs="Times New Roman"/>
              </w:rPr>
              <w:t>I</w:t>
            </w:r>
          </w:p>
        </w:tc>
        <w:tc>
          <w:tcPr>
            <w:tcW w:w="0" w:type="auto"/>
          </w:tcPr>
          <w:p w:rsidR="00C22A75" w:rsidRDefault="00C22A75" w:rsidP="00C22A75">
            <w:pPr>
              <w:pStyle w:val="PrformatHTML"/>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0" w:type="auto"/>
          </w:tcPr>
          <w:p w:rsidR="00C22A75" w:rsidRDefault="00C22A75" w:rsidP="00C22A75">
            <w:pPr>
              <w:pStyle w:val="PrformatHTM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C22A75" w:rsidRPr="00392FE8" w:rsidRDefault="00C22A75" w:rsidP="00C22A75">
      <w:pPr>
        <w:rPr>
          <w:rFonts w:ascii="Times New Roman" w:hAnsi="Times New Roman" w:cs="Times New Roman"/>
        </w:rPr>
      </w:pPr>
    </w:p>
    <w:p w:rsidR="00C22A75" w:rsidRPr="00392FE8" w:rsidRDefault="00C22A75" w:rsidP="00C22A75">
      <w:pPr>
        <w:jc w:val="both"/>
        <w:rPr>
          <w:rFonts w:ascii="Times New Roman" w:hAnsi="Times New Roman" w:cs="Times New Roman"/>
        </w:rPr>
      </w:pPr>
      <w:r w:rsidRPr="00392FE8">
        <w:rPr>
          <w:rFonts w:ascii="Times New Roman" w:hAnsi="Times New Roman" w:cs="Times New Roman"/>
        </w:rPr>
        <w:t xml:space="preserve">Voilà le diagramme PERT qu'il est possible d'élaborer à partir de l’estimation des tâches précédemment présentées : </w:t>
      </w:r>
    </w:p>
    <w:p w:rsidR="00C22A75" w:rsidRDefault="0015638E" w:rsidP="00C22A75">
      <w:pPr>
        <w:ind w:left="-851" w:hanging="142"/>
        <w:jc w:val="both"/>
        <w:rPr>
          <w:sz w:val="24"/>
          <w:szCs w:val="24"/>
        </w:rPr>
      </w:pPr>
      <w:r>
        <w:rPr>
          <w:sz w:val="24"/>
          <w:szCs w:val="24"/>
        </w:rPr>
      </w:r>
      <w:r>
        <w:rPr>
          <w:sz w:val="24"/>
          <w:szCs w:val="24"/>
        </w:rPr>
        <w:pict>
          <v:group id="_x0000_s1560" editas="canvas" style="width:557pt;height:303.75pt;mso-position-horizontal-relative:char;mso-position-vertical-relative:line" coordorigin="2752,6966" coordsize="11140,6075">
            <o:lock v:ext="edit" aspectratio="t"/>
            <v:shape id="_x0000_s1561" type="#_x0000_t75" style="position:absolute;left:2752;top:6966;width:11140;height:6075" o:preferrelative="f">
              <v:fill o:detectmouseclick="t"/>
              <v:path o:extrusionok="t" o:connecttype="none"/>
              <o:lock v:ext="edit" text="t"/>
            </v:shape>
            <v:shape id="_x0000_s1562" type="#_x0000_t202" style="position:absolute;left:10051;top:9771;width:975;height:405" stroked="f">
              <v:textbox style="mso-next-textbox:#_x0000_s1562">
                <w:txbxContent>
                  <w:p w:rsidR="0015638E" w:rsidRDefault="0015638E" w:rsidP="00C22A75">
                    <w:pPr>
                      <w:spacing w:after="0"/>
                    </w:pPr>
                    <w:r>
                      <w:t>F(00)</w:t>
                    </w:r>
                  </w:p>
                </w:txbxContent>
              </v:textbox>
            </v:shape>
            <v:shape id="_x0000_s1563" type="#_x0000_t202" style="position:absolute;left:10332;top:8197;width:975;height:405" stroked="f">
              <v:textbox style="mso-next-textbox:#_x0000_s1563">
                <w:txbxContent>
                  <w:p w:rsidR="0015638E" w:rsidRDefault="0015638E" w:rsidP="00C22A75">
                    <w:pPr>
                      <w:spacing w:after="0"/>
                    </w:pPr>
                    <w:r>
                      <w:t xml:space="preserve"> G(00)</w:t>
                    </w:r>
                  </w:p>
                </w:txbxContent>
              </v:textbox>
            </v:shape>
            <v:shape id="_x0000_s1564" type="#_x0000_t202" style="position:absolute;left:12565;top:10478;width:975;height:405" stroked="f">
              <v:textbox style="mso-next-textbox:#_x0000_s1564">
                <w:txbxContent>
                  <w:p w:rsidR="0015638E" w:rsidRDefault="0015638E" w:rsidP="00C22A75">
                    <w:pPr>
                      <w:spacing w:after="0"/>
                    </w:pPr>
                    <w:r>
                      <w:t xml:space="preserve"> I(00)</w:t>
                    </w:r>
                  </w:p>
                </w:txbxContent>
              </v:textbox>
            </v:shape>
            <v:shape id="_x0000_s1565" type="#_x0000_t202" style="position:absolute;left:10331;top:11586;width:810;height:405" stroked="f">
              <v:textbox style="mso-next-textbox:#_x0000_s1565">
                <w:txbxContent>
                  <w:p w:rsidR="0015638E" w:rsidRDefault="0015638E" w:rsidP="00C22A75">
                    <w:pPr>
                      <w:spacing w:after="0"/>
                    </w:pPr>
                    <w:r>
                      <w:t>H(00)</w:t>
                    </w:r>
                  </w:p>
                </w:txbxContent>
              </v:textbox>
            </v:shape>
            <v:shape id="_x0000_s1566" type="#_x0000_t202" style="position:absolute;left:8213;top:9260;width:975;height:405" stroked="f">
              <v:textbox style="mso-next-textbox:#_x0000_s1566">
                <w:txbxContent>
                  <w:p w:rsidR="0015638E" w:rsidRDefault="0015638E" w:rsidP="00C22A75">
                    <w:pPr>
                      <w:spacing w:after="0"/>
                    </w:pPr>
                    <w:r>
                      <w:t>E(00)</w:t>
                    </w:r>
                  </w:p>
                </w:txbxContent>
              </v:textbox>
            </v:shape>
            <v:shape id="_x0000_s1567" type="#_x0000_t202" style="position:absolute;left:4057;top:8602;width:855;height:405" stroked="f">
              <v:textbox style="mso-next-textbox:#_x0000_s1567">
                <w:txbxContent>
                  <w:p w:rsidR="0015638E" w:rsidRDefault="0015638E" w:rsidP="00C22A75">
                    <w:pPr>
                      <w:spacing w:after="0"/>
                    </w:pPr>
                    <w:r>
                      <w:t>A(0)</w:t>
                    </w:r>
                  </w:p>
                </w:txbxContent>
              </v:textbox>
            </v:shape>
            <v:shape id="_x0000_s1568" type="#_x0000_t202" style="position:absolute;left:4899;top:9473;width:824;height:405" stroked="f">
              <v:textbox style="mso-next-textbox:#_x0000_s1568">
                <w:txbxContent>
                  <w:p w:rsidR="0015638E" w:rsidRDefault="0015638E" w:rsidP="00C22A75">
                    <w:pPr>
                      <w:spacing w:after="0"/>
                    </w:pPr>
                    <w:r>
                      <w:t>B(0)</w:t>
                    </w:r>
                  </w:p>
                </w:txbxContent>
              </v:textbox>
            </v:shape>
            <v:shape id="_x0000_s1569" type="#_x0000_t202" style="position:absolute;left:6065;top:9173;width:840;height:405" stroked="f">
              <v:textbox style="mso-next-textbox:#_x0000_s1569">
                <w:txbxContent>
                  <w:p w:rsidR="0015638E" w:rsidRDefault="0015638E" w:rsidP="00C22A75">
                    <w:pPr>
                      <w:spacing w:after="0"/>
                    </w:pPr>
                    <w:r>
                      <w:t>C(00)</w:t>
                    </w:r>
                  </w:p>
                </w:txbxContent>
              </v:textbox>
            </v:shape>
            <v:shape id="_x0000_s1570" type="#_x0000_t124" style="position:absolute;left:2752;top:8498;width:1125;height:930" fillcolor="#f2f2f2" strokecolor="#7f7f7f">
              <v:textbox style="mso-next-textbox:#_x0000_s1570">
                <w:txbxContent>
                  <w:p w:rsidR="0015638E" w:rsidRDefault="0015638E" w:rsidP="00C22A75">
                    <w:pPr>
                      <w:spacing w:after="0"/>
                    </w:pPr>
                  </w:p>
                  <w:p w:rsidR="0015638E" w:rsidRDefault="0015638E" w:rsidP="00C22A75">
                    <w:pPr>
                      <w:spacing w:after="0"/>
                    </w:pPr>
                    <w:r>
                      <w:t>0       0</w:t>
                    </w:r>
                  </w:p>
                  <w:p w:rsidR="0015638E" w:rsidRDefault="0015638E" w:rsidP="00C22A75">
                    <w:pPr>
                      <w:spacing w:after="0"/>
                    </w:pPr>
                  </w:p>
                </w:txbxContent>
              </v:textbox>
            </v:shape>
            <v:shape id="_x0000_s1571" type="#_x0000_t124" style="position:absolute;left:4957;top:8498;width:1125;height:930" fillcolor="#f2f2f2" strokecolor="#7f7f7f">
              <v:textbox style="mso-next-textbox:#_x0000_s1571">
                <w:txbxContent>
                  <w:p w:rsidR="0015638E" w:rsidRDefault="0015638E" w:rsidP="00C22A75">
                    <w:pPr>
                      <w:spacing w:after="0"/>
                    </w:pPr>
                  </w:p>
                  <w:p w:rsidR="0015638E" w:rsidRPr="00281070" w:rsidRDefault="0015638E" w:rsidP="00C22A75">
                    <w:pPr>
                      <w:spacing w:after="0"/>
                      <w:rPr>
                        <w:sz w:val="16"/>
                        <w:szCs w:val="16"/>
                      </w:rPr>
                    </w:pPr>
                    <w:r w:rsidRPr="00281070">
                      <w:rPr>
                        <w:sz w:val="16"/>
                        <w:szCs w:val="16"/>
                      </w:rPr>
                      <w:t xml:space="preserve"> </w:t>
                    </w:r>
                    <w:r>
                      <w:rPr>
                        <w:sz w:val="16"/>
                        <w:szCs w:val="16"/>
                      </w:rPr>
                      <w:t xml:space="preserve">  0     0</w:t>
                    </w:r>
                  </w:p>
                  <w:p w:rsidR="0015638E" w:rsidRDefault="0015638E" w:rsidP="00C22A75">
                    <w:pPr>
                      <w:spacing w:after="0"/>
                    </w:pPr>
                  </w:p>
                </w:txbxContent>
              </v:textbox>
            </v:shape>
            <v:shape id="_x0000_s1572" type="#_x0000_t32" style="position:absolute;left:3877;top:8963;width:1080;height:1" o:connectortype="straight" strokecolor="#7f7f7f">
              <v:stroke endarrow="block"/>
            </v:shape>
            <v:shape id="_x0000_s1573" type="#_x0000_t124" style="position:absolute;left:6052;top:9665;width:1125;height:930" fillcolor="#f2f2f2" strokecolor="#7f7f7f">
              <v:textbox style="mso-next-textbox:#_x0000_s1573">
                <w:txbxContent>
                  <w:p w:rsidR="0015638E" w:rsidRDefault="0015638E" w:rsidP="00C22A75">
                    <w:pPr>
                      <w:spacing w:after="0"/>
                    </w:pPr>
                  </w:p>
                  <w:p w:rsidR="0015638E" w:rsidRPr="00281070" w:rsidRDefault="0015638E" w:rsidP="00C22A75">
                    <w:pPr>
                      <w:spacing w:after="0"/>
                      <w:rPr>
                        <w:sz w:val="16"/>
                        <w:szCs w:val="16"/>
                      </w:rPr>
                    </w:pPr>
                    <w:r>
                      <w:rPr>
                        <w:sz w:val="16"/>
                        <w:szCs w:val="16"/>
                      </w:rPr>
                      <w:t>00     00</w:t>
                    </w:r>
                  </w:p>
                  <w:p w:rsidR="0015638E" w:rsidRDefault="0015638E" w:rsidP="00C22A75">
                    <w:pPr>
                      <w:spacing w:after="0"/>
                    </w:pPr>
                  </w:p>
                </w:txbxContent>
              </v:textbox>
            </v:shape>
            <v:shape id="_x0000_s1574" type="#_x0000_t32" style="position:absolute;left:6052;top:8963;width:30;height:1167;flip:x" o:connectortype="straight" strokecolor="#7f7f7f">
              <v:stroke endarrow="block"/>
            </v:shape>
            <v:shape id="_x0000_s1575" type="#_x0000_t124" style="position:absolute;left:11531;top:9665;width:1125;height:930" fillcolor="#f2f2f2" strokecolor="#7f7f7f">
              <v:textbox style="mso-next-textbox:#_x0000_s1575">
                <w:txbxContent>
                  <w:p w:rsidR="0015638E" w:rsidRDefault="0015638E" w:rsidP="00C22A75">
                    <w:pPr>
                      <w:spacing w:after="0"/>
                    </w:pPr>
                  </w:p>
                  <w:p w:rsidR="0015638E" w:rsidRPr="00281070" w:rsidRDefault="0015638E" w:rsidP="00C22A75">
                    <w:pPr>
                      <w:spacing w:after="0"/>
                      <w:rPr>
                        <w:sz w:val="16"/>
                        <w:szCs w:val="16"/>
                      </w:rPr>
                    </w:pPr>
                    <w:r>
                      <w:rPr>
                        <w:sz w:val="16"/>
                        <w:szCs w:val="16"/>
                      </w:rPr>
                      <w:t>00    00</w:t>
                    </w:r>
                  </w:p>
                  <w:p w:rsidR="0015638E" w:rsidRDefault="0015638E" w:rsidP="00C22A75">
                    <w:pPr>
                      <w:spacing w:after="0"/>
                    </w:pPr>
                  </w:p>
                </w:txbxContent>
              </v:textbox>
            </v:shape>
            <v:shape id="_x0000_s1576" type="#_x0000_t32" style="position:absolute;left:8258;top:8963;width:29;height:1167;flip:x" o:connectortype="straight" strokecolor="#7f7f7f">
              <v:stroke endarrow="block"/>
            </v:shape>
            <v:shape id="_x0000_s1577" type="#_x0000_t124" style="position:absolute;left:9311;top:10902;width:1125;height:930" fillcolor="#eaf1dd [662]" strokecolor="#4e6128 [1606]">
              <v:textbox style="mso-next-textbox:#_x0000_s1577">
                <w:txbxContent>
                  <w:p w:rsidR="0015638E" w:rsidRDefault="0015638E" w:rsidP="00C22A75">
                    <w:pPr>
                      <w:spacing w:after="0"/>
                    </w:pPr>
                  </w:p>
                  <w:p w:rsidR="0015638E" w:rsidRPr="00281070" w:rsidRDefault="0015638E" w:rsidP="00C22A75">
                    <w:pPr>
                      <w:spacing w:after="0"/>
                      <w:rPr>
                        <w:sz w:val="16"/>
                        <w:szCs w:val="16"/>
                      </w:rPr>
                    </w:pPr>
                    <w:r>
                      <w:rPr>
                        <w:sz w:val="16"/>
                        <w:szCs w:val="16"/>
                      </w:rPr>
                      <w:t>00     00</w:t>
                    </w:r>
                  </w:p>
                  <w:p w:rsidR="0015638E" w:rsidRDefault="0015638E" w:rsidP="00C22A75">
                    <w:pPr>
                      <w:spacing w:after="0"/>
                    </w:pPr>
                  </w:p>
                </w:txbxContent>
              </v:textbox>
            </v:shape>
            <v:shape id="_x0000_s1578" type="#_x0000_t32" style="position:absolute;left:3848;top:8963;width:29;height:1167;flip:x" o:connectortype="straight">
              <v:stroke dashstyle="dash" endarrow="block"/>
            </v:shape>
            <v:shape id="_x0000_s1579" type="#_x0000_t32" style="position:absolute;left:10436;top:11367;width:1;height:1089" o:connectortype="straight" strokecolor="#4e6128 [1606]">
              <v:stroke endarrow="block"/>
            </v:shape>
            <v:shape id="_x0000_s1580" type="#_x0000_t124" style="position:absolute;left:10436;top:11991;width:1125;height:930" fillcolor="#eaf1dd [662]" strokecolor="#4e6128 [1606]">
              <v:textbox style="mso-next-textbox:#_x0000_s1580">
                <w:txbxContent>
                  <w:p w:rsidR="0015638E" w:rsidRDefault="0015638E" w:rsidP="00C22A75">
                    <w:pPr>
                      <w:spacing w:after="0"/>
                    </w:pPr>
                  </w:p>
                  <w:p w:rsidR="0015638E" w:rsidRPr="00281070" w:rsidRDefault="0015638E" w:rsidP="00C22A75">
                    <w:pPr>
                      <w:spacing w:after="0"/>
                      <w:rPr>
                        <w:sz w:val="16"/>
                        <w:szCs w:val="16"/>
                      </w:rPr>
                    </w:pPr>
                    <w:r>
                      <w:rPr>
                        <w:sz w:val="16"/>
                        <w:szCs w:val="16"/>
                      </w:rPr>
                      <w:t>00    00</w:t>
                    </w:r>
                  </w:p>
                  <w:p w:rsidR="0015638E" w:rsidRDefault="0015638E" w:rsidP="00C22A75">
                    <w:pPr>
                      <w:spacing w:after="0"/>
                    </w:pPr>
                  </w:p>
                </w:txbxContent>
              </v:textbox>
            </v:shape>
            <v:shape id="_x0000_s1581" type="#_x0000_t32" style="position:absolute;left:9311;top:10130;width:31;height:1237;flip:x" o:connectortype="straight">
              <v:stroke dashstyle="dash" endarrow="block"/>
            </v:shape>
            <v:shape id="_x0000_s1582" type="#_x0000_t32" style="position:absolute;left:11531;top:10130;width:30;height:2326;flip:x y" o:connectortype="straight">
              <v:stroke dashstyle="dash" endarrow="block"/>
            </v:shape>
            <v:shape id="_x0000_s1583" type="#_x0000_t124" style="position:absolute;left:12656;top:10883;width:1125;height:930" fillcolor="#f2f2f2" strokecolor="#7f7f7f">
              <v:textbox style="mso-next-textbox:#_x0000_s1583">
                <w:txbxContent>
                  <w:p w:rsidR="0015638E" w:rsidRDefault="0015638E" w:rsidP="00C22A75">
                    <w:pPr>
                      <w:spacing w:after="0"/>
                    </w:pPr>
                  </w:p>
                  <w:p w:rsidR="0015638E" w:rsidRPr="00281070" w:rsidRDefault="0015638E" w:rsidP="00C22A75">
                    <w:pPr>
                      <w:spacing w:after="0"/>
                      <w:rPr>
                        <w:sz w:val="16"/>
                        <w:szCs w:val="16"/>
                      </w:rPr>
                    </w:pPr>
                    <w:r>
                      <w:rPr>
                        <w:sz w:val="16"/>
                        <w:szCs w:val="16"/>
                      </w:rPr>
                      <w:t>00    00</w:t>
                    </w:r>
                  </w:p>
                  <w:p w:rsidR="0015638E" w:rsidRDefault="0015638E" w:rsidP="00C22A75">
                    <w:pPr>
                      <w:spacing w:after="0"/>
                    </w:pPr>
                  </w:p>
                </w:txbxContent>
              </v:textbox>
            </v:shape>
            <v:shape id="_x0000_s1584" type="#_x0000_t202" style="position:absolute;left:7057;top:9428;width:900;height:405" stroked="f">
              <v:textbox style="mso-next-textbox:#_x0000_s1584">
                <w:txbxContent>
                  <w:p w:rsidR="0015638E" w:rsidRDefault="0015638E" w:rsidP="00C22A75">
                    <w:pPr>
                      <w:spacing w:after="0"/>
                    </w:pPr>
                    <w:r>
                      <w:t>D(0)</w:t>
                    </w:r>
                  </w:p>
                </w:txbxContent>
              </v:textbox>
            </v:shape>
            <v:shape id="_x0000_s1585" type="#_x0000_t124" style="position:absolute;left:9342;top:8498;width:1125;height:930" fillcolor="#eaf1dd [662]" strokecolor="#4e6128 [1606]">
              <v:textbox style="mso-next-textbox:#_x0000_s1585">
                <w:txbxContent>
                  <w:p w:rsidR="0015638E" w:rsidRDefault="0015638E" w:rsidP="00C22A75">
                    <w:pPr>
                      <w:spacing w:after="0"/>
                    </w:pPr>
                  </w:p>
                  <w:p w:rsidR="0015638E" w:rsidRPr="00281070" w:rsidRDefault="0015638E" w:rsidP="00C22A75">
                    <w:pPr>
                      <w:spacing w:after="0"/>
                      <w:rPr>
                        <w:sz w:val="16"/>
                        <w:szCs w:val="16"/>
                      </w:rPr>
                    </w:pPr>
                    <w:r>
                      <w:rPr>
                        <w:sz w:val="16"/>
                        <w:szCs w:val="16"/>
                      </w:rPr>
                      <w:t>00     00</w:t>
                    </w:r>
                  </w:p>
                  <w:p w:rsidR="0015638E" w:rsidRDefault="0015638E" w:rsidP="00C22A75">
                    <w:pPr>
                      <w:spacing w:after="0"/>
                    </w:pPr>
                  </w:p>
                </w:txbxContent>
              </v:textbox>
            </v:shape>
            <v:shape id="_x0000_s1586" type="#_x0000_t32" style="position:absolute;left:10466;top:7612;width:1;height:1351;flip:x y" o:connectortype="straight" strokecolor="#4e6128 [1606]">
              <v:stroke endarrow="block"/>
            </v:shape>
            <v:shape id="_x0000_s1587" type="#_x0000_t124" style="position:absolute;left:10466;top:7147;width:1125;height:930" fillcolor="#eaf1dd [662]" strokecolor="#4e6128 [1606]">
              <v:textbox style="mso-next-textbox:#_x0000_s1587">
                <w:txbxContent>
                  <w:p w:rsidR="0015638E" w:rsidRDefault="0015638E" w:rsidP="00C22A75">
                    <w:pPr>
                      <w:spacing w:after="0"/>
                    </w:pPr>
                  </w:p>
                  <w:p w:rsidR="0015638E" w:rsidRPr="00281070" w:rsidRDefault="0015638E" w:rsidP="00C22A75">
                    <w:pPr>
                      <w:spacing w:after="0"/>
                      <w:rPr>
                        <w:sz w:val="16"/>
                        <w:szCs w:val="16"/>
                      </w:rPr>
                    </w:pPr>
                    <w:r>
                      <w:rPr>
                        <w:sz w:val="16"/>
                        <w:szCs w:val="16"/>
                      </w:rPr>
                      <w:t>00     00</w:t>
                    </w:r>
                  </w:p>
                  <w:p w:rsidR="0015638E" w:rsidRDefault="0015638E" w:rsidP="00C22A75">
                    <w:pPr>
                      <w:spacing w:after="0"/>
                    </w:pPr>
                  </w:p>
                </w:txbxContent>
              </v:textbox>
            </v:shape>
            <v:shape id="_x0000_s1588" type="#_x0000_t32" style="position:absolute;left:7162;top:8963;width:15;height:1167;flip:x y" o:connectortype="straight" strokecolor="#7f7f7f">
              <v:stroke endarrow="block"/>
            </v:shape>
            <v:shape id="_x0000_s1589" type="#_x0000_t124" style="position:absolute;left:7162;top:8498;width:1125;height:930" fillcolor="#f2f2f2" strokecolor="#7f7f7f">
              <v:textbox style="mso-next-textbox:#_x0000_s1589">
                <w:txbxContent>
                  <w:p w:rsidR="0015638E" w:rsidRDefault="0015638E" w:rsidP="00C22A75">
                    <w:pPr>
                      <w:spacing w:after="0"/>
                    </w:pPr>
                  </w:p>
                  <w:p w:rsidR="0015638E" w:rsidRPr="00281070" w:rsidRDefault="0015638E" w:rsidP="00C22A75">
                    <w:pPr>
                      <w:spacing w:after="0"/>
                      <w:rPr>
                        <w:sz w:val="16"/>
                        <w:szCs w:val="16"/>
                      </w:rPr>
                    </w:pPr>
                    <w:r>
                      <w:rPr>
                        <w:sz w:val="16"/>
                        <w:szCs w:val="16"/>
                      </w:rPr>
                      <w:t>00    00</w:t>
                    </w:r>
                  </w:p>
                  <w:p w:rsidR="0015638E" w:rsidRDefault="0015638E" w:rsidP="00C22A75">
                    <w:pPr>
                      <w:spacing w:after="0"/>
                    </w:pPr>
                  </w:p>
                </w:txbxContent>
              </v:textbox>
            </v:shape>
            <v:shape id="_x0000_s1590" type="#_x0000_t32" style="position:absolute;left:12656;top:10130;width:1;height:1218" o:connectortype="straight" strokecolor="#7f7f7f">
              <v:stroke endarrow="block"/>
            </v:shape>
            <v:shape id="_x0000_s1591" type="#_x0000_t124" style="position:absolute;left:3848;top:9665;width:1125;height:930" fillcolor="#eaf1dd [662]" strokecolor="#4e6128 [1606]">
              <v:textbox style="mso-next-textbox:#_x0000_s1591">
                <w:txbxContent>
                  <w:p w:rsidR="0015638E" w:rsidRDefault="0015638E" w:rsidP="00C22A75">
                    <w:pPr>
                      <w:spacing w:after="0"/>
                    </w:pPr>
                  </w:p>
                  <w:p w:rsidR="0015638E" w:rsidRPr="00281070" w:rsidRDefault="0015638E" w:rsidP="00C22A75">
                    <w:pPr>
                      <w:spacing w:after="0"/>
                      <w:rPr>
                        <w:sz w:val="16"/>
                        <w:szCs w:val="16"/>
                      </w:rPr>
                    </w:pPr>
                    <w:r>
                      <w:rPr>
                        <w:sz w:val="16"/>
                        <w:szCs w:val="16"/>
                      </w:rPr>
                      <w:t xml:space="preserve">  0        0</w:t>
                    </w:r>
                  </w:p>
                  <w:p w:rsidR="0015638E" w:rsidRDefault="0015638E" w:rsidP="00C22A75">
                    <w:pPr>
                      <w:spacing w:after="0"/>
                    </w:pPr>
                  </w:p>
                </w:txbxContent>
              </v:textbox>
            </v:shape>
            <v:shape id="_x0000_s1592" type="#_x0000_t32" style="position:absolute;left:4957;top:8963;width:16;height:1167;flip:x y" o:connectortype="straight" strokecolor="#7f7f7f">
              <v:stroke endarrow="block"/>
            </v:shape>
            <v:shape id="_x0000_s1593" type="#_x0000_t32" style="position:absolute;left:9342;top:8963;width:1;height:1167;flip:y" o:connectortype="straight">
              <v:stroke dashstyle="dash" endarrow="block"/>
            </v:shape>
            <v:shape id="_x0000_s1594" type="#_x0000_t32" style="position:absolute;left:11531;top:7612;width:60;height:2518;flip:x" o:connectortype="straight">
              <v:stroke dashstyle="dash" endarrow="block"/>
            </v:shape>
            <v:shape id="_x0000_s1595" type="#_x0000_t124" style="position:absolute;left:8258;top:9665;width:1084;height:930" fillcolor="#f2f2f2" strokecolor="#7f7f7f">
              <v:textbox style="mso-next-textbox:#_x0000_s1595">
                <w:txbxContent>
                  <w:p w:rsidR="0015638E" w:rsidRDefault="0015638E" w:rsidP="00C22A75">
                    <w:pPr>
                      <w:spacing w:after="0"/>
                    </w:pPr>
                  </w:p>
                  <w:p w:rsidR="0015638E" w:rsidRPr="00281070" w:rsidRDefault="0015638E" w:rsidP="00C22A75">
                    <w:pPr>
                      <w:spacing w:after="0"/>
                      <w:rPr>
                        <w:sz w:val="16"/>
                        <w:szCs w:val="16"/>
                      </w:rPr>
                    </w:pPr>
                    <w:r>
                      <w:rPr>
                        <w:sz w:val="16"/>
                        <w:szCs w:val="16"/>
                      </w:rPr>
                      <w:t>00     00</w:t>
                    </w:r>
                  </w:p>
                  <w:p w:rsidR="0015638E" w:rsidRDefault="0015638E" w:rsidP="00C22A75">
                    <w:pPr>
                      <w:spacing w:after="0"/>
                    </w:pPr>
                  </w:p>
                </w:txbxContent>
              </v:textbox>
            </v:shape>
            <v:shape id="_x0000_s1596" type="#_x0000_t32" style="position:absolute;left:9342;top:10130;width:2189;height:1" o:connectortype="straight" strokecolor="#7f7f7f">
              <v:stroke endarrow="block"/>
            </v:shape>
            <w10:anchorlock/>
          </v:group>
        </w:pict>
      </w:r>
      <w:r w:rsidR="00C22A75">
        <w:br w:type="page"/>
      </w:r>
    </w:p>
    <w:p w:rsidR="005C2051" w:rsidRPr="005A5DB6" w:rsidRDefault="005C2051" w:rsidP="005C2051">
      <w:pPr>
        <w:pStyle w:val="Titre2"/>
      </w:pPr>
      <w:bookmarkStart w:id="50" w:name="_Toc467065995"/>
      <w:r>
        <w:lastRenderedPageBreak/>
        <w:t>GANTT des spécifications détaillées</w:t>
      </w:r>
      <w:bookmarkEnd w:id="50"/>
    </w:p>
    <w:p w:rsidR="005C2051" w:rsidRPr="00C22A75" w:rsidRDefault="005C2051" w:rsidP="005C2051">
      <w:pPr>
        <w:spacing w:after="0"/>
        <w:jc w:val="both"/>
        <w:rPr>
          <w:rFonts w:ascii="Times New Roman" w:hAnsi="Times New Roman" w:cs="Times New Roman"/>
        </w:rPr>
      </w:pPr>
    </w:p>
    <w:p w:rsidR="005C2051" w:rsidRPr="00392FE8" w:rsidRDefault="005C2051" w:rsidP="005C2051">
      <w:pPr>
        <w:spacing w:after="0"/>
        <w:ind w:firstLine="708"/>
        <w:jc w:val="both"/>
        <w:rPr>
          <w:rFonts w:ascii="Times New Roman" w:hAnsi="Times New Roman" w:cs="Times New Roman"/>
        </w:rPr>
      </w:pPr>
      <w:r w:rsidRPr="00392FE8">
        <w:rPr>
          <w:rFonts w:ascii="Times New Roman" w:hAnsi="Times New Roman" w:cs="Times New Roman"/>
        </w:rPr>
        <w:t xml:space="preserve">Voici le diagramme de GANTT pour l’implémentation des spécifications détaillées : </w:t>
      </w:r>
    </w:p>
    <w:p w:rsidR="005C2051" w:rsidRPr="00392FE8" w:rsidRDefault="005C2051" w:rsidP="005C2051">
      <w:pPr>
        <w:ind w:firstLine="708"/>
        <w:jc w:val="both"/>
        <w:rPr>
          <w:rFonts w:ascii="Times New Roman" w:hAnsi="Times New Roman" w:cs="Times New Roman"/>
        </w:rPr>
      </w:pPr>
    </w:p>
    <w:p w:rsidR="005C2051" w:rsidRPr="00392FE8" w:rsidRDefault="005C2051" w:rsidP="005C2051">
      <w:pPr>
        <w:ind w:firstLine="708"/>
        <w:jc w:val="both"/>
        <w:rPr>
          <w:rFonts w:ascii="Times New Roman" w:hAnsi="Times New Roman" w:cs="Times New Roman"/>
        </w:rPr>
      </w:pPr>
    </w:p>
    <w:p w:rsidR="005C2051" w:rsidRPr="00392FE8" w:rsidRDefault="005C2051" w:rsidP="005C2051">
      <w:pPr>
        <w:ind w:firstLine="708"/>
        <w:jc w:val="both"/>
        <w:rPr>
          <w:rFonts w:ascii="Times New Roman" w:hAnsi="Times New Roman" w:cs="Times New Roman"/>
        </w:rPr>
      </w:pPr>
      <w:r w:rsidRPr="00392FE8">
        <w:rPr>
          <w:rFonts w:ascii="Times New Roman" w:hAnsi="Times New Roman" w:cs="Times New Roman"/>
          <w:highlight w:val="yellow"/>
        </w:rPr>
        <w:t>DIAGRAMME</w:t>
      </w:r>
    </w:p>
    <w:p w:rsidR="005C2051" w:rsidRPr="00392FE8" w:rsidRDefault="005C2051" w:rsidP="005C2051">
      <w:pPr>
        <w:jc w:val="both"/>
        <w:rPr>
          <w:rFonts w:ascii="Times New Roman" w:hAnsi="Times New Roman" w:cs="Times New Roman"/>
        </w:rPr>
      </w:pPr>
      <w:r w:rsidRPr="00392FE8">
        <w:rPr>
          <w:rFonts w:ascii="Times New Roman" w:hAnsi="Times New Roman" w:cs="Times New Roman"/>
        </w:rPr>
        <w:t xml:space="preserve">Il est possible de faire des observations similaires sur ce diagramme de GANTT à celles faites pour le diagramme de GANTT global. Ici, les tâches sur lesquelles il sera possible de prendre de la marge sont les tâches </w:t>
      </w:r>
      <w:r w:rsidRPr="00392FE8">
        <w:rPr>
          <w:rFonts w:ascii="Times New Roman" w:hAnsi="Times New Roman" w:cs="Times New Roman"/>
          <w:highlight w:val="yellow"/>
        </w:rPr>
        <w:t>[…</w:t>
      </w:r>
      <w:r w:rsidRPr="00392FE8">
        <w:rPr>
          <w:rFonts w:ascii="Times New Roman" w:hAnsi="Times New Roman" w:cs="Times New Roman"/>
        </w:rPr>
        <w:t xml:space="preserve">] qui correspondent respectivement à </w:t>
      </w:r>
      <w:r w:rsidRPr="00392FE8">
        <w:rPr>
          <w:rFonts w:ascii="Times New Roman" w:hAnsi="Times New Roman" w:cs="Times New Roman"/>
          <w:highlight w:val="yellow"/>
        </w:rPr>
        <w:t>[…]</w:t>
      </w:r>
      <w:r w:rsidRPr="00392FE8">
        <w:rPr>
          <w:rFonts w:ascii="Times New Roman" w:hAnsi="Times New Roman" w:cs="Times New Roman"/>
        </w:rPr>
        <w:t xml:space="preserve">. </w:t>
      </w:r>
    </w:p>
    <w:p w:rsidR="005C2051" w:rsidRPr="00392FE8" w:rsidRDefault="005C2051" w:rsidP="005C2051">
      <w:pPr>
        <w:jc w:val="both"/>
        <w:rPr>
          <w:rFonts w:ascii="Times New Roman" w:hAnsi="Times New Roman" w:cs="Times New Roman"/>
        </w:rPr>
      </w:pPr>
      <w:r w:rsidRPr="00392FE8">
        <w:rPr>
          <w:rFonts w:ascii="Times New Roman" w:hAnsi="Times New Roman" w:cs="Times New Roman"/>
        </w:rPr>
        <w:t>Sur toutes les autres tâches, il faudra donc veiller à ne pas prendre de retard. Pour ce faire, nous ferons régulièrement des tableaux avec mesures d’avancement.</w:t>
      </w:r>
    </w:p>
    <w:p w:rsidR="00C22A75" w:rsidRDefault="00C22A75">
      <w:pPr>
        <w:rPr>
          <w:sz w:val="24"/>
          <w:szCs w:val="24"/>
        </w:rPr>
      </w:pPr>
      <w:r>
        <w:rPr>
          <w:b/>
          <w:bCs/>
          <w:sz w:val="24"/>
          <w:szCs w:val="24"/>
        </w:rPr>
        <w:br w:type="page"/>
      </w:r>
    </w:p>
    <w:p w:rsidR="005C2051" w:rsidRPr="005A5DB6" w:rsidRDefault="005C2051" w:rsidP="005C2051">
      <w:pPr>
        <w:pStyle w:val="Titre2"/>
      </w:pPr>
      <w:bookmarkStart w:id="51" w:name="_Toc467065996"/>
      <w:r>
        <w:lastRenderedPageBreak/>
        <w:t>Mesures d’avancement</w:t>
      </w:r>
      <w:bookmarkEnd w:id="51"/>
    </w:p>
    <w:p w:rsidR="005C2051" w:rsidRPr="00C22A75" w:rsidRDefault="005C2051" w:rsidP="005C2051">
      <w:pPr>
        <w:spacing w:after="0"/>
        <w:jc w:val="both"/>
        <w:rPr>
          <w:rFonts w:ascii="Times New Roman" w:hAnsi="Times New Roman" w:cs="Times New Roman"/>
        </w:rPr>
      </w:pPr>
    </w:p>
    <w:p w:rsidR="005C2051" w:rsidRPr="00392FE8" w:rsidRDefault="005C2051" w:rsidP="005C2051">
      <w:pPr>
        <w:ind w:firstLine="708"/>
        <w:jc w:val="both"/>
        <w:rPr>
          <w:rFonts w:ascii="Times New Roman" w:hAnsi="Times New Roman" w:cs="Times New Roman"/>
        </w:rPr>
      </w:pPr>
      <w:r w:rsidRPr="00392FE8">
        <w:rPr>
          <w:rFonts w:ascii="Times New Roman" w:hAnsi="Times New Roman" w:cs="Times New Roman"/>
        </w:rPr>
        <w:t>Les diagrammes précédents sont globaux et se basent sur des données plus détaillés (récoltées dans des tables Excel) dont nous ne ferons pas figurer les diagrammes ici. Toutefois, ce qu'il est important de savoir c'est que nos calculs pour les mesures d'avancement qui permettent de comparer les temps effectifs aux temps estimés sur chaque tâche sont issus de documents plus précis et dont nous avons veillé à ce qu'ils soient bien élaborés pour permettre un vrai suivi pour l'ensemble du projet.</w:t>
      </w:r>
    </w:p>
    <w:p w:rsidR="005C2051" w:rsidRPr="00392FE8" w:rsidRDefault="005C2051" w:rsidP="005C2051">
      <w:pPr>
        <w:jc w:val="both"/>
        <w:rPr>
          <w:rFonts w:ascii="Times New Roman" w:hAnsi="Times New Roman" w:cs="Times New Roman"/>
        </w:rPr>
      </w:pPr>
      <w:r w:rsidRPr="00392FE8">
        <w:rPr>
          <w:rFonts w:ascii="Times New Roman" w:hAnsi="Times New Roman" w:cs="Times New Roman"/>
        </w:rPr>
        <w:t>Voilà donc les mesures d'avancement pour notre projet global, tirées des diagrammes précédents, de nos estimations globales et des dates que nous avons estimées en partant de la date de rendu de projet :</w:t>
      </w:r>
    </w:p>
    <w:tbl>
      <w:tblPr>
        <w:tblW w:w="5000" w:type="pct"/>
        <w:tblCellMar>
          <w:left w:w="70" w:type="dxa"/>
          <w:right w:w="70" w:type="dxa"/>
        </w:tblCellMar>
        <w:tblLook w:val="04A0" w:firstRow="1" w:lastRow="0" w:firstColumn="1" w:lastColumn="0" w:noHBand="0" w:noVBand="1"/>
      </w:tblPr>
      <w:tblGrid>
        <w:gridCol w:w="4376"/>
        <w:gridCol w:w="992"/>
        <w:gridCol w:w="1323"/>
        <w:gridCol w:w="1134"/>
        <w:gridCol w:w="1387"/>
      </w:tblGrid>
      <w:tr w:rsidR="005C2051" w:rsidRPr="00361766" w:rsidTr="007513C5">
        <w:trPr>
          <w:trHeight w:val="315"/>
        </w:trPr>
        <w:tc>
          <w:tcPr>
            <w:tcW w:w="2455" w:type="pct"/>
            <w:tcBorders>
              <w:top w:val="single" w:sz="8" w:space="0" w:color="0075A2"/>
              <w:left w:val="single" w:sz="8" w:space="0" w:color="0075A2"/>
              <w:bottom w:val="single" w:sz="12" w:space="0" w:color="009DD9"/>
              <w:right w:val="single" w:sz="8" w:space="0" w:color="0075A2"/>
            </w:tcBorders>
            <w:shd w:val="clear" w:color="000000" w:fill="FFFFFF"/>
            <w:noWrap/>
            <w:hideMark/>
          </w:tcPr>
          <w:p w:rsidR="005C2051" w:rsidRPr="00361766" w:rsidRDefault="005C2051" w:rsidP="007513C5">
            <w:pPr>
              <w:spacing w:after="0" w:line="240" w:lineRule="auto"/>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Tâche</w:t>
            </w:r>
          </w:p>
        </w:tc>
        <w:tc>
          <w:tcPr>
            <w:tcW w:w="618" w:type="pct"/>
            <w:tcBorders>
              <w:top w:val="single" w:sz="8" w:space="0" w:color="0075A2"/>
              <w:left w:val="nil"/>
              <w:bottom w:val="single" w:sz="12" w:space="0" w:color="009DD9"/>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Lettres</w:t>
            </w:r>
          </w:p>
        </w:tc>
        <w:tc>
          <w:tcPr>
            <w:tcW w:w="560" w:type="pct"/>
            <w:tcBorders>
              <w:top w:val="single" w:sz="8" w:space="0" w:color="0075A2"/>
              <w:left w:val="nil"/>
              <w:bottom w:val="single" w:sz="12" w:space="0" w:color="009DD9"/>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Travail Estimé</w:t>
            </w:r>
          </w:p>
        </w:tc>
        <w:tc>
          <w:tcPr>
            <w:tcW w:w="535" w:type="pct"/>
            <w:tcBorders>
              <w:top w:val="single" w:sz="8" w:space="0" w:color="0075A2"/>
              <w:left w:val="nil"/>
              <w:bottom w:val="single" w:sz="12" w:space="0" w:color="009DD9"/>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Travail Réel</w:t>
            </w:r>
          </w:p>
        </w:tc>
        <w:tc>
          <w:tcPr>
            <w:tcW w:w="832" w:type="pct"/>
            <w:tcBorders>
              <w:top w:val="single" w:sz="8" w:space="0" w:color="0075A2"/>
              <w:left w:val="nil"/>
              <w:bottom w:val="single" w:sz="12" w:space="0" w:color="009DD9"/>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Fin Estimée</w:t>
            </w:r>
          </w:p>
        </w:tc>
      </w:tr>
      <w:tr w:rsidR="005C2051" w:rsidRPr="00361766" w:rsidTr="007513C5">
        <w:trPr>
          <w:trHeight w:val="191"/>
        </w:trPr>
        <w:tc>
          <w:tcPr>
            <w:tcW w:w="2455" w:type="pct"/>
            <w:tcBorders>
              <w:top w:val="nil"/>
              <w:left w:val="single" w:sz="8" w:space="0" w:color="0075A2"/>
              <w:bottom w:val="single" w:sz="8" w:space="0" w:color="0075A2"/>
              <w:right w:val="single" w:sz="8" w:space="0" w:color="0075A2"/>
            </w:tcBorders>
            <w:shd w:val="clear" w:color="000000" w:fill="59A9F2"/>
            <w:noWrap/>
            <w:hideMark/>
          </w:tcPr>
          <w:p w:rsidR="005C2051" w:rsidRPr="00361766" w:rsidRDefault="005C2051" w:rsidP="007513C5">
            <w:pPr>
              <w:spacing w:after="0" w:line="240" w:lineRule="auto"/>
              <w:rPr>
                <w:rFonts w:ascii="Times New Roman" w:eastAsia="Times New Roman" w:hAnsi="Times New Roman" w:cs="Times New Roman"/>
                <w:color w:val="FFFFFF"/>
                <w:sz w:val="20"/>
                <w:szCs w:val="20"/>
              </w:rPr>
            </w:pPr>
            <w:r w:rsidRPr="00361766">
              <w:rPr>
                <w:rFonts w:ascii="Times New Roman" w:eastAsia="Times New Roman" w:hAnsi="Times New Roman" w:cs="Times New Roman"/>
                <w:color w:val="FFFFFF"/>
                <w:sz w:val="20"/>
                <w:szCs w:val="20"/>
              </w:rPr>
              <w:t>Analyse du sujet</w:t>
            </w:r>
          </w:p>
        </w:tc>
        <w:tc>
          <w:tcPr>
            <w:tcW w:w="618" w:type="pct"/>
            <w:tcBorders>
              <w:top w:val="single" w:sz="12" w:space="0" w:color="009DD9"/>
              <w:left w:val="nil"/>
              <w:bottom w:val="single" w:sz="8" w:space="0" w:color="0075A2"/>
              <w:right w:val="single" w:sz="8" w:space="0" w:color="0075A2"/>
            </w:tcBorders>
            <w:shd w:val="clear" w:color="000000" w:fill="C7E2FA"/>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A</w:t>
            </w:r>
          </w:p>
        </w:tc>
        <w:tc>
          <w:tcPr>
            <w:tcW w:w="560"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535"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832"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r>
      <w:tr w:rsidR="005C2051" w:rsidRPr="00361766" w:rsidTr="007513C5">
        <w:trPr>
          <w:trHeight w:val="232"/>
        </w:trPr>
        <w:tc>
          <w:tcPr>
            <w:tcW w:w="2455" w:type="pct"/>
            <w:tcBorders>
              <w:top w:val="nil"/>
              <w:left w:val="single" w:sz="8" w:space="0" w:color="0075A2"/>
              <w:bottom w:val="single" w:sz="8" w:space="0" w:color="0075A2"/>
              <w:right w:val="single" w:sz="8" w:space="0" w:color="0075A2"/>
            </w:tcBorders>
            <w:shd w:val="clear" w:color="000000" w:fill="59A9F2"/>
            <w:noWrap/>
            <w:hideMark/>
          </w:tcPr>
          <w:p w:rsidR="005C2051" w:rsidRPr="00361766" w:rsidRDefault="005C2051" w:rsidP="007513C5">
            <w:pPr>
              <w:spacing w:after="0" w:line="240" w:lineRule="auto"/>
              <w:rPr>
                <w:rFonts w:ascii="Times New Roman" w:eastAsia="Times New Roman" w:hAnsi="Times New Roman" w:cs="Times New Roman"/>
                <w:color w:val="FFFFFF"/>
                <w:sz w:val="20"/>
                <w:szCs w:val="20"/>
              </w:rPr>
            </w:pPr>
            <w:r w:rsidRPr="00361766">
              <w:rPr>
                <w:rFonts w:ascii="Times New Roman" w:eastAsia="Times New Roman" w:hAnsi="Times New Roman" w:cs="Times New Roman"/>
                <w:color w:val="FFFFFF"/>
                <w:sz w:val="20"/>
                <w:szCs w:val="20"/>
              </w:rPr>
              <w:t>Ecriture des spécifications générales</w:t>
            </w:r>
          </w:p>
        </w:tc>
        <w:tc>
          <w:tcPr>
            <w:tcW w:w="618" w:type="pct"/>
            <w:tcBorders>
              <w:top w:val="single" w:sz="8" w:space="0" w:color="0075A2"/>
              <w:left w:val="nil"/>
              <w:bottom w:val="single" w:sz="8" w:space="0" w:color="0075A2"/>
              <w:right w:val="single" w:sz="8" w:space="0" w:color="0075A2"/>
            </w:tcBorders>
            <w:shd w:val="clear" w:color="000000" w:fill="C7E2FA"/>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B</w:t>
            </w:r>
          </w:p>
        </w:tc>
        <w:tc>
          <w:tcPr>
            <w:tcW w:w="560"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535"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832"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r>
      <w:tr w:rsidR="005C2051" w:rsidRPr="00361766" w:rsidTr="007513C5">
        <w:trPr>
          <w:trHeight w:val="109"/>
        </w:trPr>
        <w:tc>
          <w:tcPr>
            <w:tcW w:w="2455" w:type="pct"/>
            <w:tcBorders>
              <w:top w:val="nil"/>
              <w:left w:val="single" w:sz="8" w:space="0" w:color="0075A2"/>
              <w:bottom w:val="single" w:sz="8" w:space="0" w:color="0075A2"/>
              <w:right w:val="single" w:sz="8" w:space="0" w:color="0075A2"/>
            </w:tcBorders>
            <w:shd w:val="clear" w:color="000000" w:fill="59A9F2"/>
            <w:noWrap/>
            <w:hideMark/>
          </w:tcPr>
          <w:p w:rsidR="005C2051" w:rsidRPr="00361766" w:rsidRDefault="005C2051" w:rsidP="007513C5">
            <w:pPr>
              <w:spacing w:after="0" w:line="240" w:lineRule="auto"/>
              <w:rPr>
                <w:rFonts w:ascii="Times New Roman" w:eastAsia="Times New Roman" w:hAnsi="Times New Roman" w:cs="Times New Roman"/>
                <w:color w:val="FFFFFF"/>
                <w:sz w:val="20"/>
                <w:szCs w:val="20"/>
              </w:rPr>
            </w:pPr>
            <w:r w:rsidRPr="00361766">
              <w:rPr>
                <w:rFonts w:ascii="Times New Roman" w:eastAsia="Times New Roman" w:hAnsi="Times New Roman" w:cs="Times New Roman"/>
                <w:color w:val="FFFFFF"/>
                <w:sz w:val="20"/>
                <w:szCs w:val="20"/>
              </w:rPr>
              <w:t>Ecriture des spécifications détaillées</w:t>
            </w:r>
          </w:p>
        </w:tc>
        <w:tc>
          <w:tcPr>
            <w:tcW w:w="618" w:type="pct"/>
            <w:tcBorders>
              <w:top w:val="single" w:sz="8" w:space="0" w:color="0075A2"/>
              <w:left w:val="nil"/>
              <w:bottom w:val="single" w:sz="8" w:space="0" w:color="0075A2"/>
              <w:right w:val="single" w:sz="8" w:space="0" w:color="0075A2"/>
            </w:tcBorders>
            <w:shd w:val="clear" w:color="000000" w:fill="C7E2FA"/>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C</w:t>
            </w:r>
          </w:p>
        </w:tc>
        <w:tc>
          <w:tcPr>
            <w:tcW w:w="560"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535"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832"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r>
      <w:tr w:rsidR="005C2051" w:rsidRPr="00361766" w:rsidTr="007513C5">
        <w:trPr>
          <w:trHeight w:val="140"/>
        </w:trPr>
        <w:tc>
          <w:tcPr>
            <w:tcW w:w="2455" w:type="pct"/>
            <w:tcBorders>
              <w:top w:val="nil"/>
              <w:left w:val="single" w:sz="8" w:space="0" w:color="0075A2"/>
              <w:bottom w:val="single" w:sz="8" w:space="0" w:color="0075A2"/>
              <w:right w:val="single" w:sz="8" w:space="0" w:color="0075A2"/>
            </w:tcBorders>
            <w:shd w:val="clear" w:color="000000" w:fill="59A9F2"/>
            <w:noWrap/>
            <w:hideMark/>
          </w:tcPr>
          <w:p w:rsidR="005C2051" w:rsidRPr="00361766" w:rsidRDefault="005C2051" w:rsidP="007513C5">
            <w:pPr>
              <w:spacing w:after="0" w:line="240" w:lineRule="auto"/>
              <w:rPr>
                <w:rFonts w:ascii="Times New Roman" w:eastAsia="Times New Roman" w:hAnsi="Times New Roman" w:cs="Times New Roman"/>
                <w:color w:val="FFFFFF"/>
                <w:sz w:val="20"/>
                <w:szCs w:val="20"/>
              </w:rPr>
            </w:pPr>
            <w:r w:rsidRPr="00361766">
              <w:rPr>
                <w:rFonts w:ascii="Times New Roman" w:eastAsia="Times New Roman" w:hAnsi="Times New Roman" w:cs="Times New Roman"/>
                <w:color w:val="FFFFFF"/>
                <w:sz w:val="20"/>
                <w:szCs w:val="20"/>
              </w:rPr>
              <w:t>Gestion et organisation du projet</w:t>
            </w:r>
          </w:p>
        </w:tc>
        <w:tc>
          <w:tcPr>
            <w:tcW w:w="618" w:type="pct"/>
            <w:tcBorders>
              <w:top w:val="single" w:sz="8" w:space="0" w:color="0075A2"/>
              <w:left w:val="nil"/>
              <w:bottom w:val="single" w:sz="8" w:space="0" w:color="0075A2"/>
              <w:right w:val="single" w:sz="8" w:space="0" w:color="0075A2"/>
            </w:tcBorders>
            <w:shd w:val="clear" w:color="000000" w:fill="C7E2FA"/>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D</w:t>
            </w:r>
          </w:p>
        </w:tc>
        <w:tc>
          <w:tcPr>
            <w:tcW w:w="560"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535"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832"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r>
      <w:tr w:rsidR="005C2051" w:rsidRPr="00361766" w:rsidTr="005C2051">
        <w:trPr>
          <w:trHeight w:val="172"/>
        </w:trPr>
        <w:tc>
          <w:tcPr>
            <w:tcW w:w="2455" w:type="pct"/>
            <w:tcBorders>
              <w:top w:val="nil"/>
              <w:left w:val="single" w:sz="8" w:space="0" w:color="0075A2"/>
              <w:bottom w:val="single" w:sz="8" w:space="0" w:color="0075A2"/>
              <w:right w:val="single" w:sz="8" w:space="0" w:color="0075A2"/>
            </w:tcBorders>
            <w:shd w:val="clear" w:color="000000" w:fill="59A9F2"/>
            <w:noWrap/>
            <w:hideMark/>
          </w:tcPr>
          <w:p w:rsidR="005C2051" w:rsidRPr="00361766" w:rsidRDefault="005C2051" w:rsidP="007513C5">
            <w:pPr>
              <w:spacing w:after="0" w:line="240" w:lineRule="auto"/>
              <w:rPr>
                <w:rFonts w:ascii="Times New Roman" w:eastAsia="Times New Roman" w:hAnsi="Times New Roman" w:cs="Times New Roman"/>
                <w:color w:val="FFFFFF"/>
                <w:sz w:val="20"/>
                <w:szCs w:val="20"/>
              </w:rPr>
            </w:pPr>
            <w:r w:rsidRPr="00361766">
              <w:rPr>
                <w:rFonts w:ascii="Times New Roman" w:eastAsia="Times New Roman" w:hAnsi="Times New Roman" w:cs="Times New Roman"/>
                <w:color w:val="FFFFFF"/>
                <w:sz w:val="20"/>
                <w:szCs w:val="20"/>
              </w:rPr>
              <w:t>Implémentation des spécifications détaillées</w:t>
            </w:r>
          </w:p>
        </w:tc>
        <w:tc>
          <w:tcPr>
            <w:tcW w:w="618" w:type="pct"/>
            <w:tcBorders>
              <w:top w:val="single" w:sz="8" w:space="0" w:color="0075A2"/>
              <w:left w:val="nil"/>
              <w:bottom w:val="single" w:sz="8" w:space="0" w:color="0075A2"/>
              <w:right w:val="single" w:sz="8" w:space="0" w:color="0075A2"/>
            </w:tcBorders>
            <w:shd w:val="clear" w:color="000000" w:fill="C7E2FA"/>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E</w:t>
            </w:r>
          </w:p>
        </w:tc>
        <w:tc>
          <w:tcPr>
            <w:tcW w:w="560"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535"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832" w:type="pct"/>
            <w:tcBorders>
              <w:top w:val="nil"/>
              <w:left w:val="nil"/>
              <w:bottom w:val="single" w:sz="8" w:space="0" w:color="0075A2"/>
              <w:right w:val="single" w:sz="8" w:space="0" w:color="0075A2"/>
            </w:tcBorders>
            <w:shd w:val="clear" w:color="000000" w:fill="FFFFFF"/>
            <w:noWrap/>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r>
      <w:tr w:rsidR="005C2051" w:rsidRPr="00361766" w:rsidTr="005C2051">
        <w:trPr>
          <w:trHeight w:val="76"/>
        </w:trPr>
        <w:tc>
          <w:tcPr>
            <w:tcW w:w="2455" w:type="pct"/>
            <w:tcBorders>
              <w:top w:val="nil"/>
              <w:left w:val="single" w:sz="8" w:space="0" w:color="0075A2"/>
              <w:bottom w:val="single" w:sz="8" w:space="0" w:color="0075A2"/>
              <w:right w:val="single" w:sz="8" w:space="0" w:color="0075A2"/>
            </w:tcBorders>
            <w:shd w:val="clear" w:color="000000" w:fill="59A9F2"/>
            <w:noWrap/>
            <w:hideMark/>
          </w:tcPr>
          <w:p w:rsidR="005C2051" w:rsidRPr="00361766" w:rsidRDefault="005C2051" w:rsidP="007513C5">
            <w:pPr>
              <w:spacing w:after="0" w:line="240" w:lineRule="auto"/>
              <w:rPr>
                <w:rFonts w:ascii="Times New Roman" w:eastAsia="Times New Roman" w:hAnsi="Times New Roman" w:cs="Times New Roman"/>
                <w:color w:val="FFFFFF"/>
                <w:sz w:val="20"/>
                <w:szCs w:val="20"/>
              </w:rPr>
            </w:pPr>
            <w:r w:rsidRPr="00361766">
              <w:rPr>
                <w:rFonts w:ascii="Times New Roman" w:eastAsia="Times New Roman" w:hAnsi="Times New Roman" w:cs="Times New Roman"/>
                <w:color w:val="FFFFFF"/>
                <w:sz w:val="20"/>
                <w:szCs w:val="20"/>
              </w:rPr>
              <w:t>Ecriture des tests unitaires</w:t>
            </w:r>
          </w:p>
        </w:tc>
        <w:tc>
          <w:tcPr>
            <w:tcW w:w="618" w:type="pct"/>
            <w:tcBorders>
              <w:top w:val="single" w:sz="8" w:space="0" w:color="0075A2"/>
              <w:left w:val="nil"/>
              <w:bottom w:val="single" w:sz="8" w:space="0" w:color="0075A2"/>
              <w:right w:val="single" w:sz="8" w:space="0" w:color="0075A2"/>
            </w:tcBorders>
            <w:shd w:val="clear" w:color="000000" w:fill="C7E2FA"/>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F</w:t>
            </w:r>
          </w:p>
        </w:tc>
        <w:tc>
          <w:tcPr>
            <w:tcW w:w="560"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535"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832" w:type="pct"/>
            <w:tcBorders>
              <w:top w:val="nil"/>
              <w:left w:val="nil"/>
              <w:bottom w:val="single" w:sz="8" w:space="0" w:color="0075A2"/>
              <w:right w:val="single" w:sz="8" w:space="0" w:color="0075A2"/>
            </w:tcBorders>
            <w:shd w:val="clear" w:color="000000" w:fill="FFFFFF"/>
            <w:noWrap/>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r>
      <w:tr w:rsidR="005C2051" w:rsidRPr="00361766" w:rsidTr="005C2051">
        <w:trPr>
          <w:trHeight w:val="108"/>
        </w:trPr>
        <w:tc>
          <w:tcPr>
            <w:tcW w:w="2455" w:type="pct"/>
            <w:tcBorders>
              <w:top w:val="nil"/>
              <w:left w:val="single" w:sz="8" w:space="0" w:color="0075A2"/>
              <w:bottom w:val="single" w:sz="8" w:space="0" w:color="0075A2"/>
              <w:right w:val="single" w:sz="8" w:space="0" w:color="0075A2"/>
            </w:tcBorders>
            <w:shd w:val="clear" w:color="000000" w:fill="59A9F2"/>
            <w:noWrap/>
            <w:hideMark/>
          </w:tcPr>
          <w:p w:rsidR="005C2051" w:rsidRPr="00361766" w:rsidRDefault="005C2051" w:rsidP="007513C5">
            <w:pPr>
              <w:spacing w:after="0" w:line="240" w:lineRule="auto"/>
              <w:rPr>
                <w:rFonts w:ascii="Times New Roman" w:eastAsia="Times New Roman" w:hAnsi="Times New Roman" w:cs="Times New Roman"/>
                <w:color w:val="FFFFFF"/>
                <w:sz w:val="20"/>
                <w:szCs w:val="20"/>
              </w:rPr>
            </w:pPr>
            <w:r w:rsidRPr="00361766">
              <w:rPr>
                <w:rFonts w:ascii="Times New Roman" w:eastAsia="Times New Roman" w:hAnsi="Times New Roman" w:cs="Times New Roman"/>
                <w:color w:val="FFFFFF"/>
                <w:sz w:val="20"/>
                <w:szCs w:val="20"/>
              </w:rPr>
              <w:t>Ecriture des tests de cycles complets</w:t>
            </w:r>
          </w:p>
        </w:tc>
        <w:tc>
          <w:tcPr>
            <w:tcW w:w="618" w:type="pct"/>
            <w:tcBorders>
              <w:top w:val="single" w:sz="8" w:space="0" w:color="0075A2"/>
              <w:left w:val="nil"/>
              <w:bottom w:val="single" w:sz="8" w:space="0" w:color="0075A2"/>
              <w:right w:val="single" w:sz="8" w:space="0" w:color="0075A2"/>
            </w:tcBorders>
            <w:shd w:val="clear" w:color="000000" w:fill="C7E2FA"/>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G</w:t>
            </w:r>
          </w:p>
        </w:tc>
        <w:tc>
          <w:tcPr>
            <w:tcW w:w="560"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535"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832" w:type="pct"/>
            <w:tcBorders>
              <w:top w:val="nil"/>
              <w:left w:val="nil"/>
              <w:bottom w:val="single" w:sz="8" w:space="0" w:color="0075A2"/>
              <w:right w:val="single" w:sz="8" w:space="0" w:color="0075A2"/>
            </w:tcBorders>
            <w:shd w:val="clear" w:color="000000" w:fill="FFFFFF"/>
            <w:noWrap/>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r>
      <w:tr w:rsidR="005C2051" w:rsidRPr="00361766" w:rsidTr="005C2051">
        <w:trPr>
          <w:trHeight w:val="127"/>
        </w:trPr>
        <w:tc>
          <w:tcPr>
            <w:tcW w:w="2455" w:type="pct"/>
            <w:tcBorders>
              <w:top w:val="nil"/>
              <w:left w:val="single" w:sz="8" w:space="0" w:color="0075A2"/>
              <w:bottom w:val="single" w:sz="8" w:space="0" w:color="0075A2"/>
              <w:right w:val="single" w:sz="8" w:space="0" w:color="0075A2"/>
            </w:tcBorders>
            <w:shd w:val="clear" w:color="000000" w:fill="59A9F2"/>
            <w:noWrap/>
            <w:hideMark/>
          </w:tcPr>
          <w:p w:rsidR="005C2051" w:rsidRPr="00361766" w:rsidRDefault="005C2051" w:rsidP="007513C5">
            <w:pPr>
              <w:spacing w:after="0" w:line="240" w:lineRule="auto"/>
              <w:rPr>
                <w:rFonts w:ascii="Times New Roman" w:eastAsia="Times New Roman" w:hAnsi="Times New Roman" w:cs="Times New Roman"/>
                <w:color w:val="FFFFFF"/>
                <w:sz w:val="20"/>
                <w:szCs w:val="20"/>
              </w:rPr>
            </w:pPr>
            <w:r w:rsidRPr="00361766">
              <w:rPr>
                <w:rFonts w:ascii="Times New Roman" w:eastAsia="Times New Roman" w:hAnsi="Times New Roman" w:cs="Times New Roman"/>
                <w:color w:val="FFFFFF"/>
                <w:sz w:val="20"/>
                <w:szCs w:val="20"/>
              </w:rPr>
              <w:t>Lancement des tests unitaires</w:t>
            </w:r>
          </w:p>
        </w:tc>
        <w:tc>
          <w:tcPr>
            <w:tcW w:w="618" w:type="pct"/>
            <w:tcBorders>
              <w:top w:val="single" w:sz="8" w:space="0" w:color="0075A2"/>
              <w:left w:val="nil"/>
              <w:bottom w:val="single" w:sz="8" w:space="0" w:color="0075A2"/>
              <w:right w:val="single" w:sz="8" w:space="0" w:color="0075A2"/>
            </w:tcBorders>
            <w:shd w:val="clear" w:color="000000" w:fill="C7E2FA"/>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H</w:t>
            </w:r>
          </w:p>
        </w:tc>
        <w:tc>
          <w:tcPr>
            <w:tcW w:w="560"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535"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832" w:type="pct"/>
            <w:tcBorders>
              <w:top w:val="nil"/>
              <w:left w:val="nil"/>
              <w:bottom w:val="single" w:sz="8" w:space="0" w:color="0075A2"/>
              <w:right w:val="single" w:sz="8" w:space="0" w:color="0075A2"/>
            </w:tcBorders>
            <w:shd w:val="clear" w:color="000000" w:fill="FFFFFF"/>
            <w:noWrap/>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r>
      <w:tr w:rsidR="005C2051" w:rsidRPr="00361766" w:rsidTr="005C2051">
        <w:trPr>
          <w:trHeight w:val="172"/>
        </w:trPr>
        <w:tc>
          <w:tcPr>
            <w:tcW w:w="2455" w:type="pct"/>
            <w:tcBorders>
              <w:top w:val="nil"/>
              <w:left w:val="single" w:sz="8" w:space="0" w:color="0075A2"/>
              <w:bottom w:val="single" w:sz="8" w:space="0" w:color="0075A2"/>
              <w:right w:val="single" w:sz="8" w:space="0" w:color="0075A2"/>
            </w:tcBorders>
            <w:shd w:val="clear" w:color="000000" w:fill="59A9F2"/>
            <w:noWrap/>
            <w:hideMark/>
          </w:tcPr>
          <w:p w:rsidR="005C2051" w:rsidRPr="00361766" w:rsidRDefault="005C2051" w:rsidP="007513C5">
            <w:pPr>
              <w:spacing w:after="0" w:line="240" w:lineRule="auto"/>
              <w:rPr>
                <w:rFonts w:ascii="Times New Roman" w:eastAsia="Times New Roman" w:hAnsi="Times New Roman" w:cs="Times New Roman"/>
                <w:color w:val="FFFFFF"/>
                <w:sz w:val="20"/>
                <w:szCs w:val="20"/>
              </w:rPr>
            </w:pPr>
            <w:r w:rsidRPr="00361766">
              <w:rPr>
                <w:rFonts w:ascii="Times New Roman" w:eastAsia="Times New Roman" w:hAnsi="Times New Roman" w:cs="Times New Roman"/>
                <w:color w:val="FFFFFF"/>
                <w:sz w:val="20"/>
                <w:szCs w:val="20"/>
              </w:rPr>
              <w:t>Lancement des tests de cycles complets</w:t>
            </w:r>
          </w:p>
        </w:tc>
        <w:tc>
          <w:tcPr>
            <w:tcW w:w="618" w:type="pct"/>
            <w:tcBorders>
              <w:top w:val="single" w:sz="8" w:space="0" w:color="0075A2"/>
              <w:left w:val="nil"/>
              <w:bottom w:val="single" w:sz="8" w:space="0" w:color="0075A2"/>
              <w:right w:val="single" w:sz="8" w:space="0" w:color="0075A2"/>
            </w:tcBorders>
            <w:shd w:val="clear" w:color="000000" w:fill="C7E2FA"/>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I</w:t>
            </w:r>
          </w:p>
        </w:tc>
        <w:tc>
          <w:tcPr>
            <w:tcW w:w="560"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535"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832" w:type="pct"/>
            <w:tcBorders>
              <w:top w:val="nil"/>
              <w:left w:val="nil"/>
              <w:bottom w:val="single" w:sz="8" w:space="0" w:color="0075A2"/>
              <w:right w:val="single" w:sz="8" w:space="0" w:color="0075A2"/>
            </w:tcBorders>
            <w:shd w:val="clear" w:color="000000" w:fill="FFFFFF"/>
            <w:noWrap/>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r>
      <w:tr w:rsidR="005C2051" w:rsidRPr="00361766" w:rsidTr="005C2051">
        <w:trPr>
          <w:trHeight w:val="63"/>
        </w:trPr>
        <w:tc>
          <w:tcPr>
            <w:tcW w:w="2455" w:type="pct"/>
            <w:tcBorders>
              <w:top w:val="nil"/>
              <w:left w:val="single" w:sz="8" w:space="0" w:color="0075A2"/>
              <w:bottom w:val="single" w:sz="8" w:space="0" w:color="0075A2"/>
              <w:right w:val="single" w:sz="8" w:space="0" w:color="0075A2"/>
            </w:tcBorders>
            <w:shd w:val="clear" w:color="000000" w:fill="59A9F2"/>
            <w:noWrap/>
            <w:hideMark/>
          </w:tcPr>
          <w:p w:rsidR="005C2051" w:rsidRPr="00361766" w:rsidRDefault="005C2051" w:rsidP="007513C5">
            <w:pPr>
              <w:spacing w:after="0" w:line="240" w:lineRule="auto"/>
              <w:rPr>
                <w:rFonts w:ascii="Times New Roman" w:eastAsia="Times New Roman" w:hAnsi="Times New Roman" w:cs="Times New Roman"/>
                <w:color w:val="FFFFFF"/>
                <w:sz w:val="20"/>
                <w:szCs w:val="20"/>
              </w:rPr>
            </w:pPr>
            <w:r w:rsidRPr="00361766">
              <w:rPr>
                <w:rFonts w:ascii="Times New Roman" w:eastAsia="Times New Roman" w:hAnsi="Times New Roman" w:cs="Times New Roman"/>
                <w:color w:val="FFFFFF"/>
                <w:sz w:val="20"/>
                <w:szCs w:val="20"/>
              </w:rPr>
              <w:t>Rédaction du mémoire du projet</w:t>
            </w:r>
          </w:p>
        </w:tc>
        <w:tc>
          <w:tcPr>
            <w:tcW w:w="618" w:type="pct"/>
            <w:tcBorders>
              <w:top w:val="single" w:sz="8" w:space="0" w:color="0075A2"/>
              <w:left w:val="nil"/>
              <w:bottom w:val="single" w:sz="8" w:space="0" w:color="0075A2"/>
              <w:right w:val="single" w:sz="8" w:space="0" w:color="0075A2"/>
            </w:tcBorders>
            <w:shd w:val="clear" w:color="000000" w:fill="C7E2FA"/>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J</w:t>
            </w:r>
          </w:p>
        </w:tc>
        <w:tc>
          <w:tcPr>
            <w:tcW w:w="560"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535"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832" w:type="pct"/>
            <w:tcBorders>
              <w:top w:val="nil"/>
              <w:left w:val="nil"/>
              <w:bottom w:val="single" w:sz="8" w:space="0" w:color="0075A2"/>
              <w:right w:val="single" w:sz="8" w:space="0" w:color="0075A2"/>
            </w:tcBorders>
            <w:shd w:val="clear" w:color="000000" w:fill="FFFFFF"/>
            <w:noWrap/>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r>
      <w:tr w:rsidR="005C2051" w:rsidRPr="00361766" w:rsidTr="005C2051">
        <w:trPr>
          <w:trHeight w:val="94"/>
        </w:trPr>
        <w:tc>
          <w:tcPr>
            <w:tcW w:w="2455" w:type="pct"/>
            <w:tcBorders>
              <w:top w:val="nil"/>
              <w:left w:val="single" w:sz="8" w:space="0" w:color="0075A2"/>
              <w:bottom w:val="single" w:sz="8" w:space="0" w:color="0075A2"/>
              <w:right w:val="single" w:sz="8" w:space="0" w:color="0075A2"/>
            </w:tcBorders>
            <w:shd w:val="clear" w:color="000000" w:fill="59A9F2"/>
            <w:noWrap/>
            <w:hideMark/>
          </w:tcPr>
          <w:p w:rsidR="005C2051" w:rsidRPr="00361766" w:rsidRDefault="005C2051" w:rsidP="007513C5">
            <w:pPr>
              <w:spacing w:after="0" w:line="240" w:lineRule="auto"/>
              <w:rPr>
                <w:rFonts w:ascii="Times New Roman" w:eastAsia="Times New Roman" w:hAnsi="Times New Roman" w:cs="Times New Roman"/>
                <w:color w:val="FFFFFF"/>
                <w:sz w:val="20"/>
                <w:szCs w:val="20"/>
              </w:rPr>
            </w:pPr>
            <w:r w:rsidRPr="00361766">
              <w:rPr>
                <w:rFonts w:ascii="Times New Roman" w:eastAsia="Times New Roman" w:hAnsi="Times New Roman" w:cs="Times New Roman"/>
                <w:color w:val="FFFFFF"/>
                <w:sz w:val="20"/>
                <w:szCs w:val="20"/>
              </w:rPr>
              <w:t>Rédaction du guide utilisateur</w:t>
            </w:r>
          </w:p>
        </w:tc>
        <w:tc>
          <w:tcPr>
            <w:tcW w:w="618" w:type="pct"/>
            <w:tcBorders>
              <w:top w:val="single" w:sz="8" w:space="0" w:color="0075A2"/>
              <w:left w:val="nil"/>
              <w:bottom w:val="single" w:sz="8" w:space="0" w:color="0075A2"/>
              <w:right w:val="single" w:sz="8" w:space="0" w:color="0075A2"/>
            </w:tcBorders>
            <w:shd w:val="clear" w:color="000000" w:fill="C7E2FA"/>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K</w:t>
            </w:r>
          </w:p>
        </w:tc>
        <w:tc>
          <w:tcPr>
            <w:tcW w:w="560"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535"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832" w:type="pct"/>
            <w:tcBorders>
              <w:top w:val="nil"/>
              <w:left w:val="nil"/>
              <w:bottom w:val="single" w:sz="8" w:space="0" w:color="0075A2"/>
              <w:right w:val="single" w:sz="8" w:space="0" w:color="0075A2"/>
            </w:tcBorders>
            <w:shd w:val="clear" w:color="000000" w:fill="FFFFFF"/>
            <w:noWrap/>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r>
      <w:tr w:rsidR="005C2051" w:rsidRPr="00361766" w:rsidTr="005C2051">
        <w:trPr>
          <w:trHeight w:val="140"/>
        </w:trPr>
        <w:tc>
          <w:tcPr>
            <w:tcW w:w="2455" w:type="pct"/>
            <w:tcBorders>
              <w:top w:val="nil"/>
              <w:left w:val="single" w:sz="8" w:space="0" w:color="0075A2"/>
              <w:bottom w:val="single" w:sz="8" w:space="0" w:color="0075A2"/>
              <w:right w:val="single" w:sz="8" w:space="0" w:color="0075A2"/>
            </w:tcBorders>
            <w:shd w:val="clear" w:color="000000" w:fill="59A9F2"/>
            <w:noWrap/>
            <w:hideMark/>
          </w:tcPr>
          <w:p w:rsidR="005C2051" w:rsidRPr="00361766" w:rsidRDefault="005C2051" w:rsidP="007513C5">
            <w:pPr>
              <w:spacing w:after="0" w:line="240" w:lineRule="auto"/>
              <w:rPr>
                <w:rFonts w:ascii="Times New Roman" w:eastAsia="Times New Roman" w:hAnsi="Times New Roman" w:cs="Times New Roman"/>
                <w:color w:val="FFFFFF"/>
                <w:sz w:val="20"/>
                <w:szCs w:val="20"/>
              </w:rPr>
            </w:pPr>
            <w:r w:rsidRPr="00361766">
              <w:rPr>
                <w:rFonts w:ascii="Times New Roman" w:eastAsia="Times New Roman" w:hAnsi="Times New Roman" w:cs="Times New Roman"/>
                <w:color w:val="FFFFFF"/>
                <w:sz w:val="20"/>
                <w:szCs w:val="20"/>
              </w:rPr>
              <w:t>Rédaction du cahier de tests</w:t>
            </w:r>
          </w:p>
        </w:tc>
        <w:tc>
          <w:tcPr>
            <w:tcW w:w="618" w:type="pct"/>
            <w:tcBorders>
              <w:top w:val="single" w:sz="8" w:space="0" w:color="0075A2"/>
              <w:left w:val="nil"/>
              <w:bottom w:val="single" w:sz="8" w:space="0" w:color="0075A2"/>
              <w:right w:val="single" w:sz="8" w:space="0" w:color="0075A2"/>
            </w:tcBorders>
            <w:shd w:val="clear" w:color="000000" w:fill="C7E2FA"/>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L</w:t>
            </w:r>
          </w:p>
        </w:tc>
        <w:tc>
          <w:tcPr>
            <w:tcW w:w="560"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535"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832" w:type="pct"/>
            <w:tcBorders>
              <w:top w:val="nil"/>
              <w:left w:val="nil"/>
              <w:bottom w:val="single" w:sz="8" w:space="0" w:color="0075A2"/>
              <w:right w:val="single" w:sz="8" w:space="0" w:color="0075A2"/>
            </w:tcBorders>
            <w:shd w:val="clear" w:color="000000" w:fill="FFFFFF"/>
            <w:noWrap/>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r>
      <w:tr w:rsidR="005C2051" w:rsidRPr="00361766" w:rsidTr="005C2051">
        <w:trPr>
          <w:trHeight w:val="158"/>
        </w:trPr>
        <w:tc>
          <w:tcPr>
            <w:tcW w:w="2455" w:type="pct"/>
            <w:tcBorders>
              <w:top w:val="nil"/>
              <w:left w:val="single" w:sz="8" w:space="0" w:color="0075A2"/>
              <w:bottom w:val="single" w:sz="8" w:space="0" w:color="0075A2"/>
              <w:right w:val="single" w:sz="8" w:space="0" w:color="0075A2"/>
            </w:tcBorders>
            <w:shd w:val="clear" w:color="000000" w:fill="59A9F2"/>
            <w:noWrap/>
            <w:hideMark/>
          </w:tcPr>
          <w:p w:rsidR="005C2051" w:rsidRPr="00361766" w:rsidRDefault="005C2051" w:rsidP="007513C5">
            <w:pPr>
              <w:spacing w:after="0" w:line="240" w:lineRule="auto"/>
              <w:rPr>
                <w:rFonts w:ascii="Times New Roman" w:eastAsia="Times New Roman" w:hAnsi="Times New Roman" w:cs="Times New Roman"/>
                <w:color w:val="FFFFFF"/>
                <w:sz w:val="20"/>
                <w:szCs w:val="20"/>
              </w:rPr>
            </w:pPr>
            <w:r w:rsidRPr="00361766">
              <w:rPr>
                <w:rFonts w:ascii="Times New Roman" w:eastAsia="Times New Roman" w:hAnsi="Times New Roman" w:cs="Times New Roman"/>
                <w:color w:val="FFFFFF"/>
                <w:sz w:val="20"/>
                <w:szCs w:val="20"/>
              </w:rPr>
              <w:t xml:space="preserve">Rédaction du rapport d’analyse </w:t>
            </w:r>
          </w:p>
        </w:tc>
        <w:tc>
          <w:tcPr>
            <w:tcW w:w="618" w:type="pct"/>
            <w:tcBorders>
              <w:top w:val="single" w:sz="8" w:space="0" w:color="0075A2"/>
              <w:left w:val="nil"/>
              <w:bottom w:val="single" w:sz="8" w:space="0" w:color="0075A2"/>
              <w:right w:val="single" w:sz="8" w:space="0" w:color="0075A2"/>
            </w:tcBorders>
            <w:shd w:val="clear" w:color="000000" w:fill="C7E2FA"/>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M</w:t>
            </w:r>
          </w:p>
        </w:tc>
        <w:tc>
          <w:tcPr>
            <w:tcW w:w="560"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535"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832" w:type="pct"/>
            <w:tcBorders>
              <w:top w:val="nil"/>
              <w:left w:val="nil"/>
              <w:bottom w:val="single" w:sz="8" w:space="0" w:color="0075A2"/>
              <w:right w:val="single" w:sz="8" w:space="0" w:color="0075A2"/>
            </w:tcBorders>
            <w:shd w:val="clear" w:color="000000" w:fill="FFFFFF"/>
            <w:noWrap/>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r>
      <w:tr w:rsidR="005C2051" w:rsidRPr="00361766" w:rsidTr="007513C5">
        <w:trPr>
          <w:trHeight w:val="190"/>
        </w:trPr>
        <w:tc>
          <w:tcPr>
            <w:tcW w:w="3072" w:type="pct"/>
            <w:gridSpan w:val="2"/>
            <w:tcBorders>
              <w:top w:val="single" w:sz="8" w:space="0" w:color="0075A2"/>
              <w:left w:val="single" w:sz="8" w:space="0" w:color="0075A2"/>
              <w:bottom w:val="single" w:sz="8" w:space="0" w:color="0075A2"/>
              <w:right w:val="single" w:sz="8" w:space="0" w:color="0075A2"/>
            </w:tcBorders>
            <w:shd w:val="clear" w:color="000000" w:fill="D9D9D9"/>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Total</w:t>
            </w:r>
          </w:p>
        </w:tc>
        <w:tc>
          <w:tcPr>
            <w:tcW w:w="560"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535" w:type="pct"/>
            <w:tcBorders>
              <w:top w:val="nil"/>
              <w:left w:val="nil"/>
              <w:bottom w:val="single" w:sz="8" w:space="0" w:color="0075A2"/>
              <w:right w:val="single" w:sz="8" w:space="0" w:color="0075A2"/>
            </w:tcBorders>
            <w:shd w:val="clear" w:color="000000" w:fill="FFFFFF"/>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p>
        </w:tc>
        <w:tc>
          <w:tcPr>
            <w:tcW w:w="832" w:type="pct"/>
            <w:tcBorders>
              <w:top w:val="nil"/>
              <w:left w:val="nil"/>
              <w:bottom w:val="single" w:sz="8" w:space="0" w:color="0075A2"/>
              <w:right w:val="single" w:sz="8" w:space="0" w:color="0075A2"/>
            </w:tcBorders>
            <w:shd w:val="clear" w:color="auto" w:fill="auto"/>
            <w:noWrap/>
            <w:hideMark/>
          </w:tcPr>
          <w:p w:rsidR="005C2051" w:rsidRPr="00361766" w:rsidRDefault="005C2051" w:rsidP="007513C5">
            <w:pPr>
              <w:spacing w:after="0" w:line="240" w:lineRule="auto"/>
              <w:jc w:val="center"/>
              <w:rPr>
                <w:rFonts w:ascii="Times New Roman" w:eastAsia="Times New Roman" w:hAnsi="Times New Roman" w:cs="Times New Roman"/>
                <w:color w:val="000000"/>
                <w:sz w:val="20"/>
                <w:szCs w:val="20"/>
              </w:rPr>
            </w:pPr>
            <w:r w:rsidRPr="00361766">
              <w:rPr>
                <w:rFonts w:ascii="Times New Roman" w:eastAsia="Times New Roman" w:hAnsi="Times New Roman" w:cs="Times New Roman"/>
                <w:color w:val="000000"/>
                <w:sz w:val="20"/>
                <w:szCs w:val="20"/>
              </w:rPr>
              <w:t> </w:t>
            </w:r>
          </w:p>
        </w:tc>
      </w:tr>
    </w:tbl>
    <w:p w:rsidR="005C2051" w:rsidRPr="00084318" w:rsidRDefault="005C2051" w:rsidP="005C2051">
      <w:pPr>
        <w:spacing w:after="0"/>
        <w:jc w:val="both"/>
        <w:rPr>
          <w:sz w:val="24"/>
          <w:szCs w:val="24"/>
        </w:rPr>
      </w:pPr>
    </w:p>
    <w:p w:rsidR="005C2051" w:rsidRDefault="005C2051" w:rsidP="005C2051">
      <w:pPr>
        <w:spacing w:after="0" w:line="240" w:lineRule="auto"/>
        <w:rPr>
          <w:color w:val="365F91"/>
          <w:sz w:val="24"/>
          <w:szCs w:val="24"/>
          <w:u w:val="single"/>
        </w:rPr>
      </w:pPr>
    </w:p>
    <w:p w:rsidR="005C2051" w:rsidRPr="00392FE8" w:rsidRDefault="005C2051" w:rsidP="005C2051">
      <w:pPr>
        <w:autoSpaceDE w:val="0"/>
        <w:autoSpaceDN w:val="0"/>
        <w:adjustRightInd w:val="0"/>
        <w:spacing w:after="0" w:line="240" w:lineRule="auto"/>
        <w:jc w:val="both"/>
        <w:rPr>
          <w:rFonts w:ascii="Times New Roman" w:hAnsi="Times New Roman" w:cs="Times New Roman"/>
        </w:rPr>
      </w:pPr>
      <w:r w:rsidRPr="00392FE8">
        <w:rPr>
          <w:rFonts w:ascii="Times New Roman" w:hAnsi="Times New Roman" w:cs="Times New Roman"/>
        </w:rPr>
        <w:t xml:space="preserve">Comme il est possible de le constater dans le tableau ci-dessus, nous avons dû accuser un retard qui s'est répercuté sur l'ensemble des tâches de notre projet et avons ainsi eu à terminer un bon nombre d'entre-elles le même jour. Ce jour étant la date limite de remise des différents éléments qui constituent l'ensemble de notre projet. </w:t>
      </w:r>
    </w:p>
    <w:p w:rsidR="005C2051" w:rsidRPr="00392FE8" w:rsidRDefault="005C2051" w:rsidP="005C2051">
      <w:pPr>
        <w:autoSpaceDE w:val="0"/>
        <w:autoSpaceDN w:val="0"/>
        <w:adjustRightInd w:val="0"/>
        <w:spacing w:after="0" w:line="240" w:lineRule="auto"/>
        <w:jc w:val="both"/>
        <w:rPr>
          <w:rFonts w:ascii="Times New Roman" w:hAnsi="Times New Roman" w:cs="Times New Roman"/>
        </w:rPr>
      </w:pPr>
    </w:p>
    <w:p w:rsidR="005C2051" w:rsidRDefault="005C2051" w:rsidP="005C2051">
      <w:pPr>
        <w:autoSpaceDE w:val="0"/>
        <w:autoSpaceDN w:val="0"/>
        <w:adjustRightInd w:val="0"/>
        <w:spacing w:after="0" w:line="240" w:lineRule="auto"/>
        <w:jc w:val="both"/>
        <w:rPr>
          <w:rFonts w:ascii="Times New Roman" w:hAnsi="Times New Roman" w:cs="Times New Roman"/>
        </w:rPr>
      </w:pPr>
      <w:r w:rsidRPr="00392FE8">
        <w:rPr>
          <w:rFonts w:ascii="Times New Roman" w:hAnsi="Times New Roman" w:cs="Times New Roman"/>
        </w:rPr>
        <w:t xml:space="preserve">Il est également possible de constater que nous avons eu à travailler plus que prévu. Mais cela n'est pas étonnant puisque nous sommes encore novices et que les estimations concernant les coûts en heures-hommes des diverses tâches se font en général en fonction de l'expérience de ceux qui estiment ces coûts. Du moins, pour un petit projet c'est la méthode préconisée. </w:t>
      </w:r>
    </w:p>
    <w:p w:rsidR="00346BD6" w:rsidRPr="00392FE8" w:rsidRDefault="00346BD6" w:rsidP="005C2051">
      <w:pPr>
        <w:autoSpaceDE w:val="0"/>
        <w:autoSpaceDN w:val="0"/>
        <w:adjustRightInd w:val="0"/>
        <w:spacing w:after="0" w:line="240" w:lineRule="auto"/>
        <w:jc w:val="both"/>
        <w:rPr>
          <w:rFonts w:ascii="Times New Roman" w:hAnsi="Times New Roman" w:cs="Times New Roman"/>
        </w:rPr>
      </w:pPr>
    </w:p>
    <w:p w:rsidR="005C2051" w:rsidRDefault="005C2051" w:rsidP="00346BD6">
      <w:pPr>
        <w:rPr>
          <w:rFonts w:asciiTheme="majorHAnsi" w:eastAsiaTheme="majorEastAsia" w:hAnsiTheme="majorHAnsi" w:cstheme="majorBidi"/>
          <w:b/>
          <w:bCs/>
          <w:color w:val="365F91" w:themeColor="accent1" w:themeShade="BF"/>
          <w:sz w:val="28"/>
          <w:szCs w:val="28"/>
        </w:rPr>
      </w:pPr>
      <w:r w:rsidRPr="00392FE8">
        <w:rPr>
          <w:rFonts w:ascii="Times New Roman" w:hAnsi="Times New Roman" w:cs="Times New Roman"/>
        </w:rPr>
        <w:t>Dans tous les cas, cela nous aura servi d'expérience pour mieux estimer les coûts pour des tâches de même nature à l'avenir</w:t>
      </w:r>
      <w:r w:rsidRPr="00392FE8">
        <w:rPr>
          <w:rFonts w:ascii="Times New Roman" w:hAnsi="Times New Roman" w:cs="Times New Roman"/>
          <w:color w:val="000000"/>
        </w:rPr>
        <w:t>.</w:t>
      </w:r>
      <w:r>
        <w:br w:type="page"/>
      </w:r>
    </w:p>
    <w:p w:rsidR="00D64B12" w:rsidRDefault="00D64B12" w:rsidP="00D64B12">
      <w:pPr>
        <w:pStyle w:val="Titre1"/>
        <w:spacing w:after="240"/>
      </w:pPr>
      <w:bookmarkStart w:id="52" w:name="_Toc467065997"/>
      <w:r>
        <w:lastRenderedPageBreak/>
        <w:t>Manuel d’installation</w:t>
      </w:r>
      <w:bookmarkEnd w:id="52"/>
    </w:p>
    <w:p w:rsidR="003F4FCF" w:rsidRPr="005A5DB6" w:rsidRDefault="00BB630F" w:rsidP="003F4FCF">
      <w:pPr>
        <w:pStyle w:val="Titre2"/>
      </w:pPr>
      <w:bookmarkStart w:id="53" w:name="_Toc467065998"/>
      <w:r>
        <w:t>Liste des fichiers nécessaires à l’exécution du logiciel</w:t>
      </w:r>
      <w:bookmarkEnd w:id="53"/>
    </w:p>
    <w:p w:rsidR="003F4FCF" w:rsidRDefault="003F4FCF" w:rsidP="003F4FCF">
      <w:pPr>
        <w:spacing w:after="0"/>
        <w:jc w:val="both"/>
      </w:pPr>
    </w:p>
    <w:p w:rsidR="003F4FCF" w:rsidRPr="00BB630F" w:rsidRDefault="00BB630F" w:rsidP="00BB630F">
      <w:pPr>
        <w:spacing w:after="0"/>
        <w:ind w:firstLine="708"/>
        <w:jc w:val="both"/>
        <w:rPr>
          <w:rFonts w:ascii="Times New Roman" w:hAnsi="Times New Roman" w:cs="Times New Roman"/>
          <w:highlight w:val="yellow"/>
        </w:rPr>
      </w:pPr>
      <w:r w:rsidRPr="00BB630F">
        <w:rPr>
          <w:rFonts w:ascii="Times New Roman" w:hAnsi="Times New Roman" w:cs="Times New Roman"/>
          <w:highlight w:val="yellow"/>
        </w:rPr>
        <w:t>-</w:t>
      </w:r>
    </w:p>
    <w:p w:rsidR="00BB630F" w:rsidRPr="00BB630F" w:rsidRDefault="00BB630F" w:rsidP="00BB630F">
      <w:pPr>
        <w:spacing w:after="0"/>
        <w:ind w:firstLine="708"/>
        <w:jc w:val="both"/>
        <w:rPr>
          <w:rFonts w:ascii="Times New Roman" w:hAnsi="Times New Roman" w:cs="Times New Roman"/>
          <w:highlight w:val="yellow"/>
        </w:rPr>
      </w:pPr>
      <w:r w:rsidRPr="00BB630F">
        <w:rPr>
          <w:rFonts w:ascii="Times New Roman" w:hAnsi="Times New Roman" w:cs="Times New Roman"/>
          <w:highlight w:val="yellow"/>
        </w:rPr>
        <w:t>-</w:t>
      </w:r>
    </w:p>
    <w:p w:rsidR="00BB630F" w:rsidRDefault="00BB630F" w:rsidP="003F4FCF">
      <w:pPr>
        <w:ind w:firstLine="708"/>
        <w:jc w:val="both"/>
        <w:rPr>
          <w:rFonts w:ascii="Times New Roman" w:hAnsi="Times New Roman" w:cs="Times New Roman"/>
        </w:rPr>
      </w:pPr>
      <w:r w:rsidRPr="00BB630F">
        <w:rPr>
          <w:rFonts w:ascii="Times New Roman" w:hAnsi="Times New Roman" w:cs="Times New Roman"/>
          <w:highlight w:val="yellow"/>
        </w:rPr>
        <w:t>-</w:t>
      </w:r>
    </w:p>
    <w:p w:rsidR="00BB630F" w:rsidRDefault="00BB630F" w:rsidP="00BB630F">
      <w:pPr>
        <w:jc w:val="both"/>
        <w:rPr>
          <w:rFonts w:ascii="Times New Roman" w:hAnsi="Times New Roman" w:cs="Times New Roman"/>
        </w:rPr>
      </w:pPr>
    </w:p>
    <w:p w:rsidR="00BB630F" w:rsidRPr="005A5DB6" w:rsidRDefault="00BB630F" w:rsidP="00BB630F">
      <w:pPr>
        <w:pStyle w:val="Titre2"/>
      </w:pPr>
      <w:bookmarkStart w:id="54" w:name="_Toc467065999"/>
      <w:r>
        <w:t>Les fichiers constituant le logiciel</w:t>
      </w:r>
      <w:bookmarkEnd w:id="54"/>
    </w:p>
    <w:p w:rsidR="00BB630F" w:rsidRDefault="00BB630F" w:rsidP="00BB630F">
      <w:pPr>
        <w:spacing w:after="0"/>
        <w:jc w:val="both"/>
      </w:pPr>
    </w:p>
    <w:p w:rsidR="00BB630F" w:rsidRPr="00BB630F" w:rsidRDefault="00BB630F" w:rsidP="00BB630F">
      <w:pPr>
        <w:spacing w:after="0"/>
        <w:ind w:firstLine="708"/>
        <w:jc w:val="both"/>
        <w:rPr>
          <w:rFonts w:ascii="Times New Roman" w:hAnsi="Times New Roman" w:cs="Times New Roman"/>
          <w:highlight w:val="yellow"/>
        </w:rPr>
      </w:pPr>
      <w:r w:rsidRPr="00BB630F">
        <w:rPr>
          <w:rFonts w:ascii="Times New Roman" w:hAnsi="Times New Roman" w:cs="Times New Roman"/>
          <w:highlight w:val="yellow"/>
        </w:rPr>
        <w:t>-</w:t>
      </w:r>
    </w:p>
    <w:p w:rsidR="00BB630F" w:rsidRPr="00BB630F" w:rsidRDefault="00BB630F" w:rsidP="00BB630F">
      <w:pPr>
        <w:spacing w:after="0"/>
        <w:ind w:firstLine="708"/>
        <w:jc w:val="both"/>
        <w:rPr>
          <w:rFonts w:ascii="Times New Roman" w:hAnsi="Times New Roman" w:cs="Times New Roman"/>
          <w:highlight w:val="yellow"/>
        </w:rPr>
      </w:pPr>
      <w:r w:rsidRPr="00BB630F">
        <w:rPr>
          <w:rFonts w:ascii="Times New Roman" w:hAnsi="Times New Roman" w:cs="Times New Roman"/>
          <w:highlight w:val="yellow"/>
        </w:rPr>
        <w:t>-</w:t>
      </w:r>
    </w:p>
    <w:p w:rsidR="00BB630F" w:rsidRDefault="00BB630F" w:rsidP="00BB630F">
      <w:pPr>
        <w:ind w:firstLine="708"/>
        <w:jc w:val="both"/>
        <w:rPr>
          <w:rFonts w:ascii="Times New Roman" w:hAnsi="Times New Roman" w:cs="Times New Roman"/>
        </w:rPr>
      </w:pPr>
      <w:r w:rsidRPr="00BB630F">
        <w:rPr>
          <w:rFonts w:ascii="Times New Roman" w:hAnsi="Times New Roman" w:cs="Times New Roman"/>
          <w:highlight w:val="yellow"/>
        </w:rPr>
        <w:t>-</w:t>
      </w:r>
    </w:p>
    <w:p w:rsidR="00BB630F" w:rsidRPr="00923E6B" w:rsidRDefault="00BB630F" w:rsidP="003F4FCF">
      <w:pPr>
        <w:ind w:firstLine="708"/>
        <w:jc w:val="both"/>
        <w:rPr>
          <w:rFonts w:ascii="Times New Roman" w:hAnsi="Times New Roman" w:cs="Times New Roman"/>
        </w:rPr>
      </w:pPr>
    </w:p>
    <w:p w:rsidR="00BB630F" w:rsidRPr="005A5DB6" w:rsidRDefault="00BB630F" w:rsidP="00BB630F">
      <w:pPr>
        <w:pStyle w:val="Titre2"/>
      </w:pPr>
      <w:bookmarkStart w:id="55" w:name="_Toc467066000"/>
      <w:r>
        <w:t>Manœuvre de compilation</w:t>
      </w:r>
      <w:bookmarkEnd w:id="55"/>
      <w:r>
        <w:t xml:space="preserve"> </w:t>
      </w:r>
    </w:p>
    <w:p w:rsidR="00BB630F" w:rsidRDefault="00BB630F" w:rsidP="00BB630F">
      <w:pPr>
        <w:ind w:firstLine="708"/>
        <w:jc w:val="both"/>
        <w:rPr>
          <w:rFonts w:ascii="Times New Roman" w:hAnsi="Times New Roman" w:cs="Times New Roman"/>
          <w:highlight w:val="yellow"/>
        </w:rPr>
      </w:pPr>
    </w:p>
    <w:p w:rsidR="00BB630F" w:rsidRPr="00923E6B" w:rsidRDefault="00BB630F" w:rsidP="00BB630F">
      <w:pPr>
        <w:ind w:firstLine="708"/>
        <w:jc w:val="both"/>
        <w:rPr>
          <w:rFonts w:ascii="Times New Roman" w:hAnsi="Times New Roman" w:cs="Times New Roman"/>
        </w:rPr>
      </w:pPr>
      <w:r w:rsidRPr="00923E6B">
        <w:rPr>
          <w:rFonts w:ascii="Times New Roman" w:hAnsi="Times New Roman" w:cs="Times New Roman"/>
          <w:highlight w:val="yellow"/>
        </w:rPr>
        <w:t>[…].</w:t>
      </w:r>
    </w:p>
    <w:p w:rsidR="00D64B12" w:rsidRDefault="00D64B12">
      <w:pPr>
        <w:rPr>
          <w:rFonts w:asciiTheme="majorHAnsi" w:eastAsiaTheme="majorEastAsia" w:hAnsiTheme="majorHAnsi" w:cstheme="majorBidi"/>
          <w:b/>
          <w:bCs/>
          <w:color w:val="365F91" w:themeColor="accent1" w:themeShade="BF"/>
          <w:sz w:val="28"/>
          <w:szCs w:val="28"/>
        </w:rPr>
      </w:pPr>
      <w:r>
        <w:br w:type="page"/>
      </w:r>
    </w:p>
    <w:p w:rsidR="003F4FCF" w:rsidRDefault="003F4FCF" w:rsidP="003F4FCF">
      <w:pPr>
        <w:pStyle w:val="Titre1"/>
        <w:spacing w:after="240"/>
      </w:pPr>
      <w:bookmarkStart w:id="56" w:name="_Toc467066001"/>
      <w:r>
        <w:lastRenderedPageBreak/>
        <w:t>Manuel d’utilisation</w:t>
      </w:r>
      <w:bookmarkEnd w:id="56"/>
    </w:p>
    <w:p w:rsidR="003F4FCF" w:rsidRPr="005A5DB6" w:rsidRDefault="00BB630F" w:rsidP="003F4FCF">
      <w:pPr>
        <w:pStyle w:val="Titre2"/>
      </w:pPr>
      <w:bookmarkStart w:id="57" w:name="_Toc467066002"/>
      <w:r>
        <w:t>Procédure pour démarrer le logiciel</w:t>
      </w:r>
      <w:bookmarkEnd w:id="57"/>
    </w:p>
    <w:p w:rsidR="003F4FCF" w:rsidRDefault="003F4FCF" w:rsidP="003F4FCF">
      <w:pPr>
        <w:spacing w:after="0"/>
        <w:jc w:val="both"/>
      </w:pPr>
    </w:p>
    <w:p w:rsidR="003F4FCF" w:rsidRPr="00923E6B" w:rsidRDefault="003F4FCF" w:rsidP="003F4FCF">
      <w:pPr>
        <w:ind w:firstLine="708"/>
        <w:jc w:val="both"/>
        <w:rPr>
          <w:rFonts w:ascii="Times New Roman" w:hAnsi="Times New Roman" w:cs="Times New Roman"/>
        </w:rPr>
      </w:pPr>
      <w:r w:rsidRPr="00923E6B">
        <w:rPr>
          <w:rFonts w:ascii="Times New Roman" w:hAnsi="Times New Roman" w:cs="Times New Roman"/>
          <w:highlight w:val="yellow"/>
        </w:rPr>
        <w:t>[…].</w:t>
      </w:r>
    </w:p>
    <w:p w:rsidR="00BB630F" w:rsidRPr="005A5DB6" w:rsidRDefault="00BB630F" w:rsidP="00BB630F">
      <w:pPr>
        <w:pStyle w:val="Titre2"/>
      </w:pPr>
      <w:bookmarkStart w:id="58" w:name="_Toc467066003"/>
      <w:r>
        <w:t>Fonctionnalité 1</w:t>
      </w:r>
      <w:bookmarkEnd w:id="58"/>
    </w:p>
    <w:p w:rsidR="00BB630F" w:rsidRDefault="00BB630F" w:rsidP="00BB630F">
      <w:pPr>
        <w:spacing w:after="0"/>
        <w:jc w:val="both"/>
      </w:pPr>
    </w:p>
    <w:p w:rsidR="00BB630F" w:rsidRPr="00923E6B" w:rsidRDefault="00BB630F" w:rsidP="00BB630F">
      <w:pPr>
        <w:ind w:firstLine="708"/>
        <w:jc w:val="both"/>
        <w:rPr>
          <w:rFonts w:ascii="Times New Roman" w:hAnsi="Times New Roman" w:cs="Times New Roman"/>
        </w:rPr>
      </w:pPr>
      <w:r w:rsidRPr="00923E6B">
        <w:rPr>
          <w:rFonts w:ascii="Times New Roman" w:hAnsi="Times New Roman" w:cs="Times New Roman"/>
          <w:highlight w:val="yellow"/>
        </w:rPr>
        <w:t>[…].</w:t>
      </w:r>
    </w:p>
    <w:p w:rsidR="00BB630F" w:rsidRPr="005A5DB6" w:rsidRDefault="00BB630F" w:rsidP="00BB630F">
      <w:pPr>
        <w:pStyle w:val="Titre2"/>
      </w:pPr>
      <w:bookmarkStart w:id="59" w:name="_Toc467066004"/>
      <w:r>
        <w:t>Fonctionnalité 2</w:t>
      </w:r>
      <w:bookmarkEnd w:id="59"/>
    </w:p>
    <w:p w:rsidR="00BB630F" w:rsidRDefault="00BB630F" w:rsidP="00BB630F">
      <w:pPr>
        <w:spacing w:after="0"/>
        <w:jc w:val="both"/>
      </w:pPr>
    </w:p>
    <w:p w:rsidR="00BB630F" w:rsidRPr="00923E6B" w:rsidRDefault="00BB630F" w:rsidP="00BB630F">
      <w:pPr>
        <w:ind w:firstLine="708"/>
        <w:jc w:val="both"/>
        <w:rPr>
          <w:rFonts w:ascii="Times New Roman" w:hAnsi="Times New Roman" w:cs="Times New Roman"/>
        </w:rPr>
      </w:pPr>
      <w:r w:rsidRPr="00923E6B">
        <w:rPr>
          <w:rFonts w:ascii="Times New Roman" w:hAnsi="Times New Roman" w:cs="Times New Roman"/>
          <w:highlight w:val="yellow"/>
        </w:rPr>
        <w:t>[…].</w:t>
      </w:r>
    </w:p>
    <w:p w:rsidR="00BB630F" w:rsidRPr="005A5DB6" w:rsidRDefault="00BB630F" w:rsidP="00BB630F">
      <w:pPr>
        <w:pStyle w:val="Titre2"/>
      </w:pPr>
      <w:bookmarkStart w:id="60" w:name="_Toc467066005"/>
      <w:r>
        <w:t>Fonctionnalité 3</w:t>
      </w:r>
      <w:bookmarkEnd w:id="60"/>
    </w:p>
    <w:p w:rsidR="00BB630F" w:rsidRDefault="00BB630F" w:rsidP="00BB630F">
      <w:pPr>
        <w:spacing w:after="0"/>
        <w:jc w:val="both"/>
      </w:pPr>
    </w:p>
    <w:p w:rsidR="003F4FCF" w:rsidRPr="0053269E" w:rsidRDefault="00BB630F" w:rsidP="0053269E">
      <w:pPr>
        <w:ind w:firstLine="708"/>
        <w:jc w:val="both"/>
        <w:rPr>
          <w:rFonts w:ascii="Times New Roman" w:hAnsi="Times New Roman" w:cs="Times New Roman"/>
        </w:rPr>
      </w:pPr>
      <w:r w:rsidRPr="00923E6B">
        <w:rPr>
          <w:rFonts w:ascii="Times New Roman" w:hAnsi="Times New Roman" w:cs="Times New Roman"/>
          <w:highlight w:val="yellow"/>
        </w:rPr>
        <w:t>[…].</w:t>
      </w:r>
      <w:r w:rsidR="003F4FCF">
        <w:br w:type="page"/>
      </w:r>
    </w:p>
    <w:p w:rsidR="003A0926" w:rsidRDefault="003A0926" w:rsidP="003A0926">
      <w:pPr>
        <w:pStyle w:val="Titre1"/>
        <w:spacing w:after="240"/>
      </w:pPr>
      <w:bookmarkStart w:id="61" w:name="_Toc467066006"/>
      <w:r>
        <w:lastRenderedPageBreak/>
        <w:t>Conclusion</w:t>
      </w:r>
      <w:bookmarkEnd w:id="41"/>
      <w:bookmarkEnd w:id="42"/>
      <w:bookmarkEnd w:id="61"/>
    </w:p>
    <w:p w:rsidR="003F4FCF" w:rsidRDefault="003F4FCF" w:rsidP="003F4FCF">
      <w:pPr>
        <w:ind w:firstLine="708"/>
        <w:jc w:val="both"/>
        <w:rPr>
          <w:rFonts w:ascii="Times New Roman" w:hAnsi="Times New Roman" w:cs="Times New Roman"/>
        </w:rPr>
      </w:pPr>
      <w:r>
        <w:rPr>
          <w:rFonts w:ascii="Times New Roman" w:hAnsi="Times New Roman" w:cs="Times New Roman"/>
        </w:rPr>
        <w:t>En conclusion, notre projet de LEE nous a permis de développer notre esprit d'équipe tout en nous donnant l'opportunité de tester nos compétences en J2EE ainsi que pour l'analyse préalable à la réalisation d'un projet, notamment nos compétences en UML et en génie logiciel. En effet, nous avons eu à travailler l'un après l'autre sur certaines parties de notre projet, et à améliorer le travail de l'autre avec nos connaissances respectives. Ainsi, nous avons eu à nous investir en tout temps dans le travail de l'autre pour mener à bien notre projet. Nous avons également pris connaissances de difficultés comme celles de [</w:t>
      </w:r>
      <w:r w:rsidRPr="003F4FCF">
        <w:rPr>
          <w:rFonts w:ascii="Times New Roman" w:hAnsi="Times New Roman" w:cs="Times New Roman"/>
          <w:highlight w:val="yellow"/>
        </w:rPr>
        <w:t>…</w:t>
      </w:r>
      <w:r>
        <w:rPr>
          <w:rFonts w:ascii="Times New Roman" w:hAnsi="Times New Roman" w:cs="Times New Roman"/>
        </w:rPr>
        <w:t>], car nous n'avions jamais [</w:t>
      </w:r>
      <w:r w:rsidRPr="003F4FCF">
        <w:rPr>
          <w:rFonts w:ascii="Times New Roman" w:hAnsi="Times New Roman" w:cs="Times New Roman"/>
          <w:highlight w:val="yellow"/>
        </w:rPr>
        <w:t>…</w:t>
      </w:r>
      <w:r>
        <w:rPr>
          <w:rFonts w:ascii="Times New Roman" w:hAnsi="Times New Roman" w:cs="Times New Roman"/>
        </w:rPr>
        <w:t xml:space="preserve">]. Nous nous sommes donc rendu compte que nous avions encore beaucoup à apprendre. Néanmoins, nous avons compris qu'il est important de commencer par analyser un projet de façon globale, si l'on souhaite réfléchir à toutes les éventualités qui s'offrent à nous mais aussi aux problèmes possibles à rencontrer lors de l'implémentation. </w:t>
      </w:r>
    </w:p>
    <w:p w:rsidR="003F4FCF" w:rsidRDefault="003F4FCF" w:rsidP="003F4FCF">
      <w:pPr>
        <w:jc w:val="both"/>
        <w:rPr>
          <w:rFonts w:ascii="Times New Roman" w:hAnsi="Times New Roman" w:cs="Times New Roman"/>
        </w:rPr>
      </w:pPr>
      <w:r>
        <w:rPr>
          <w:rFonts w:ascii="Times New Roman" w:hAnsi="Times New Roman" w:cs="Times New Roman"/>
        </w:rPr>
        <w:t>Les connaissances que nous avons pu acquérir au cours de notre cursus en informatique sur le campus de l’université Paris13-Nord (IUT, Licence3, Master) nous ont alors été fort utiles, et nous avons pu mettre en application de nombreux aspects de notre formation, aussi bien au niveau méthodologique de technique.</w:t>
      </w:r>
    </w:p>
    <w:p w:rsidR="003F4FCF" w:rsidRPr="00757027" w:rsidRDefault="003F4FCF" w:rsidP="003F4FCF">
      <w:pPr>
        <w:autoSpaceDE w:val="0"/>
        <w:autoSpaceDN w:val="0"/>
        <w:adjustRightInd w:val="0"/>
        <w:spacing w:after="0" w:line="240" w:lineRule="auto"/>
        <w:jc w:val="both"/>
        <w:rPr>
          <w:rFonts w:ascii="Times New Roman" w:hAnsi="Times New Roman" w:cs="Times New Roman"/>
        </w:rPr>
      </w:pPr>
      <w:r w:rsidRPr="00757027">
        <w:rPr>
          <w:rFonts w:ascii="Times New Roman" w:hAnsi="Times New Roman" w:cs="Times New Roman"/>
        </w:rPr>
        <w:t xml:space="preserve">Bien que </w:t>
      </w:r>
      <w:r>
        <w:rPr>
          <w:rFonts w:ascii="Times New Roman" w:hAnsi="Times New Roman" w:cs="Times New Roman"/>
        </w:rPr>
        <w:t>nous ayons déjà eu le plaisir d'effectuer des projets de ce type, c'est-à-dire avec un thème et un planning à respecter, dont le but est la mise en pratique de nos connaissances mais aussi le dépassement de celles-ci pour apprendre quelque chose à nouveau, c'est toujours un plaisir de tenter de relever le défi et de se rendre compte que l'on apprends un peu plus à chaque fois</w:t>
      </w:r>
      <w:r w:rsidRPr="00757027">
        <w:rPr>
          <w:rFonts w:ascii="Times New Roman" w:hAnsi="Times New Roman" w:cs="Times New Roman"/>
        </w:rPr>
        <w:t xml:space="preserve">. </w:t>
      </w:r>
      <w:r>
        <w:rPr>
          <w:rFonts w:ascii="Times New Roman" w:hAnsi="Times New Roman" w:cs="Times New Roman"/>
        </w:rPr>
        <w:t xml:space="preserve">Cela est très satisfaisant. </w:t>
      </w:r>
    </w:p>
    <w:p w:rsidR="003F4FCF" w:rsidRDefault="003F4FCF" w:rsidP="003F4FCF">
      <w:pPr>
        <w:autoSpaceDE w:val="0"/>
        <w:autoSpaceDN w:val="0"/>
        <w:adjustRightInd w:val="0"/>
        <w:spacing w:after="0" w:line="240" w:lineRule="auto"/>
        <w:jc w:val="both"/>
        <w:rPr>
          <w:rFonts w:ascii="Times New Roman" w:hAnsi="Times New Roman" w:cs="Times New Roman"/>
        </w:rPr>
      </w:pPr>
    </w:p>
    <w:p w:rsidR="003F4FCF" w:rsidRPr="006D355B" w:rsidRDefault="003F4FCF" w:rsidP="003F4FC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Nous espérons avoir fait les choses comme il le fallait, mais pensons néanmoins pouvoir affirmer que ce</w:t>
      </w:r>
      <w:r w:rsidRPr="006D355B">
        <w:rPr>
          <w:rFonts w:ascii="Times New Roman" w:hAnsi="Times New Roman" w:cs="Times New Roman"/>
        </w:rPr>
        <w:t xml:space="preserve"> projet s’est </w:t>
      </w:r>
      <w:r>
        <w:rPr>
          <w:rFonts w:ascii="Times New Roman" w:hAnsi="Times New Roman" w:cs="Times New Roman"/>
        </w:rPr>
        <w:t xml:space="preserve">assez </w:t>
      </w:r>
      <w:r w:rsidRPr="006D355B">
        <w:rPr>
          <w:rFonts w:ascii="Times New Roman" w:hAnsi="Times New Roman" w:cs="Times New Roman"/>
        </w:rPr>
        <w:t>bien déroulé et a été très enrichissant pour chacun de nous.</w:t>
      </w:r>
    </w:p>
    <w:p w:rsidR="003F4FCF" w:rsidRPr="005C60A1" w:rsidRDefault="003F4FCF" w:rsidP="003F4FCF">
      <w:pPr>
        <w:jc w:val="both"/>
        <w:rPr>
          <w:sz w:val="24"/>
          <w:szCs w:val="24"/>
        </w:rPr>
      </w:pPr>
    </w:p>
    <w:p w:rsidR="003A0926" w:rsidRPr="00462FE3" w:rsidRDefault="003A0926" w:rsidP="003A0926">
      <w:pPr>
        <w:rPr>
          <w:rFonts w:ascii="Times New Roman" w:hAnsi="Times New Roman" w:cs="Times New Roman"/>
          <w:sz w:val="24"/>
        </w:rPr>
      </w:pPr>
    </w:p>
    <w:sectPr w:rsidR="003A0926" w:rsidRPr="00462FE3" w:rsidSect="00D64CB9">
      <w:headerReference w:type="default" r:id="rId14"/>
      <w:footerReference w:type="default" r:id="rId15"/>
      <w:pgSz w:w="11906" w:h="16838"/>
      <w:pgMar w:top="1560" w:right="1417" w:bottom="1135"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4F9" w:rsidRDefault="008474F9" w:rsidP="0072423B">
      <w:pPr>
        <w:spacing w:after="0" w:line="240" w:lineRule="auto"/>
      </w:pPr>
      <w:r>
        <w:separator/>
      </w:r>
    </w:p>
  </w:endnote>
  <w:endnote w:type="continuationSeparator" w:id="0">
    <w:p w:rsidR="008474F9" w:rsidRDefault="008474F9" w:rsidP="00724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FRM10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38E" w:rsidRDefault="0015638E">
    <w:pPr>
      <w:pStyle w:val="Pieddepage"/>
      <w:pBdr>
        <w:top w:val="single" w:sz="4" w:space="1" w:color="A5A5A5" w:themeColor="background1" w:themeShade="A5"/>
      </w:pBdr>
      <w:jc w:val="right"/>
      <w:rPr>
        <w:color w:val="7F7F7F" w:themeColor="background1" w:themeShade="7F"/>
      </w:rPr>
    </w:pPr>
    <w:r>
      <w:rPr>
        <w:noProof/>
        <w:color w:val="7F7F7F" w:themeColor="background1" w:themeShade="7F"/>
      </w:rPr>
      <w:pict>
        <v:group id="Group 1" o:spid="_x0000_s2049" style="position:absolute;left:0;text-align:left;margin-left:7.3pt;margin-top:661pt;width:55.95pt;height:48.5pt;z-index:251660288;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" o:allowincell="f">
          <v:group id="Group 2" o:spid="_x0000_s2051"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o:lock v:ext="edit" aspectratio="t"/>
            <v:group id="Group 3" o:spid="_x0000_s205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shape id="Freeform 4" o:spid="_x0000_s2061"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xGcMA&#10;AADaAAAADwAAAGRycy9kb3ducmV2LnhtbESPQWvCQBSE7wX/w/IEb3VjD8FGVwmCrb2ZtAreHtln&#10;Es2+DdltTP+9Kwg9DjPzDbNcD6YRPXWutqxgNo1AEBdW11wq+Pnevs5BOI+ssbFMCv7IwXo1elli&#10;ou2NM+pzX4oAYZeggsr7NpHSFRUZdFPbEgfvbDuDPsiulLrDW4CbRr5FUSwN1hwWKmxpU1FxzX+N&#10;giwaDvv441NfjoXr39P9Kc/SL6Um4yFdgPA0+P/ws73TCmJ4XAk3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BxGcMAAADaAAAADwAAAAAAAAAAAAAAAACYAgAAZHJzL2Rv&#10;d25yZXYueG1sUEsFBgAAAAAEAAQA9QAAAIgDAAAAAA==&#10;" path="m,l17,2863,7132,2578r,-2378l,xe" fillcolor="#a7bfde [1620]" stroked="f">
                <v:fill opacity="32896f"/>
                <v:path arrowok="t" o:connecttype="custom" o:connectlocs="0,0;17,2863;7132,2578;7132,200;0,0" o:connectangles="0,0,0,0,0"/>
                <o:lock v:ext="edit" aspectratio="t"/>
              </v:shape>
              <v:shape id="Freeform 5" o:spid="_x0000_s206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kzcIA&#10;AADaAAAADwAAAGRycy9kb3ducmV2LnhtbESPQYvCMBSE7wv+h/AEb2uqsirVKCIK4slVQbw9mmdb&#10;bV5KE23dX28WBI/DzHzDTOeNKcSDKpdbVtDrRiCIE6tzThUcD+vvMQjnkTUWlknBkxzMZ62vKcba&#10;1vxLj71PRYCwi1FB5n0ZS+mSjAy6ri2Jg3exlUEfZJVKXWEd4KaQ/SgaSoM5h4UMS1pmlNz2d6Pg&#10;eh4gN265Haz+djXef46by+mmVKfdLCYgPDX+E363N1rBC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CTNwgAAANoAAAAPAAAAAAAAAAAAAAAAAJgCAABkcnMvZG93&#10;bnJldi54bWxQSwUGAAAAAAQABAD1AAAAhwMAAAAA&#10;" path="m,569l,2930r3466,620l3466,,,569xe" fillcolor="#d3dfee [820]" stroked="f">
                <v:fill opacity="32896f"/>
                <v:path arrowok="t" o:connecttype="custom" o:connectlocs="0,569;0,2930;3466,3550;3466,0;0,569" o:connectangles="0,0,0,0,0"/>
                <o:lock v:ext="edit" aspectratio="t"/>
              </v:shape>
              <v:shape id="Freeform 6" o:spid="_x0000_s2059"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zkL8A&#10;AADaAAAADwAAAGRycy9kb3ducmV2LnhtbERPz2vCMBS+D/Y/hDfwNlPrJlKNUgYDr3ZFr8/m2Qab&#10;l67J2upfvxwGO358v7f7ybZioN4bxwoW8wQEceW04VpB+fX5ugbhA7LG1jEpuJOH/e75aYuZdiMf&#10;aShCLWII+wwVNCF0mZS+asiin7uOOHJX11sMEfa11D2OMdy2Mk2SlbRoODY02NFHQ9Wt+LEKKF8+&#10;vt+L8+WyMKdT1ZWpeRusUrOXKd+ACDSFf/Gf+6AVxK3xSrw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vOQvwAAANoAAAAPAAAAAAAAAAAAAAAAAJgCAABkcnMvZG93bnJl&#10;di54bWxQSwUGAAAAAAQABAD1AAAAhAMAAAAA&#10;" path="m,l,3550,1591,2746r,-2009l,xe" fillcolor="#a7bfde [1620]" stroked="f">
                <v:fill opacity="32896f"/>
                <v:path arrowok="t" o:connecttype="custom" o:connectlocs="0,0;0,3550;1591,2746;1591,737;0,0" o:connectangles="0,0,0,0,0"/>
                <o:lock v:ext="edit" aspectratio="t"/>
              </v:shape>
            </v:group>
            <v:shape id="Freeform 7" o:spid="_x0000_s205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uI8QA&#10;AADaAAAADwAAAGRycy9kb3ducmV2LnhtbESPzW7CMBCE75V4B2uRuBWHIqE2xSAoAtojPxIct/E2&#10;SYnXwTYk7dPjSkg9jmbmG8142ppKXMn50rKCQT8BQZxZXXKuYL9bPj6D8AFZY2WZFPyQh+mk8zDG&#10;VNuGN3TdhlxECPsUFRQh1KmUPivIoO/bmjh6X9YZDFG6XGqHTYSbSj4lyUgaLDkuFFjTW0HZaXsx&#10;Cj4Wn2se/g5W8+9zPl+4xh6G1VGpXredvYII1Ib/8L39rhW8wN+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1biPEAAAA2gAAAA8AAAAAAAAAAAAAAAAAmAIAAGRycy9k&#10;b3ducmV2LnhtbFBLBQYAAAAABAAEAPUAAACJAwAAAAA=&#10;" path="m1,251l,2662r4120,251l4120,,1,251xe" fillcolor="#d8d8d8" stroked="f">
              <v:path arrowok="t" o:connecttype="custom" o:connectlocs="1,251;0,2662;4120,2913;4120,0;1,251" o:connectangles="0,0,0,0,0"/>
              <o:lock v:ext="edit" aspectratio="t"/>
            </v:shape>
            <v:shape id="Freeform 8" o:spid="_x0000_s2056"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pasQA&#10;AADbAAAADwAAAGRycy9kb3ducmV2LnhtbESPQWvCQBCF74X+h2UKXqRu9FDa1E0o0oDSk7HgdchO&#10;k6XZ2ZBdNf575yB4m+G9ee+bdTn5Xp1pjC6wgeUiA0XcBOu4NfB7qF7fQcWEbLEPTAauFKEsnp/W&#10;mNtw4T2d69QqCeGYo4EupSHXOjYdeYyLMBCL9hdGj0nWsdV2xIuE+16vsuxNe3QsDR0OtOmo+a9P&#10;3sDkUl/vPlaVC8f59+FYzTc/15Mxs5fp6xNUoik9zPfrrRV8oZdfZABd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GqWrEAAAA2wAAAA8AAAAAAAAAAAAAAAAAmAIAAGRycy9k&#10;b3ducmV2LnhtbFBLBQYAAAAABAAEAPUAAACJAwAAAAA=&#10;" path="m,l,4236,3985,3349r,-2428l,xe" fillcolor="#bfbfbf" stroked="f">
              <v:path arrowok="t" o:connecttype="custom" o:connectlocs="0,0;0,4236;3985,3349;3985,921;0,0" o:connectangles="0,0,0,0,0"/>
              <o:lock v:ext="edit" aspectratio="t"/>
            </v:shape>
            <v:shape id="Freeform 9" o:spid="_x0000_s205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tj8EA&#10;AADbAAAADwAAAGRycy9kb3ducmV2LnhtbERPS2vCQBC+F/wPywje6iYKpcSsEkSpp4I24HXITh4k&#10;OxuzW4359d1Cobf5+J6T7kbTiTsNrrGsIF5GIIgLqxuuFORfx9d3EM4ja+wsk4InOdhtZy8pJto+&#10;+Ez3i69ECGGXoILa+z6R0hU1GXRL2xMHrrSDQR/gUEk94COEm06uouhNGmw4NNTY076mor18GwXT&#10;1X6Wsp+m9XU6tofbrc3OH7lSi/mYbUB4Gv2/+M990mF+DL+/h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OrY/BAAAA2wAAAA8AAAAAAAAAAAAAAAAAmAIAAGRycy9kb3du&#10;cmV2LnhtbFBLBQYAAAAABAAEAPUAAACGAwAAAAA=&#10;" path="m4086,r-2,4253l,3198,,1072,4086,xe" fillcolor="#d8d8d8" stroked="f">
              <v:path arrowok="t" o:connecttype="custom" o:connectlocs="4086,0;4084,4253;0,3198;0,1072;4086,0" o:connectangles="0,0,0,0,0"/>
              <o:lock v:ext="edit" aspectratio="t"/>
            </v:shape>
            <v:shape id="Freeform 10" o:spid="_x0000_s205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o:lock v:ext="edit" aspectratio="t"/>
            </v:shape>
            <v:shape id="Freeform 11" o:spid="_x0000_s2053"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o:lock v:ext="edit" aspectratio="t"/>
            </v:shape>
            <v:shape id="Freeform 12" o:spid="_x0000_s2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_x0000_s2050"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eGb8A&#10;AADbAAAADwAAAGRycy9kb3ducmV2LnhtbERPzYrCMBC+C75DGMGbpnoQ6RplFRQPeljdBxia2aa7&#10;zaQk0bY+vVkQvM3H9zurTWdrcScfKscKZtMMBHHhdMWlgu/rfrIEESKyxtoxKegpwGY9HKww167l&#10;L7pfYilSCIccFZgYm1zKUBiyGKauIU7cj/MWY4K+lNpjm8JtLedZtpAWK04NBhvaGSr+LjerwD5m&#10;D39CtL+Hfo5t05vD+bRVajzqPj9AROriW/xyH3Wav4D/X9I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4x4ZvwAAANsAAAAPAAAAAAAAAAAAAAAAAJgCAABkcnMvZG93bnJl&#10;di54bWxQSwUGAAAAAAQABAD1AAAAhAMAAAAA&#10;" filled="f" stroked="f">
            <v:textbox inset=",0,,0">
              <w:txbxContent>
                <w:p w:rsidR="0015638E" w:rsidRDefault="0015638E">
                  <w:pPr>
                    <w:jc w:val="center"/>
                    <w:rPr>
                      <w:color w:val="4F81BD" w:themeColor="accent1"/>
                    </w:rPr>
                  </w:pPr>
                  <w:r>
                    <w:fldChar w:fldCharType="begin"/>
                  </w:r>
                  <w:r>
                    <w:instrText xml:space="preserve"> PAGE   \* MERGEFORMAT </w:instrText>
                  </w:r>
                  <w:r>
                    <w:fldChar w:fldCharType="separate"/>
                  </w:r>
                  <w:r w:rsidR="00D53D9D" w:rsidRPr="00D53D9D">
                    <w:rPr>
                      <w:noProof/>
                      <w:color w:val="4F81BD" w:themeColor="accent1"/>
                    </w:rPr>
                    <w:t>21</w:t>
                  </w:r>
                  <w:r>
                    <w:rPr>
                      <w:noProof/>
                      <w:color w:val="4F81BD" w:themeColor="accent1"/>
                    </w:rPr>
                    <w:fldChar w:fldCharType="end"/>
                  </w:r>
                </w:p>
              </w:txbxContent>
            </v:textbox>
          </v:shape>
          <w10:wrap anchorx="margin" anchory="margin"/>
        </v:group>
      </w:pict>
    </w:r>
    <w:sdt>
      <w:sdtPr>
        <w:rPr>
          <w:noProof/>
          <w:color w:val="7F7F7F" w:themeColor="background1" w:themeShade="7F"/>
        </w:rPr>
        <w:alias w:val="Société"/>
        <w:id w:val="76161118"/>
        <w:dataBinding w:prefixMappings="xmlns:ns0='http://schemas.openxmlformats.org/officeDocument/2006/extended-properties'" w:xpath="/ns0:Properties[1]/ns0:Company[1]" w:storeItemID="{6668398D-A668-4E3E-A5EB-62B293D839F1}"/>
        <w:text/>
      </w:sdtPr>
      <w:sdtContent>
        <w:r>
          <w:rPr>
            <w:noProof/>
            <w:color w:val="7F7F7F" w:themeColor="background1" w:themeShade="7F"/>
          </w:rPr>
          <w:t>Université PARIS 13 - Institut Galilée</w:t>
        </w:r>
      </w:sdtContent>
    </w:sdt>
    <w:r>
      <w:rPr>
        <w:color w:val="7F7F7F" w:themeColor="background1" w:themeShade="7F"/>
      </w:rPr>
      <w:t xml:space="preserve"> | </w:t>
    </w:r>
    <w:sdt>
      <w:sdtPr>
        <w:rPr>
          <w:color w:val="7F7F7F" w:themeColor="background1" w:themeShade="7F"/>
        </w:rPr>
        <w:alias w:val="Adresse"/>
        <w:id w:val="76161122"/>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Master EID2</w:t>
        </w:r>
      </w:sdtContent>
    </w:sdt>
  </w:p>
  <w:p w:rsidR="0015638E" w:rsidRDefault="0015638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4F9" w:rsidRDefault="008474F9" w:rsidP="0072423B">
      <w:pPr>
        <w:spacing w:after="0" w:line="240" w:lineRule="auto"/>
      </w:pPr>
      <w:r>
        <w:separator/>
      </w:r>
    </w:p>
  </w:footnote>
  <w:footnote w:type="continuationSeparator" w:id="0">
    <w:p w:rsidR="008474F9" w:rsidRDefault="008474F9" w:rsidP="007242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38E" w:rsidRDefault="0015638E" w:rsidP="00121649">
    <w:pPr>
      <w:pStyle w:val="En-tte"/>
      <w:tabs>
        <w:tab w:val="left" w:pos="2580"/>
        <w:tab w:val="left" w:pos="2985"/>
      </w:tabs>
      <w:spacing w:after="120"/>
      <w:jc w:val="right"/>
      <w:rPr>
        <w:b/>
        <w:bCs/>
        <w:color w:val="1F497D"/>
        <w:sz w:val="28"/>
        <w:szCs w:val="28"/>
      </w:rPr>
    </w:pPr>
    <w:r>
      <w:rPr>
        <w:b/>
        <w:bCs/>
        <w:color w:val="1F497D"/>
        <w:sz w:val="28"/>
        <w:szCs w:val="28"/>
      </w:rPr>
      <w:t>Projet de LEE : Gestion d’une médiathèque</w:t>
    </w:r>
  </w:p>
  <w:p w:rsidR="0015638E" w:rsidRDefault="0015638E" w:rsidP="00121649">
    <w:pPr>
      <w:pStyle w:val="En-tte"/>
      <w:tabs>
        <w:tab w:val="left" w:pos="2580"/>
        <w:tab w:val="left" w:pos="2985"/>
      </w:tabs>
      <w:spacing w:after="120"/>
      <w:jc w:val="right"/>
      <w:rPr>
        <w:color w:val="4F81BD"/>
      </w:rPr>
    </w:pPr>
    <w:r>
      <w:rPr>
        <w:color w:val="4F81BD"/>
      </w:rPr>
      <w:t>Master  Informatique – semestre 3</w:t>
    </w:r>
  </w:p>
  <w:p w:rsidR="0015638E" w:rsidRPr="00B16F7D" w:rsidRDefault="0015638E" w:rsidP="00D64CB9">
    <w:pPr>
      <w:pStyle w:val="En-tte"/>
      <w:pBdr>
        <w:bottom w:val="single" w:sz="4" w:space="1" w:color="A5A5A5"/>
      </w:pBdr>
      <w:tabs>
        <w:tab w:val="left" w:pos="2580"/>
        <w:tab w:val="left" w:pos="2985"/>
      </w:tabs>
      <w:jc w:val="right"/>
      <w:rPr>
        <w:color w:val="808080"/>
        <w:lang w:val="en-US"/>
      </w:rPr>
    </w:pPr>
    <w:r>
      <w:rPr>
        <w:color w:val="808080"/>
        <w:lang w:val="en-US"/>
      </w:rPr>
      <w:t xml:space="preserve">Florian CHOISELLE, </w:t>
    </w:r>
    <w:r w:rsidRPr="00B16F7D">
      <w:rPr>
        <w:color w:val="808080"/>
        <w:lang w:val="en-US"/>
      </w:rPr>
      <w:t>Marie-Eve</w:t>
    </w:r>
    <w:r>
      <w:rPr>
        <w:color w:val="808080"/>
        <w:lang w:val="en-US"/>
      </w:rPr>
      <w:t xml:space="preserve"> </w:t>
    </w:r>
    <w:r w:rsidRPr="00B16F7D">
      <w:rPr>
        <w:color w:val="808080"/>
        <w:lang w:val="en-US"/>
      </w:rPr>
      <w:t>PICARD GRAVEL</w:t>
    </w:r>
  </w:p>
  <w:p w:rsidR="0015638E" w:rsidRPr="00B16F7D" w:rsidRDefault="0015638E" w:rsidP="0072423B">
    <w:pPr>
      <w:pStyle w:val="En-tte"/>
      <w:tabs>
        <w:tab w:val="left" w:pos="2580"/>
        <w:tab w:val="left" w:pos="2985"/>
      </w:tabs>
      <w:spacing w:line="276" w:lineRule="auto"/>
      <w:jc w:val="right"/>
      <w:rPr>
        <w:color w:val="808080" w:themeColor="background1" w:themeShade="80"/>
        <w:lang w:val="en-US"/>
      </w:rPr>
    </w:pPr>
  </w:p>
  <w:p w:rsidR="0015638E" w:rsidRPr="00B16F7D" w:rsidRDefault="0015638E">
    <w:pPr>
      <w:pStyle w:val="En-tt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9pt;height:9pt" o:bullet="t">
        <v:imagedata r:id="rId1" o:title="BD10268_"/>
      </v:shape>
    </w:pict>
  </w:numPicBullet>
  <w:numPicBullet w:numPicBulletId="1">
    <w:pict>
      <v:shape id="_x0000_i1187" type="#_x0000_t75" style="width:9pt;height:9pt" o:bullet="t">
        <v:imagedata r:id="rId2" o:title="BD14515_"/>
      </v:shape>
    </w:pict>
  </w:numPicBullet>
  <w:numPicBullet w:numPicBulletId="2">
    <w:pict>
      <v:shape id="_x0000_i1188" type="#_x0000_t75" style="width:9pt;height:9pt" o:bullet="t">
        <v:imagedata r:id="rId3" o:title="BD14580_"/>
      </v:shape>
    </w:pict>
  </w:numPicBullet>
  <w:numPicBullet w:numPicBulletId="3">
    <w:pict>
      <v:shape id="_x0000_i1189" type="#_x0000_t75" style="width:9pt;height:9pt" o:bullet="t">
        <v:imagedata r:id="rId4" o:title="j0115866"/>
      </v:shape>
    </w:pict>
  </w:numPicBullet>
  <w:numPicBullet w:numPicBulletId="4">
    <w:pict>
      <v:shape id="_x0000_i1190" type="#_x0000_t75" style="width:9pt;height:9pt" o:bullet="t">
        <v:imagedata r:id="rId5" o:title="BD14581_"/>
      </v:shape>
    </w:pict>
  </w:numPicBullet>
  <w:numPicBullet w:numPicBulletId="5">
    <w:pict>
      <v:shape id="_x0000_i1191" type="#_x0000_t75" style="width:9pt;height:9pt" o:bullet="t">
        <v:imagedata r:id="rId6" o:title="BD14871_"/>
      </v:shape>
    </w:pict>
  </w:numPicBullet>
  <w:numPicBullet w:numPicBulletId="6">
    <w:pict>
      <v:shape id="_x0000_i1192" type="#_x0000_t75" style="width:11.25pt;height:11.25pt" o:bullet="t">
        <v:imagedata r:id="rId7" o:title="BD15168_"/>
      </v:shape>
    </w:pict>
  </w:numPicBullet>
  <w:numPicBullet w:numPicBulletId="7">
    <w:pict>
      <v:shape id="_x0000_i1193" type="#_x0000_t75" style="width:9pt;height:9pt" o:bullet="t">
        <v:imagedata r:id="rId8" o:title="BD10266_"/>
      </v:shape>
    </w:pict>
  </w:numPicBullet>
  <w:abstractNum w:abstractNumId="0">
    <w:nsid w:val="0138701E"/>
    <w:multiLevelType w:val="hybridMultilevel"/>
    <w:tmpl w:val="53C89D62"/>
    <w:lvl w:ilvl="0" w:tplc="08728170">
      <w:start w:val="1"/>
      <w:numFmt w:val="bullet"/>
      <w:lvlText w:val=""/>
      <w:lvlPicBulletId w:val="6"/>
      <w:lvlJc w:val="left"/>
      <w:pPr>
        <w:ind w:left="1428" w:hanging="360"/>
      </w:pPr>
      <w:rPr>
        <w:rFonts w:ascii="Symbol" w:hAnsi="Symbol"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4351380"/>
    <w:multiLevelType w:val="hybridMultilevel"/>
    <w:tmpl w:val="58CABDD8"/>
    <w:lvl w:ilvl="0" w:tplc="A4E67C7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5B77A53"/>
    <w:multiLevelType w:val="hybridMultilevel"/>
    <w:tmpl w:val="C44C08FA"/>
    <w:lvl w:ilvl="0" w:tplc="40BA8BAC">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3">
    <w:nsid w:val="08276F74"/>
    <w:multiLevelType w:val="hybridMultilevel"/>
    <w:tmpl w:val="FF90E58A"/>
    <w:lvl w:ilvl="0" w:tplc="62B07D08">
      <w:start w:val="1"/>
      <w:numFmt w:val="bullet"/>
      <w:lvlText w:val=""/>
      <w:lvlPicBulletId w:val="5"/>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3559B8"/>
    <w:multiLevelType w:val="hybridMultilevel"/>
    <w:tmpl w:val="C44C08FA"/>
    <w:lvl w:ilvl="0" w:tplc="40BA8BAC">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5">
    <w:nsid w:val="0EA74C7D"/>
    <w:multiLevelType w:val="hybridMultilevel"/>
    <w:tmpl w:val="557A97EC"/>
    <w:lvl w:ilvl="0" w:tplc="5E289FB4">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nsid w:val="14152732"/>
    <w:multiLevelType w:val="hybridMultilevel"/>
    <w:tmpl w:val="DF66C62E"/>
    <w:lvl w:ilvl="0" w:tplc="08728170">
      <w:start w:val="1"/>
      <w:numFmt w:val="bullet"/>
      <w:lvlText w:val=""/>
      <w:lvlPicBulletId w:val="6"/>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4B51023"/>
    <w:multiLevelType w:val="hybridMultilevel"/>
    <w:tmpl w:val="C44C08FA"/>
    <w:lvl w:ilvl="0" w:tplc="40BA8BAC">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8">
    <w:nsid w:val="17B06587"/>
    <w:multiLevelType w:val="hybridMultilevel"/>
    <w:tmpl w:val="5CFEFBB0"/>
    <w:lvl w:ilvl="0" w:tplc="CBC6ED1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A392713"/>
    <w:multiLevelType w:val="hybridMultilevel"/>
    <w:tmpl w:val="9306ECE0"/>
    <w:lvl w:ilvl="0" w:tplc="60028B28">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A55634B"/>
    <w:multiLevelType w:val="hybridMultilevel"/>
    <w:tmpl w:val="DBE200EA"/>
    <w:lvl w:ilvl="0" w:tplc="08728170">
      <w:start w:val="1"/>
      <w:numFmt w:val="bullet"/>
      <w:lvlText w:val=""/>
      <w:lvlPicBulletId w:val="6"/>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2DF0207"/>
    <w:multiLevelType w:val="hybridMultilevel"/>
    <w:tmpl w:val="7DB4F94E"/>
    <w:lvl w:ilvl="0" w:tplc="08728170">
      <w:start w:val="1"/>
      <w:numFmt w:val="bullet"/>
      <w:lvlText w:val=""/>
      <w:lvlPicBulletId w:val="6"/>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745811"/>
    <w:multiLevelType w:val="hybridMultilevel"/>
    <w:tmpl w:val="97AADF46"/>
    <w:lvl w:ilvl="0" w:tplc="5BA08546">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81140B7"/>
    <w:multiLevelType w:val="hybridMultilevel"/>
    <w:tmpl w:val="C582AA6E"/>
    <w:lvl w:ilvl="0" w:tplc="08E0D64C">
      <w:start w:val="1"/>
      <w:numFmt w:val="bullet"/>
      <w:lvlText w:val=""/>
      <w:lvlPicBulletId w:val="3"/>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90A294B"/>
    <w:multiLevelType w:val="hybridMultilevel"/>
    <w:tmpl w:val="AA1439EC"/>
    <w:lvl w:ilvl="0" w:tplc="040C000F">
      <w:start w:val="1"/>
      <w:numFmt w:val="decimal"/>
      <w:lvlText w:val="%1."/>
      <w:lvlJc w:val="left"/>
      <w:pPr>
        <w:ind w:left="720" w:hanging="360"/>
      </w:pPr>
      <w:rPr>
        <w:rFont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A2B7EB7"/>
    <w:multiLevelType w:val="hybridMultilevel"/>
    <w:tmpl w:val="F0EE78CA"/>
    <w:lvl w:ilvl="0" w:tplc="CBC6ED1C">
      <w:start w:val="1"/>
      <w:numFmt w:val="bullet"/>
      <w:lvlText w:val="-"/>
      <w:lvlJc w:val="left"/>
      <w:pPr>
        <w:ind w:left="2493" w:hanging="360"/>
      </w:pPr>
      <w:rPr>
        <w:rFonts w:ascii="Times New Roman" w:eastAsiaTheme="minorHAnsi" w:hAnsi="Times New Roman" w:cs="Times New Roman" w:hint="default"/>
      </w:rPr>
    </w:lvl>
    <w:lvl w:ilvl="1" w:tplc="040C0003" w:tentative="1">
      <w:start w:val="1"/>
      <w:numFmt w:val="bullet"/>
      <w:lvlText w:val="o"/>
      <w:lvlJc w:val="left"/>
      <w:pPr>
        <w:ind w:left="3213" w:hanging="360"/>
      </w:pPr>
      <w:rPr>
        <w:rFonts w:ascii="Courier New" w:hAnsi="Courier New" w:cs="Courier New" w:hint="default"/>
      </w:rPr>
    </w:lvl>
    <w:lvl w:ilvl="2" w:tplc="040C0005" w:tentative="1">
      <w:start w:val="1"/>
      <w:numFmt w:val="bullet"/>
      <w:lvlText w:val=""/>
      <w:lvlJc w:val="left"/>
      <w:pPr>
        <w:ind w:left="3933" w:hanging="360"/>
      </w:pPr>
      <w:rPr>
        <w:rFonts w:ascii="Wingdings" w:hAnsi="Wingdings" w:hint="default"/>
      </w:rPr>
    </w:lvl>
    <w:lvl w:ilvl="3" w:tplc="040C0001" w:tentative="1">
      <w:start w:val="1"/>
      <w:numFmt w:val="bullet"/>
      <w:lvlText w:val=""/>
      <w:lvlJc w:val="left"/>
      <w:pPr>
        <w:ind w:left="4653" w:hanging="360"/>
      </w:pPr>
      <w:rPr>
        <w:rFonts w:ascii="Symbol" w:hAnsi="Symbol" w:hint="default"/>
      </w:rPr>
    </w:lvl>
    <w:lvl w:ilvl="4" w:tplc="040C0003" w:tentative="1">
      <w:start w:val="1"/>
      <w:numFmt w:val="bullet"/>
      <w:lvlText w:val="o"/>
      <w:lvlJc w:val="left"/>
      <w:pPr>
        <w:ind w:left="5373" w:hanging="360"/>
      </w:pPr>
      <w:rPr>
        <w:rFonts w:ascii="Courier New" w:hAnsi="Courier New" w:cs="Courier New" w:hint="default"/>
      </w:rPr>
    </w:lvl>
    <w:lvl w:ilvl="5" w:tplc="040C0005" w:tentative="1">
      <w:start w:val="1"/>
      <w:numFmt w:val="bullet"/>
      <w:lvlText w:val=""/>
      <w:lvlJc w:val="left"/>
      <w:pPr>
        <w:ind w:left="6093" w:hanging="360"/>
      </w:pPr>
      <w:rPr>
        <w:rFonts w:ascii="Wingdings" w:hAnsi="Wingdings" w:hint="default"/>
      </w:rPr>
    </w:lvl>
    <w:lvl w:ilvl="6" w:tplc="040C0001" w:tentative="1">
      <w:start w:val="1"/>
      <w:numFmt w:val="bullet"/>
      <w:lvlText w:val=""/>
      <w:lvlJc w:val="left"/>
      <w:pPr>
        <w:ind w:left="6813" w:hanging="360"/>
      </w:pPr>
      <w:rPr>
        <w:rFonts w:ascii="Symbol" w:hAnsi="Symbol" w:hint="default"/>
      </w:rPr>
    </w:lvl>
    <w:lvl w:ilvl="7" w:tplc="040C0003" w:tentative="1">
      <w:start w:val="1"/>
      <w:numFmt w:val="bullet"/>
      <w:lvlText w:val="o"/>
      <w:lvlJc w:val="left"/>
      <w:pPr>
        <w:ind w:left="7533" w:hanging="360"/>
      </w:pPr>
      <w:rPr>
        <w:rFonts w:ascii="Courier New" w:hAnsi="Courier New" w:cs="Courier New" w:hint="default"/>
      </w:rPr>
    </w:lvl>
    <w:lvl w:ilvl="8" w:tplc="040C0005" w:tentative="1">
      <w:start w:val="1"/>
      <w:numFmt w:val="bullet"/>
      <w:lvlText w:val=""/>
      <w:lvlJc w:val="left"/>
      <w:pPr>
        <w:ind w:left="8253" w:hanging="360"/>
      </w:pPr>
      <w:rPr>
        <w:rFonts w:ascii="Wingdings" w:hAnsi="Wingdings" w:hint="default"/>
      </w:rPr>
    </w:lvl>
  </w:abstractNum>
  <w:abstractNum w:abstractNumId="16">
    <w:nsid w:val="2E676A7C"/>
    <w:multiLevelType w:val="hybridMultilevel"/>
    <w:tmpl w:val="F02A3098"/>
    <w:lvl w:ilvl="0" w:tplc="086A16F6">
      <w:start w:val="1"/>
      <w:numFmt w:val="decimal"/>
      <w:lvlText w:val="%1."/>
      <w:lvlJc w:val="left"/>
      <w:pPr>
        <w:ind w:left="177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0114595"/>
    <w:multiLevelType w:val="hybridMultilevel"/>
    <w:tmpl w:val="4EFC7C58"/>
    <w:lvl w:ilvl="0" w:tplc="08728170">
      <w:start w:val="1"/>
      <w:numFmt w:val="bullet"/>
      <w:lvlText w:val=""/>
      <w:lvlPicBulletId w:val="6"/>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0A60EDD"/>
    <w:multiLevelType w:val="hybridMultilevel"/>
    <w:tmpl w:val="B0C057EC"/>
    <w:lvl w:ilvl="0" w:tplc="08728170">
      <w:start w:val="1"/>
      <w:numFmt w:val="bullet"/>
      <w:lvlText w:val=""/>
      <w:lvlPicBulletId w:val="6"/>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0D6310B"/>
    <w:multiLevelType w:val="hybridMultilevel"/>
    <w:tmpl w:val="5882DE92"/>
    <w:lvl w:ilvl="0" w:tplc="CBC6ED1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5C61C1F"/>
    <w:multiLevelType w:val="hybridMultilevel"/>
    <w:tmpl w:val="E9FAD772"/>
    <w:lvl w:ilvl="0" w:tplc="08728170">
      <w:start w:val="1"/>
      <w:numFmt w:val="bullet"/>
      <w:lvlText w:val=""/>
      <w:lvlPicBulletId w:val="6"/>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75A2A1A"/>
    <w:multiLevelType w:val="hybridMultilevel"/>
    <w:tmpl w:val="C44C08FA"/>
    <w:lvl w:ilvl="0" w:tplc="40BA8BAC">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22">
    <w:nsid w:val="39634423"/>
    <w:multiLevelType w:val="hybridMultilevel"/>
    <w:tmpl w:val="8F4028AA"/>
    <w:lvl w:ilvl="0" w:tplc="08728170">
      <w:start w:val="1"/>
      <w:numFmt w:val="bullet"/>
      <w:lvlText w:val=""/>
      <w:lvlPicBulletId w:val="6"/>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9A77743"/>
    <w:multiLevelType w:val="hybridMultilevel"/>
    <w:tmpl w:val="C44C08FA"/>
    <w:lvl w:ilvl="0" w:tplc="40BA8BAC">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24">
    <w:nsid w:val="3B53193D"/>
    <w:multiLevelType w:val="hybridMultilevel"/>
    <w:tmpl w:val="DB96A088"/>
    <w:lvl w:ilvl="0" w:tplc="DB4EDA3C">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BC41329"/>
    <w:multiLevelType w:val="hybridMultilevel"/>
    <w:tmpl w:val="645EDA20"/>
    <w:lvl w:ilvl="0" w:tplc="08728170">
      <w:start w:val="1"/>
      <w:numFmt w:val="bullet"/>
      <w:lvlText w:val=""/>
      <w:lvlPicBulletId w:val="6"/>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03B5158"/>
    <w:multiLevelType w:val="hybridMultilevel"/>
    <w:tmpl w:val="CF50C4A4"/>
    <w:lvl w:ilvl="0" w:tplc="C8F4AD8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90E6D28"/>
    <w:multiLevelType w:val="hybridMultilevel"/>
    <w:tmpl w:val="11D2E520"/>
    <w:lvl w:ilvl="0" w:tplc="040C0001">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B513931"/>
    <w:multiLevelType w:val="hybridMultilevel"/>
    <w:tmpl w:val="29B2083A"/>
    <w:lvl w:ilvl="0" w:tplc="DEE473F6">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507F6E48"/>
    <w:multiLevelType w:val="hybridMultilevel"/>
    <w:tmpl w:val="05FE1E52"/>
    <w:lvl w:ilvl="0" w:tplc="08728170">
      <w:start w:val="1"/>
      <w:numFmt w:val="bullet"/>
      <w:lvlText w:val=""/>
      <w:lvlPicBulletId w:val="6"/>
      <w:lvlJc w:val="left"/>
      <w:pPr>
        <w:ind w:left="1065" w:hanging="360"/>
      </w:pPr>
      <w:rPr>
        <w:rFonts w:ascii="Symbol" w:hAnsi="Symbol" w:hint="default"/>
        <w:color w:val="auto"/>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0">
    <w:nsid w:val="522E768E"/>
    <w:multiLevelType w:val="hybridMultilevel"/>
    <w:tmpl w:val="DFD2FDEC"/>
    <w:lvl w:ilvl="0" w:tplc="08E0D64C">
      <w:start w:val="1"/>
      <w:numFmt w:val="bullet"/>
      <w:lvlText w:val=""/>
      <w:lvlPicBulletId w:val="3"/>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4576305"/>
    <w:multiLevelType w:val="hybridMultilevel"/>
    <w:tmpl w:val="17569DDE"/>
    <w:lvl w:ilvl="0" w:tplc="08728170">
      <w:start w:val="1"/>
      <w:numFmt w:val="bullet"/>
      <w:lvlText w:val=""/>
      <w:lvlPicBulletId w:val="6"/>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63573F7"/>
    <w:multiLevelType w:val="hybridMultilevel"/>
    <w:tmpl w:val="3258B17C"/>
    <w:lvl w:ilvl="0" w:tplc="8CBA57EE">
      <w:start w:val="1"/>
      <w:numFmt w:val="decimal"/>
      <w:lvlText w:val="%1."/>
      <w:lvlJc w:val="left"/>
      <w:pPr>
        <w:ind w:left="177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8980396"/>
    <w:multiLevelType w:val="hybridMultilevel"/>
    <w:tmpl w:val="9490D52C"/>
    <w:lvl w:ilvl="0" w:tplc="9A565D88">
      <w:start w:val="1"/>
      <w:numFmt w:val="decimal"/>
      <w:lvlText w:val="%1."/>
      <w:lvlJc w:val="left"/>
      <w:pPr>
        <w:ind w:left="177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59BD7AC1"/>
    <w:multiLevelType w:val="hybridMultilevel"/>
    <w:tmpl w:val="149A9F32"/>
    <w:lvl w:ilvl="0" w:tplc="653E6138">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A122D1C"/>
    <w:multiLevelType w:val="hybridMultilevel"/>
    <w:tmpl w:val="C6820F54"/>
    <w:lvl w:ilvl="0" w:tplc="EF38D3C6">
      <w:start w:val="1"/>
      <w:numFmt w:val="decimal"/>
      <w:lvlText w:val="%1."/>
      <w:lvlJc w:val="left"/>
      <w:pPr>
        <w:ind w:left="177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5CBD1611"/>
    <w:multiLevelType w:val="hybridMultilevel"/>
    <w:tmpl w:val="C44C08FA"/>
    <w:lvl w:ilvl="0" w:tplc="40BA8BAC">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37">
    <w:nsid w:val="5D554332"/>
    <w:multiLevelType w:val="hybridMultilevel"/>
    <w:tmpl w:val="C44C08FA"/>
    <w:lvl w:ilvl="0" w:tplc="40BA8BAC">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38">
    <w:nsid w:val="6015426F"/>
    <w:multiLevelType w:val="hybridMultilevel"/>
    <w:tmpl w:val="C7BE3660"/>
    <w:lvl w:ilvl="0" w:tplc="9BBCFCB8">
      <w:start w:val="1"/>
      <w:numFmt w:val="bullet"/>
      <w:lvlText w:val=""/>
      <w:lvlPicBulletId w:val="4"/>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A6C0CAD"/>
    <w:multiLevelType w:val="hybridMultilevel"/>
    <w:tmpl w:val="C44C08FA"/>
    <w:lvl w:ilvl="0" w:tplc="40BA8BAC">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40">
    <w:nsid w:val="6CD8716D"/>
    <w:multiLevelType w:val="hybridMultilevel"/>
    <w:tmpl w:val="D12064D0"/>
    <w:lvl w:ilvl="0" w:tplc="ABA4381C">
      <w:start w:val="1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D1F7B99"/>
    <w:multiLevelType w:val="hybridMultilevel"/>
    <w:tmpl w:val="EAA44A60"/>
    <w:lvl w:ilvl="0" w:tplc="08728170">
      <w:start w:val="1"/>
      <w:numFmt w:val="bullet"/>
      <w:lvlText w:val=""/>
      <w:lvlPicBulletId w:val="6"/>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6E144164"/>
    <w:multiLevelType w:val="hybridMultilevel"/>
    <w:tmpl w:val="B2760408"/>
    <w:lvl w:ilvl="0" w:tplc="08728170">
      <w:start w:val="1"/>
      <w:numFmt w:val="bullet"/>
      <w:lvlText w:val=""/>
      <w:lvlPicBulletId w:val="6"/>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8728170">
      <w:start w:val="1"/>
      <w:numFmt w:val="bullet"/>
      <w:lvlText w:val=""/>
      <w:lvlPicBulletId w:val="6"/>
      <w:lvlJc w:val="left"/>
      <w:pPr>
        <w:ind w:left="2160" w:hanging="360"/>
      </w:pPr>
      <w:rPr>
        <w:rFonts w:ascii="Symbol" w:hAnsi="Symbol"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0216541"/>
    <w:multiLevelType w:val="hybridMultilevel"/>
    <w:tmpl w:val="65169516"/>
    <w:lvl w:ilvl="0" w:tplc="08728170">
      <w:start w:val="1"/>
      <w:numFmt w:val="bullet"/>
      <w:lvlText w:val=""/>
      <w:lvlPicBulletId w:val="6"/>
      <w:lvlJc w:val="left"/>
      <w:pPr>
        <w:ind w:left="1428" w:hanging="360"/>
      </w:pPr>
      <w:rPr>
        <w:rFonts w:ascii="Symbol" w:hAnsi="Symbol"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4">
    <w:nsid w:val="7B037B38"/>
    <w:multiLevelType w:val="hybridMultilevel"/>
    <w:tmpl w:val="AAFAAF1A"/>
    <w:lvl w:ilvl="0" w:tplc="08728170">
      <w:start w:val="1"/>
      <w:numFmt w:val="bullet"/>
      <w:lvlText w:val=""/>
      <w:lvlPicBulletId w:val="6"/>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52CB1"/>
    <w:multiLevelType w:val="hybridMultilevel"/>
    <w:tmpl w:val="7CDC647C"/>
    <w:lvl w:ilvl="0" w:tplc="56961EC0">
      <w:start w:val="1"/>
      <w:numFmt w:val="decimal"/>
      <w:lvlText w:val="%1."/>
      <w:lvlJc w:val="left"/>
      <w:pPr>
        <w:ind w:left="177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C047B2B"/>
    <w:multiLevelType w:val="hybridMultilevel"/>
    <w:tmpl w:val="C6820F54"/>
    <w:lvl w:ilvl="0" w:tplc="EF38D3C6">
      <w:start w:val="1"/>
      <w:numFmt w:val="decimal"/>
      <w:lvlText w:val="%1."/>
      <w:lvlJc w:val="left"/>
      <w:pPr>
        <w:ind w:left="177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F095221"/>
    <w:multiLevelType w:val="hybridMultilevel"/>
    <w:tmpl w:val="8298A2CE"/>
    <w:lvl w:ilvl="0" w:tplc="FFEE16CA">
      <w:numFmt w:val="bullet"/>
      <w:lvlText w:val="-"/>
      <w:lvlJc w:val="left"/>
      <w:pPr>
        <w:ind w:left="1776" w:hanging="360"/>
      </w:pPr>
      <w:rPr>
        <w:rFonts w:ascii="Times New Roman" w:eastAsiaTheme="minorHAnsi" w:hAnsi="Times New Roman" w:cs="Times New Roman"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8">
    <w:nsid w:val="7F7A44C1"/>
    <w:multiLevelType w:val="hybridMultilevel"/>
    <w:tmpl w:val="C44C08FA"/>
    <w:lvl w:ilvl="0" w:tplc="40BA8BAC">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num w:numId="1">
    <w:abstractNumId w:val="4"/>
  </w:num>
  <w:num w:numId="2">
    <w:abstractNumId w:val="15"/>
  </w:num>
  <w:num w:numId="3">
    <w:abstractNumId w:val="48"/>
  </w:num>
  <w:num w:numId="4">
    <w:abstractNumId w:val="7"/>
  </w:num>
  <w:num w:numId="5">
    <w:abstractNumId w:val="2"/>
  </w:num>
  <w:num w:numId="6">
    <w:abstractNumId w:val="23"/>
  </w:num>
  <w:num w:numId="7">
    <w:abstractNumId w:val="39"/>
  </w:num>
  <w:num w:numId="8">
    <w:abstractNumId w:val="37"/>
  </w:num>
  <w:num w:numId="9">
    <w:abstractNumId w:val="21"/>
  </w:num>
  <w:num w:numId="10">
    <w:abstractNumId w:val="36"/>
  </w:num>
  <w:num w:numId="11">
    <w:abstractNumId w:val="47"/>
  </w:num>
  <w:num w:numId="12">
    <w:abstractNumId w:val="9"/>
  </w:num>
  <w:num w:numId="13">
    <w:abstractNumId w:val="14"/>
  </w:num>
  <w:num w:numId="14">
    <w:abstractNumId w:val="26"/>
  </w:num>
  <w:num w:numId="15">
    <w:abstractNumId w:val="12"/>
  </w:num>
  <w:num w:numId="16">
    <w:abstractNumId w:val="30"/>
  </w:num>
  <w:num w:numId="17">
    <w:abstractNumId w:val="13"/>
  </w:num>
  <w:num w:numId="18">
    <w:abstractNumId w:val="38"/>
  </w:num>
  <w:num w:numId="19">
    <w:abstractNumId w:val="3"/>
  </w:num>
  <w:num w:numId="20">
    <w:abstractNumId w:val="10"/>
  </w:num>
  <w:num w:numId="21">
    <w:abstractNumId w:val="1"/>
  </w:num>
  <w:num w:numId="22">
    <w:abstractNumId w:val="28"/>
  </w:num>
  <w:num w:numId="23">
    <w:abstractNumId w:val="6"/>
  </w:num>
  <w:num w:numId="24">
    <w:abstractNumId w:val="43"/>
  </w:num>
  <w:num w:numId="25">
    <w:abstractNumId w:val="11"/>
  </w:num>
  <w:num w:numId="26">
    <w:abstractNumId w:val="0"/>
  </w:num>
  <w:num w:numId="27">
    <w:abstractNumId w:val="20"/>
  </w:num>
  <w:num w:numId="28">
    <w:abstractNumId w:val="42"/>
  </w:num>
  <w:num w:numId="29">
    <w:abstractNumId w:val="40"/>
  </w:num>
  <w:num w:numId="30">
    <w:abstractNumId w:val="31"/>
  </w:num>
  <w:num w:numId="31">
    <w:abstractNumId w:val="25"/>
  </w:num>
  <w:num w:numId="32">
    <w:abstractNumId w:val="24"/>
  </w:num>
  <w:num w:numId="33">
    <w:abstractNumId w:val="22"/>
  </w:num>
  <w:num w:numId="34">
    <w:abstractNumId w:val="17"/>
  </w:num>
  <w:num w:numId="35">
    <w:abstractNumId w:val="34"/>
  </w:num>
  <w:num w:numId="36">
    <w:abstractNumId w:val="5"/>
  </w:num>
  <w:num w:numId="37">
    <w:abstractNumId w:val="41"/>
  </w:num>
  <w:num w:numId="38">
    <w:abstractNumId w:val="44"/>
  </w:num>
  <w:num w:numId="39">
    <w:abstractNumId w:val="18"/>
  </w:num>
  <w:num w:numId="40">
    <w:abstractNumId w:val="29"/>
  </w:num>
  <w:num w:numId="41">
    <w:abstractNumId w:val="8"/>
  </w:num>
  <w:num w:numId="42">
    <w:abstractNumId w:val="19"/>
  </w:num>
  <w:num w:numId="43">
    <w:abstractNumId w:val="46"/>
  </w:num>
  <w:num w:numId="44">
    <w:abstractNumId w:val="35"/>
  </w:num>
  <w:num w:numId="45">
    <w:abstractNumId w:val="45"/>
  </w:num>
  <w:num w:numId="46">
    <w:abstractNumId w:val="33"/>
  </w:num>
  <w:num w:numId="47">
    <w:abstractNumId w:val="16"/>
  </w:num>
  <w:num w:numId="48">
    <w:abstractNumId w:val="32"/>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2423B"/>
    <w:rsid w:val="00003F7D"/>
    <w:rsid w:val="00004579"/>
    <w:rsid w:val="00006307"/>
    <w:rsid w:val="000078A3"/>
    <w:rsid w:val="00010E54"/>
    <w:rsid w:val="000113FE"/>
    <w:rsid w:val="00027706"/>
    <w:rsid w:val="00027D7D"/>
    <w:rsid w:val="00031671"/>
    <w:rsid w:val="00032742"/>
    <w:rsid w:val="00035615"/>
    <w:rsid w:val="00035B8C"/>
    <w:rsid w:val="00040731"/>
    <w:rsid w:val="00040EF5"/>
    <w:rsid w:val="00041216"/>
    <w:rsid w:val="00045513"/>
    <w:rsid w:val="0004757B"/>
    <w:rsid w:val="00047F55"/>
    <w:rsid w:val="000502F0"/>
    <w:rsid w:val="00050DFD"/>
    <w:rsid w:val="00054135"/>
    <w:rsid w:val="0006323F"/>
    <w:rsid w:val="0007134A"/>
    <w:rsid w:val="00072155"/>
    <w:rsid w:val="000743D5"/>
    <w:rsid w:val="000743FC"/>
    <w:rsid w:val="00086AC8"/>
    <w:rsid w:val="00090B5B"/>
    <w:rsid w:val="00093A62"/>
    <w:rsid w:val="000A10FC"/>
    <w:rsid w:val="000A489C"/>
    <w:rsid w:val="000A7BC0"/>
    <w:rsid w:val="000B3613"/>
    <w:rsid w:val="000B36D4"/>
    <w:rsid w:val="000B3B6F"/>
    <w:rsid w:val="000C18A3"/>
    <w:rsid w:val="000C1F09"/>
    <w:rsid w:val="000C3ACB"/>
    <w:rsid w:val="000C5DC9"/>
    <w:rsid w:val="000C795D"/>
    <w:rsid w:val="000D2048"/>
    <w:rsid w:val="000D2A28"/>
    <w:rsid w:val="000D347A"/>
    <w:rsid w:val="000D48C6"/>
    <w:rsid w:val="000D7105"/>
    <w:rsid w:val="000E00E4"/>
    <w:rsid w:val="000F62BF"/>
    <w:rsid w:val="00101094"/>
    <w:rsid w:val="0010151B"/>
    <w:rsid w:val="00105987"/>
    <w:rsid w:val="00112C8D"/>
    <w:rsid w:val="001141BB"/>
    <w:rsid w:val="0011718C"/>
    <w:rsid w:val="00121649"/>
    <w:rsid w:val="00126E43"/>
    <w:rsid w:val="001406B6"/>
    <w:rsid w:val="001451A8"/>
    <w:rsid w:val="00146550"/>
    <w:rsid w:val="00146B2A"/>
    <w:rsid w:val="0015107F"/>
    <w:rsid w:val="001550D5"/>
    <w:rsid w:val="00155A2C"/>
    <w:rsid w:val="0015638E"/>
    <w:rsid w:val="00157B5A"/>
    <w:rsid w:val="00166277"/>
    <w:rsid w:val="00172089"/>
    <w:rsid w:val="00175175"/>
    <w:rsid w:val="001812D0"/>
    <w:rsid w:val="00182E02"/>
    <w:rsid w:val="00191BBC"/>
    <w:rsid w:val="001926E4"/>
    <w:rsid w:val="00194DA9"/>
    <w:rsid w:val="001A2358"/>
    <w:rsid w:val="001A246E"/>
    <w:rsid w:val="001A35C0"/>
    <w:rsid w:val="001A3853"/>
    <w:rsid w:val="001A619A"/>
    <w:rsid w:val="001B2D9C"/>
    <w:rsid w:val="001B50FF"/>
    <w:rsid w:val="001C2355"/>
    <w:rsid w:val="001C4158"/>
    <w:rsid w:val="001C4B0F"/>
    <w:rsid w:val="001C60FB"/>
    <w:rsid w:val="001D2039"/>
    <w:rsid w:val="001D2834"/>
    <w:rsid w:val="001D5309"/>
    <w:rsid w:val="001E54B3"/>
    <w:rsid w:val="001E6DEC"/>
    <w:rsid w:val="001E757F"/>
    <w:rsid w:val="001F2868"/>
    <w:rsid w:val="001F4C5F"/>
    <w:rsid w:val="001F7CCC"/>
    <w:rsid w:val="002000CB"/>
    <w:rsid w:val="00200AE3"/>
    <w:rsid w:val="00205322"/>
    <w:rsid w:val="00205F8C"/>
    <w:rsid w:val="00210AFF"/>
    <w:rsid w:val="00210C4B"/>
    <w:rsid w:val="00220B2A"/>
    <w:rsid w:val="002244D0"/>
    <w:rsid w:val="002250DF"/>
    <w:rsid w:val="002377E6"/>
    <w:rsid w:val="00244D58"/>
    <w:rsid w:val="00245B3C"/>
    <w:rsid w:val="002477C7"/>
    <w:rsid w:val="00250930"/>
    <w:rsid w:val="00256389"/>
    <w:rsid w:val="00257CB5"/>
    <w:rsid w:val="002602B0"/>
    <w:rsid w:val="00261BF3"/>
    <w:rsid w:val="002642F7"/>
    <w:rsid w:val="00264DF7"/>
    <w:rsid w:val="00274BE4"/>
    <w:rsid w:val="002770C7"/>
    <w:rsid w:val="00287740"/>
    <w:rsid w:val="00290A82"/>
    <w:rsid w:val="0029286C"/>
    <w:rsid w:val="002946C6"/>
    <w:rsid w:val="002A0898"/>
    <w:rsid w:val="002A0C70"/>
    <w:rsid w:val="002B499A"/>
    <w:rsid w:val="002C00CF"/>
    <w:rsid w:val="002C54DE"/>
    <w:rsid w:val="002C5E86"/>
    <w:rsid w:val="002D6E50"/>
    <w:rsid w:val="002D768E"/>
    <w:rsid w:val="002E2519"/>
    <w:rsid w:val="002E47B7"/>
    <w:rsid w:val="002E52CF"/>
    <w:rsid w:val="002F49B0"/>
    <w:rsid w:val="002F6B07"/>
    <w:rsid w:val="003079A1"/>
    <w:rsid w:val="0031077A"/>
    <w:rsid w:val="00312EA9"/>
    <w:rsid w:val="00315286"/>
    <w:rsid w:val="00322174"/>
    <w:rsid w:val="00323BD1"/>
    <w:rsid w:val="003370F1"/>
    <w:rsid w:val="00337A09"/>
    <w:rsid w:val="003419D3"/>
    <w:rsid w:val="00342C39"/>
    <w:rsid w:val="00346BD6"/>
    <w:rsid w:val="003513D6"/>
    <w:rsid w:val="003515A4"/>
    <w:rsid w:val="00353F0F"/>
    <w:rsid w:val="003579B3"/>
    <w:rsid w:val="003656B0"/>
    <w:rsid w:val="00366AC0"/>
    <w:rsid w:val="003738CD"/>
    <w:rsid w:val="00373C04"/>
    <w:rsid w:val="003823F2"/>
    <w:rsid w:val="003848BC"/>
    <w:rsid w:val="00385468"/>
    <w:rsid w:val="00386825"/>
    <w:rsid w:val="00386A39"/>
    <w:rsid w:val="0038756F"/>
    <w:rsid w:val="0039152D"/>
    <w:rsid w:val="00392FE8"/>
    <w:rsid w:val="00393117"/>
    <w:rsid w:val="0039324E"/>
    <w:rsid w:val="00393CAD"/>
    <w:rsid w:val="00397DBB"/>
    <w:rsid w:val="003A0926"/>
    <w:rsid w:val="003B62F4"/>
    <w:rsid w:val="003B779F"/>
    <w:rsid w:val="003C2F64"/>
    <w:rsid w:val="003C37E2"/>
    <w:rsid w:val="003C4E08"/>
    <w:rsid w:val="003C52A2"/>
    <w:rsid w:val="003C62F5"/>
    <w:rsid w:val="003C7C23"/>
    <w:rsid w:val="003D63E0"/>
    <w:rsid w:val="003E0298"/>
    <w:rsid w:val="003E1D7C"/>
    <w:rsid w:val="003E6A8D"/>
    <w:rsid w:val="003F0C33"/>
    <w:rsid w:val="003F1643"/>
    <w:rsid w:val="003F22DE"/>
    <w:rsid w:val="003F389E"/>
    <w:rsid w:val="003F41E2"/>
    <w:rsid w:val="003F4F4B"/>
    <w:rsid w:val="003F4FCF"/>
    <w:rsid w:val="003F5D76"/>
    <w:rsid w:val="003F6F50"/>
    <w:rsid w:val="003F7967"/>
    <w:rsid w:val="004236E4"/>
    <w:rsid w:val="00425B3C"/>
    <w:rsid w:val="00427E2F"/>
    <w:rsid w:val="004310B1"/>
    <w:rsid w:val="00431CDA"/>
    <w:rsid w:val="00432410"/>
    <w:rsid w:val="004324D0"/>
    <w:rsid w:val="00443D3C"/>
    <w:rsid w:val="00445A66"/>
    <w:rsid w:val="004472CA"/>
    <w:rsid w:val="00450739"/>
    <w:rsid w:val="00452571"/>
    <w:rsid w:val="00452A42"/>
    <w:rsid w:val="004542F9"/>
    <w:rsid w:val="004568CD"/>
    <w:rsid w:val="00462FE3"/>
    <w:rsid w:val="00466209"/>
    <w:rsid w:val="00466647"/>
    <w:rsid w:val="00471F17"/>
    <w:rsid w:val="00474D83"/>
    <w:rsid w:val="00475F1E"/>
    <w:rsid w:val="004820A0"/>
    <w:rsid w:val="00482553"/>
    <w:rsid w:val="00486B39"/>
    <w:rsid w:val="00490ACF"/>
    <w:rsid w:val="00491C25"/>
    <w:rsid w:val="004925BB"/>
    <w:rsid w:val="004A35D5"/>
    <w:rsid w:val="004A3A65"/>
    <w:rsid w:val="004A47A4"/>
    <w:rsid w:val="004B7264"/>
    <w:rsid w:val="004B764C"/>
    <w:rsid w:val="004C2019"/>
    <w:rsid w:val="004C46B4"/>
    <w:rsid w:val="004C5B74"/>
    <w:rsid w:val="004D0F87"/>
    <w:rsid w:val="004D0FC0"/>
    <w:rsid w:val="004D5458"/>
    <w:rsid w:val="004D5952"/>
    <w:rsid w:val="004E4A26"/>
    <w:rsid w:val="004F2CBA"/>
    <w:rsid w:val="004F716A"/>
    <w:rsid w:val="00500B48"/>
    <w:rsid w:val="005015B4"/>
    <w:rsid w:val="005135B1"/>
    <w:rsid w:val="0052253A"/>
    <w:rsid w:val="00530E7E"/>
    <w:rsid w:val="0053269E"/>
    <w:rsid w:val="005376E1"/>
    <w:rsid w:val="00543BFB"/>
    <w:rsid w:val="0055234C"/>
    <w:rsid w:val="0055241C"/>
    <w:rsid w:val="00552945"/>
    <w:rsid w:val="00556CBD"/>
    <w:rsid w:val="005604D3"/>
    <w:rsid w:val="0056599B"/>
    <w:rsid w:val="00571B0D"/>
    <w:rsid w:val="00575127"/>
    <w:rsid w:val="005769DB"/>
    <w:rsid w:val="00582B03"/>
    <w:rsid w:val="00591E9A"/>
    <w:rsid w:val="00595314"/>
    <w:rsid w:val="0059714A"/>
    <w:rsid w:val="005A3A50"/>
    <w:rsid w:val="005A5DB6"/>
    <w:rsid w:val="005B0398"/>
    <w:rsid w:val="005B3E1D"/>
    <w:rsid w:val="005C1851"/>
    <w:rsid w:val="005C2051"/>
    <w:rsid w:val="005C6FB0"/>
    <w:rsid w:val="005D6464"/>
    <w:rsid w:val="005E0998"/>
    <w:rsid w:val="005E3C7A"/>
    <w:rsid w:val="005F458D"/>
    <w:rsid w:val="00603D6D"/>
    <w:rsid w:val="00604D95"/>
    <w:rsid w:val="0060503F"/>
    <w:rsid w:val="0060524E"/>
    <w:rsid w:val="00606294"/>
    <w:rsid w:val="00610039"/>
    <w:rsid w:val="00612641"/>
    <w:rsid w:val="00612713"/>
    <w:rsid w:val="00615BD5"/>
    <w:rsid w:val="00630125"/>
    <w:rsid w:val="006318FD"/>
    <w:rsid w:val="00633D7D"/>
    <w:rsid w:val="006416C0"/>
    <w:rsid w:val="00644C78"/>
    <w:rsid w:val="00650A7A"/>
    <w:rsid w:val="00661F18"/>
    <w:rsid w:val="006632D4"/>
    <w:rsid w:val="00667E63"/>
    <w:rsid w:val="00670B64"/>
    <w:rsid w:val="006745B5"/>
    <w:rsid w:val="006748FA"/>
    <w:rsid w:val="0067698A"/>
    <w:rsid w:val="006777AC"/>
    <w:rsid w:val="00680FAD"/>
    <w:rsid w:val="00681A42"/>
    <w:rsid w:val="006832F3"/>
    <w:rsid w:val="00684F36"/>
    <w:rsid w:val="00687947"/>
    <w:rsid w:val="006924A5"/>
    <w:rsid w:val="0069310F"/>
    <w:rsid w:val="006964F4"/>
    <w:rsid w:val="006A1AB6"/>
    <w:rsid w:val="006A3D3D"/>
    <w:rsid w:val="006A508F"/>
    <w:rsid w:val="006A7927"/>
    <w:rsid w:val="006B15CF"/>
    <w:rsid w:val="006B33D9"/>
    <w:rsid w:val="006C5B4A"/>
    <w:rsid w:val="006D0E9C"/>
    <w:rsid w:val="006D2A9F"/>
    <w:rsid w:val="006D355B"/>
    <w:rsid w:val="006D4590"/>
    <w:rsid w:val="006E0D70"/>
    <w:rsid w:val="006E19AA"/>
    <w:rsid w:val="006E23C1"/>
    <w:rsid w:val="006E62C7"/>
    <w:rsid w:val="006F60D7"/>
    <w:rsid w:val="006F7ACC"/>
    <w:rsid w:val="0070629D"/>
    <w:rsid w:val="007126DC"/>
    <w:rsid w:val="0071378C"/>
    <w:rsid w:val="0071536E"/>
    <w:rsid w:val="0072423B"/>
    <w:rsid w:val="00725A6A"/>
    <w:rsid w:val="007313A0"/>
    <w:rsid w:val="007333DE"/>
    <w:rsid w:val="007443A7"/>
    <w:rsid w:val="007513C5"/>
    <w:rsid w:val="00751D0F"/>
    <w:rsid w:val="007552D0"/>
    <w:rsid w:val="0075610F"/>
    <w:rsid w:val="00757027"/>
    <w:rsid w:val="00757E93"/>
    <w:rsid w:val="00770860"/>
    <w:rsid w:val="007737A1"/>
    <w:rsid w:val="00773BC5"/>
    <w:rsid w:val="00774305"/>
    <w:rsid w:val="00781BD7"/>
    <w:rsid w:val="00784D60"/>
    <w:rsid w:val="00790700"/>
    <w:rsid w:val="00791E5F"/>
    <w:rsid w:val="00794F95"/>
    <w:rsid w:val="00794FE9"/>
    <w:rsid w:val="007A34E2"/>
    <w:rsid w:val="007A56E1"/>
    <w:rsid w:val="007C0DE0"/>
    <w:rsid w:val="007C2084"/>
    <w:rsid w:val="007C32C3"/>
    <w:rsid w:val="007C3B2A"/>
    <w:rsid w:val="007C4C61"/>
    <w:rsid w:val="007C67AA"/>
    <w:rsid w:val="007D047E"/>
    <w:rsid w:val="007D76FF"/>
    <w:rsid w:val="007D7974"/>
    <w:rsid w:val="007E0765"/>
    <w:rsid w:val="007E5E3B"/>
    <w:rsid w:val="007E7024"/>
    <w:rsid w:val="007F0F3D"/>
    <w:rsid w:val="007F516A"/>
    <w:rsid w:val="00804923"/>
    <w:rsid w:val="008050F2"/>
    <w:rsid w:val="00811533"/>
    <w:rsid w:val="0081615C"/>
    <w:rsid w:val="00816DE7"/>
    <w:rsid w:val="008271B6"/>
    <w:rsid w:val="00827576"/>
    <w:rsid w:val="0083249C"/>
    <w:rsid w:val="00832C3D"/>
    <w:rsid w:val="00832FB9"/>
    <w:rsid w:val="00833620"/>
    <w:rsid w:val="008439E3"/>
    <w:rsid w:val="0084484F"/>
    <w:rsid w:val="00844C75"/>
    <w:rsid w:val="00845743"/>
    <w:rsid w:val="00845765"/>
    <w:rsid w:val="008474F9"/>
    <w:rsid w:val="00850B80"/>
    <w:rsid w:val="00853072"/>
    <w:rsid w:val="0085509F"/>
    <w:rsid w:val="00856233"/>
    <w:rsid w:val="00856B0E"/>
    <w:rsid w:val="008608A8"/>
    <w:rsid w:val="00861FAD"/>
    <w:rsid w:val="00866C42"/>
    <w:rsid w:val="008734B5"/>
    <w:rsid w:val="00876381"/>
    <w:rsid w:val="0087640E"/>
    <w:rsid w:val="00891698"/>
    <w:rsid w:val="008A469F"/>
    <w:rsid w:val="008A57CD"/>
    <w:rsid w:val="008A7D39"/>
    <w:rsid w:val="008B1792"/>
    <w:rsid w:val="008B57A4"/>
    <w:rsid w:val="008B6849"/>
    <w:rsid w:val="008C1D4C"/>
    <w:rsid w:val="008C2B66"/>
    <w:rsid w:val="008D2198"/>
    <w:rsid w:val="008D4D39"/>
    <w:rsid w:val="008D768C"/>
    <w:rsid w:val="008E04F9"/>
    <w:rsid w:val="008F0C80"/>
    <w:rsid w:val="008F3AEB"/>
    <w:rsid w:val="009102BF"/>
    <w:rsid w:val="00910AD7"/>
    <w:rsid w:val="00911EF1"/>
    <w:rsid w:val="00916249"/>
    <w:rsid w:val="00923E6B"/>
    <w:rsid w:val="00926C91"/>
    <w:rsid w:val="00927D47"/>
    <w:rsid w:val="00930E0B"/>
    <w:rsid w:val="00931C22"/>
    <w:rsid w:val="00932AB5"/>
    <w:rsid w:val="00933D81"/>
    <w:rsid w:val="00934D24"/>
    <w:rsid w:val="00935E07"/>
    <w:rsid w:val="009477D6"/>
    <w:rsid w:val="00947F0F"/>
    <w:rsid w:val="0095008D"/>
    <w:rsid w:val="00950748"/>
    <w:rsid w:val="00952B20"/>
    <w:rsid w:val="0096120B"/>
    <w:rsid w:val="00964701"/>
    <w:rsid w:val="00972E34"/>
    <w:rsid w:val="00974B02"/>
    <w:rsid w:val="00974FCC"/>
    <w:rsid w:val="0097642D"/>
    <w:rsid w:val="009769B1"/>
    <w:rsid w:val="00980E30"/>
    <w:rsid w:val="009871BF"/>
    <w:rsid w:val="00997975"/>
    <w:rsid w:val="009A04F3"/>
    <w:rsid w:val="009A67AE"/>
    <w:rsid w:val="009B26A9"/>
    <w:rsid w:val="009B5F26"/>
    <w:rsid w:val="009B6FAC"/>
    <w:rsid w:val="009B7742"/>
    <w:rsid w:val="009C1BDD"/>
    <w:rsid w:val="009C2645"/>
    <w:rsid w:val="009C4527"/>
    <w:rsid w:val="009C5627"/>
    <w:rsid w:val="009C5B24"/>
    <w:rsid w:val="009D0C69"/>
    <w:rsid w:val="009D2F35"/>
    <w:rsid w:val="009D567F"/>
    <w:rsid w:val="009D616E"/>
    <w:rsid w:val="009F605C"/>
    <w:rsid w:val="009F6224"/>
    <w:rsid w:val="009F6431"/>
    <w:rsid w:val="00A0272D"/>
    <w:rsid w:val="00A03B62"/>
    <w:rsid w:val="00A04793"/>
    <w:rsid w:val="00A10B98"/>
    <w:rsid w:val="00A12D91"/>
    <w:rsid w:val="00A1711B"/>
    <w:rsid w:val="00A2337F"/>
    <w:rsid w:val="00A2402B"/>
    <w:rsid w:val="00A26585"/>
    <w:rsid w:val="00A34299"/>
    <w:rsid w:val="00A35ACD"/>
    <w:rsid w:val="00A36A14"/>
    <w:rsid w:val="00A42E08"/>
    <w:rsid w:val="00A43C4C"/>
    <w:rsid w:val="00A46365"/>
    <w:rsid w:val="00A63DBE"/>
    <w:rsid w:val="00A71122"/>
    <w:rsid w:val="00A76B30"/>
    <w:rsid w:val="00A80400"/>
    <w:rsid w:val="00A80BF7"/>
    <w:rsid w:val="00A8150C"/>
    <w:rsid w:val="00A816AB"/>
    <w:rsid w:val="00A831A7"/>
    <w:rsid w:val="00A83A0E"/>
    <w:rsid w:val="00A83FF3"/>
    <w:rsid w:val="00A859CE"/>
    <w:rsid w:val="00A86FDE"/>
    <w:rsid w:val="00A929E7"/>
    <w:rsid w:val="00A95776"/>
    <w:rsid w:val="00AA31EF"/>
    <w:rsid w:val="00AA3C8B"/>
    <w:rsid w:val="00AA5B5E"/>
    <w:rsid w:val="00AB0A8E"/>
    <w:rsid w:val="00AB30AB"/>
    <w:rsid w:val="00AB717B"/>
    <w:rsid w:val="00AC20DE"/>
    <w:rsid w:val="00AC2F01"/>
    <w:rsid w:val="00AC3BDC"/>
    <w:rsid w:val="00AD12A6"/>
    <w:rsid w:val="00AD21CF"/>
    <w:rsid w:val="00AD3C6F"/>
    <w:rsid w:val="00AD676C"/>
    <w:rsid w:val="00AE1249"/>
    <w:rsid w:val="00AE1F3F"/>
    <w:rsid w:val="00AE4644"/>
    <w:rsid w:val="00AF4E0B"/>
    <w:rsid w:val="00B026A6"/>
    <w:rsid w:val="00B05D39"/>
    <w:rsid w:val="00B0751F"/>
    <w:rsid w:val="00B07667"/>
    <w:rsid w:val="00B10C39"/>
    <w:rsid w:val="00B10F40"/>
    <w:rsid w:val="00B11BF0"/>
    <w:rsid w:val="00B11FCF"/>
    <w:rsid w:val="00B151A8"/>
    <w:rsid w:val="00B16571"/>
    <w:rsid w:val="00B16850"/>
    <w:rsid w:val="00B16F7D"/>
    <w:rsid w:val="00B3123A"/>
    <w:rsid w:val="00B3256A"/>
    <w:rsid w:val="00B36518"/>
    <w:rsid w:val="00B41503"/>
    <w:rsid w:val="00B43DBD"/>
    <w:rsid w:val="00B4680F"/>
    <w:rsid w:val="00B47E14"/>
    <w:rsid w:val="00B548FF"/>
    <w:rsid w:val="00B718DD"/>
    <w:rsid w:val="00B719FE"/>
    <w:rsid w:val="00B7648C"/>
    <w:rsid w:val="00B80CB9"/>
    <w:rsid w:val="00B838EE"/>
    <w:rsid w:val="00B87F94"/>
    <w:rsid w:val="00B93E5C"/>
    <w:rsid w:val="00B958B5"/>
    <w:rsid w:val="00BA0DE1"/>
    <w:rsid w:val="00BA3ECA"/>
    <w:rsid w:val="00BA59F8"/>
    <w:rsid w:val="00BB14B8"/>
    <w:rsid w:val="00BB3423"/>
    <w:rsid w:val="00BB4443"/>
    <w:rsid w:val="00BB630F"/>
    <w:rsid w:val="00BB7971"/>
    <w:rsid w:val="00BD0476"/>
    <w:rsid w:val="00BE0C02"/>
    <w:rsid w:val="00BE37BC"/>
    <w:rsid w:val="00BE5A77"/>
    <w:rsid w:val="00BF0D28"/>
    <w:rsid w:val="00BF0EC0"/>
    <w:rsid w:val="00BF7A95"/>
    <w:rsid w:val="00C00146"/>
    <w:rsid w:val="00C06DEB"/>
    <w:rsid w:val="00C102DD"/>
    <w:rsid w:val="00C10733"/>
    <w:rsid w:val="00C11956"/>
    <w:rsid w:val="00C11E05"/>
    <w:rsid w:val="00C14C1D"/>
    <w:rsid w:val="00C166E4"/>
    <w:rsid w:val="00C22A75"/>
    <w:rsid w:val="00C25665"/>
    <w:rsid w:val="00C256FB"/>
    <w:rsid w:val="00C30AB5"/>
    <w:rsid w:val="00C30DB9"/>
    <w:rsid w:val="00C34842"/>
    <w:rsid w:val="00C37DD4"/>
    <w:rsid w:val="00C43F91"/>
    <w:rsid w:val="00C4476D"/>
    <w:rsid w:val="00C46A65"/>
    <w:rsid w:val="00C50DE5"/>
    <w:rsid w:val="00C51029"/>
    <w:rsid w:val="00C5753E"/>
    <w:rsid w:val="00C64C54"/>
    <w:rsid w:val="00C65112"/>
    <w:rsid w:val="00C70592"/>
    <w:rsid w:val="00C70DE3"/>
    <w:rsid w:val="00C7203D"/>
    <w:rsid w:val="00C7306D"/>
    <w:rsid w:val="00C75B2F"/>
    <w:rsid w:val="00C811AB"/>
    <w:rsid w:val="00C8261A"/>
    <w:rsid w:val="00C82ABA"/>
    <w:rsid w:val="00C87470"/>
    <w:rsid w:val="00C9225E"/>
    <w:rsid w:val="00CA1DC7"/>
    <w:rsid w:val="00CA2AD7"/>
    <w:rsid w:val="00CA39FB"/>
    <w:rsid w:val="00CB00C1"/>
    <w:rsid w:val="00CB0DCE"/>
    <w:rsid w:val="00CB4F48"/>
    <w:rsid w:val="00CC1F98"/>
    <w:rsid w:val="00CC3D23"/>
    <w:rsid w:val="00CC65DA"/>
    <w:rsid w:val="00CE1B2C"/>
    <w:rsid w:val="00CE45C1"/>
    <w:rsid w:val="00CE7929"/>
    <w:rsid w:val="00CF0530"/>
    <w:rsid w:val="00D0320B"/>
    <w:rsid w:val="00D05A91"/>
    <w:rsid w:val="00D13D83"/>
    <w:rsid w:val="00D14F95"/>
    <w:rsid w:val="00D16EBE"/>
    <w:rsid w:val="00D20829"/>
    <w:rsid w:val="00D23FEE"/>
    <w:rsid w:val="00D2561B"/>
    <w:rsid w:val="00D25A23"/>
    <w:rsid w:val="00D27D45"/>
    <w:rsid w:val="00D40C1C"/>
    <w:rsid w:val="00D50CC4"/>
    <w:rsid w:val="00D52D6D"/>
    <w:rsid w:val="00D53D9D"/>
    <w:rsid w:val="00D56D95"/>
    <w:rsid w:val="00D5758B"/>
    <w:rsid w:val="00D64B12"/>
    <w:rsid w:val="00D64CB9"/>
    <w:rsid w:val="00D65731"/>
    <w:rsid w:val="00D6608E"/>
    <w:rsid w:val="00D74B93"/>
    <w:rsid w:val="00D76232"/>
    <w:rsid w:val="00D83283"/>
    <w:rsid w:val="00D8532D"/>
    <w:rsid w:val="00D85B41"/>
    <w:rsid w:val="00D9056A"/>
    <w:rsid w:val="00D914B8"/>
    <w:rsid w:val="00D93E1B"/>
    <w:rsid w:val="00D93E49"/>
    <w:rsid w:val="00DB671A"/>
    <w:rsid w:val="00DB7B56"/>
    <w:rsid w:val="00DD0F1E"/>
    <w:rsid w:val="00DD2179"/>
    <w:rsid w:val="00DD51EC"/>
    <w:rsid w:val="00DD5715"/>
    <w:rsid w:val="00DD6001"/>
    <w:rsid w:val="00DD7C96"/>
    <w:rsid w:val="00DE0D05"/>
    <w:rsid w:val="00DE4851"/>
    <w:rsid w:val="00DE67F8"/>
    <w:rsid w:val="00DE6FCB"/>
    <w:rsid w:val="00DE7D07"/>
    <w:rsid w:val="00DF0088"/>
    <w:rsid w:val="00DF2185"/>
    <w:rsid w:val="00DF76A9"/>
    <w:rsid w:val="00E03539"/>
    <w:rsid w:val="00E053B5"/>
    <w:rsid w:val="00E13D74"/>
    <w:rsid w:val="00E14335"/>
    <w:rsid w:val="00E144FD"/>
    <w:rsid w:val="00E14545"/>
    <w:rsid w:val="00E14BF7"/>
    <w:rsid w:val="00E229D6"/>
    <w:rsid w:val="00E244D0"/>
    <w:rsid w:val="00E35C7F"/>
    <w:rsid w:val="00E37D8D"/>
    <w:rsid w:val="00E41863"/>
    <w:rsid w:val="00E4280B"/>
    <w:rsid w:val="00E44D8C"/>
    <w:rsid w:val="00E46B4C"/>
    <w:rsid w:val="00E50DEF"/>
    <w:rsid w:val="00E54343"/>
    <w:rsid w:val="00E60B14"/>
    <w:rsid w:val="00E62798"/>
    <w:rsid w:val="00E66E88"/>
    <w:rsid w:val="00E70B92"/>
    <w:rsid w:val="00E82DB1"/>
    <w:rsid w:val="00E85789"/>
    <w:rsid w:val="00E87E58"/>
    <w:rsid w:val="00EA00C3"/>
    <w:rsid w:val="00EA1252"/>
    <w:rsid w:val="00EA36C7"/>
    <w:rsid w:val="00EA5DC4"/>
    <w:rsid w:val="00EC010E"/>
    <w:rsid w:val="00EC0BC6"/>
    <w:rsid w:val="00EC265E"/>
    <w:rsid w:val="00EC5FAA"/>
    <w:rsid w:val="00EC72B1"/>
    <w:rsid w:val="00EC735E"/>
    <w:rsid w:val="00EC7EFC"/>
    <w:rsid w:val="00ED538C"/>
    <w:rsid w:val="00EE04C0"/>
    <w:rsid w:val="00EE1A0B"/>
    <w:rsid w:val="00EF1BC6"/>
    <w:rsid w:val="00EF2C4F"/>
    <w:rsid w:val="00EF7827"/>
    <w:rsid w:val="00F0046B"/>
    <w:rsid w:val="00F06C3A"/>
    <w:rsid w:val="00F1170D"/>
    <w:rsid w:val="00F12709"/>
    <w:rsid w:val="00F15FF2"/>
    <w:rsid w:val="00F16894"/>
    <w:rsid w:val="00F2099A"/>
    <w:rsid w:val="00F2102A"/>
    <w:rsid w:val="00F24037"/>
    <w:rsid w:val="00F24045"/>
    <w:rsid w:val="00F2499B"/>
    <w:rsid w:val="00F27F89"/>
    <w:rsid w:val="00F3057D"/>
    <w:rsid w:val="00F312A3"/>
    <w:rsid w:val="00F319C4"/>
    <w:rsid w:val="00F34D16"/>
    <w:rsid w:val="00F3523B"/>
    <w:rsid w:val="00F36079"/>
    <w:rsid w:val="00F36390"/>
    <w:rsid w:val="00F42424"/>
    <w:rsid w:val="00F432CF"/>
    <w:rsid w:val="00F44C2B"/>
    <w:rsid w:val="00F455BC"/>
    <w:rsid w:val="00F47E6C"/>
    <w:rsid w:val="00F50F43"/>
    <w:rsid w:val="00F52756"/>
    <w:rsid w:val="00F528FA"/>
    <w:rsid w:val="00F54695"/>
    <w:rsid w:val="00F54C9D"/>
    <w:rsid w:val="00F570C2"/>
    <w:rsid w:val="00F578F6"/>
    <w:rsid w:val="00F57F66"/>
    <w:rsid w:val="00F6222F"/>
    <w:rsid w:val="00F62C76"/>
    <w:rsid w:val="00F74834"/>
    <w:rsid w:val="00F83C8C"/>
    <w:rsid w:val="00F84F4F"/>
    <w:rsid w:val="00F91BB7"/>
    <w:rsid w:val="00F923E4"/>
    <w:rsid w:val="00F937AF"/>
    <w:rsid w:val="00F97B9B"/>
    <w:rsid w:val="00FA50B4"/>
    <w:rsid w:val="00FA584C"/>
    <w:rsid w:val="00FA732E"/>
    <w:rsid w:val="00FB06FA"/>
    <w:rsid w:val="00FB578A"/>
    <w:rsid w:val="00FC0703"/>
    <w:rsid w:val="00FC3CEF"/>
    <w:rsid w:val="00FC480A"/>
    <w:rsid w:val="00FC55EC"/>
    <w:rsid w:val="00FD467A"/>
    <w:rsid w:val="00FE351E"/>
    <w:rsid w:val="00FE55B4"/>
    <w:rsid w:val="00FF0605"/>
    <w:rsid w:val="00FF1836"/>
    <w:rsid w:val="00FF70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rules v:ext="edit">
        <o:r id="V:Rule1" type="connector" idref="#_x0000_s1582">
          <o:proxy start="" idref="#_x0000_s1580" connectloc="6"/>
          <o:proxy end="" idref="#_x0000_s1575" connectloc="2"/>
        </o:r>
        <o:r id="V:Rule2" type="connector" idref="#_x0000_s1579">
          <o:proxy start="" idref="#_x0000_s1577" connectloc="6"/>
          <o:proxy end="" idref="#_x0000_s1580" connectloc="2"/>
        </o:r>
        <o:r id="V:Rule3" type="connector" idref="#_x0000_s1377">
          <o:proxy start="" idref="#_x0000_s1352" connectloc="3"/>
          <o:proxy end="" idref="#_x0000_s1375" connectloc="1"/>
        </o:r>
        <o:r id="V:Rule4" type="connector" idref="#_x0000_s1448">
          <o:proxy start="" idref="#_x0000_s1444" connectloc="6"/>
          <o:proxy end="" idref="#_x0000_s1446" connectloc="2"/>
        </o:r>
        <o:r id="V:Rule5" type="connector" idref="#_x0000_s1358">
          <o:proxy start="" idref="#_x0000_s1348" connectloc="3"/>
          <o:proxy end="" idref="#_x0000_s1350" connectloc="1"/>
        </o:r>
        <o:r id="V:Rule6" type="connector" idref="#_x0000_s1480"/>
        <o:r id="V:Rule7" type="connector" idref="#_x0000_s1463">
          <o:proxy start="" idref="#_x0000_s1450" connectloc="6"/>
          <o:proxy end="" idref="#_x0000_s1462" connectloc="2"/>
        </o:r>
        <o:r id="V:Rule8" type="connector" idref="#_x0000_s1196">
          <o:proxy start="" idref="#_x0000_s1192" connectloc="6"/>
          <o:proxy end="" idref="#_x0000_s1287" connectloc="1"/>
        </o:r>
        <o:r id="V:Rule9" type="connector" idref="#_x0000_s1483">
          <o:proxy start="" idref="#_x0000_s1450" connectloc="6"/>
          <o:proxy end="" idref="#_x0000_s1479" connectloc="2"/>
        </o:r>
        <o:r id="V:Rule10" type="connector" idref="#_x0000_s1590">
          <o:proxy start="" idref="#_x0000_s1575" connectloc="6"/>
          <o:proxy end="" idref="#_x0000_s1583" connectloc="2"/>
        </o:r>
        <o:r id="V:Rule11" type="connector" idref="#_x0000_s1292">
          <o:proxy start="" idref="#_x0000_s1199" connectloc="3"/>
          <o:proxy end="" idref="#_x0000_s1291" connectloc="2"/>
        </o:r>
        <o:r id="V:Rule12" type="connector" idref="#_x0000_s1325">
          <o:proxy start="" idref="#_x0000_s1316" connectloc="4"/>
          <o:proxy end="" idref="#_x0000_s1322" connectloc="0"/>
        </o:r>
        <o:r id="V:Rule13" type="connector" idref="#_x0000_s1422">
          <o:proxy start="" idref="#_x0000_s1375" connectloc="3"/>
          <o:proxy end="" idref="#_x0000_s1391" connectloc="1"/>
        </o:r>
        <o:r id="V:Rule14" type="connector" idref="#_x0000_s1596">
          <o:proxy start="" idref="#_x0000_s1595" connectloc="6"/>
          <o:proxy end="" idref="#_x0000_s1575" connectloc="2"/>
        </o:r>
        <o:r id="V:Rule15" type="connector" idref="#_x0000_s1581">
          <o:proxy start="" idref="#_x0000_s1595" connectloc="6"/>
          <o:proxy end="" idref="#_x0000_s1577" connectloc="2"/>
        </o:r>
        <o:r id="V:Rule16" type="connector" idref="#_x0000_s1299">
          <o:proxy start="" idref="#_x0000_s1298" connectloc="0"/>
          <o:proxy end="" idref="#_x0000_s1192" connectloc="4"/>
        </o:r>
        <o:r id="V:Rule17" type="connector" idref="#_x0000_s1474">
          <o:proxy start="" idref="#_x0000_s1473" connectloc="6"/>
          <o:proxy end="" idref="#_x0000_s1464" connectloc="2"/>
        </o:r>
        <o:r id="V:Rule18" type="connector" idref="#_x0000_s1423">
          <o:proxy start="" idref="#_x0000_s1370" connectloc="3"/>
          <o:proxy end="" idref="#_x0000_s1395" connectloc="1"/>
        </o:r>
        <o:r id="V:Rule19" type="connector" idref="#_x0000_s1421">
          <o:proxy start="" idref="#_x0000_s1375" connectloc="3"/>
          <o:proxy end="" idref="#_x0000_s1390" connectloc="1"/>
        </o:r>
        <o:r id="V:Rule20" type="connector" idref="#_x0000_s1593">
          <o:proxy start="" idref="#_x0000_s1595" connectloc="6"/>
          <o:proxy end="" idref="#_x0000_s1585" connectloc="2"/>
        </o:r>
        <o:r id="V:Rule21" type="connector" idref="#_x0000_s1592">
          <o:proxy start="" idref="#_x0000_s1591" connectloc="6"/>
          <o:proxy end="" idref="#_x0000_s1571" connectloc="2"/>
        </o:r>
        <o:r id="V:Rule22" type="connector" idref="#_x0000_s1208">
          <o:proxy start="" idref="#_x0000_s1607" connectloc="3"/>
          <o:proxy end="" idref="#_x0000_s1317" connectloc="2"/>
        </o:r>
        <o:r id="V:Rule23" type="connector" idref="#_x0000_s1461">
          <o:proxy start="" idref="#_x0000_s1447" connectloc="6"/>
          <o:proxy end="" idref="#_x0000_s1453" connectloc="2"/>
        </o:r>
        <o:r id="V:Rule24" type="connector" idref="#_x0000_s1373">
          <o:proxy start="" idref="#_x0000_s1352" connectloc="3"/>
          <o:proxy end="" idref="#_x0000_s1370" connectloc="1"/>
        </o:r>
        <o:r id="V:Rule25" type="connector" idref="#_x0000_s1574">
          <o:proxy start="" idref="#_x0000_s1571" connectloc="6"/>
          <o:proxy end="" idref="#_x0000_s1573" connectloc="2"/>
        </o:r>
        <o:r id="V:Rule26" type="connector" idref="#_x0000_s1382">
          <o:proxy start="" idref="#_x0000_s1366" connectloc="3"/>
          <o:proxy end="" idref="#_x0000_s1379" connectloc="1"/>
        </o:r>
        <o:r id="V:Rule27" type="connector" idref="#_x0000_s1374">
          <o:proxy start="" idref="#_x0000_s1352" connectloc="3"/>
          <o:proxy end="" idref="#_x0000_s1372" connectloc="1"/>
        </o:r>
        <o:r id="V:Rule28" type="connector" idref="#_x0000_s1475">
          <o:proxy start="" idref="#_x0000_s1459" connectloc="6"/>
          <o:proxy end="" idref="#_x0000_s1482" connectloc="2"/>
        </o:r>
        <o:r id="V:Rule29" type="connector" idref="#_x0000_s1420">
          <o:proxy start="" idref="#_x0000_s1375" connectloc="3"/>
          <o:proxy end="" idref="#_x0000_s1392" connectloc="1"/>
        </o:r>
        <o:r id="V:Rule30" type="connector" idref="#_x0000_s1419">
          <o:proxy start="" idref="#_x0000_s1363" connectloc="3"/>
          <o:proxy end="" idref="#_x0000_s1388" connectloc="1"/>
        </o:r>
        <o:r id="V:Rule31" type="connector" idref="#_x0000_s1214">
          <o:proxy start="" idref="#_x0000_s1293" connectloc="7"/>
          <o:proxy end="" idref="#_x0000_s1190" connectloc="4"/>
        </o:r>
        <o:r id="V:Rule32" type="connector" idref="#_x0000_s1206">
          <o:proxy start="" idref="#_x0000_s1291" connectloc="6"/>
          <o:proxy end="" idref="#_x0000_s1217" connectloc="3"/>
        </o:r>
        <o:r id="V:Rule33" type="connector" idref="#_x0000_s1415">
          <o:proxy start="" idref="#_x0000_s1372" connectloc="3"/>
          <o:proxy end="" idref="#_x0000_s1396" connectloc="1"/>
        </o:r>
        <o:r id="V:Rule34" type="connector" idref="#_x0000_s1311">
          <o:proxy start="" idref="#_x0000_s1209" connectloc="6"/>
          <o:proxy end="" idref="#_x0000_s1217" connectloc="2"/>
        </o:r>
        <o:r id="V:Rule35" type="connector" idref="#_x0000_s1273">
          <o:proxy start="" idref="#_x0000_s1190" connectloc="7"/>
          <o:proxy end="" idref="#_x0000_s1287" connectloc="1"/>
        </o:r>
        <o:r id="V:Rule36" type="connector" idref="#_x0000_s1484">
          <o:proxy start="" idref="#_x0000_s1482" connectloc="6"/>
          <o:proxy end="" idref="#_x0000_s1464" connectloc="2"/>
        </o:r>
        <o:r id="V:Rule37" type="connector" idref="#_x0000_s1449">
          <o:proxy start="" idref="#_x0000_s1446" connectloc="6"/>
          <o:proxy end="" idref="#_x0000_s1447" connectloc="2"/>
        </o:r>
        <o:r id="V:Rule38" type="connector" idref="#_x0000_s1315">
          <o:proxy start="" idref="#_x0000_s1199" connectloc="3"/>
          <o:proxy end="" idref="#_x0000_s1316" connectloc="2"/>
        </o:r>
        <o:r id="V:Rule39" type="connector" idref="#_x0000_s1326">
          <o:proxy start="" idref="#_x0000_s1316" connectloc="5"/>
          <o:proxy end="" idref="#_x0000_s1323" connectloc="0"/>
        </o:r>
        <o:r id="V:Rule40" type="connector" idref="#_x0000_s1272">
          <o:proxy start="" idref="#_x0000_s1308" connectloc="0"/>
          <o:proxy end="" idref="#_x0000_s1217" connectloc="4"/>
        </o:r>
        <o:r id="V:Rule41" type="connector" idref="#_x0000_s1425">
          <o:proxy start="" idref="#_x0000_s1370" connectloc="3"/>
          <o:proxy end="" idref="#_x0000_s1394" connectloc="1"/>
        </o:r>
        <o:r id="V:Rule42" type="connector" idref="#_x0000_s1424">
          <o:proxy start="" idref="#_x0000_s1370" connectloc="3"/>
          <o:proxy end="" idref="#_x0000_s1393" connectloc="1"/>
        </o:r>
        <o:r id="V:Rule43" type="connector" idref="#_x0000_s1576">
          <o:proxy start="" idref="#_x0000_s1589" connectloc="6"/>
          <o:proxy end="" idref="#_x0000_s1595" connectloc="2"/>
        </o:r>
        <o:r id="V:Rule44" type="connector" idref="#_x0000_s1457">
          <o:proxy start="" idref="#_x0000_s1443" connectloc="6"/>
          <o:proxy end="" idref="#_x0000_s1467" connectloc="2"/>
        </o:r>
        <o:r id="V:Rule45" type="connector" idref="#_x0000_s1416">
          <o:proxy start="" idref="#_x0000_s1372" connectloc="3"/>
          <o:proxy end="" idref="#_x0000_s1397" connectloc="1"/>
        </o:r>
        <o:r id="V:Rule46" type="connector" idref="#_x0000_s1383">
          <o:proxy start="" idref="#_x0000_s1366" connectloc="3"/>
          <o:proxy end="" idref="#_x0000_s1380" connectloc="1"/>
        </o:r>
        <o:r id="V:Rule47" type="connector" idref="#_x0000_s1418">
          <o:proxy start="" idref="#_x0000_s1363" connectloc="3"/>
          <o:proxy end="" idref="#_x0000_s1387" connectloc="1"/>
        </o:r>
        <o:r id="V:Rule48" type="connector" idref="#_x0000_s1485">
          <o:proxy start="" idref="#_x0000_s1481" connectloc="6"/>
          <o:proxy end="" idref="#_x0000_s1464" connectloc="2"/>
        </o:r>
        <o:r id="V:Rule49" type="connector" idref="#_x0000_s1417">
          <o:proxy start="" idref="#_x0000_s1363" connectloc="3"/>
          <o:proxy end="" idref="#_x0000_s1389" connectloc="1"/>
        </o:r>
        <o:r id="V:Rule50" type="connector" idref="#_x0000_s1414">
          <o:proxy start="" idref="#_x0000_s1372" connectloc="3"/>
          <o:proxy end="" idref="#_x0000_s1398" connectloc="1"/>
        </o:r>
        <o:r id="V:Rule51" type="connector" idref="#_x0000_s1300">
          <o:proxy start="" idref="#_x0000_s1297" connectloc="7"/>
          <o:proxy end="" idref="#_x0000_s1192" connectloc="3"/>
        </o:r>
        <o:r id="V:Rule52" type="connector" idref="#_x0000_s1476">
          <o:proxy start="" idref="#_x0000_s1447" connectloc="6"/>
          <o:proxy end="" idref="#_x0000_s1477" connectloc="2"/>
        </o:r>
        <o:r id="V:Rule53" type="connector" idref="#_x0000_s1381">
          <o:proxy start="" idref="#_x0000_s1366" connectloc="3"/>
          <o:proxy end="" idref="#_x0000_s1378" connectloc="1"/>
        </o:r>
        <o:r id="V:Rule54" type="connector" idref="#_x0000_s1451">
          <o:proxy start="" idref="#_x0000_s1477" connectloc="6"/>
          <o:proxy end="" idref="#_x0000_s1450" connectloc="2"/>
        </o:r>
        <o:r id="V:Rule55" type="connector" idref="#_x0000_s1359">
          <o:proxy start="" idref="#_x0000_s1348" connectloc="3"/>
          <o:proxy end="" idref="#_x0000_s1352" connectloc="1"/>
        </o:r>
        <o:r id="V:Rule56" type="connector" idref="#_x0000_s1310">
          <o:proxy start="" idref="#_x0000_s1309" connectloc="0"/>
          <o:proxy end="" idref="#_x0000_s1217" connectloc="5"/>
        </o:r>
        <o:r id="V:Rule57" type="connector" idref="#_x0000_s1320">
          <o:proxy start="" idref="#_x0000_s1316" connectloc="6"/>
          <o:proxy end="" idref="#_x0000_s1192" connectloc="2"/>
        </o:r>
        <o:r id="V:Rule58" type="connector" idref="#_x0000_s1572">
          <o:proxy start="" idref="#_x0000_s1570" connectloc="6"/>
          <o:proxy end="" idref="#_x0000_s1571" connectloc="2"/>
        </o:r>
        <o:r id="V:Rule59" type="connector" idref="#_x0000_s1412">
          <o:proxy start="" idref="#_x0000_s1361" connectloc="3"/>
          <o:proxy end="" idref="#_x0000_s1384" connectloc="1"/>
        </o:r>
        <o:r id="V:Rule60" type="connector" idref="#_x0000_s1365">
          <o:proxy start="" idref="#_x0000_s1350" connectloc="3"/>
          <o:proxy end="" idref="#_x0000_s1363" connectloc="1"/>
        </o:r>
        <o:r id="V:Rule61" type="connector" idref="#_x0000_s1454">
          <o:proxy start="" idref="#_x0000_s1453" connectloc="6"/>
          <o:proxy end="" idref="#_x0000_s1456" connectloc="2"/>
        </o:r>
        <o:r id="V:Rule62" type="connector" idref="#_x0000_s1468">
          <o:proxy start="" idref="#_x0000_s1467" connectloc="6"/>
          <o:proxy end="" idref="#_x0000_s1469" connectloc="2"/>
        </o:r>
        <o:r id="V:Rule63" type="connector" idref="#_x0000_s1275">
          <o:proxy start="" idref="#_x0000_s1294" connectloc="0"/>
          <o:proxy end="" idref="#_x0000_s1190" connectloc="5"/>
        </o:r>
        <o:r id="V:Rule64" type="connector" idref="#_x0000_s1458">
          <o:proxy start="" idref="#_x0000_s1456" connectloc="6"/>
          <o:proxy end="" idref="#_x0000_s1459" connectloc="2"/>
        </o:r>
        <o:r id="V:Rule65" type="connector" idref="#_x0000_s1578">
          <o:proxy start="" idref="#_x0000_s1570" connectloc="6"/>
          <o:proxy end="" idref="#_x0000_s1591" connectloc="2"/>
        </o:r>
        <o:r id="V:Rule66" type="connector" idref="#_x0000_s1218">
          <o:proxy start="" idref="#_x0000_s1287" connectloc="1"/>
          <o:proxy end="" idref="#_x0000_s1217" connectloc="6"/>
        </o:r>
        <o:r id="V:Rule67" type="connector" idref="#_x0000_s1301">
          <o:proxy start="" idref="#_x0000_s1296" connectloc="5"/>
          <o:proxy end="" idref="#_x0000_s1192" connectloc="1"/>
        </o:r>
        <o:r id="V:Rule68" type="connector" idref="#_x0000_s1472"/>
        <o:r id="V:Rule69" type="connector" idref="#_x0000_s1586">
          <o:proxy start="" idref="#_x0000_s1585" connectloc="6"/>
          <o:proxy end="" idref="#_x0000_s1587" connectloc="2"/>
        </o:r>
        <o:r id="V:Rule70" type="connector" idref="#_x0000_s1302">
          <o:proxy start="" idref="#_x0000_s1295" connectloc="4"/>
          <o:proxy end="" idref="#_x0000_s1192" connectloc="0"/>
        </o:r>
        <o:r id="V:Rule71" type="connector" idref="#_x0000_s1411">
          <o:proxy start="" idref="#_x0000_s1361" connectloc="3"/>
          <o:proxy end="" idref="#_x0000_s1386" connectloc="1"/>
        </o:r>
        <o:r id="V:Rule72" type="connector" idref="#_x0000_s1460">
          <o:proxy start="" idref="#_x0000_s1443" connectloc="6"/>
          <o:proxy end="" idref="#_x0000_s1471" connectloc="2"/>
        </o:r>
        <o:r id="V:Rule73" type="connector" idref="#_x0000_s1455">
          <o:proxy start="" idref="#_x0000_s1469" connectloc="6"/>
          <o:proxy end="" idref="#_x0000_s1464" connectloc="2"/>
        </o:r>
        <o:r id="V:Rule74" type="connector" idref="#_x0000_s1215">
          <o:proxy start="" idref="#_x0000_s1199" connectloc="3"/>
          <o:proxy end="" idref="#_x0000_s1209" connectloc="2"/>
        </o:r>
        <o:r id="V:Rule75" type="connector" idref="#_x0000_s1413">
          <o:proxy start="" idref="#_x0000_s1361" connectloc="3"/>
          <o:proxy end="" idref="#_x0000_s1385" connectloc="1"/>
        </o:r>
        <o:r id="V:Rule76" type="connector" idref="#_x0000_s1594">
          <o:proxy start="" idref="#_x0000_s1587" connectloc="6"/>
          <o:proxy end="" idref="#_x0000_s1575" connectloc="2"/>
        </o:r>
        <o:r id="V:Rule77" type="connector" idref="#_x0000_s1445">
          <o:proxy start="" idref="#_x0000_s1443" connectloc="6"/>
          <o:proxy end="" idref="#_x0000_s1444" connectloc="2"/>
        </o:r>
        <o:r id="V:Rule78" type="connector" idref="#_x0000_s1588">
          <o:proxy start="" idref="#_x0000_s1573" connectloc="6"/>
          <o:proxy end="" idref="#_x0000_s1589" connectloc="2"/>
        </o:r>
        <o:r id="V:Rule79" type="connector" idref="#_x0000_s1368">
          <o:proxy start="" idref="#_x0000_s1350" connectloc="3"/>
          <o:proxy end="" idref="#_x0000_s1366" connectloc="1"/>
        </o:r>
        <o:r id="V:Rule80" type="connector" idref="#_x0000_s1364">
          <o:proxy start="" idref="#_x0000_s1350" connectloc="3"/>
          <o:proxy end="" idref="#_x0000_s1361" connectloc="1"/>
        </o:r>
        <o:r id="V:Rule81" type="connector" idref="#_x0000_s1465">
          <o:proxy start="" idref="#_x0000_s1462" connectloc="6"/>
          <o:proxy end="" idref="#_x0000_s1482" connectloc="2"/>
        </o:r>
        <o:r id="V:Rule82" type="connector" idref="#_x0000_s1609">
          <o:proxy start="" idref="#_x0000_s1607" connectloc="3"/>
          <o:proxy end="" idref="#_x0000_s1207" connectloc="2"/>
        </o:r>
        <o:r id="V:Rule83" type="connector" idref="#_x0000_s1610">
          <o:proxy start="" idref="#_x0000_s1317" connectloc="6"/>
          <o:proxy end="" idref="#_x0000_s1192" connectloc="2"/>
        </o:r>
        <o:r id="V:Rule84" type="connector" idref="#_x0000_s1614">
          <o:proxy start="" idref="#_x0000_s1198" connectloc="0"/>
          <o:proxy end="" idref="#_x0000_s1607" connectloc="2"/>
        </o:r>
        <o:r id="V:Rule85" type="connector" idref="#_x0000_s1617">
          <o:proxy start="" idref="#_x0000_s1615" connectloc="7"/>
          <o:proxy end="" idref="#_x0000_s1190" connectloc="3"/>
        </o:r>
        <o:r id="V:Rule86" type="connector" idref="#_x0000_s1618">
          <o:proxy start="" idref="#_x0000_s1287" connectloc="0"/>
          <o:proxy end="" idref="#_x0000_s1608" connectloc="0"/>
        </o:r>
      </o:rules>
    </o:shapelayout>
  </w:shapeDefaults>
  <w:decimalSymbol w:val=","/>
  <w:listSeparator w:val=";"/>
  <w15:docId w15:val="{179004E8-E91E-416B-BDFA-F81B9BD7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0"/>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5B4"/>
  </w:style>
  <w:style w:type="paragraph" w:styleId="Titre1">
    <w:name w:val="heading 1"/>
    <w:basedOn w:val="Normal"/>
    <w:next w:val="Normal"/>
    <w:link w:val="Titre1Car"/>
    <w:uiPriority w:val="9"/>
    <w:qFormat/>
    <w:rsid w:val="00947F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75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026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2423B"/>
    <w:pPr>
      <w:spacing w:after="0" w:line="240" w:lineRule="auto"/>
    </w:pPr>
  </w:style>
  <w:style w:type="character" w:customStyle="1" w:styleId="SansinterligneCar">
    <w:name w:val="Sans interligne Car"/>
    <w:basedOn w:val="Policepardfaut"/>
    <w:link w:val="Sansinterligne"/>
    <w:uiPriority w:val="1"/>
    <w:rsid w:val="0072423B"/>
    <w:rPr>
      <w:rFonts w:eastAsiaTheme="minorEastAsia"/>
    </w:rPr>
  </w:style>
  <w:style w:type="paragraph" w:styleId="Textedebulles">
    <w:name w:val="Balloon Text"/>
    <w:basedOn w:val="Normal"/>
    <w:link w:val="TextedebullesCar"/>
    <w:uiPriority w:val="99"/>
    <w:semiHidden/>
    <w:unhideWhenUsed/>
    <w:rsid w:val="007242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423B"/>
    <w:rPr>
      <w:rFonts w:ascii="Tahoma" w:hAnsi="Tahoma" w:cs="Tahoma"/>
      <w:sz w:val="16"/>
      <w:szCs w:val="16"/>
    </w:rPr>
  </w:style>
  <w:style w:type="paragraph" w:styleId="En-tte">
    <w:name w:val="header"/>
    <w:basedOn w:val="Normal"/>
    <w:link w:val="En-tteCar"/>
    <w:uiPriority w:val="99"/>
    <w:unhideWhenUsed/>
    <w:rsid w:val="0072423B"/>
    <w:pPr>
      <w:tabs>
        <w:tab w:val="center" w:pos="4536"/>
        <w:tab w:val="right" w:pos="9072"/>
      </w:tabs>
      <w:spacing w:after="0" w:line="240" w:lineRule="auto"/>
    </w:pPr>
  </w:style>
  <w:style w:type="character" w:customStyle="1" w:styleId="En-tteCar">
    <w:name w:val="En-tête Car"/>
    <w:basedOn w:val="Policepardfaut"/>
    <w:link w:val="En-tte"/>
    <w:uiPriority w:val="99"/>
    <w:rsid w:val="0072423B"/>
  </w:style>
  <w:style w:type="paragraph" w:styleId="Pieddepage">
    <w:name w:val="footer"/>
    <w:basedOn w:val="Normal"/>
    <w:link w:val="PieddepageCar"/>
    <w:uiPriority w:val="99"/>
    <w:unhideWhenUsed/>
    <w:rsid w:val="007242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423B"/>
  </w:style>
  <w:style w:type="character" w:customStyle="1" w:styleId="Titre1Car">
    <w:name w:val="Titre 1 Car"/>
    <w:basedOn w:val="Policepardfaut"/>
    <w:link w:val="Titre1"/>
    <w:uiPriority w:val="9"/>
    <w:rsid w:val="00947F0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75F1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026A6"/>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466647"/>
    <w:pPr>
      <w:outlineLvl w:val="9"/>
    </w:pPr>
  </w:style>
  <w:style w:type="paragraph" w:styleId="TM1">
    <w:name w:val="toc 1"/>
    <w:basedOn w:val="Normal"/>
    <w:next w:val="Normal"/>
    <w:autoRedefine/>
    <w:uiPriority w:val="39"/>
    <w:unhideWhenUsed/>
    <w:qFormat/>
    <w:rsid w:val="00466647"/>
    <w:pPr>
      <w:spacing w:after="100"/>
    </w:pPr>
  </w:style>
  <w:style w:type="paragraph" w:styleId="TM2">
    <w:name w:val="toc 2"/>
    <w:basedOn w:val="Normal"/>
    <w:next w:val="Normal"/>
    <w:autoRedefine/>
    <w:uiPriority w:val="39"/>
    <w:unhideWhenUsed/>
    <w:qFormat/>
    <w:rsid w:val="00466647"/>
    <w:pPr>
      <w:spacing w:after="100"/>
      <w:ind w:left="220"/>
    </w:pPr>
  </w:style>
  <w:style w:type="paragraph" w:styleId="TM3">
    <w:name w:val="toc 3"/>
    <w:basedOn w:val="Normal"/>
    <w:next w:val="Normal"/>
    <w:autoRedefine/>
    <w:uiPriority w:val="39"/>
    <w:unhideWhenUsed/>
    <w:qFormat/>
    <w:rsid w:val="00466647"/>
    <w:pPr>
      <w:spacing w:after="100"/>
      <w:ind w:left="440"/>
    </w:pPr>
  </w:style>
  <w:style w:type="character" w:styleId="Lienhypertexte">
    <w:name w:val="Hyperlink"/>
    <w:basedOn w:val="Policepardfaut"/>
    <w:uiPriority w:val="99"/>
    <w:unhideWhenUsed/>
    <w:rsid w:val="00466647"/>
    <w:rPr>
      <w:color w:val="0000FF" w:themeColor="hyperlink"/>
      <w:u w:val="single"/>
    </w:rPr>
  </w:style>
  <w:style w:type="paragraph" w:styleId="NormalWeb">
    <w:name w:val="Normal (Web)"/>
    <w:basedOn w:val="Normal"/>
    <w:uiPriority w:val="99"/>
    <w:semiHidden/>
    <w:unhideWhenUsed/>
    <w:rsid w:val="007126DC"/>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6B15CF"/>
    <w:pPr>
      <w:ind w:left="720"/>
      <w:contextualSpacing/>
    </w:pPr>
  </w:style>
  <w:style w:type="table" w:styleId="Grilledutableau">
    <w:name w:val="Table Grid"/>
    <w:basedOn w:val="TableauNormal"/>
    <w:uiPriority w:val="59"/>
    <w:rsid w:val="002F4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eclaire-Accent11">
    <w:name w:val="Liste claire - Accent 11"/>
    <w:basedOn w:val="TableauNormal"/>
    <w:uiPriority w:val="61"/>
    <w:rsid w:val="002F49B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ouleur-Accent1">
    <w:name w:val="Colorful Grid Accent 1"/>
    <w:basedOn w:val="TableauNormal"/>
    <w:uiPriority w:val="73"/>
    <w:rsid w:val="006127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3-Accent1">
    <w:name w:val="Medium Grid 3 Accent 1"/>
    <w:basedOn w:val="TableauNormal"/>
    <w:rsid w:val="006127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
    <w:name w:val="a"/>
    <w:basedOn w:val="Policepardfaut"/>
    <w:rsid w:val="003C52A2"/>
  </w:style>
  <w:style w:type="character" w:customStyle="1" w:styleId="l7">
    <w:name w:val="l7"/>
    <w:basedOn w:val="Policepardfaut"/>
    <w:rsid w:val="003C52A2"/>
  </w:style>
  <w:style w:type="character" w:customStyle="1" w:styleId="l6">
    <w:name w:val="l6"/>
    <w:basedOn w:val="Policepardfaut"/>
    <w:rsid w:val="003C52A2"/>
  </w:style>
  <w:style w:type="paragraph" w:styleId="Notedebasdepage">
    <w:name w:val="footnote text"/>
    <w:basedOn w:val="Normal"/>
    <w:link w:val="NotedebasdepageCar"/>
    <w:uiPriority w:val="99"/>
    <w:semiHidden/>
    <w:unhideWhenUsed/>
    <w:rsid w:val="00A76B3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76B30"/>
    <w:rPr>
      <w:sz w:val="20"/>
      <w:szCs w:val="20"/>
    </w:rPr>
  </w:style>
  <w:style w:type="character" w:styleId="Appelnotedebasdep">
    <w:name w:val="footnote reference"/>
    <w:basedOn w:val="Policepardfaut"/>
    <w:uiPriority w:val="99"/>
    <w:semiHidden/>
    <w:unhideWhenUsed/>
    <w:rsid w:val="00A76B30"/>
    <w:rPr>
      <w:vertAlign w:val="superscript"/>
    </w:rPr>
  </w:style>
  <w:style w:type="table" w:customStyle="1" w:styleId="Trameclaire-Accent11">
    <w:name w:val="Trame claire - Accent 11"/>
    <w:basedOn w:val="TableauNormal"/>
    <w:uiPriority w:val="60"/>
    <w:rsid w:val="003F0C3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BA3ECA"/>
    <w:rPr>
      <w:color w:val="808080"/>
    </w:rPr>
  </w:style>
  <w:style w:type="paragraph" w:styleId="Textebrut">
    <w:name w:val="Plain Text"/>
    <w:basedOn w:val="Normal"/>
    <w:link w:val="TextebrutCar"/>
    <w:uiPriority w:val="99"/>
    <w:unhideWhenUsed/>
    <w:rsid w:val="00312EA9"/>
    <w:pPr>
      <w:spacing w:after="0" w:line="240" w:lineRule="auto"/>
    </w:pPr>
    <w:rPr>
      <w:rFonts w:ascii="Consolas" w:eastAsiaTheme="minorHAnsi" w:hAnsi="Consolas" w:cs="Consolas"/>
      <w:sz w:val="21"/>
      <w:szCs w:val="21"/>
      <w:lang w:eastAsia="en-US"/>
    </w:rPr>
  </w:style>
  <w:style w:type="character" w:customStyle="1" w:styleId="TextebrutCar">
    <w:name w:val="Texte brut Car"/>
    <w:basedOn w:val="Policepardfaut"/>
    <w:link w:val="Textebrut"/>
    <w:uiPriority w:val="99"/>
    <w:rsid w:val="00312EA9"/>
    <w:rPr>
      <w:rFonts w:ascii="Consolas" w:eastAsiaTheme="minorHAnsi" w:hAnsi="Consolas" w:cs="Consolas"/>
      <w:sz w:val="21"/>
      <w:szCs w:val="21"/>
      <w:lang w:eastAsia="en-US"/>
    </w:rPr>
  </w:style>
  <w:style w:type="table" w:styleId="Listemoyenne2-Accent2">
    <w:name w:val="Medium List 2 Accent 2"/>
    <w:basedOn w:val="TableauNormal"/>
    <w:uiPriority w:val="66"/>
    <w:rsid w:val="00E60B14"/>
    <w:pPr>
      <w:spacing w:after="0" w:line="240" w:lineRule="auto"/>
    </w:pPr>
    <w:rPr>
      <w:rFonts w:asciiTheme="majorHAnsi" w:eastAsiaTheme="majorEastAsia" w:hAnsiTheme="majorHAnsi" w:cstheme="majorBidi"/>
      <w:color w:val="000000" w:themeColor="text1"/>
      <w:lang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Liste7Couleur">
    <w:name w:val="List Table 7 Colorful"/>
    <w:basedOn w:val="TableauNormal"/>
    <w:uiPriority w:val="52"/>
    <w:rsid w:val="00E60B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E60B14"/>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2-Accent5">
    <w:name w:val="Medium Grid 2 Accent 5"/>
    <w:basedOn w:val="TableauNormal"/>
    <w:uiPriority w:val="68"/>
    <w:rsid w:val="00591E9A"/>
    <w:pPr>
      <w:spacing w:after="0" w:line="240" w:lineRule="auto"/>
    </w:pPr>
    <w:rPr>
      <w:rFonts w:asciiTheme="majorHAnsi" w:eastAsiaTheme="majorEastAsia" w:hAnsiTheme="majorHAnsi" w:cstheme="majorBidi"/>
      <w:color w:val="000000" w:themeColor="text1"/>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591E9A"/>
    <w:pPr>
      <w:spacing w:after="0" w:line="240" w:lineRule="auto"/>
    </w:pPr>
    <w:rPr>
      <w:rFonts w:asciiTheme="majorHAnsi" w:eastAsiaTheme="majorEastAsia" w:hAnsiTheme="majorHAnsi" w:cstheme="majorBidi"/>
      <w:color w:val="000000" w:themeColor="text1"/>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PrformatHTML">
    <w:name w:val="HTML Preformatted"/>
    <w:basedOn w:val="Normal"/>
    <w:link w:val="PrformatHTMLCar"/>
    <w:uiPriority w:val="99"/>
    <w:unhideWhenUsed/>
    <w:rsid w:val="00F3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F36390"/>
    <w:rPr>
      <w:rFonts w:ascii="Courier New" w:eastAsia="Times New Roman" w:hAnsi="Courier New" w:cs="Courier New"/>
      <w:sz w:val="20"/>
      <w:szCs w:val="20"/>
    </w:rPr>
  </w:style>
  <w:style w:type="table" w:styleId="TableauListe7Couleur-Accentuation5">
    <w:name w:val="List Table 7 Colorful Accent 5"/>
    <w:basedOn w:val="TableauNormal"/>
    <w:uiPriority w:val="52"/>
    <w:rsid w:val="00C22A75"/>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3732">
      <w:bodyDiv w:val="1"/>
      <w:marLeft w:val="0"/>
      <w:marRight w:val="0"/>
      <w:marTop w:val="0"/>
      <w:marBottom w:val="0"/>
      <w:divBdr>
        <w:top w:val="none" w:sz="0" w:space="0" w:color="auto"/>
        <w:left w:val="none" w:sz="0" w:space="0" w:color="auto"/>
        <w:bottom w:val="none" w:sz="0" w:space="0" w:color="auto"/>
        <w:right w:val="none" w:sz="0" w:space="0" w:color="auto"/>
      </w:divBdr>
    </w:div>
    <w:div w:id="141393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9.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3" Type="http://schemas.openxmlformats.org/officeDocument/2006/relationships/image" Target="media/image3.gif"/><Relationship Id="rId7" Type="http://schemas.openxmlformats.org/officeDocument/2006/relationships/image" Target="media/image7.gif"/><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Elaboré par :</PublishDate>
  <Abstract/>
  <CompanyAddress>Master EID2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F41CD4-4C16-4F8D-88B1-FEDF45977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28</Pages>
  <Words>4012</Words>
  <Characters>22072</Characters>
  <Application>Microsoft Office Word</Application>
  <DocSecurity>0</DocSecurity>
  <Lines>183</Lines>
  <Paragraphs>52</Paragraphs>
  <ScaleCrop>false</ScaleCrop>
  <HeadingPairs>
    <vt:vector size="2" baseType="variant">
      <vt:variant>
        <vt:lpstr>Titre</vt:lpstr>
      </vt:variant>
      <vt:variant>
        <vt:i4>1</vt:i4>
      </vt:variant>
    </vt:vector>
  </HeadingPairs>
  <TitlesOfParts>
    <vt:vector size="1" baseType="lpstr">
      <vt:lpstr>Projet de LEE</vt:lpstr>
    </vt:vector>
  </TitlesOfParts>
  <Company>Université PARIS 13 - Institut Galilée</Company>
  <LinksUpToDate>false</LinksUpToDate>
  <CharactersWithSpaces>26032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LEE</dc:title>
  <dc:subject>Master, département informatique, 2ième année</dc:subject>
  <dc:creator>Marie</dc:creator>
  <cp:lastModifiedBy>Alias</cp:lastModifiedBy>
  <cp:revision>19</cp:revision>
  <cp:lastPrinted>2016-11-16T11:46:00Z</cp:lastPrinted>
  <dcterms:created xsi:type="dcterms:W3CDTF">2016-11-08T11:31:00Z</dcterms:created>
  <dcterms:modified xsi:type="dcterms:W3CDTF">2016-11-16T14:00:00Z</dcterms:modified>
</cp:coreProperties>
</file>