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numPr>
          <w:ilvl w:val="0"/>
          <w:numId w:val="0"/>
        </w:numPr>
        <w:shd w:val="clear" w:color="auto" w:fill="FFFFFF"/>
        <w:ind w:right="150" w:hanging="0"/>
        <w:jc w:val="center"/>
        <w:outlineLvl w:val="0"/>
        <w:rPr>
          <w:rFonts w:ascii="Arial" w:hAnsi="Arial" w:eastAsia="宋体" w:cs="Arial"/>
          <w:color w:val="333333"/>
          <w:sz w:val="51"/>
          <w:szCs w:val="51"/>
          <w:vertAlign w:val="subscript"/>
        </w:rPr>
      </w:pPr>
      <w:r>
        <w:rPr>
          <w:rFonts w:eastAsia="宋体" w:cs="Arial" w:ascii="Arial" w:hAnsi="Arial"/>
          <w:color w:val="333333"/>
          <w:sz w:val="51"/>
          <w:szCs w:val="51"/>
          <w:vertAlign w:val="subscript"/>
        </w:rPr>
        <w:t>WordNet</w:t>
      </w:r>
    </w:p>
    <w:p>
      <w:pPr>
        <w:pStyle w:val="Normal"/>
        <w:widowControl/>
        <w:numPr>
          <w:ilvl w:val="0"/>
          <w:numId w:val="0"/>
        </w:numPr>
        <w:shd w:val="clear" w:color="auto" w:fill="FFFFFF"/>
        <w:ind w:left="5340" w:right="150" w:firstLine="120"/>
        <w:jc w:val="center"/>
        <w:outlineLvl w:val="0"/>
        <w:rPr>
          <w:rFonts w:ascii="Arial" w:hAnsi="Arial" w:eastAsia="宋体" w:cs="Arial"/>
          <w:color w:val="333333"/>
          <w:sz w:val="36"/>
          <w:szCs w:val="36"/>
          <w:vertAlign w:val="subscript"/>
        </w:rPr>
      </w:pPr>
      <w:r>
        <w:rPr>
          <w:rFonts w:eastAsia="宋体" w:cs="Arial" w:ascii="Arial" w:hAnsi="Arial"/>
          <w:color w:val="333333"/>
          <w:sz w:val="36"/>
          <w:szCs w:val="36"/>
          <w:vertAlign w:val="subscript"/>
        </w:rPr>
        <w:t>1327405063</w:t>
        <w:tab/>
      </w:r>
      <w:r>
        <w:rPr>
          <w:rFonts w:ascii="Arial" w:hAnsi="Arial" w:cs="Arial"/>
          <w:color w:val="333333"/>
          <w:sz w:val="36"/>
          <w:szCs w:val="36"/>
          <w:vertAlign w:val="subscript"/>
        </w:rPr>
        <w:t>李佳鹏</w:t>
      </w:r>
    </w:p>
    <w:p>
      <w:pPr>
        <w:pStyle w:val="Normal"/>
        <w:widowControl/>
        <w:numPr>
          <w:ilvl w:val="0"/>
          <w:numId w:val="0"/>
        </w:numPr>
        <w:shd w:val="clear" w:color="auto" w:fill="FFFFFF"/>
        <w:ind w:right="150" w:firstLine="420"/>
        <w:jc w:val="left"/>
        <w:outlineLvl w:val="0"/>
        <w:rPr>
          <w:rFonts w:ascii="Arial" w:hAnsi="Arial" w:cs="Arial"/>
          <w:color w:val="333333"/>
          <w:szCs w:val="21"/>
          <w:highlight w:val="white"/>
        </w:rPr>
      </w:pPr>
      <w:r>
        <w:rPr>
          <w:rFonts w:cs="Arial" w:ascii="Arial" w:hAnsi="Arial"/>
          <w:color w:val="333333"/>
          <w:szCs w:val="21"/>
          <w:shd w:fill="FFFFFF" w:val="clear"/>
        </w:rPr>
        <w:t>WordNet</w:t>
      </w:r>
      <w:r>
        <w:rPr>
          <w:rFonts w:ascii="Arial" w:hAnsi="Arial" w:cs="Arial"/>
          <w:color w:val="333333"/>
          <w:szCs w:val="21"/>
          <w:shd w:fill="FFFFFF" w:val="clear"/>
        </w:rPr>
        <w:t>是由</w:t>
      </w:r>
      <w:r>
        <w:rPr>
          <w:rFonts w:cs="Arial" w:ascii="Arial" w:hAnsi="Arial"/>
          <w:color w:val="333333"/>
          <w:szCs w:val="21"/>
          <w:shd w:fill="FFFFFF" w:val="clear"/>
        </w:rPr>
        <w:t xml:space="preserve">Princeton </w:t>
      </w:r>
      <w:r>
        <w:rPr>
          <w:rFonts w:ascii="Arial" w:hAnsi="Arial" w:cs="Arial"/>
          <w:color w:val="333333"/>
          <w:szCs w:val="21"/>
          <w:shd w:fill="FFFFFF" w:val="clear"/>
        </w:rPr>
        <w:t>大学的心理学家，语言学家和计算机工程师联合设计的一种基于认知语言学的英语词典。它不是光把单词以字母顺序排列，而且按照单词的意义组成一个“单词的网络”。</w:t>
      </w:r>
    </w:p>
    <w:p>
      <w:pPr>
        <w:pStyle w:val="Normal"/>
        <w:widowControl/>
        <w:numPr>
          <w:ilvl w:val="0"/>
          <w:numId w:val="0"/>
        </w:numPr>
        <w:shd w:val="clear" w:color="auto" w:fill="FFFFFF"/>
        <w:ind w:right="150" w:firstLine="420"/>
        <w:jc w:val="left"/>
        <w:outlineLvl w:val="0"/>
        <w:rPr>
          <w:rFonts w:ascii="Arial" w:hAnsi="Arial" w:cs="Arial"/>
          <w:color w:val="333333"/>
          <w:szCs w:val="21"/>
          <w:highlight w:val="white"/>
        </w:rPr>
      </w:pPr>
      <w:r>
        <w:rPr/>
        <w:t>是一部在线词典数据库系统，采用了与传统词典不同的方式，即按照词义而不是词形来组织词汇信息。</w:t>
      </w:r>
      <w:r>
        <w:rPr>
          <w:rFonts w:cs="Arial" w:ascii="Arial" w:hAnsi="Arial"/>
          <w:color w:val="333333"/>
          <w:szCs w:val="21"/>
          <w:shd w:fill="FFFFFF" w:val="clear"/>
        </w:rPr>
        <w:t>WordNet</w:t>
      </w:r>
      <w:r>
        <w:rPr>
          <w:rFonts w:ascii="Arial" w:hAnsi="Arial" w:cs="Arial"/>
          <w:color w:val="333333"/>
          <w:szCs w:val="21"/>
          <w:shd w:fill="FFFFFF" w:val="clear"/>
        </w:rPr>
        <w:t>将成为一种国际标准。目前许多国家在筹划和建立于英文</w:t>
      </w:r>
      <w:r>
        <w:rPr>
          <w:rFonts w:cs="Arial" w:ascii="Arial" w:hAnsi="Arial"/>
          <w:color w:val="333333"/>
          <w:szCs w:val="21"/>
          <w:shd w:fill="FFFFFF" w:val="clear"/>
        </w:rPr>
        <w:t>WordNet</w:t>
      </w:r>
      <w:r>
        <w:rPr>
          <w:rFonts w:ascii="Arial" w:hAnsi="Arial" w:cs="Arial"/>
          <w:color w:val="333333"/>
          <w:szCs w:val="21"/>
          <w:shd w:fill="FFFFFF" w:val="clear"/>
        </w:rPr>
        <w:t>兼容的本国语言</w:t>
      </w:r>
      <w:r>
        <w:rPr>
          <w:rFonts w:cs="Arial" w:ascii="Arial" w:hAnsi="Arial"/>
          <w:color w:val="333333"/>
          <w:szCs w:val="21"/>
          <w:shd w:fill="FFFFFF" w:val="clear"/>
        </w:rPr>
        <w:t>WordNet</w:t>
      </w:r>
      <w:r>
        <w:rPr>
          <w:rFonts w:ascii="Arial" w:hAnsi="Arial" w:cs="Arial"/>
          <w:color w:val="333333"/>
          <w:szCs w:val="21"/>
          <w:shd w:fill="FFFFFF" w:val="clear"/>
        </w:rPr>
        <w:t>系统。</w:t>
      </w:r>
    </w:p>
    <w:p>
      <w:pPr>
        <w:pStyle w:val="Normal"/>
        <w:widowControl/>
        <w:numPr>
          <w:ilvl w:val="0"/>
          <w:numId w:val="0"/>
        </w:numPr>
        <w:shd w:val="clear" w:color="auto" w:fill="FFFFFF"/>
        <w:ind w:right="150" w:firstLine="420"/>
        <w:jc w:val="left"/>
        <w:outlineLvl w:val="0"/>
        <w:rPr>
          <w:rFonts w:ascii="Arial" w:hAnsi="Arial" w:cs="Arial"/>
          <w:color w:val="333333"/>
          <w:szCs w:val="21"/>
          <w:shd w:fill="FFFFFF" w:val="clear"/>
        </w:rPr>
      </w:pPr>
      <w:r>
        <w:rPr>
          <w:rFonts w:cs="Arial" w:ascii="Arial" w:hAnsi="Arial"/>
          <w:color w:val="333333"/>
          <w:szCs w:val="21"/>
          <w:shd w:fill="FFFFFF" w:val="clear"/>
        </w:rPr>
      </w:r>
    </w:p>
    <w:p>
      <w:pPr>
        <w:pStyle w:val="Normal"/>
        <w:widowControl/>
        <w:numPr>
          <w:ilvl w:val="0"/>
          <w:numId w:val="0"/>
        </w:numPr>
        <w:shd w:val="clear" w:color="auto" w:fill="FFFFFF"/>
        <w:ind w:right="150" w:firstLine="422"/>
        <w:jc w:val="left"/>
        <w:outlineLvl w:val="0"/>
        <w:rPr>
          <w:rFonts w:ascii="Arial" w:hAnsi="Arial" w:cs="Arial"/>
          <w:b/>
          <w:b/>
          <w:color w:val="333333"/>
          <w:szCs w:val="21"/>
          <w:highlight w:val="white"/>
        </w:rPr>
      </w:pPr>
      <w:r>
        <w:rPr>
          <w:rFonts w:cs="Arial" w:ascii="Arial" w:hAnsi="Arial"/>
          <w:b/>
          <w:color w:val="333333"/>
          <w:szCs w:val="21"/>
          <w:shd w:fill="FFFFFF" w:val="clear"/>
        </w:rPr>
        <w:t>1</w:t>
      </w:r>
      <w:r>
        <w:rPr>
          <w:rFonts w:ascii="Arial" w:hAnsi="Arial" w:cs="Arial"/>
          <w:b/>
          <w:color w:val="333333"/>
          <w:szCs w:val="21"/>
          <w:shd w:fill="FFFFFF" w:val="clear"/>
        </w:rPr>
        <w:t>）</w:t>
      </w:r>
      <w:r>
        <w:rPr>
          <w:rFonts w:cs="Arial" w:ascii="Arial" w:hAnsi="Arial"/>
          <w:b/>
          <w:color w:val="333333"/>
          <w:szCs w:val="21"/>
          <w:shd w:fill="FFFFFF" w:val="clear"/>
        </w:rPr>
        <w:t>WordNet</w:t>
      </w:r>
      <w:r>
        <w:rPr>
          <w:rFonts w:ascii="Arial" w:hAnsi="Arial" w:cs="Arial"/>
          <w:b/>
          <w:color w:val="333333"/>
          <w:szCs w:val="21"/>
          <w:shd w:fill="FFFFFF" w:val="clear"/>
        </w:rPr>
        <w:t>的词汇组织结构大致包含</w:t>
      </w:r>
      <w:r>
        <w:rPr>
          <w:rFonts w:cs="Arial" w:ascii="Arial" w:hAnsi="Arial"/>
          <w:b/>
          <w:color w:val="333333"/>
          <w:szCs w:val="21"/>
          <w:shd w:fill="FFFFFF" w:val="clear"/>
        </w:rPr>
        <w:t>:</w:t>
      </w:r>
    </w:p>
    <w:p>
      <w:pPr>
        <w:pStyle w:val="Normal"/>
        <w:numPr>
          <w:ilvl w:val="0"/>
          <w:numId w:val="0"/>
        </w:numPr>
        <w:shd w:val="clear" w:color="auto" w:fill="FFFFFF"/>
        <w:ind w:right="150" w:firstLine="420"/>
        <w:outlineLvl w:val="0"/>
        <w:rPr>
          <w:rFonts w:ascii="Arial" w:hAnsi="Arial" w:cs="Arial"/>
          <w:color w:val="333333"/>
          <w:szCs w:val="21"/>
          <w:highlight w:val="white"/>
        </w:rPr>
      </w:pPr>
      <w:r>
        <w:rPr>
          <w:rFonts w:cs="Arial" w:ascii="Arial" w:hAnsi="Arial"/>
          <w:color w:val="333333"/>
          <w:szCs w:val="21"/>
          <w:shd w:fill="FFFFFF" w:val="clear"/>
        </w:rPr>
        <w:t xml:space="preserve">WordNet </w:t>
      </w:r>
      <w:r>
        <w:rPr>
          <w:rFonts w:ascii="Arial" w:hAnsi="Arial" w:cs="Arial"/>
          <w:color w:val="333333"/>
          <w:szCs w:val="21"/>
          <w:shd w:fill="FFFFFF" w:val="clear"/>
        </w:rPr>
        <w:t>将英语的名词、动词、形容词、和副词组织为</w:t>
      </w:r>
      <w:r>
        <w:rPr>
          <w:rFonts w:cs="Arial" w:ascii="Arial" w:hAnsi="Arial"/>
          <w:color w:val="333333"/>
          <w:szCs w:val="21"/>
          <w:u w:val="single"/>
          <w:shd w:fill="FFFFFF" w:val="clear"/>
        </w:rPr>
        <w:t>Synsets</w:t>
      </w:r>
      <w:r>
        <w:rPr>
          <w:rFonts w:ascii="Arial" w:hAnsi="Arial" w:cs="Arial"/>
          <w:color w:val="333333"/>
          <w:szCs w:val="21"/>
          <w:shd w:fill="FFFFFF" w:val="clear"/>
        </w:rPr>
        <w:t>，每一个</w:t>
      </w:r>
      <w:r>
        <w:rPr>
          <w:rFonts w:cs="Arial" w:ascii="Arial" w:hAnsi="Arial"/>
          <w:color w:val="333333"/>
          <w:szCs w:val="21"/>
          <w:shd w:fill="FFFFFF" w:val="clear"/>
        </w:rPr>
        <w:t>Synset</w:t>
      </w:r>
      <w:r>
        <w:rPr>
          <w:rFonts w:ascii="Arial" w:hAnsi="Arial" w:cs="Arial"/>
          <w:color w:val="333333"/>
          <w:szCs w:val="21"/>
          <w:shd w:fill="FFFFFF" w:val="clear"/>
        </w:rPr>
        <w:t>表示一个基本的词汇概念，并在这些概念之间建立了包括同</w:t>
      </w:r>
      <w:r>
        <w:rPr/>
        <w:t>义关系（</w:t>
      </w:r>
      <w:r>
        <w:rPr/>
        <w:t>synonymy</w:t>
      </w:r>
      <w:r>
        <w:rPr/>
        <w:t>）、反义关系（</w:t>
      </w:r>
      <w:r>
        <w:rPr/>
        <w:t>antonym</w:t>
      </w:r>
      <w:r>
        <w:rPr/>
        <w:t>） 、上下位关系（</w:t>
      </w:r>
      <w:r>
        <w:rPr/>
        <w:t>hypernymy &amp; hyponymy</w:t>
      </w:r>
      <w:r>
        <w:rPr/>
        <w:t>） 、部分关系（</w:t>
      </w:r>
      <w:r>
        <w:rPr/>
        <w:t>meronymy</w:t>
      </w:r>
      <w:r>
        <w:rPr/>
        <w:t>）</w:t>
      </w:r>
      <w:r>
        <w:rPr>
          <w:rFonts w:ascii="Arial" w:hAnsi="Arial" w:cs="Arial"/>
          <w:color w:val="333333"/>
          <w:szCs w:val="21"/>
          <w:shd w:fill="FFFFFF" w:val="clear"/>
        </w:rPr>
        <w:t>等多种语义关系。</w:t>
      </w:r>
      <w:r>
        <w:rPr>
          <w:rFonts w:cs="Arial" w:ascii="Arial" w:hAnsi="Arial"/>
          <w:color w:val="333333"/>
          <w:szCs w:val="21"/>
          <w:shd w:fill="FFFFFF" w:val="clear"/>
        </w:rPr>
        <w:tab/>
      </w:r>
      <w:r>
        <w:rPr>
          <w:rFonts w:ascii="Arial" w:hAnsi="Arial" w:cs="Arial"/>
          <w:color w:val="333333"/>
          <w:szCs w:val="21"/>
          <w:shd w:fill="FFFFFF" w:val="clear"/>
        </w:rPr>
        <w:t>主要的词汇关系</w:t>
      </w:r>
    </w:p>
    <w:p>
      <w:pPr>
        <w:pStyle w:val="ListParagraph"/>
        <w:numPr>
          <w:ilvl w:val="0"/>
          <w:numId w:val="1"/>
        </w:numPr>
        <w:shd w:val="clear" w:color="auto" w:fill="FFFFFF"/>
        <w:ind w:left="861" w:right="150" w:hanging="435"/>
        <w:outlineLvl w:val="0"/>
        <w:rPr>
          <w:rFonts w:ascii="Arial" w:hAnsi="Arial" w:cs="Arial"/>
          <w:color w:val="333333"/>
          <w:szCs w:val="21"/>
          <w:highlight w:val="white"/>
        </w:rPr>
      </w:pPr>
      <w:r>
        <w:rPr>
          <w:rFonts w:ascii="Arial" w:hAnsi="Arial" w:cs="Arial"/>
          <w:color w:val="333333"/>
          <w:szCs w:val="21"/>
          <w:shd w:fill="FFFFFF" w:val="clear"/>
        </w:rPr>
        <w:t>同义关系（构成</w:t>
      </w:r>
      <w:r>
        <w:rPr>
          <w:rFonts w:cs="Arial" w:ascii="Arial" w:hAnsi="Arial"/>
          <w:color w:val="333333"/>
          <w:szCs w:val="21"/>
          <w:shd w:fill="FFFFFF" w:val="clear"/>
        </w:rPr>
        <w:t>Synsets</w:t>
      </w:r>
      <w:r>
        <w:rPr>
          <w:rFonts w:ascii="Arial" w:hAnsi="Arial" w:cs="Arial"/>
          <w:color w:val="333333"/>
          <w:szCs w:val="21"/>
          <w:shd w:fill="FFFFFF" w:val="clear"/>
        </w:rPr>
        <w:t>）</w:t>
      </w:r>
    </w:p>
    <w:p>
      <w:pPr>
        <w:pStyle w:val="Normal"/>
        <w:numPr>
          <w:ilvl w:val="0"/>
          <w:numId w:val="0"/>
        </w:numPr>
        <w:shd w:val="clear" w:color="auto" w:fill="FFFFFF"/>
        <w:ind w:left="210" w:right="150" w:firstLine="420"/>
        <w:outlineLvl w:val="0"/>
        <w:rPr>
          <w:rFonts w:ascii="Arial" w:hAnsi="Arial" w:cs="Arial"/>
          <w:color w:val="333333"/>
          <w:szCs w:val="21"/>
          <w:highlight w:val="white"/>
        </w:rPr>
      </w:pPr>
      <w:r>
        <w:rPr>
          <w:rFonts w:cs="Arial" w:ascii="Arial" w:hAnsi="Arial"/>
          <w:color w:val="333333"/>
          <w:szCs w:val="21"/>
          <w:shd w:fill="FFFFFF" w:val="clear"/>
        </w:rPr>
        <w:t xml:space="preserve">WordNet </w:t>
      </w:r>
      <w:r>
        <w:rPr>
          <w:rFonts w:ascii="Arial" w:hAnsi="Arial" w:cs="Arial"/>
          <w:color w:val="333333"/>
          <w:szCs w:val="21"/>
          <w:shd w:fill="FFFFFF" w:val="clear"/>
        </w:rPr>
        <w:t>用同义词集表示概念，最重要的关系就是同义关系。如果两种表达方式在语言文本中相互替代而不改变其意义，则着两种表达就是同义的。</w:t>
      </w:r>
    </w:p>
    <w:p>
      <w:pPr>
        <w:pStyle w:val="Normal"/>
        <w:numPr>
          <w:ilvl w:val="0"/>
          <w:numId w:val="0"/>
        </w:numPr>
        <w:shd w:val="clear" w:color="auto" w:fill="FFFFFF"/>
        <w:ind w:left="210" w:right="150" w:hanging="0"/>
        <w:outlineLvl w:val="0"/>
        <w:rPr>
          <w:rFonts w:ascii="Arial" w:hAnsi="Arial" w:cs="Arial"/>
          <w:color w:val="333333"/>
          <w:szCs w:val="21"/>
          <w:highlight w:val="white"/>
        </w:rPr>
      </w:pPr>
      <w:r>
        <w:rPr>
          <w:rFonts w:cs="Arial" w:ascii="Arial" w:hAnsi="Arial"/>
          <w:color w:val="333333"/>
          <w:szCs w:val="21"/>
          <w:shd w:fill="FFFFFF" w:val="clear"/>
        </w:rPr>
        <w:t xml:space="preserve">  </w:t>
      </w:r>
      <w:r>
        <w:rPr>
          <w:rFonts w:ascii="Arial" w:hAnsi="Arial" w:cs="Arial"/>
          <w:color w:val="333333"/>
          <w:szCs w:val="21"/>
          <w:shd w:fill="FFFFFF" w:val="clear"/>
        </w:rPr>
        <w:t>例如：</w:t>
      </w:r>
    </w:p>
    <w:p>
      <w:pPr>
        <w:pStyle w:val="Normal"/>
        <w:numPr>
          <w:ilvl w:val="0"/>
          <w:numId w:val="0"/>
        </w:numPr>
        <w:shd w:val="clear" w:color="auto" w:fill="FFFFFF"/>
        <w:ind w:left="210" w:right="150" w:hanging="0"/>
        <w:outlineLvl w:val="0"/>
        <w:rPr>
          <w:rFonts w:ascii="Arial" w:hAnsi="Arial" w:cs="Arial"/>
          <w:color w:val="333333"/>
          <w:szCs w:val="21"/>
          <w:highlight w:val="white"/>
        </w:rPr>
      </w:pPr>
      <w:r>
        <w:rPr>
          <w:rFonts w:cs="Arial" w:ascii="Arial" w:hAnsi="Arial"/>
          <w:color w:val="333333"/>
          <w:szCs w:val="21"/>
          <w:shd w:fill="FFFFFF" w:val="clear"/>
        </w:rPr>
        <w:t xml:space="preserve">     </w:t>
      </w:r>
      <w:r>
        <w:rPr>
          <w:rFonts w:cs="Arial" w:ascii="Arial" w:hAnsi="Arial"/>
          <w:color w:val="333333"/>
          <w:szCs w:val="21"/>
          <w:shd w:fill="FFFFFF" w:val="clear"/>
        </w:rPr>
        <w:t>{heavy, weighty, ponderous}</w:t>
      </w:r>
    </w:p>
    <w:p>
      <w:pPr>
        <w:pStyle w:val="Normal"/>
        <w:numPr>
          <w:ilvl w:val="0"/>
          <w:numId w:val="0"/>
        </w:numPr>
        <w:shd w:val="clear" w:color="auto" w:fill="FFFFFF"/>
        <w:ind w:left="210" w:right="150" w:hanging="0"/>
        <w:outlineLvl w:val="0"/>
        <w:rPr>
          <w:rFonts w:ascii="Arial" w:hAnsi="Arial" w:cs="Arial"/>
          <w:color w:val="333333"/>
          <w:szCs w:val="21"/>
          <w:highlight w:val="white"/>
        </w:rPr>
      </w:pPr>
      <w:r>
        <w:rPr>
          <w:rFonts w:cs="Arial" w:ascii="Arial" w:hAnsi="Arial"/>
          <w:color w:val="333333"/>
          <w:szCs w:val="21"/>
          <w:shd w:fill="FFFFFF" w:val="clear"/>
        </w:rPr>
        <w:t xml:space="preserve">     </w:t>
      </w:r>
      <w:r>
        <w:rPr>
          <w:rFonts w:cs="Arial" w:ascii="Arial" w:hAnsi="Arial"/>
          <w:color w:val="333333"/>
          <w:szCs w:val="21"/>
          <w:shd w:fill="FFFFFF" w:val="clear"/>
        </w:rPr>
        <w:t>{light, weightless, airy}</w:t>
      </w:r>
    </w:p>
    <w:p>
      <w:pPr>
        <w:pStyle w:val="ListParagraph"/>
        <w:numPr>
          <w:ilvl w:val="0"/>
          <w:numId w:val="0"/>
        </w:numPr>
        <w:shd w:val="clear" w:color="auto" w:fill="FFFFFF"/>
        <w:ind w:left="645" w:right="150" w:hanging="0"/>
        <w:outlineLvl w:val="0"/>
        <w:rPr>
          <w:rFonts w:ascii="Arial" w:hAnsi="Arial" w:cs="Arial"/>
          <w:color w:val="333333"/>
          <w:szCs w:val="21"/>
          <w:shd w:fill="FFFFFF" w:val="clear"/>
        </w:rPr>
      </w:pPr>
      <w:r>
        <w:rPr>
          <w:rFonts w:cs="Arial" w:ascii="Arial" w:hAnsi="Arial"/>
          <w:color w:val="333333"/>
          <w:szCs w:val="21"/>
          <w:shd w:fill="FFFFFF" w:val="clear"/>
        </w:rPr>
      </w:r>
    </w:p>
    <w:p>
      <w:pPr>
        <w:pStyle w:val="ListParagraph"/>
        <w:numPr>
          <w:ilvl w:val="0"/>
          <w:numId w:val="1"/>
        </w:numPr>
        <w:shd w:val="clear" w:color="auto" w:fill="FFFFFF"/>
        <w:ind w:left="861" w:right="150" w:hanging="435"/>
        <w:outlineLvl w:val="0"/>
        <w:rPr>
          <w:rFonts w:ascii="Arial" w:hAnsi="Arial" w:cs="Arial"/>
          <w:color w:val="333333"/>
          <w:szCs w:val="21"/>
          <w:highlight w:val="white"/>
        </w:rPr>
      </w:pPr>
      <w:r>
        <w:rPr>
          <w:rFonts w:cs="Arial" w:ascii="Arial" w:hAnsi="Arial"/>
          <w:color w:val="333333"/>
          <w:szCs w:val="21"/>
          <w:shd w:fill="FFFFFF" w:val="clear"/>
        </w:rPr>
        <w:t xml:space="preserve"> </w:t>
      </w:r>
      <w:r>
        <w:rPr>
          <w:rFonts w:ascii="Arial" w:hAnsi="Arial" w:cs="Arial"/>
          <w:color w:val="333333"/>
          <w:szCs w:val="21"/>
          <w:shd w:fill="FFFFFF" w:val="clear"/>
        </w:rPr>
        <w:t xml:space="preserve">反义关系  （指针 </w:t>
      </w:r>
      <w:r>
        <w:rPr>
          <w:rFonts w:cs="Arial" w:ascii="Arial" w:hAnsi="Arial"/>
          <w:color w:val="333333"/>
          <w:szCs w:val="21"/>
          <w:shd w:fill="FFFFFF" w:val="clear"/>
        </w:rPr>
        <w:t>!</w:t>
      </w:r>
      <w:r>
        <w:rPr>
          <w:rFonts w:ascii="Arial" w:hAnsi="Arial" w:cs="Arial"/>
          <w:color w:val="333333"/>
          <w:szCs w:val="21"/>
          <w:shd w:fill="FFFFFF" w:val="clear"/>
        </w:rPr>
        <w:t>）</w:t>
      </w:r>
    </w:p>
    <w:p>
      <w:pPr>
        <w:pStyle w:val="Normal"/>
        <w:numPr>
          <w:ilvl w:val="0"/>
          <w:numId w:val="0"/>
        </w:numPr>
        <w:shd w:val="clear" w:color="auto" w:fill="FFFFFF"/>
        <w:ind w:right="150" w:firstLine="368"/>
        <w:outlineLvl w:val="0"/>
        <w:rPr>
          <w:rFonts w:ascii="Arial" w:hAnsi="Arial" w:cs="Arial"/>
          <w:color w:val="333333"/>
          <w:szCs w:val="21"/>
          <w:highlight w:val="white"/>
        </w:rPr>
      </w:pPr>
      <w:r>
        <w:rPr>
          <w:rFonts w:ascii="Arial" w:hAnsi="Arial" w:cs="Arial"/>
          <w:color w:val="333333"/>
          <w:szCs w:val="21"/>
          <w:shd w:fill="FFFFFF" w:val="clear"/>
        </w:rPr>
        <w:t>反义关系不是</w:t>
      </w:r>
      <w:r>
        <w:rPr>
          <w:rFonts w:cs="Arial" w:ascii="Arial" w:hAnsi="Arial"/>
          <w:color w:val="333333"/>
          <w:szCs w:val="21"/>
          <w:shd w:fill="FFFFFF" w:val="clear"/>
        </w:rPr>
        <w:t>WordNet</w:t>
      </w:r>
      <w:r>
        <w:rPr>
          <w:rFonts w:ascii="Arial" w:hAnsi="Arial" w:cs="Arial"/>
          <w:color w:val="333333"/>
          <w:szCs w:val="21"/>
          <w:shd w:fill="FFFFFF" w:val="clear"/>
        </w:rPr>
        <w:t>的基本组织关系。反义关系是一种词形关系，不是概念之间的语义关系。</w:t>
      </w:r>
    </w:p>
    <w:p>
      <w:pPr>
        <w:pStyle w:val="Normal"/>
        <w:numPr>
          <w:ilvl w:val="0"/>
          <w:numId w:val="0"/>
        </w:numPr>
        <w:shd w:val="clear" w:color="auto" w:fill="FFFFFF"/>
        <w:ind w:right="150" w:firstLine="420"/>
        <w:outlineLvl w:val="0"/>
        <w:rPr>
          <w:rFonts w:ascii="Arial" w:hAnsi="Arial" w:cs="Arial"/>
          <w:color w:val="333333"/>
          <w:szCs w:val="21"/>
          <w:highlight w:val="white"/>
        </w:rPr>
      </w:pPr>
      <w:r>
        <w:rPr>
          <w:rFonts w:ascii="Arial" w:hAnsi="Arial" w:cs="Arial"/>
          <w:color w:val="333333"/>
          <w:szCs w:val="21"/>
          <w:shd w:fill="FFFFFF" w:val="clear"/>
        </w:rPr>
        <w:t>例如：</w:t>
      </w:r>
    </w:p>
    <w:p>
      <w:pPr>
        <w:pStyle w:val="Normal"/>
        <w:numPr>
          <w:ilvl w:val="0"/>
          <w:numId w:val="0"/>
        </w:numPr>
        <w:shd w:val="clear" w:color="auto" w:fill="FFFFFF"/>
        <w:ind w:right="150" w:firstLine="788"/>
        <w:outlineLvl w:val="0"/>
        <w:rPr>
          <w:rFonts w:ascii="Arial" w:hAnsi="Arial" w:cs="Arial"/>
          <w:color w:val="333333"/>
          <w:szCs w:val="21"/>
          <w:highlight w:val="white"/>
        </w:rPr>
      </w:pPr>
      <w:r>
        <w:rPr>
          <w:rFonts w:ascii="Arial" w:hAnsi="Arial" w:cs="Arial"/>
          <w:color w:val="333333"/>
          <w:szCs w:val="21"/>
          <w:shd w:fill="FFFFFF" w:val="clear"/>
        </w:rPr>
        <w:t>男人   女</w:t>
      </w:r>
    </w:p>
    <w:p>
      <w:pPr>
        <w:pStyle w:val="Normal"/>
        <w:numPr>
          <w:ilvl w:val="0"/>
          <w:numId w:val="0"/>
        </w:numPr>
        <w:shd w:val="clear" w:color="auto" w:fill="FFFFFF"/>
        <w:ind w:right="150" w:firstLine="788"/>
        <w:outlineLvl w:val="0"/>
        <w:rPr>
          <w:rFonts w:ascii="Arial" w:hAnsi="Arial" w:cs="Arial"/>
          <w:color w:val="333333"/>
          <w:szCs w:val="21"/>
          <w:highlight w:val="white"/>
        </w:rPr>
      </w:pPr>
      <w:r>
        <w:rPr>
          <w:rFonts w:ascii="Arial" w:hAnsi="Arial" w:cs="Arial"/>
          <w:color w:val="333333"/>
          <w:szCs w:val="21"/>
          <w:shd w:fill="FFFFFF" w:val="clear"/>
        </w:rPr>
        <w:t>上升</w:t>
      </w:r>
      <w:r>
        <w:rPr>
          <w:rFonts w:cs="Arial" w:ascii="Arial" w:hAnsi="Arial"/>
          <w:color w:val="333333"/>
          <w:szCs w:val="21"/>
          <w:shd w:fill="FFFFFF" w:val="clear"/>
        </w:rPr>
        <w:t>/</w:t>
      </w:r>
      <w:r>
        <w:rPr>
          <w:rFonts w:ascii="Arial" w:hAnsi="Arial" w:cs="Arial"/>
          <w:color w:val="333333"/>
          <w:szCs w:val="21"/>
          <w:shd w:fill="FFFFFF" w:val="clear"/>
        </w:rPr>
        <w:t>下降     升高</w:t>
      </w:r>
      <w:r>
        <w:rPr>
          <w:rFonts w:cs="Arial" w:ascii="Arial" w:hAnsi="Arial"/>
          <w:color w:val="333333"/>
          <w:szCs w:val="21"/>
          <w:shd w:fill="FFFFFF" w:val="clear"/>
        </w:rPr>
        <w:t>/</w:t>
      </w:r>
      <w:r>
        <w:rPr>
          <w:rFonts w:ascii="Arial" w:hAnsi="Arial" w:cs="Arial"/>
          <w:color w:val="333333"/>
          <w:szCs w:val="21"/>
          <w:shd w:fill="FFFFFF" w:val="clear"/>
        </w:rPr>
        <w:t>下落</w:t>
      </w:r>
      <w:r>
        <w:rPr>
          <w:rFonts w:cs="Arial" w:ascii="Arial" w:hAnsi="Arial"/>
          <w:color w:val="333333"/>
          <w:szCs w:val="21"/>
          <w:shd w:fill="FFFFFF" w:val="clear"/>
        </w:rPr>
        <w:tab/>
        <w:t xml:space="preserve">        </w:t>
      </w:r>
    </w:p>
    <w:p>
      <w:pPr>
        <w:pStyle w:val="Normal"/>
        <w:numPr>
          <w:ilvl w:val="0"/>
          <w:numId w:val="0"/>
        </w:numPr>
        <w:shd w:val="clear" w:color="auto" w:fill="FFFFFF"/>
        <w:ind w:right="150" w:firstLine="788"/>
        <w:outlineLvl w:val="0"/>
        <w:rPr>
          <w:rFonts w:ascii="Arial" w:hAnsi="Arial" w:cs="Arial"/>
          <w:color w:val="333333"/>
          <w:szCs w:val="21"/>
          <w:highlight w:val="white"/>
        </w:rPr>
      </w:pPr>
      <w:r>
        <w:rPr>
          <w:rFonts w:cs="Arial" w:ascii="Arial" w:hAnsi="Arial"/>
          <w:color w:val="333333"/>
          <w:szCs w:val="21"/>
          <w:shd w:fill="FFFFFF" w:val="clear"/>
        </w:rPr>
        <w:t>heavy/light     weighty/weightless</w:t>
      </w:r>
    </w:p>
    <w:p>
      <w:pPr>
        <w:pStyle w:val="Normal"/>
        <w:numPr>
          <w:ilvl w:val="0"/>
          <w:numId w:val="0"/>
        </w:numPr>
        <w:shd w:val="clear" w:color="auto" w:fill="FFFFFF"/>
        <w:ind w:right="150" w:firstLine="788"/>
        <w:outlineLvl w:val="0"/>
        <w:rPr>
          <w:rFonts w:ascii="Arial" w:hAnsi="Arial" w:cs="Arial"/>
          <w:color w:val="333333"/>
          <w:szCs w:val="21"/>
          <w:shd w:fill="FFFFFF" w:val="clear"/>
        </w:rPr>
      </w:pPr>
      <w:r>
        <w:rPr>
          <w:rFonts w:cs="Arial" w:ascii="Arial" w:hAnsi="Arial"/>
          <w:color w:val="333333"/>
          <w:szCs w:val="21"/>
          <w:shd w:fill="FFFFFF" w:val="clear"/>
        </w:rPr>
      </w:r>
    </w:p>
    <w:p>
      <w:pPr>
        <w:pStyle w:val="Normal"/>
        <w:numPr>
          <w:ilvl w:val="0"/>
          <w:numId w:val="0"/>
        </w:numPr>
        <w:shd w:val="clear" w:color="auto" w:fill="FFFFFF"/>
        <w:ind w:right="150" w:hanging="0"/>
        <w:outlineLvl w:val="0"/>
        <w:rPr>
          <w:rFonts w:ascii="Arial" w:hAnsi="Arial" w:cs="Arial"/>
          <w:color w:val="333333"/>
          <w:szCs w:val="21"/>
          <w:highlight w:val="white"/>
        </w:rPr>
      </w:pPr>
      <w:r>
        <w:rPr>
          <w:rFonts w:ascii="Arial" w:hAnsi="Arial" w:cs="Arial"/>
          <w:color w:val="333333"/>
          <w:szCs w:val="21"/>
          <w:shd w:fill="FFFFFF" w:val="clear"/>
        </w:rPr>
        <w:t>（形容词的反义关系</w:t>
      </w:r>
    </w:p>
    <w:p>
      <w:pPr>
        <w:pStyle w:val="Normal"/>
        <w:numPr>
          <w:ilvl w:val="3"/>
          <w:numId w:val="2"/>
        </w:numPr>
        <w:shd w:val="clear" w:color="auto" w:fill="FFFFFF"/>
        <w:ind w:left="360" w:right="150" w:firstLine="788"/>
        <w:outlineLvl w:val="0"/>
        <w:rPr>
          <w:rFonts w:ascii="Arial" w:hAnsi="Arial" w:cs="Arial"/>
          <w:color w:val="333333"/>
          <w:szCs w:val="21"/>
          <w:highlight w:val="white"/>
        </w:rPr>
      </w:pPr>
      <w:r>
        <w:rPr>
          <w:rFonts w:ascii="Arial" w:hAnsi="Arial" w:cs="Arial"/>
          <w:color w:val="333333"/>
          <w:szCs w:val="21"/>
          <w:shd w:fill="FFFFFF" w:val="clear"/>
        </w:rPr>
        <w:t>描述性形容词的语义组织方式与名词完全不同，采用</w:t>
      </w:r>
      <w:r>
        <w:rPr>
          <w:rFonts w:cs="Arial" w:ascii="Arial" w:hAnsi="Arial"/>
          <w:color w:val="333333"/>
          <w:szCs w:val="21"/>
          <w:shd w:fill="FFFFFF" w:val="clear"/>
        </w:rPr>
        <w:t>N</w:t>
      </w:r>
      <w:r>
        <w:rPr>
          <w:rFonts w:ascii="Arial" w:hAnsi="Arial" w:cs="Arial"/>
          <w:color w:val="333333"/>
          <w:szCs w:val="21"/>
          <w:shd w:fill="FFFFFF" w:val="clear"/>
        </w:rPr>
        <w:t>维超空间结构，而不       是树形的层次结构。</w:t>
      </w:r>
    </w:p>
    <w:p>
      <w:pPr>
        <w:pStyle w:val="Normal"/>
        <w:numPr>
          <w:ilvl w:val="3"/>
          <w:numId w:val="2"/>
        </w:numPr>
        <w:shd w:val="clear" w:color="auto" w:fill="FFFFFF"/>
        <w:ind w:left="360" w:right="150" w:firstLine="788"/>
        <w:outlineLvl w:val="0"/>
        <w:rPr>
          <w:rFonts w:ascii="Arial" w:hAnsi="Arial" w:cs="Arial"/>
          <w:color w:val="333333"/>
          <w:szCs w:val="21"/>
          <w:highlight w:val="white"/>
        </w:rPr>
      </w:pPr>
      <w:r>
        <w:rPr>
          <w:rFonts w:ascii="Arial" w:hAnsi="Arial" w:cs="Arial"/>
          <w:color w:val="333333"/>
          <w:szCs w:val="21"/>
          <w:shd w:fill="FFFFFF" w:val="clear"/>
        </w:rPr>
        <w:t>描述性形容词的基本语义关系是反义关系。</w:t>
      </w:r>
    </w:p>
    <w:p>
      <w:pPr>
        <w:pStyle w:val="Normal"/>
        <w:numPr>
          <w:ilvl w:val="3"/>
          <w:numId w:val="2"/>
        </w:numPr>
        <w:shd w:val="clear" w:color="auto" w:fill="FFFFFF"/>
        <w:ind w:left="360" w:right="150" w:firstLine="788"/>
        <w:outlineLvl w:val="0"/>
        <w:rPr>
          <w:rFonts w:ascii="Arial" w:hAnsi="Arial" w:cs="Arial"/>
          <w:color w:val="333333"/>
          <w:szCs w:val="21"/>
          <w:highlight w:val="white"/>
        </w:rPr>
      </w:pPr>
      <w:r>
        <w:rPr>
          <w:rFonts w:ascii="Arial" w:hAnsi="Arial" w:cs="Arial"/>
          <w:color w:val="333333"/>
          <w:szCs w:val="21"/>
          <w:shd w:fill="FFFFFF" w:val="clear"/>
        </w:rPr>
        <w:t>形容词的同义词集用形容词簇表示</w:t>
      </w:r>
    </w:p>
    <w:p>
      <w:pPr>
        <w:pStyle w:val="Normal"/>
        <w:numPr>
          <w:ilvl w:val="3"/>
          <w:numId w:val="2"/>
        </w:numPr>
        <w:shd w:val="clear" w:color="auto" w:fill="FFFFFF"/>
        <w:ind w:left="360" w:right="150" w:firstLine="788"/>
        <w:outlineLvl w:val="0"/>
        <w:rPr>
          <w:rFonts w:ascii="Arial" w:hAnsi="Arial" w:cs="Arial"/>
          <w:color w:val="333333"/>
          <w:szCs w:val="21"/>
          <w:highlight w:val="white"/>
        </w:rPr>
      </w:pPr>
      <w:r>
        <w:rPr>
          <w:rFonts w:ascii="Arial" w:hAnsi="Arial" w:cs="Arial"/>
          <w:color w:val="333333"/>
          <w:szCs w:val="21"/>
          <w:shd w:fill="FFFFFF" w:val="clear"/>
        </w:rPr>
        <w:t>形容此词簇通过反义关系联系在一起。</w:t>
      </w:r>
    </w:p>
    <w:p>
      <w:pPr>
        <w:pStyle w:val="Normal"/>
        <w:numPr>
          <w:ilvl w:val="0"/>
          <w:numId w:val="0"/>
        </w:numPr>
        <w:shd w:val="clear" w:color="auto" w:fill="FFFFFF"/>
        <w:ind w:right="150" w:firstLine="788"/>
        <w:outlineLvl w:val="0"/>
        <w:rPr>
          <w:rFonts w:ascii="Arial" w:hAnsi="Arial" w:cs="Arial"/>
          <w:color w:val="333333"/>
          <w:szCs w:val="21"/>
          <w:highlight w:val="white"/>
        </w:rPr>
      </w:pPr>
      <w:r>
        <w:rPr>
          <w:rFonts w:cs="Arial" w:ascii="Arial" w:hAnsi="Arial"/>
          <w:color w:val="333333"/>
          <w:szCs w:val="21"/>
          <w:shd w:fill="FFFFFF" w:val="clear"/>
        </w:rPr>
        <w:t xml:space="preserve">    </w:t>
      </w:r>
      <w:r>
        <w:rPr>
          <w:rFonts w:ascii="Arial" w:hAnsi="Arial" w:cs="Arial"/>
          <w:color w:val="333333"/>
          <w:szCs w:val="21"/>
          <w:shd w:fill="FFFFFF" w:val="clear"/>
        </w:rPr>
        <w:t>例如：</w:t>
      </w:r>
    </w:p>
    <w:p>
      <w:pPr>
        <w:pStyle w:val="Normal"/>
        <w:numPr>
          <w:ilvl w:val="4"/>
          <w:numId w:val="3"/>
        </w:numPr>
        <w:shd w:val="clear" w:color="auto" w:fill="FFFFFF"/>
        <w:ind w:left="360" w:right="150" w:firstLine="788"/>
        <w:outlineLvl w:val="0"/>
        <w:rPr>
          <w:rFonts w:ascii="Arial" w:hAnsi="Arial" w:cs="Arial"/>
          <w:color w:val="333333"/>
          <w:szCs w:val="21"/>
          <w:highlight w:val="white"/>
        </w:rPr>
      </w:pPr>
      <w:r>
        <w:rPr>
          <w:rFonts w:cs="Arial" w:ascii="Arial" w:hAnsi="Arial"/>
          <w:color w:val="333333"/>
          <w:szCs w:val="21"/>
          <w:shd w:fill="FFFFFF" w:val="clear"/>
        </w:rPr>
        <w:tab/>
        <w:t xml:space="preserve">ponderous </w:t>
      </w:r>
      <w:r>
        <w:rPr>
          <w:rFonts w:ascii="Arial" w:hAnsi="Arial" w:cs="Arial"/>
          <w:color w:val="333333"/>
          <w:szCs w:val="21"/>
          <w:shd w:fill="FFFFFF" w:val="clear"/>
        </w:rPr>
        <w:t>的语义近似于（</w:t>
      </w:r>
      <w:r>
        <w:rPr>
          <w:rFonts w:cs="Arial" w:ascii="Arial" w:hAnsi="Arial"/>
          <w:color w:val="333333"/>
          <w:szCs w:val="21"/>
          <w:shd w:fill="FFFFFF" w:val="clear"/>
        </w:rPr>
        <w:t xml:space="preserve">similar to </w:t>
      </w:r>
      <w:r>
        <w:rPr>
          <w:rFonts w:ascii="Arial" w:hAnsi="Arial" w:cs="Arial"/>
          <w:color w:val="333333"/>
          <w:szCs w:val="21"/>
          <w:shd w:fill="FFFFFF" w:val="clear"/>
        </w:rPr>
        <w:t>）</w:t>
      </w:r>
      <w:r>
        <w:rPr>
          <w:rFonts w:cs="Arial" w:ascii="Arial" w:hAnsi="Arial"/>
          <w:color w:val="333333"/>
          <w:szCs w:val="21"/>
          <w:shd w:fill="FFFFFF" w:val="clear"/>
        </w:rPr>
        <w:t>heavy</w:t>
      </w:r>
    </w:p>
    <w:p>
      <w:pPr>
        <w:pStyle w:val="Normal"/>
        <w:numPr>
          <w:ilvl w:val="4"/>
          <w:numId w:val="3"/>
        </w:numPr>
        <w:shd w:val="clear" w:color="auto" w:fill="FFFFFF"/>
        <w:ind w:left="360" w:right="150" w:firstLine="788"/>
        <w:outlineLvl w:val="0"/>
        <w:rPr>
          <w:rFonts w:ascii="Arial" w:hAnsi="Arial" w:cs="Arial"/>
          <w:color w:val="333333"/>
          <w:szCs w:val="21"/>
          <w:highlight w:val="white"/>
        </w:rPr>
      </w:pPr>
      <w:r>
        <w:rPr>
          <w:rFonts w:cs="Arial" w:ascii="Arial" w:hAnsi="Arial"/>
          <w:color w:val="333333"/>
          <w:szCs w:val="21"/>
          <w:shd w:fill="FFFFFF" w:val="clear"/>
        </w:rPr>
        <w:tab/>
      </w:r>
      <w:r>
        <w:rPr>
          <w:rFonts w:ascii="Arial" w:hAnsi="Arial" w:cs="Arial"/>
          <w:color w:val="333333"/>
          <w:szCs w:val="21"/>
          <w:shd w:fill="FFFFFF" w:val="clear"/>
        </w:rPr>
        <w:t>直接反义词对</w:t>
      </w:r>
      <w:r>
        <w:rPr>
          <w:rFonts w:cs="Arial" w:ascii="Arial" w:hAnsi="Arial"/>
          <w:color w:val="333333"/>
          <w:szCs w:val="21"/>
          <w:shd w:fill="FFFFFF" w:val="clear"/>
        </w:rPr>
        <w:t xml:space="preserve">(light/heavy) </w:t>
      </w:r>
    </w:p>
    <w:p>
      <w:pPr>
        <w:pStyle w:val="Normal"/>
        <w:numPr>
          <w:ilvl w:val="4"/>
          <w:numId w:val="3"/>
        </w:numPr>
        <w:shd w:val="clear" w:color="auto" w:fill="FFFFFF"/>
        <w:ind w:left="360" w:right="150" w:firstLine="788"/>
        <w:outlineLvl w:val="0"/>
        <w:rPr>
          <w:rFonts w:ascii="Arial" w:hAnsi="Arial" w:cs="Arial"/>
          <w:color w:val="333333"/>
          <w:szCs w:val="21"/>
          <w:highlight w:val="white"/>
        </w:rPr>
      </w:pPr>
      <w:r>
        <w:rPr>
          <w:rFonts w:cs="Arial" w:ascii="Arial" w:hAnsi="Arial"/>
          <w:color w:val="333333"/>
          <w:szCs w:val="21"/>
          <w:shd w:fill="FFFFFF" w:val="clear"/>
        </w:rPr>
        <w:tab/>
      </w:r>
      <w:r>
        <w:rPr>
          <w:rFonts w:ascii="Arial" w:hAnsi="Arial" w:cs="Arial"/>
          <w:color w:val="333333"/>
          <w:szCs w:val="21"/>
          <w:shd w:fill="FFFFFF" w:val="clear"/>
        </w:rPr>
        <w:t>间接反义词对</w:t>
      </w:r>
      <w:r>
        <w:rPr>
          <w:rFonts w:cs="Arial" w:ascii="Arial" w:hAnsi="Arial"/>
          <w:color w:val="333333"/>
          <w:szCs w:val="21"/>
          <w:shd w:fill="FFFFFF" w:val="clear"/>
        </w:rPr>
        <w:t>(light / ponderous)</w:t>
      </w:r>
    </w:p>
    <w:p>
      <w:pPr>
        <w:pStyle w:val="Normal"/>
        <w:numPr>
          <w:ilvl w:val="0"/>
          <w:numId w:val="0"/>
        </w:numPr>
        <w:shd w:val="clear" w:color="auto" w:fill="FFFFFF"/>
        <w:ind w:right="150" w:firstLine="420"/>
        <w:outlineLvl w:val="0"/>
        <w:rPr>
          <w:rFonts w:ascii="Arial" w:hAnsi="Arial" w:cs="Arial"/>
          <w:color w:val="333333"/>
          <w:szCs w:val="21"/>
          <w:highlight w:val="white"/>
        </w:rPr>
      </w:pPr>
      <w:r>
        <w:rPr>
          <w:rFonts w:cs="Arial" w:ascii="Arial" w:hAnsi="Arial"/>
          <w:color w:val="333333"/>
          <w:szCs w:val="21"/>
          <w:shd w:fill="FFFFFF" w:val="clear"/>
        </w:rPr>
        <w:t>3</w:t>
      </w:r>
      <w:r>
        <w:rPr>
          <w:rFonts w:ascii="Arial" w:hAnsi="Arial" w:cs="Arial"/>
          <w:color w:val="333333"/>
          <w:szCs w:val="21"/>
          <w:shd w:fill="FFFFFF" w:val="clear"/>
        </w:rPr>
        <w:t>〉  上下位关系（</w:t>
      </w:r>
      <w:r>
        <w:rPr>
          <w:rFonts w:cs="Arial" w:ascii="Arial" w:hAnsi="Arial"/>
          <w:color w:val="333333"/>
          <w:szCs w:val="21"/>
          <w:shd w:fill="FFFFFF" w:val="clear"/>
        </w:rPr>
        <w:t>hypermymy &amp; hyponymy</w:t>
      </w:r>
      <w:r>
        <w:rPr>
          <w:rFonts w:ascii="Arial" w:hAnsi="Arial" w:cs="Arial"/>
          <w:color w:val="333333"/>
          <w:szCs w:val="21"/>
          <w:shd w:fill="FFFFFF" w:val="clear"/>
        </w:rPr>
        <w:t>）</w:t>
      </w:r>
    </w:p>
    <w:p>
      <w:pPr>
        <w:pStyle w:val="Normal"/>
        <w:numPr>
          <w:ilvl w:val="0"/>
          <w:numId w:val="0"/>
        </w:numPr>
        <w:shd w:val="clear" w:color="auto" w:fill="FFFFFF"/>
        <w:ind w:left="284" w:right="150" w:firstLine="134"/>
        <w:outlineLvl w:val="0"/>
        <w:rPr>
          <w:rFonts w:ascii="Arial" w:hAnsi="Arial" w:cs="Arial"/>
          <w:color w:val="333333"/>
          <w:szCs w:val="21"/>
          <w:highlight w:val="white"/>
        </w:rPr>
      </w:pPr>
      <w:r>
        <w:rPr>
          <w:rFonts w:ascii="Arial" w:hAnsi="Arial" w:cs="Arial"/>
          <w:color w:val="333333"/>
          <w:szCs w:val="21"/>
          <w:shd w:fill="FFFFFF" w:val="clear"/>
        </w:rPr>
        <w:t>上下位关系是词汇之间的语义关系。</w:t>
      </w:r>
      <w:r>
        <w:rPr>
          <w:rFonts w:cs="Arial" w:ascii="Arial" w:hAnsi="Arial"/>
          <w:color w:val="333333"/>
          <w:szCs w:val="21"/>
          <w:shd w:fill="FFFFFF" w:val="clear"/>
        </w:rPr>
        <w:tab/>
      </w:r>
      <w:r>
        <w:rPr>
          <w:rFonts w:ascii="Arial" w:hAnsi="Arial" w:cs="Arial"/>
          <w:color w:val="333333"/>
          <w:szCs w:val="21"/>
          <w:shd w:fill="FFFFFF" w:val="clear"/>
        </w:rPr>
        <w:t>例如：</w:t>
      </w:r>
      <w:r>
        <w:rPr>
          <w:rFonts w:cs="Arial" w:ascii="Arial" w:hAnsi="Arial"/>
          <w:color w:val="333333"/>
          <w:szCs w:val="21"/>
          <w:shd w:fill="FFFFFF" w:val="clear"/>
        </w:rPr>
        <w:t>{</w:t>
      </w:r>
      <w:r>
        <w:rPr>
          <w:rFonts w:ascii="Arial" w:hAnsi="Arial" w:cs="Arial"/>
          <w:color w:val="333333"/>
          <w:szCs w:val="21"/>
          <w:shd w:fill="FFFFFF" w:val="clear"/>
        </w:rPr>
        <w:t>枫树</w:t>
      </w:r>
      <w:r>
        <w:rPr>
          <w:rFonts w:cs="Arial" w:ascii="Arial" w:hAnsi="Arial"/>
          <w:color w:val="333333"/>
          <w:szCs w:val="21"/>
          <w:shd w:fill="FFFFFF" w:val="clear"/>
        </w:rPr>
        <w:t>}</w:t>
      </w:r>
      <w:r>
        <w:rPr>
          <w:rFonts w:ascii="Arial" w:hAnsi="Arial" w:cs="Arial"/>
          <w:color w:val="333333"/>
          <w:szCs w:val="21"/>
          <w:shd w:fill="FFFFFF" w:val="clear"/>
        </w:rPr>
        <w:t>是</w:t>
      </w:r>
      <w:r>
        <w:rPr>
          <w:rFonts w:cs="Arial" w:ascii="Arial" w:hAnsi="Arial"/>
          <w:color w:val="333333"/>
          <w:szCs w:val="21"/>
          <w:shd w:fill="FFFFFF" w:val="clear"/>
        </w:rPr>
        <w:t>{</w:t>
      </w:r>
      <w:r>
        <w:rPr>
          <w:rFonts w:ascii="Arial" w:hAnsi="Arial" w:cs="Arial"/>
          <w:color w:val="333333"/>
          <w:szCs w:val="21"/>
          <w:shd w:fill="FFFFFF" w:val="clear"/>
        </w:rPr>
        <w:t>树</w:t>
      </w:r>
      <w:r>
        <w:rPr>
          <w:rFonts w:cs="Arial" w:ascii="Arial" w:hAnsi="Arial"/>
          <w:color w:val="333333"/>
          <w:szCs w:val="21"/>
          <w:shd w:fill="FFFFFF" w:val="clear"/>
        </w:rPr>
        <w:t>}</w:t>
      </w:r>
      <w:r>
        <w:rPr>
          <w:rFonts w:ascii="Arial" w:hAnsi="Arial" w:cs="Arial"/>
          <w:color w:val="333333"/>
          <w:szCs w:val="21"/>
          <w:shd w:fill="FFFFFF" w:val="clear"/>
        </w:rPr>
        <w:t>的下位词，</w:t>
      </w:r>
      <w:r>
        <w:rPr>
          <w:rFonts w:cs="Arial" w:ascii="Arial" w:hAnsi="Arial"/>
          <w:color w:val="333333"/>
          <w:szCs w:val="21"/>
          <w:shd w:fill="FFFFFF" w:val="clear"/>
        </w:rPr>
        <w:t>{</w:t>
      </w:r>
      <w:r>
        <w:rPr>
          <w:rFonts w:ascii="Arial" w:hAnsi="Arial" w:cs="Arial"/>
          <w:color w:val="333333"/>
          <w:szCs w:val="21"/>
          <w:shd w:fill="FFFFFF" w:val="clear"/>
        </w:rPr>
        <w:t>树</w:t>
      </w:r>
      <w:r>
        <w:rPr>
          <w:rFonts w:cs="Arial" w:ascii="Arial" w:hAnsi="Arial"/>
          <w:color w:val="333333"/>
          <w:szCs w:val="21"/>
          <w:shd w:fill="FFFFFF" w:val="clear"/>
        </w:rPr>
        <w:t>}</w:t>
      </w:r>
      <w:r>
        <w:rPr>
          <w:rFonts w:ascii="Arial" w:hAnsi="Arial" w:cs="Arial"/>
          <w:color w:val="333333"/>
          <w:szCs w:val="21"/>
          <w:shd w:fill="FFFFFF" w:val="clear"/>
        </w:rPr>
        <w:t>是</w:t>
      </w:r>
      <w:r>
        <w:rPr>
          <w:rFonts w:cs="Arial" w:ascii="Arial" w:hAnsi="Arial"/>
          <w:color w:val="333333"/>
          <w:szCs w:val="21"/>
          <w:shd w:fill="FFFFFF" w:val="clear"/>
        </w:rPr>
        <w:t>{</w:t>
      </w:r>
      <w:r>
        <w:rPr>
          <w:rFonts w:ascii="Arial" w:hAnsi="Arial" w:cs="Arial"/>
          <w:color w:val="333333"/>
          <w:szCs w:val="21"/>
          <w:shd w:fill="FFFFFF" w:val="clear"/>
        </w:rPr>
        <w:t>植物</w:t>
      </w:r>
      <w:r>
        <w:rPr>
          <w:rFonts w:cs="Arial" w:ascii="Arial" w:hAnsi="Arial"/>
          <w:color w:val="333333"/>
          <w:szCs w:val="21"/>
          <w:shd w:fill="FFFFFF" w:val="clear"/>
        </w:rPr>
        <w:t>}</w:t>
      </w:r>
      <w:r>
        <w:rPr>
          <w:rFonts w:ascii="Arial" w:hAnsi="Arial" w:cs="Arial"/>
          <w:color w:val="333333"/>
          <w:szCs w:val="21"/>
          <w:shd w:fill="FFFFFF" w:val="clear"/>
        </w:rPr>
        <w:t>的下位词</w:t>
      </w:r>
    </w:p>
    <w:p>
      <w:pPr>
        <w:pStyle w:val="Normal"/>
        <w:numPr>
          <w:ilvl w:val="0"/>
          <w:numId w:val="0"/>
        </w:numPr>
        <w:shd w:val="clear" w:color="auto" w:fill="FFFFFF"/>
        <w:ind w:right="150" w:firstLine="491"/>
        <w:outlineLvl w:val="0"/>
        <w:rPr>
          <w:rFonts w:ascii="Arial" w:hAnsi="Arial" w:cs="Arial"/>
          <w:color w:val="333333"/>
          <w:szCs w:val="21"/>
          <w:highlight w:val="white"/>
        </w:rPr>
      </w:pPr>
      <w:r>
        <w:rPr>
          <w:rFonts w:ascii="Arial" w:hAnsi="Arial" w:cs="Arial"/>
          <w:color w:val="333333"/>
          <w:szCs w:val="21"/>
          <w:shd w:fill="FFFFFF" w:val="clear"/>
        </w:rPr>
        <w:t>上下位关系也称为从属</w:t>
      </w:r>
      <w:r>
        <w:rPr>
          <w:rFonts w:cs="Arial" w:ascii="Arial" w:hAnsi="Arial"/>
          <w:color w:val="333333"/>
          <w:szCs w:val="21"/>
          <w:shd w:fill="FFFFFF" w:val="clear"/>
        </w:rPr>
        <w:t>/</w:t>
      </w:r>
      <w:r>
        <w:rPr>
          <w:rFonts w:ascii="Arial" w:hAnsi="Arial" w:cs="Arial"/>
          <w:color w:val="333333"/>
          <w:szCs w:val="21"/>
          <w:shd w:fill="FFFFFF" w:val="clear"/>
        </w:rPr>
        <w:t>上属关系，子集</w:t>
      </w:r>
      <w:r>
        <w:rPr>
          <w:rFonts w:cs="Arial" w:ascii="Arial" w:hAnsi="Arial"/>
          <w:color w:val="333333"/>
          <w:szCs w:val="21"/>
          <w:shd w:fill="FFFFFF" w:val="clear"/>
        </w:rPr>
        <w:t>/</w:t>
      </w:r>
      <w:r>
        <w:rPr>
          <w:rFonts w:ascii="Arial" w:hAnsi="Arial" w:cs="Arial"/>
          <w:color w:val="333333"/>
          <w:szCs w:val="21"/>
          <w:shd w:fill="FFFFFF" w:val="clear"/>
        </w:rPr>
        <w:t>超集关系，或</w:t>
      </w:r>
      <w:r>
        <w:rPr>
          <w:rFonts w:cs="Arial" w:ascii="Arial" w:hAnsi="Arial"/>
          <w:color w:val="333333"/>
          <w:szCs w:val="21"/>
          <w:shd w:fill="FFFFFF" w:val="clear"/>
        </w:rPr>
        <w:t>ISA</w:t>
      </w:r>
      <w:r>
        <w:rPr>
          <w:rFonts w:ascii="Arial" w:hAnsi="Arial" w:cs="Arial"/>
          <w:color w:val="333333"/>
          <w:szCs w:val="21"/>
          <w:shd w:fill="FFFFFF" w:val="clear"/>
        </w:rPr>
        <w:t>关系。</w:t>
      </w:r>
    </w:p>
    <w:p>
      <w:pPr>
        <w:pStyle w:val="Normal"/>
        <w:numPr>
          <w:ilvl w:val="0"/>
          <w:numId w:val="0"/>
        </w:numPr>
        <w:shd w:val="clear" w:color="auto" w:fill="FFFFFF"/>
        <w:ind w:right="150" w:firstLine="420"/>
        <w:outlineLvl w:val="0"/>
        <w:rPr>
          <w:rFonts w:ascii="Arial" w:hAnsi="Arial" w:cs="Arial"/>
          <w:color w:val="333333"/>
          <w:szCs w:val="21"/>
          <w:highlight w:val="white"/>
        </w:rPr>
      </w:pPr>
      <w:r>
        <w:rPr>
          <w:rFonts w:ascii="Arial" w:hAnsi="Arial" w:cs="Arial"/>
          <w:color w:val="333333"/>
          <w:szCs w:val="21"/>
          <w:shd w:fill="FFFFFF" w:val="clear"/>
        </w:rPr>
        <w:t>上下位关系不是一种对称关系，通常一个同义词集只有唯一的上位，而下位却很多。</w:t>
      </w:r>
    </w:p>
    <w:p>
      <w:pPr>
        <w:pStyle w:val="Normal"/>
        <w:numPr>
          <w:ilvl w:val="0"/>
          <w:numId w:val="0"/>
        </w:numPr>
        <w:shd w:val="clear" w:color="auto" w:fill="FFFFFF"/>
        <w:ind w:right="150" w:firstLine="420"/>
        <w:outlineLvl w:val="0"/>
        <w:rPr>
          <w:rFonts w:ascii="Arial" w:hAnsi="Arial" w:cs="Arial"/>
          <w:color w:val="333333"/>
          <w:szCs w:val="21"/>
          <w:shd w:fill="FFFFFF" w:val="clear"/>
        </w:rPr>
      </w:pPr>
      <w:r>
        <w:rPr>
          <w:rFonts w:cs="Arial" w:ascii="Arial" w:hAnsi="Arial"/>
          <w:color w:val="333333"/>
          <w:szCs w:val="21"/>
          <w:shd w:fill="FFFFFF" w:val="clear"/>
        </w:rPr>
      </w:r>
    </w:p>
    <w:p>
      <w:pPr>
        <w:pStyle w:val="Normal"/>
        <w:numPr>
          <w:ilvl w:val="0"/>
          <w:numId w:val="0"/>
        </w:numPr>
        <w:shd w:val="clear" w:color="auto" w:fill="FFFFFF"/>
        <w:ind w:right="150" w:firstLine="420"/>
        <w:outlineLvl w:val="0"/>
        <w:rPr>
          <w:rFonts w:ascii="Arial" w:hAnsi="Arial" w:cs="Arial"/>
          <w:color w:val="333333"/>
          <w:szCs w:val="21"/>
          <w:highlight w:val="white"/>
        </w:rPr>
      </w:pPr>
      <w:r>
        <w:rPr>
          <w:rFonts w:cs="Arial" w:ascii="Arial" w:hAnsi="Arial"/>
          <w:color w:val="333333"/>
          <w:szCs w:val="21"/>
          <w:shd w:fill="FFFFFF" w:val="clear"/>
        </w:rPr>
        <w:t xml:space="preserve">  </w:t>
      </w:r>
      <w:r>
        <w:rPr>
          <w:rFonts w:ascii="Arial" w:hAnsi="Arial" w:cs="Arial"/>
          <w:color w:val="333333"/>
          <w:szCs w:val="21"/>
          <w:shd w:fill="FFFFFF" w:val="clear"/>
        </w:rPr>
        <w:t>名词的上下位关系</w:t>
      </w:r>
    </w:p>
    <w:p>
      <w:pPr>
        <w:pStyle w:val="Normal"/>
        <w:numPr>
          <w:ilvl w:val="3"/>
          <w:numId w:val="4"/>
        </w:numPr>
        <w:shd w:val="clear" w:color="auto" w:fill="FFFFFF"/>
        <w:ind w:left="360" w:right="150" w:firstLine="420"/>
        <w:outlineLvl w:val="0"/>
        <w:rPr>
          <w:rFonts w:ascii="Arial" w:hAnsi="Arial" w:cs="Arial"/>
          <w:color w:val="333333"/>
          <w:szCs w:val="21"/>
          <w:highlight w:val="white"/>
        </w:rPr>
      </w:pPr>
      <w:r>
        <w:rPr>
          <w:rFonts w:ascii="Arial" w:hAnsi="Arial" w:cs="Arial"/>
          <w:color w:val="333333"/>
          <w:szCs w:val="21"/>
          <w:shd w:fill="FFFFFF" w:val="clear"/>
        </w:rPr>
        <w:t>名词的组织依照上下位关系构造名词语义树</w:t>
      </w:r>
    </w:p>
    <w:p>
      <w:pPr>
        <w:pStyle w:val="Normal"/>
        <w:numPr>
          <w:ilvl w:val="3"/>
          <w:numId w:val="4"/>
        </w:numPr>
        <w:shd w:val="clear" w:color="auto" w:fill="FFFFFF"/>
        <w:ind w:left="360" w:right="150" w:firstLine="420"/>
        <w:outlineLvl w:val="0"/>
        <w:rPr>
          <w:rFonts w:ascii="Arial" w:hAnsi="Arial" w:cs="Arial"/>
          <w:color w:val="333333"/>
          <w:szCs w:val="21"/>
          <w:highlight w:val="white"/>
        </w:rPr>
      </w:pPr>
      <w:r>
        <w:rPr>
          <w:rFonts w:ascii="Arial" w:hAnsi="Arial" w:cs="Arial"/>
          <w:color w:val="333333"/>
          <w:szCs w:val="21"/>
          <w:shd w:fill="FFFFFF" w:val="clear"/>
        </w:rPr>
        <w:t>名词的继承系统，构成一种层次关系</w:t>
      </w:r>
      <w:r>
        <w:rPr>
          <w:rFonts w:cs="Arial" w:ascii="Arial" w:hAnsi="Arial"/>
          <w:color w:val="333333"/>
          <w:szCs w:val="21"/>
          <w:shd w:fill="FFFFFF" w:val="clear"/>
        </w:rPr>
        <w:t>(hierarchies)</w:t>
      </w:r>
    </w:p>
    <w:p>
      <w:pPr>
        <w:pStyle w:val="Normal"/>
        <w:numPr>
          <w:ilvl w:val="0"/>
          <w:numId w:val="0"/>
        </w:numPr>
        <w:shd w:val="clear" w:color="auto" w:fill="FFFFFF"/>
        <w:ind w:right="150" w:firstLine="420"/>
        <w:outlineLvl w:val="0"/>
        <w:rPr>
          <w:rFonts w:ascii="Arial" w:hAnsi="Arial" w:cs="Arial"/>
          <w:color w:val="333333"/>
          <w:szCs w:val="21"/>
          <w:highlight w:val="white"/>
        </w:rPr>
      </w:pPr>
      <w:r>
        <w:rPr>
          <w:rFonts w:ascii="Arial" w:hAnsi="Arial" w:cs="Arial"/>
          <w:color w:val="333333"/>
          <w:szCs w:val="21"/>
          <w:shd w:fill="FFFFFF" w:val="clear"/>
        </w:rPr>
        <w:t>例如，橡树</w:t>
      </w:r>
      <w:r>
        <w:rPr>
          <w:rFonts w:cs="Arial" w:ascii="Arial" w:hAnsi="Arial"/>
          <w:color w:val="333333"/>
          <w:szCs w:val="21"/>
          <w:shd w:fill="FFFFFF" w:val="clear"/>
        </w:rPr>
        <w:t>@---&gt;</w:t>
      </w:r>
      <w:r>
        <w:rPr>
          <w:rFonts w:ascii="Arial" w:hAnsi="Arial" w:cs="Arial"/>
          <w:color w:val="333333"/>
          <w:szCs w:val="21"/>
          <w:shd w:fill="FFFFFF" w:val="clear"/>
        </w:rPr>
        <w:t>树</w:t>
      </w:r>
      <w:r>
        <w:rPr>
          <w:rFonts w:cs="Arial" w:ascii="Arial" w:hAnsi="Arial"/>
          <w:color w:val="333333"/>
          <w:szCs w:val="21"/>
          <w:shd w:fill="FFFFFF" w:val="clear"/>
        </w:rPr>
        <w:t>@---&gt;</w:t>
      </w:r>
      <w:r>
        <w:rPr>
          <w:rFonts w:ascii="Arial" w:hAnsi="Arial" w:cs="Arial"/>
          <w:color w:val="333333"/>
          <w:szCs w:val="21"/>
          <w:shd w:fill="FFFFFF" w:val="clear"/>
        </w:rPr>
        <w:t>植物</w:t>
      </w:r>
      <w:r>
        <w:rPr>
          <w:rFonts w:cs="Arial" w:ascii="Arial" w:hAnsi="Arial"/>
          <w:color w:val="333333"/>
          <w:szCs w:val="21"/>
          <w:shd w:fill="FFFFFF" w:val="clear"/>
        </w:rPr>
        <w:t>@---&gt;</w:t>
      </w:r>
      <w:r>
        <w:rPr>
          <w:rFonts w:ascii="Arial" w:hAnsi="Arial" w:cs="Arial"/>
          <w:color w:val="333333"/>
          <w:szCs w:val="21"/>
          <w:shd w:fill="FFFFFF" w:val="clear"/>
        </w:rPr>
        <w:t xml:space="preserve">生物 </w:t>
      </w:r>
    </w:p>
    <w:p>
      <w:pPr>
        <w:pStyle w:val="Normal"/>
        <w:numPr>
          <w:ilvl w:val="3"/>
          <w:numId w:val="5"/>
        </w:numPr>
        <w:shd w:val="clear" w:color="auto" w:fill="FFFFFF"/>
        <w:ind w:left="360" w:right="150" w:firstLine="420"/>
        <w:outlineLvl w:val="0"/>
        <w:rPr>
          <w:rFonts w:ascii="Arial" w:hAnsi="Arial" w:cs="Arial"/>
          <w:color w:val="333333"/>
          <w:szCs w:val="21"/>
          <w:highlight w:val="white"/>
        </w:rPr>
      </w:pPr>
      <w:r>
        <w:rPr>
          <w:rFonts w:ascii="Arial" w:hAnsi="Arial" w:cs="Arial"/>
          <w:color w:val="333333"/>
          <w:szCs w:val="21"/>
          <w:shd w:fill="FFFFFF" w:val="clear"/>
        </w:rPr>
        <w:t>下位词汇的词条继承了他们上位词汇的所有属性</w:t>
      </w:r>
      <w:r>
        <w:rPr>
          <w:rFonts w:cs="Arial" w:ascii="Arial" w:hAnsi="Arial"/>
          <w:color w:val="333333"/>
          <w:szCs w:val="21"/>
          <w:shd w:fill="FFFFFF" w:val="clear"/>
        </w:rPr>
        <w:t>(attributes)</w:t>
      </w:r>
    </w:p>
    <w:p>
      <w:pPr>
        <w:pStyle w:val="Normal"/>
        <w:numPr>
          <w:ilvl w:val="3"/>
          <w:numId w:val="5"/>
        </w:numPr>
        <w:shd w:val="clear" w:color="auto" w:fill="FFFFFF"/>
        <w:ind w:left="360" w:right="150" w:firstLine="420"/>
        <w:outlineLvl w:val="0"/>
        <w:rPr>
          <w:rFonts w:ascii="Arial" w:hAnsi="Arial" w:cs="Arial"/>
          <w:color w:val="333333"/>
          <w:szCs w:val="21"/>
          <w:highlight w:val="white"/>
        </w:rPr>
      </w:pPr>
      <w:r>
        <w:rPr>
          <w:rFonts w:ascii="Arial" w:hAnsi="Arial" w:cs="Arial"/>
          <w:color w:val="333333"/>
          <w:szCs w:val="21"/>
          <w:shd w:fill="FFFFFF" w:val="clear"/>
        </w:rPr>
        <w:t>名词的语义元素</w:t>
      </w:r>
    </w:p>
    <w:p>
      <w:pPr>
        <w:pStyle w:val="Normal"/>
        <w:numPr>
          <w:ilvl w:val="4"/>
          <w:numId w:val="5"/>
        </w:numPr>
        <w:shd w:val="clear" w:color="auto" w:fill="FFFFFF"/>
        <w:ind w:left="360" w:right="150" w:firstLine="420"/>
        <w:outlineLvl w:val="0"/>
        <w:rPr>
          <w:rFonts w:ascii="Arial" w:hAnsi="Arial" w:cs="Arial"/>
          <w:color w:val="333333"/>
          <w:szCs w:val="21"/>
          <w:highlight w:val="white"/>
        </w:rPr>
      </w:pPr>
      <w:r>
        <w:rPr>
          <w:rFonts w:cs="Arial" w:ascii="Arial" w:hAnsi="Arial"/>
          <w:color w:val="333333"/>
          <w:szCs w:val="21"/>
          <w:shd w:fill="FFFFFF" w:val="clear"/>
        </w:rPr>
        <w:t>25</w:t>
      </w:r>
      <w:r>
        <w:rPr>
          <w:rFonts w:ascii="Arial" w:hAnsi="Arial" w:cs="Arial"/>
          <w:color w:val="333333"/>
          <w:szCs w:val="21"/>
          <w:shd w:fill="FFFFFF" w:val="clear"/>
        </w:rPr>
        <w:t>个起始概念：一般性概念，作为独立的层次结构</w:t>
      </w:r>
    </w:p>
    <w:p>
      <w:pPr>
        <w:pStyle w:val="Normal"/>
        <w:numPr>
          <w:ilvl w:val="4"/>
          <w:numId w:val="5"/>
        </w:numPr>
        <w:shd w:val="clear" w:color="auto" w:fill="FFFFFF"/>
        <w:ind w:left="360" w:right="150" w:firstLine="420"/>
        <w:outlineLvl w:val="0"/>
        <w:rPr>
          <w:rFonts w:ascii="Arial" w:hAnsi="Arial" w:cs="Arial"/>
          <w:color w:val="333333"/>
          <w:szCs w:val="21"/>
          <w:highlight w:val="white"/>
        </w:rPr>
      </w:pPr>
      <w:r>
        <w:rPr>
          <w:rFonts w:ascii="Arial" w:hAnsi="Arial" w:cs="Arial"/>
          <w:color w:val="333333"/>
          <w:szCs w:val="21"/>
          <w:shd w:fill="FFFFFF" w:val="clear"/>
        </w:rPr>
        <w:t>各领域的名次数量不等，互不排斥</w:t>
      </w:r>
    </w:p>
    <w:p>
      <w:pPr>
        <w:pStyle w:val="Normal"/>
        <w:numPr>
          <w:ilvl w:val="4"/>
          <w:numId w:val="5"/>
        </w:numPr>
        <w:shd w:val="clear" w:color="auto" w:fill="FFFFFF"/>
        <w:ind w:left="360" w:right="150" w:firstLine="420"/>
        <w:outlineLvl w:val="0"/>
        <w:rPr>
          <w:rFonts w:ascii="Arial" w:hAnsi="Arial" w:cs="Arial"/>
          <w:color w:val="333333"/>
          <w:szCs w:val="21"/>
          <w:highlight w:val="white"/>
        </w:rPr>
      </w:pPr>
      <w:r>
        <w:rPr>
          <w:rFonts w:ascii="Arial" w:hAnsi="Arial" w:cs="Arial"/>
          <w:color w:val="333333"/>
          <w:szCs w:val="21"/>
          <w:shd w:fill="FFFFFF" w:val="clear"/>
        </w:rPr>
        <w:t>大体覆盖了明确的概念和词汇范围</w:t>
      </w:r>
    </w:p>
    <w:p>
      <w:pPr>
        <w:pStyle w:val="Normal"/>
        <w:numPr>
          <w:ilvl w:val="0"/>
          <w:numId w:val="0"/>
        </w:numPr>
        <w:shd w:val="clear" w:color="auto" w:fill="FFFFFF"/>
        <w:ind w:right="150" w:firstLine="420"/>
        <w:outlineLvl w:val="0"/>
        <w:rPr>
          <w:rFonts w:ascii="Arial" w:hAnsi="Arial" w:cs="Arial"/>
          <w:color w:val="333333"/>
          <w:szCs w:val="21"/>
          <w:shd w:fill="FFFFFF" w:val="clear"/>
        </w:rPr>
      </w:pPr>
      <w:r>
        <w:rPr>
          <w:rFonts w:cs="Arial" w:ascii="Arial" w:hAnsi="Arial"/>
          <w:color w:val="333333"/>
          <w:szCs w:val="21"/>
          <w:shd w:fill="FFFFFF" w:val="clear"/>
        </w:rPr>
      </w:r>
    </w:p>
    <w:p>
      <w:pPr>
        <w:pStyle w:val="Normal"/>
        <w:numPr>
          <w:ilvl w:val="0"/>
          <w:numId w:val="0"/>
        </w:numPr>
        <w:shd w:val="clear" w:color="auto" w:fill="FFFFFF"/>
        <w:ind w:right="150" w:firstLine="210"/>
        <w:outlineLvl w:val="0"/>
        <w:rPr>
          <w:rFonts w:ascii="Arial" w:hAnsi="Arial" w:cs="Arial"/>
          <w:color w:val="333333"/>
          <w:szCs w:val="21"/>
          <w:highlight w:val="white"/>
        </w:rPr>
      </w:pPr>
      <w:r>
        <w:rPr>
          <w:rFonts w:cs="Arial" w:ascii="Arial" w:hAnsi="Arial"/>
          <w:color w:val="333333"/>
          <w:szCs w:val="21"/>
          <w:highlight w:val="lightGray"/>
        </w:rPr>
        <w:t>4</w:t>
      </w:r>
      <w:r>
        <w:rPr>
          <w:rFonts w:ascii="Arial" w:hAnsi="Arial" w:cs="Arial"/>
          <w:color w:val="333333"/>
          <w:szCs w:val="21"/>
          <w:highlight w:val="lightGray"/>
        </w:rPr>
        <w:t>〉</w:t>
      </w:r>
      <w:r>
        <w:rPr>
          <w:rFonts w:ascii="Arial" w:hAnsi="Arial" w:cs="Arial"/>
          <w:color w:val="333333"/>
          <w:szCs w:val="21"/>
          <w:shd w:fill="FFFFFF" w:val="clear"/>
        </w:rPr>
        <w:t>部分关系 （名词、指针</w:t>
      </w:r>
      <w:r>
        <w:rPr>
          <w:rFonts w:cs="Arial" w:ascii="Arial" w:hAnsi="Arial"/>
          <w:color w:val="333333"/>
          <w:szCs w:val="21"/>
          <w:shd w:fill="FFFFFF" w:val="clear"/>
        </w:rPr>
        <w:t>%m/%s/%p</w:t>
      </w:r>
      <w:r>
        <w:rPr>
          <w:rFonts w:ascii="Arial" w:hAnsi="Arial" w:cs="Arial"/>
          <w:color w:val="333333"/>
          <w:szCs w:val="21"/>
          <w:shd w:fill="FFFFFF" w:val="clear"/>
        </w:rPr>
        <w:t>）</w:t>
      </w:r>
    </w:p>
    <w:p>
      <w:pPr>
        <w:pStyle w:val="Normal"/>
        <w:numPr>
          <w:ilvl w:val="0"/>
          <w:numId w:val="0"/>
        </w:numPr>
        <w:shd w:val="clear" w:color="auto" w:fill="FFFFFF"/>
        <w:ind w:right="150" w:firstLine="420"/>
        <w:outlineLvl w:val="0"/>
        <w:rPr>
          <w:rFonts w:ascii="Arial" w:hAnsi="Arial" w:cs="Arial"/>
          <w:color w:val="333333"/>
          <w:szCs w:val="21"/>
          <w:highlight w:val="white"/>
        </w:rPr>
      </w:pPr>
      <w:r>
        <w:rPr>
          <w:rFonts w:cs="Arial" w:ascii="Arial" w:hAnsi="Arial"/>
          <w:color w:val="333333"/>
          <w:szCs w:val="21"/>
          <w:shd w:fill="FFFFFF" w:val="clear"/>
        </w:rPr>
        <w:t>“</w:t>
      </w:r>
      <w:r>
        <w:rPr>
          <w:rFonts w:ascii="Arial" w:hAnsi="Arial" w:cs="Arial"/>
          <w:color w:val="333333"/>
          <w:szCs w:val="21"/>
          <w:shd w:fill="FFFFFF" w:val="clear"/>
        </w:rPr>
        <w:t>部分</w:t>
      </w:r>
      <w:r>
        <w:rPr>
          <w:rFonts w:cs="Arial" w:ascii="Arial" w:hAnsi="Arial"/>
          <w:color w:val="333333"/>
          <w:szCs w:val="21"/>
          <w:shd w:fill="FFFFFF" w:val="clear"/>
        </w:rPr>
        <w:t>-</w:t>
      </w:r>
      <w:r>
        <w:rPr>
          <w:rFonts w:ascii="Arial" w:hAnsi="Arial" w:cs="Arial"/>
          <w:color w:val="333333"/>
          <w:szCs w:val="21"/>
          <w:shd w:fill="FFFFFF" w:val="clear"/>
        </w:rPr>
        <w:t>整体”关系</w:t>
      </w:r>
    </w:p>
    <w:p>
      <w:pPr>
        <w:pStyle w:val="Normal"/>
        <w:numPr>
          <w:ilvl w:val="0"/>
          <w:numId w:val="0"/>
        </w:numPr>
        <w:shd w:val="clear" w:color="auto" w:fill="FFFFFF"/>
        <w:ind w:left="426" w:right="150" w:hanging="0"/>
        <w:outlineLvl w:val="0"/>
        <w:rPr>
          <w:rFonts w:ascii="Arial" w:hAnsi="Arial" w:cs="Arial"/>
          <w:color w:val="333333"/>
          <w:szCs w:val="21"/>
          <w:highlight w:val="white"/>
        </w:rPr>
      </w:pPr>
      <w:r>
        <w:rPr>
          <w:rFonts w:cs="Arial" w:ascii="Arial" w:hAnsi="Arial"/>
          <w:color w:val="333333"/>
          <w:szCs w:val="21"/>
          <w:shd w:fill="FFFFFF" w:val="clear"/>
        </w:rPr>
        <w:tab/>
      </w:r>
      <w:r>
        <w:rPr>
          <w:rFonts w:ascii="Arial" w:hAnsi="Arial" w:cs="Arial"/>
          <w:color w:val="333333"/>
          <w:szCs w:val="21"/>
          <w:shd w:fill="FFFFFF" w:val="clear"/>
        </w:rPr>
        <w:t>例如：</w:t>
      </w:r>
    </w:p>
    <w:p>
      <w:pPr>
        <w:pStyle w:val="Normal"/>
        <w:numPr>
          <w:ilvl w:val="0"/>
          <w:numId w:val="0"/>
        </w:numPr>
        <w:shd w:val="clear" w:color="auto" w:fill="FFFFFF"/>
        <w:ind w:left="846" w:right="150" w:firstLine="414"/>
        <w:outlineLvl w:val="0"/>
        <w:rPr>
          <w:rFonts w:ascii="Arial" w:hAnsi="Arial" w:cs="Arial"/>
          <w:color w:val="333333"/>
          <w:szCs w:val="21"/>
          <w:highlight w:val="white"/>
        </w:rPr>
      </w:pPr>
      <w:r>
        <w:rPr>
          <w:rFonts w:cs="Arial" w:ascii="Arial" w:hAnsi="Arial"/>
          <w:color w:val="333333"/>
          <w:szCs w:val="21"/>
          <w:shd w:fill="FFFFFF" w:val="clear"/>
        </w:rPr>
        <w:t xml:space="preserve">if “A Y has an X ” or “A n X is a part of Y”  </w:t>
      </w:r>
    </w:p>
    <w:p>
      <w:pPr>
        <w:pStyle w:val="ListParagraph"/>
        <w:numPr>
          <w:ilvl w:val="0"/>
          <w:numId w:val="0"/>
        </w:numPr>
        <w:shd w:val="clear" w:color="auto" w:fill="FFFFFF"/>
        <w:ind w:left="1341" w:right="150" w:hanging="0"/>
        <w:outlineLvl w:val="0"/>
        <w:rPr>
          <w:rFonts w:ascii="Arial" w:hAnsi="Arial" w:cs="Arial"/>
          <w:color w:val="333333"/>
          <w:szCs w:val="21"/>
          <w:highlight w:val="white"/>
        </w:rPr>
      </w:pPr>
      <w:r>
        <w:rPr>
          <w:rFonts w:cs="Arial" w:ascii="Arial" w:hAnsi="Arial"/>
          <w:color w:val="333333"/>
          <w:szCs w:val="21"/>
          <w:shd w:fill="FFFFFF" w:val="clear"/>
        </w:rPr>
        <w:t xml:space="preserve">    </w:t>
      </w:r>
      <w:r>
        <w:rPr>
          <w:rFonts w:cs="Arial" w:ascii="Arial" w:hAnsi="Arial"/>
          <w:color w:val="333333"/>
          <w:szCs w:val="21"/>
          <w:shd w:fill="FFFFFF" w:val="clear"/>
        </w:rPr>
        <w:t>then{x1, x2, …, xn} are meronym</w:t>
      </w:r>
    </w:p>
    <w:p>
      <w:pPr>
        <w:pStyle w:val="ListParagraph"/>
        <w:numPr>
          <w:ilvl w:val="0"/>
          <w:numId w:val="0"/>
        </w:numPr>
        <w:shd w:val="clear" w:color="auto" w:fill="FFFFFF"/>
        <w:ind w:left="1341" w:right="150" w:hanging="0"/>
        <w:outlineLvl w:val="0"/>
        <w:rPr>
          <w:rFonts w:ascii="Arial" w:hAnsi="Arial" w:cs="Arial"/>
          <w:color w:val="333333"/>
          <w:szCs w:val="21"/>
          <w:highlight w:val="white"/>
        </w:rPr>
      </w:pPr>
      <w:r>
        <w:rPr>
          <w:rFonts w:cs="Arial" w:ascii="Arial" w:hAnsi="Arial"/>
          <w:color w:val="333333"/>
          <w:szCs w:val="21"/>
          <w:shd w:fill="FFFFFF" w:val="clear"/>
        </w:rPr>
        <w:t xml:space="preserve">          </w:t>
      </w:r>
      <w:r>
        <w:rPr>
          <w:rFonts w:cs="Arial" w:ascii="Arial" w:hAnsi="Arial"/>
          <w:color w:val="333333"/>
          <w:szCs w:val="21"/>
          <w:shd w:fill="FFFFFF" w:val="clear"/>
        </w:rPr>
        <w:t>{y1, y2, …, ym} are holonym</w:t>
      </w:r>
    </w:p>
    <w:p>
      <w:pPr>
        <w:pStyle w:val="Normal"/>
        <w:numPr>
          <w:ilvl w:val="0"/>
          <w:numId w:val="0"/>
        </w:numPr>
        <w:shd w:val="clear" w:color="auto" w:fill="FFFFFF"/>
        <w:ind w:left="426" w:right="150" w:hanging="0"/>
        <w:outlineLvl w:val="0"/>
        <w:rPr>
          <w:rFonts w:ascii="Arial" w:hAnsi="Arial" w:cs="Arial"/>
          <w:color w:val="333333"/>
          <w:szCs w:val="21"/>
          <w:highlight w:val="white"/>
        </w:rPr>
      </w:pPr>
      <w:r>
        <w:rPr>
          <w:rFonts w:cs="Arial" w:ascii="Arial" w:hAnsi="Arial"/>
          <w:color w:val="333333"/>
          <w:szCs w:val="21"/>
          <w:shd w:fill="FFFFFF" w:val="clear"/>
        </w:rPr>
        <w:t xml:space="preserve"> </w:t>
      </w:r>
      <w:r>
        <w:rPr>
          <w:rFonts w:ascii="Arial" w:hAnsi="Arial" w:cs="Arial"/>
          <w:color w:val="333333"/>
          <w:szCs w:val="21"/>
          <w:shd w:fill="FFFFFF" w:val="clear"/>
        </w:rPr>
        <w:t>部分关系是一种不对称的关系</w:t>
      </w:r>
    </w:p>
    <w:p>
      <w:pPr>
        <w:pStyle w:val="Normal"/>
        <w:numPr>
          <w:ilvl w:val="0"/>
          <w:numId w:val="0"/>
        </w:numPr>
        <w:shd w:val="clear" w:color="auto" w:fill="FFFFFF"/>
        <w:ind w:left="426" w:right="150" w:hanging="0"/>
        <w:outlineLvl w:val="0"/>
        <w:rPr>
          <w:rFonts w:ascii="Arial" w:hAnsi="Arial" w:cs="Arial"/>
          <w:color w:val="333333"/>
          <w:szCs w:val="21"/>
          <w:highlight w:val="white"/>
        </w:rPr>
      </w:pPr>
      <w:r>
        <w:rPr>
          <w:rFonts w:cs="Arial" w:ascii="Arial" w:hAnsi="Arial"/>
          <w:color w:val="333333"/>
          <w:szCs w:val="21"/>
          <w:shd w:fill="FFFFFF" w:val="clear"/>
        </w:rPr>
        <w:t xml:space="preserve"> </w:t>
      </w:r>
      <w:r>
        <w:rPr>
          <w:rFonts w:ascii="Arial" w:hAnsi="Arial" w:cs="Arial"/>
          <w:color w:val="333333"/>
          <w:szCs w:val="21"/>
          <w:shd w:fill="FFFFFF" w:val="clear"/>
        </w:rPr>
        <w:t>部分关系是名词概念之间的一种语义关系。</w:t>
      </w:r>
    </w:p>
    <w:p>
      <w:pPr>
        <w:pStyle w:val="Normal"/>
        <w:numPr>
          <w:ilvl w:val="0"/>
          <w:numId w:val="0"/>
        </w:numPr>
        <w:shd w:val="clear" w:color="auto" w:fill="FFFFFF"/>
        <w:ind w:left="477" w:right="150" w:hanging="0"/>
        <w:outlineLvl w:val="0"/>
        <w:rPr>
          <w:rFonts w:ascii="Arial" w:hAnsi="Arial" w:cs="Arial"/>
          <w:color w:val="333333"/>
          <w:szCs w:val="21"/>
          <w:highlight w:val="white"/>
        </w:rPr>
      </w:pPr>
      <w:r>
        <w:rPr>
          <w:rFonts w:ascii="Arial" w:hAnsi="Arial" w:cs="Arial"/>
          <w:color w:val="333333"/>
          <w:szCs w:val="21"/>
          <w:shd w:fill="FFFFFF" w:val="clear"/>
        </w:rPr>
        <w:t>动词蕴涵关系</w:t>
      </w:r>
      <w:r>
        <w:rPr>
          <w:rFonts w:cs="Arial" w:ascii="Arial" w:hAnsi="Arial"/>
          <w:color w:val="333333"/>
          <w:szCs w:val="21"/>
          <w:shd w:fill="FFFFFF" w:val="clear"/>
        </w:rPr>
        <w:t xml:space="preserve">(entailment) </w:t>
      </w:r>
      <w:r>
        <w:rPr>
          <w:rFonts w:ascii="Arial" w:hAnsi="Arial" w:cs="Arial"/>
          <w:color w:val="333333"/>
          <w:szCs w:val="21"/>
          <w:shd w:fill="FFFFFF" w:val="clear"/>
        </w:rPr>
        <w:t>、动词的上位关系</w:t>
      </w:r>
      <w:r>
        <w:rPr>
          <w:rFonts w:cs="Arial" w:ascii="Arial" w:hAnsi="Arial"/>
          <w:color w:val="333333"/>
          <w:szCs w:val="21"/>
          <w:shd w:fill="FFFFFF" w:val="clear"/>
        </w:rPr>
        <w:t xml:space="preserve">(hypernymmy) </w:t>
      </w:r>
      <w:r>
        <w:rPr>
          <w:rFonts w:ascii="Arial" w:hAnsi="Arial" w:cs="Arial"/>
          <w:color w:val="333333"/>
          <w:szCs w:val="21"/>
          <w:shd w:fill="FFFFFF" w:val="clear"/>
        </w:rPr>
        <w:t>、方式关系</w:t>
      </w:r>
      <w:r>
        <w:rPr>
          <w:rFonts w:cs="Arial" w:ascii="Arial" w:hAnsi="Arial"/>
          <w:color w:val="333333"/>
          <w:szCs w:val="21"/>
          <w:shd w:fill="FFFFFF" w:val="clear"/>
        </w:rPr>
        <w:t>(troponymy)</w:t>
      </w:r>
      <w:r>
        <w:rPr>
          <w:rFonts w:ascii="Arial" w:hAnsi="Arial" w:cs="Arial"/>
          <w:color w:val="333333"/>
          <w:szCs w:val="21"/>
          <w:shd w:fill="FFFFFF" w:val="clear"/>
        </w:rPr>
        <w:t>、因果关系</w:t>
      </w:r>
      <w:r>
        <w:rPr>
          <w:rFonts w:cs="Arial" w:ascii="Arial" w:hAnsi="Arial"/>
          <w:color w:val="333333"/>
          <w:szCs w:val="21"/>
          <w:shd w:fill="FFFFFF" w:val="clear"/>
        </w:rPr>
        <w:t>(cause relation)</w:t>
      </w:r>
    </w:p>
    <w:p>
      <w:pPr>
        <w:pStyle w:val="Normal"/>
        <w:numPr>
          <w:ilvl w:val="0"/>
          <w:numId w:val="0"/>
        </w:numPr>
        <w:shd w:val="clear" w:color="auto" w:fill="FFFFFF"/>
        <w:ind w:right="150" w:firstLine="420"/>
        <w:outlineLvl w:val="0"/>
        <w:rPr>
          <w:rFonts w:ascii="Arial" w:hAnsi="Arial" w:cs="Arial"/>
          <w:color w:val="333333"/>
          <w:szCs w:val="21"/>
          <w:highlight w:val="white"/>
        </w:rPr>
      </w:pPr>
      <w:r>
        <w:rPr>
          <w:rFonts w:ascii="Arial" w:hAnsi="Arial" w:cs="Arial"/>
          <w:color w:val="333333"/>
          <w:szCs w:val="21"/>
          <w:shd w:fill="FFFFFF" w:val="clear"/>
        </w:rPr>
        <w:t>动词之间的组织关系成为动词的蕴涵</w:t>
      </w:r>
    </w:p>
    <w:p>
      <w:pPr>
        <w:pStyle w:val="Normal"/>
        <w:numPr>
          <w:ilvl w:val="0"/>
          <w:numId w:val="0"/>
        </w:numPr>
        <w:shd w:val="clear" w:color="auto" w:fill="FFFFFF"/>
        <w:ind w:left="840" w:right="150" w:hanging="0"/>
        <w:outlineLvl w:val="0"/>
        <w:rPr>
          <w:rFonts w:ascii="Arial" w:hAnsi="Arial" w:cs="Arial"/>
          <w:color w:val="333333"/>
          <w:szCs w:val="21"/>
          <w:highlight w:val="white"/>
        </w:rPr>
      </w:pPr>
      <w:r>
        <w:rPr>
          <w:rFonts w:ascii="Arial" w:hAnsi="Arial" w:cs="Arial"/>
          <w:color w:val="333333"/>
          <w:szCs w:val="21"/>
          <w:shd w:fill="FFFFFF" w:val="clear"/>
        </w:rPr>
        <w:t>例：</w:t>
      </w:r>
    </w:p>
    <w:p>
      <w:pPr>
        <w:pStyle w:val="Normal"/>
        <w:numPr>
          <w:ilvl w:val="0"/>
          <w:numId w:val="0"/>
        </w:numPr>
        <w:shd w:val="clear" w:color="auto" w:fill="FFFFFF"/>
        <w:ind w:left="840" w:right="150" w:firstLine="420"/>
        <w:outlineLvl w:val="0"/>
        <w:rPr>
          <w:rFonts w:ascii="Arial" w:hAnsi="Arial" w:cs="Arial"/>
          <w:color w:val="333333"/>
          <w:szCs w:val="21"/>
          <w:highlight w:val="white"/>
        </w:rPr>
      </w:pPr>
      <w:r>
        <w:rPr>
          <w:rFonts w:ascii="Arial" w:hAnsi="Arial" w:cs="Arial"/>
          <w:color w:val="333333"/>
          <w:szCs w:val="21"/>
          <w:shd w:fill="FFFFFF" w:val="clear"/>
        </w:rPr>
        <w:t>打鼾逻辑上蕴涵睡觉，因为句子“他正在打鼾”蕴涵了句子“他正在睡觉”；如果第一个句子成立，则第二个句子必定成立。</w:t>
      </w:r>
    </w:p>
    <w:p>
      <w:pPr>
        <w:pStyle w:val="Normal"/>
        <w:numPr>
          <w:ilvl w:val="0"/>
          <w:numId w:val="0"/>
        </w:numPr>
        <w:shd w:val="clear" w:color="auto" w:fill="FFFFFF"/>
        <w:ind w:right="150" w:firstLine="420"/>
        <w:outlineLvl w:val="0"/>
        <w:rPr>
          <w:rFonts w:ascii="Arial" w:hAnsi="Arial" w:cs="Arial"/>
          <w:color w:val="333333"/>
          <w:szCs w:val="21"/>
          <w:highlight w:val="white"/>
        </w:rPr>
      </w:pPr>
      <w:r>
        <w:rPr>
          <w:rFonts w:ascii="Arial" w:hAnsi="Arial" w:cs="Arial"/>
          <w:color w:val="333333"/>
          <w:szCs w:val="21"/>
          <w:shd w:fill="FFFFFF" w:val="clear"/>
        </w:rPr>
        <w:t>蕴涵是一种单向关系</w:t>
      </w:r>
    </w:p>
    <w:p>
      <w:pPr>
        <w:pStyle w:val="Normal"/>
        <w:numPr>
          <w:ilvl w:val="0"/>
          <w:numId w:val="0"/>
        </w:numPr>
        <w:shd w:val="clear" w:color="auto" w:fill="FFFFFF"/>
        <w:ind w:right="150" w:firstLine="420"/>
        <w:outlineLvl w:val="0"/>
        <w:rPr>
          <w:rFonts w:ascii="Arial" w:hAnsi="Arial" w:cs="Arial"/>
          <w:color w:val="333333"/>
          <w:szCs w:val="21"/>
          <w:highlight w:val="white"/>
        </w:rPr>
      </w:pPr>
      <w:r>
        <w:rPr>
          <w:rFonts w:ascii="Arial" w:hAnsi="Arial" w:cs="Arial"/>
          <w:color w:val="333333"/>
          <w:szCs w:val="21"/>
          <w:shd w:fill="FFFFFF" w:val="clear"/>
        </w:rPr>
        <w:t>方式关系是一种特殊的蕴涵。</w:t>
      </w:r>
    </w:p>
    <w:p>
      <w:pPr>
        <w:pStyle w:val="Normal"/>
        <w:numPr>
          <w:ilvl w:val="0"/>
          <w:numId w:val="0"/>
        </w:numPr>
        <w:shd w:val="clear" w:color="auto" w:fill="FFFFFF"/>
        <w:ind w:right="150" w:firstLine="630"/>
        <w:outlineLvl w:val="0"/>
        <w:rPr>
          <w:rFonts w:ascii="Arial" w:hAnsi="Arial" w:cs="Arial"/>
          <w:color w:val="333333"/>
          <w:szCs w:val="21"/>
          <w:highlight w:val="white"/>
        </w:rPr>
      </w:pPr>
      <w:r>
        <w:rPr>
          <w:rFonts w:cs="Arial" w:ascii="Arial" w:hAnsi="Arial"/>
          <w:color w:val="333333"/>
          <w:szCs w:val="21"/>
          <w:shd w:fill="FFFFFF" w:val="clear"/>
        </w:rPr>
        <w:t xml:space="preserve">  </w:t>
      </w:r>
      <w:r>
        <w:rPr>
          <w:rFonts w:ascii="Arial" w:hAnsi="Arial" w:cs="Arial"/>
          <w:color w:val="333333"/>
          <w:szCs w:val="21"/>
          <w:shd w:fill="FFFFFF" w:val="clear"/>
        </w:rPr>
        <w:t>例如：</w:t>
      </w:r>
    </w:p>
    <w:p>
      <w:pPr>
        <w:pStyle w:val="Normal"/>
        <w:numPr>
          <w:ilvl w:val="0"/>
          <w:numId w:val="0"/>
        </w:numPr>
        <w:shd w:val="clear" w:color="auto" w:fill="FFFFFF"/>
        <w:ind w:right="150" w:firstLine="630"/>
        <w:outlineLvl w:val="0"/>
        <w:rPr>
          <w:rFonts w:ascii="Arial" w:hAnsi="Arial" w:cs="Arial"/>
          <w:color w:val="333333"/>
          <w:szCs w:val="21"/>
          <w:highlight w:val="white"/>
        </w:rPr>
      </w:pPr>
      <w:r>
        <w:rPr>
          <w:rFonts w:cs="Arial" w:ascii="Arial" w:hAnsi="Arial"/>
          <w:color w:val="333333"/>
          <w:szCs w:val="21"/>
          <w:shd w:fill="FFFFFF" w:val="clear"/>
        </w:rPr>
        <w:tab/>
        <w:tab/>
      </w:r>
      <w:r>
        <w:rPr>
          <w:rFonts w:ascii="Arial" w:hAnsi="Arial" w:cs="Arial"/>
          <w:color w:val="333333"/>
          <w:szCs w:val="21"/>
          <w:shd w:fill="FFFFFF" w:val="clear"/>
        </w:rPr>
        <w:t>一个较一般化的动词</w:t>
      </w:r>
      <w:r>
        <w:rPr>
          <w:rFonts w:cs="Arial" w:ascii="Arial" w:hAnsi="Arial"/>
          <w:color w:val="333333"/>
          <w:szCs w:val="21"/>
          <w:shd w:fill="FFFFFF" w:val="clear"/>
        </w:rPr>
        <w:t>V2</w:t>
      </w:r>
      <w:r>
        <w:rPr>
          <w:rFonts w:ascii="Arial" w:hAnsi="Arial" w:cs="Arial"/>
          <w:color w:val="333333"/>
          <w:szCs w:val="21"/>
          <w:shd w:fill="FFFFFF" w:val="clear"/>
        </w:rPr>
        <w:t>，它的每一个方式词</w:t>
      </w:r>
      <w:r>
        <w:rPr>
          <w:rFonts w:cs="Arial" w:ascii="Arial" w:hAnsi="Arial"/>
          <w:color w:val="333333"/>
          <w:szCs w:val="21"/>
          <w:shd w:fill="FFFFFF" w:val="clear"/>
        </w:rPr>
        <w:t>V1</w:t>
      </w:r>
      <w:r>
        <w:rPr>
          <w:rFonts w:ascii="Arial" w:hAnsi="Arial" w:cs="Arial"/>
          <w:color w:val="333333"/>
          <w:szCs w:val="21"/>
          <w:shd w:fill="FFFFFF" w:val="clear"/>
        </w:rPr>
        <w:t>也蕴涵</w:t>
      </w:r>
      <w:r>
        <w:rPr>
          <w:rFonts w:cs="Arial" w:ascii="Arial" w:hAnsi="Arial"/>
          <w:color w:val="333333"/>
          <w:szCs w:val="21"/>
          <w:shd w:fill="FFFFFF" w:val="clear"/>
        </w:rPr>
        <w:t>V2V1</w:t>
      </w:r>
      <w:r>
        <w:rPr>
          <w:rFonts w:ascii="Arial" w:hAnsi="Arial" w:cs="Arial"/>
          <w:color w:val="333333"/>
          <w:szCs w:val="21"/>
          <w:shd w:fill="FFFFFF" w:val="clear"/>
        </w:rPr>
        <w:t>是</w:t>
      </w:r>
      <w:r>
        <w:rPr>
          <w:rFonts w:cs="Arial" w:ascii="Arial" w:hAnsi="Arial"/>
          <w:color w:val="333333"/>
          <w:szCs w:val="21"/>
          <w:shd w:fill="FFFFFF" w:val="clear"/>
        </w:rPr>
        <w:t>V2</w:t>
      </w:r>
      <w:r>
        <w:rPr>
          <w:rFonts w:ascii="Arial" w:hAnsi="Arial" w:cs="Arial"/>
          <w:color w:val="333333"/>
          <w:szCs w:val="21"/>
          <w:shd w:fill="FFFFFF" w:val="clear"/>
        </w:rPr>
        <w:t xml:space="preserve">的一种方式。 </w:t>
      </w:r>
    </w:p>
    <w:p>
      <w:pPr>
        <w:pStyle w:val="ListParagraph"/>
        <w:numPr>
          <w:ilvl w:val="0"/>
          <w:numId w:val="0"/>
        </w:numPr>
        <w:shd w:val="clear" w:color="auto" w:fill="FFFFFF"/>
        <w:ind w:left="861" w:right="150" w:hanging="0"/>
        <w:outlineLvl w:val="0"/>
        <w:rPr>
          <w:rFonts w:ascii="Arial" w:hAnsi="Arial" w:cs="Arial"/>
          <w:color w:val="333333"/>
          <w:szCs w:val="21"/>
          <w:shd w:fill="FFFFFF" w:val="clear"/>
        </w:rPr>
      </w:pPr>
      <w:r>
        <w:rPr>
          <w:rFonts w:cs="Arial" w:ascii="Arial" w:hAnsi="Arial"/>
          <w:color w:val="333333"/>
          <w:szCs w:val="21"/>
          <w:shd w:fill="FFFFFF" w:val="clear"/>
        </w:rPr>
      </w:r>
    </w:p>
    <w:p>
      <w:pPr>
        <w:pStyle w:val="Normal"/>
        <w:widowControl/>
        <w:numPr>
          <w:ilvl w:val="0"/>
          <w:numId w:val="0"/>
        </w:numPr>
        <w:shd w:val="clear" w:color="auto" w:fill="FFFFFF"/>
        <w:ind w:right="150" w:firstLine="420"/>
        <w:jc w:val="left"/>
        <w:outlineLvl w:val="0"/>
        <w:rPr>
          <w:rFonts w:ascii="Arial" w:hAnsi="Arial" w:cs="Arial"/>
          <w:color w:val="333333"/>
          <w:szCs w:val="21"/>
          <w:shd w:fill="FFFFFF" w:val="clear"/>
        </w:rPr>
      </w:pPr>
      <w:r>
        <w:rPr>
          <w:rFonts w:cs="Arial" w:ascii="Arial" w:hAnsi="Arial"/>
          <w:color w:val="333333"/>
          <w:szCs w:val="21"/>
          <w:shd w:fill="FFFFFF" w:val="clear"/>
        </w:rPr>
      </w:r>
    </w:p>
    <w:p>
      <w:pPr>
        <w:pStyle w:val="Normal"/>
        <w:widowControl/>
        <w:numPr>
          <w:ilvl w:val="0"/>
          <w:numId w:val="0"/>
        </w:numPr>
        <w:shd w:val="clear" w:color="auto" w:fill="FFFFFF"/>
        <w:ind w:right="150" w:firstLine="420"/>
        <w:outlineLvl w:val="0"/>
        <w:rPr>
          <w:rFonts w:ascii="Arial" w:hAnsi="Arial" w:cs="Arial"/>
          <w:color w:val="333333"/>
          <w:szCs w:val="21"/>
          <w:highlight w:val="white"/>
        </w:rPr>
      </w:pPr>
      <w:r>
        <w:rPr>
          <w:rFonts w:cs="Arial" w:ascii="Arial" w:hAnsi="Arial"/>
          <w:color w:val="333333"/>
          <w:szCs w:val="21"/>
          <w:shd w:fill="FFFFFF" w:val="clear"/>
        </w:rPr>
        <w:t>2</w:t>
      </w:r>
      <w:r>
        <w:rPr>
          <w:rFonts w:ascii="Arial" w:hAnsi="Arial" w:cs="Arial"/>
          <w:color w:val="333333"/>
          <w:szCs w:val="21"/>
          <w:shd w:fill="FFFFFF" w:val="clear"/>
        </w:rPr>
        <w:t>）</w:t>
      </w:r>
      <w:r>
        <w:rPr>
          <w:rFonts w:cs="Arial" w:ascii="Arial" w:hAnsi="Arial"/>
          <w:color w:val="333333"/>
          <w:szCs w:val="21"/>
          <w:shd w:fill="FFFFFF" w:val="clear"/>
        </w:rPr>
        <w:t xml:space="preserve">WordNet </w:t>
      </w:r>
      <w:r>
        <w:rPr>
          <w:rFonts w:ascii="Arial" w:hAnsi="Arial" w:cs="Arial"/>
          <w:color w:val="333333"/>
          <w:szCs w:val="21"/>
          <w:shd w:fill="FFFFFF" w:val="clear"/>
        </w:rPr>
        <w:t>的算法</w:t>
      </w:r>
    </w:p>
    <w:p>
      <w:pPr>
        <w:pStyle w:val="Normal"/>
        <w:widowControl/>
        <w:numPr>
          <w:ilvl w:val="0"/>
          <w:numId w:val="0"/>
        </w:numPr>
        <w:shd w:val="clear" w:color="auto" w:fill="FFFFFF"/>
        <w:ind w:right="150" w:firstLine="420"/>
        <w:outlineLvl w:val="0"/>
        <w:rPr>
          <w:rFonts w:ascii="Arial" w:hAnsi="Arial" w:cs="Arial"/>
          <w:color w:val="333333"/>
          <w:szCs w:val="21"/>
          <w:highlight w:val="white"/>
        </w:rPr>
      </w:pPr>
      <w:r>
        <w:rPr>
          <w:rFonts w:cs="Arial" w:ascii="Arial" w:hAnsi="Arial"/>
          <w:color w:val="333333"/>
          <w:szCs w:val="21"/>
          <w:shd w:fill="FFFFFF" w:val="clear"/>
        </w:rPr>
        <w:t>wordnet</w:t>
      </w:r>
      <w:r>
        <w:rPr>
          <w:rFonts w:ascii="Arial" w:hAnsi="Arial" w:cs="Arial"/>
          <w:color w:val="333333"/>
          <w:szCs w:val="21"/>
          <w:shd w:fill="FFFFFF" w:val="clear"/>
        </w:rPr>
        <w:t>是一个免费的软件包，可以用来计算两个概念（或者</w:t>
      </w:r>
      <w:r>
        <w:rPr>
          <w:rFonts w:cs="Arial" w:ascii="Arial" w:hAnsi="Arial"/>
          <w:color w:val="333333"/>
          <w:szCs w:val="21"/>
          <w:shd w:fill="FFFFFF" w:val="clear"/>
        </w:rPr>
        <w:t>word sense</w:t>
      </w:r>
      <w:r>
        <w:rPr>
          <w:rFonts w:ascii="Arial" w:hAnsi="Arial" w:cs="Arial"/>
          <w:color w:val="333333"/>
          <w:szCs w:val="21"/>
          <w:shd w:fill="FFFFFF" w:val="clear"/>
        </w:rPr>
        <w:t>）之间的语义相似度，它提供了六种计算相似度 和三种计算概念之间的关联度方法，所有的这些方法都是基于</w:t>
      </w:r>
      <w:r>
        <w:rPr>
          <w:rFonts w:cs="Arial" w:ascii="Arial" w:hAnsi="Arial"/>
          <w:color w:val="333333"/>
          <w:szCs w:val="21"/>
          <w:shd w:fill="FFFFFF" w:val="clear"/>
        </w:rPr>
        <w:t>wordnet</w:t>
      </w:r>
      <w:r>
        <w:rPr>
          <w:rFonts w:ascii="Arial" w:hAnsi="Arial" w:cs="Arial"/>
          <w:color w:val="333333"/>
          <w:szCs w:val="21"/>
          <w:shd w:fill="FFFFFF" w:val="clear"/>
        </w:rPr>
        <w:t>这个词汇数据库。这些计算方法已经用</w:t>
      </w:r>
      <w:r>
        <w:rPr>
          <w:rFonts w:cs="Arial" w:ascii="Arial" w:hAnsi="Arial"/>
          <w:color w:val="333333"/>
          <w:szCs w:val="21"/>
          <w:shd w:fill="FFFFFF" w:val="clear"/>
        </w:rPr>
        <w:t>Perl</w:t>
      </w:r>
      <w:r>
        <w:rPr>
          <w:rFonts w:ascii="Arial" w:hAnsi="Arial" w:cs="Arial"/>
          <w:color w:val="333333"/>
          <w:szCs w:val="21"/>
          <w:shd w:fill="FFFFFF" w:val="clear"/>
        </w:rPr>
        <w:t>实现，算法模型的输入是两个概念，返回结果就是用来表示相似或者关联度的一个数量值。</w:t>
      </w:r>
    </w:p>
    <w:p>
      <w:pPr>
        <w:pStyle w:val="Normal"/>
        <w:widowControl/>
        <w:numPr>
          <w:ilvl w:val="0"/>
          <w:numId w:val="0"/>
        </w:numPr>
        <w:shd w:val="clear" w:color="auto" w:fill="FFFFFF"/>
        <w:ind w:right="150" w:firstLine="420"/>
        <w:outlineLvl w:val="0"/>
        <w:rPr>
          <w:rFonts w:ascii="Arial" w:hAnsi="Arial" w:cs="Arial"/>
          <w:color w:val="333333"/>
          <w:szCs w:val="21"/>
          <w:highlight w:val="white"/>
        </w:rPr>
      </w:pPr>
      <w:r>
        <w:rPr>
          <w:rFonts w:ascii="Arial" w:hAnsi="Arial" w:cs="Arial"/>
          <w:color w:val="333333"/>
          <w:szCs w:val="21"/>
          <w:shd w:fill="FFFFFF" w:val="clear"/>
        </w:rPr>
        <w:t>概述：</w:t>
      </w:r>
    </w:p>
    <w:p>
      <w:pPr>
        <w:pStyle w:val="Normal"/>
        <w:widowControl/>
        <w:numPr>
          <w:ilvl w:val="0"/>
          <w:numId w:val="0"/>
        </w:numPr>
        <w:shd w:val="clear" w:color="auto" w:fill="FFFFFF"/>
        <w:ind w:right="150" w:firstLine="420"/>
        <w:outlineLvl w:val="0"/>
        <w:rPr>
          <w:rFonts w:ascii="Arial" w:hAnsi="Arial" w:cs="Arial"/>
          <w:color w:val="333333"/>
          <w:szCs w:val="21"/>
          <w:highlight w:val="white"/>
        </w:rPr>
      </w:pPr>
      <w:r>
        <w:rPr>
          <w:rFonts w:ascii="Arial" w:hAnsi="Arial" w:cs="Arial"/>
          <w:color w:val="333333"/>
          <w:szCs w:val="21"/>
          <w:shd w:fill="FFFFFF" w:val="clear"/>
        </w:rPr>
        <w:t>计算两个概念相似的程度，主要是基于包含在层次结构“</w:t>
      </w:r>
      <w:r>
        <w:rPr>
          <w:rFonts w:cs="Arial" w:ascii="Arial" w:hAnsi="Arial"/>
          <w:color w:val="333333"/>
          <w:szCs w:val="21"/>
          <w:shd w:fill="FFFFFF" w:val="clear"/>
        </w:rPr>
        <w:t>is</w:t>
      </w:r>
      <w:r>
        <w:rPr>
          <w:rFonts w:ascii="Arial" w:hAnsi="Arial" w:cs="Arial"/>
          <w:color w:val="333333"/>
          <w:szCs w:val="21"/>
          <w:shd w:fill="FFFFFF" w:val="clear"/>
        </w:rPr>
        <w:t>－</w:t>
      </w:r>
      <w:r>
        <w:rPr>
          <w:rFonts w:cs="Arial" w:ascii="Arial" w:hAnsi="Arial"/>
          <w:color w:val="333333"/>
          <w:szCs w:val="21"/>
          <w:shd w:fill="FFFFFF" w:val="clear"/>
        </w:rPr>
        <w:t>a”</w:t>
      </w:r>
      <w:r>
        <w:rPr>
          <w:rFonts w:ascii="Arial" w:hAnsi="Arial" w:cs="Arial"/>
          <w:color w:val="333333"/>
          <w:szCs w:val="21"/>
          <w:shd w:fill="FFFFFF" w:val="clear"/>
        </w:rPr>
        <w:t>结构中的信息。比如：如果</w:t>
      </w:r>
      <w:r>
        <w:rPr>
          <w:rFonts w:cs="Arial" w:ascii="Arial" w:hAnsi="Arial"/>
          <w:color w:val="333333"/>
          <w:szCs w:val="21"/>
          <w:shd w:fill="FFFFFF" w:val="clear"/>
        </w:rPr>
        <w:t>automobile</w:t>
      </w:r>
      <w:r>
        <w:rPr>
          <w:rFonts w:ascii="Arial" w:hAnsi="Arial" w:cs="Arial"/>
          <w:color w:val="333333"/>
          <w:szCs w:val="21"/>
          <w:shd w:fill="FFFFFF" w:val="clear"/>
        </w:rPr>
        <w:t>和</w:t>
      </w:r>
      <w:r>
        <w:rPr>
          <w:rFonts w:cs="Arial" w:ascii="Arial" w:hAnsi="Arial"/>
          <w:color w:val="333333"/>
          <w:szCs w:val="21"/>
          <w:shd w:fill="FFFFFF" w:val="clear"/>
        </w:rPr>
        <w:t>boat</w:t>
      </w:r>
      <w:r>
        <w:rPr>
          <w:rFonts w:ascii="Arial" w:hAnsi="Arial" w:cs="Arial"/>
          <w:color w:val="333333"/>
          <w:szCs w:val="21"/>
          <w:shd w:fill="FFFFFF" w:val="clear"/>
        </w:rPr>
        <w:t>拥有同一个祖先</w:t>
      </w:r>
      <w:r>
        <w:rPr>
          <w:rFonts w:cs="Arial" w:ascii="Arial" w:hAnsi="Arial"/>
          <w:color w:val="333333"/>
          <w:szCs w:val="21"/>
          <w:shd w:fill="FFFFFF" w:val="clear"/>
        </w:rPr>
        <w:t>vehicle</w:t>
      </w:r>
      <w:r>
        <w:rPr>
          <w:rFonts w:ascii="Arial" w:hAnsi="Arial" w:cs="Arial"/>
          <w:color w:val="333333"/>
          <w:szCs w:val="21"/>
          <w:shd w:fill="FFFFFF" w:val="clear"/>
        </w:rPr>
        <w:t>，那么</w:t>
      </w:r>
      <w:r>
        <w:rPr>
          <w:rFonts w:cs="Arial" w:ascii="Arial" w:hAnsi="Arial"/>
          <w:color w:val="333333"/>
          <w:szCs w:val="21"/>
          <w:shd w:fill="FFFFFF" w:val="clear"/>
        </w:rPr>
        <w:t xml:space="preserve">automobile </w:t>
      </w:r>
      <w:r>
        <w:rPr>
          <w:rFonts w:ascii="Arial" w:hAnsi="Arial" w:cs="Arial"/>
          <w:color w:val="333333"/>
          <w:szCs w:val="21"/>
          <w:shd w:fill="FFFFFF" w:val="clear"/>
        </w:rPr>
        <w:t>会被认为 与</w:t>
      </w:r>
      <w:r>
        <w:rPr>
          <w:rFonts w:cs="Arial" w:ascii="Arial" w:hAnsi="Arial"/>
          <w:color w:val="333333"/>
          <w:szCs w:val="21"/>
          <w:shd w:fill="FFFFFF" w:val="clear"/>
        </w:rPr>
        <w:t xml:space="preserve">boat </w:t>
      </w:r>
      <w:r>
        <w:rPr>
          <w:rFonts w:ascii="Arial" w:hAnsi="Arial" w:cs="Arial"/>
          <w:color w:val="333333"/>
          <w:szCs w:val="21"/>
          <w:shd w:fill="FFFFFF" w:val="clear"/>
        </w:rPr>
        <w:t>的相似程度大于和</w:t>
      </w:r>
      <w:r>
        <w:rPr>
          <w:rFonts w:cs="Arial" w:ascii="Arial" w:hAnsi="Arial"/>
          <w:color w:val="333333"/>
          <w:szCs w:val="21"/>
          <w:shd w:fill="FFFFFF" w:val="clear"/>
        </w:rPr>
        <w:t>tree</w:t>
      </w:r>
      <w:r>
        <w:rPr>
          <w:rFonts w:ascii="Arial" w:hAnsi="Arial" w:cs="Arial"/>
          <w:color w:val="333333"/>
          <w:szCs w:val="21"/>
          <w:shd w:fill="FFFFFF" w:val="clear"/>
        </w:rPr>
        <w:t>的相似度。</w:t>
      </w:r>
    </w:p>
    <w:p>
      <w:pPr>
        <w:pStyle w:val="Normal"/>
        <w:widowControl/>
        <w:numPr>
          <w:ilvl w:val="0"/>
          <w:numId w:val="0"/>
        </w:numPr>
        <w:shd w:val="clear" w:color="auto" w:fill="FFFFFF"/>
        <w:ind w:right="150" w:firstLine="420"/>
        <w:outlineLvl w:val="0"/>
        <w:rPr>
          <w:rFonts w:ascii="Arial" w:hAnsi="Arial" w:cs="Arial"/>
          <w:color w:val="333333"/>
          <w:szCs w:val="21"/>
          <w:highlight w:val="white"/>
        </w:rPr>
      </w:pPr>
      <w:r>
        <w:rPr>
          <w:rFonts w:ascii="Arial" w:hAnsi="Arial" w:cs="Arial"/>
          <w:color w:val="333333"/>
          <w:szCs w:val="21"/>
          <w:shd w:fill="FFFFFF" w:val="clear"/>
        </w:rPr>
        <w:t>自从</w:t>
      </w:r>
      <w:r>
        <w:rPr>
          <w:rFonts w:cs="Arial" w:ascii="Arial" w:hAnsi="Arial"/>
          <w:color w:val="333333"/>
          <w:szCs w:val="21"/>
          <w:shd w:fill="FFFFFF" w:val="clear"/>
        </w:rPr>
        <w:t>wordnet</w:t>
      </w:r>
      <w:r>
        <w:rPr>
          <w:rFonts w:ascii="Arial" w:hAnsi="Arial" w:cs="Arial"/>
          <w:color w:val="333333"/>
          <w:szCs w:val="21"/>
          <w:shd w:fill="FFFFFF" w:val="clear"/>
        </w:rPr>
        <w:t>把名词和动词组织成</w:t>
      </w:r>
      <w:r>
        <w:rPr>
          <w:rFonts w:cs="Arial" w:ascii="Arial" w:hAnsi="Arial"/>
          <w:color w:val="333333"/>
          <w:szCs w:val="21"/>
          <w:shd w:fill="FFFFFF" w:val="clear"/>
        </w:rPr>
        <w:t>is</w:t>
      </w:r>
      <w:r>
        <w:rPr>
          <w:rFonts w:ascii="Arial" w:hAnsi="Arial" w:cs="Arial"/>
          <w:color w:val="333333"/>
          <w:szCs w:val="21"/>
          <w:shd w:fill="FFFFFF" w:val="clear"/>
        </w:rPr>
        <w:t>－</w:t>
      </w:r>
      <w:r>
        <w:rPr>
          <w:rFonts w:cs="Arial" w:ascii="Arial" w:hAnsi="Arial"/>
          <w:color w:val="333333"/>
          <w:szCs w:val="21"/>
          <w:shd w:fill="FFFFFF" w:val="clear"/>
        </w:rPr>
        <w:t>a</w:t>
      </w:r>
      <w:r>
        <w:rPr>
          <w:rFonts w:ascii="Arial" w:hAnsi="Arial" w:cs="Arial"/>
          <w:color w:val="333333"/>
          <w:szCs w:val="21"/>
          <w:shd w:fill="FFFFFF" w:val="clear"/>
        </w:rPr>
        <w:t>这种层次关系，</w:t>
      </w:r>
      <w:r>
        <w:rPr>
          <w:rFonts w:cs="Arial" w:ascii="Arial" w:hAnsi="Arial"/>
          <w:color w:val="333333"/>
          <w:szCs w:val="21"/>
          <w:shd w:fill="FFFFFF" w:val="clear"/>
        </w:rPr>
        <w:t xml:space="preserve">wordnet </w:t>
      </w:r>
      <w:r>
        <w:rPr>
          <w:rFonts w:ascii="Arial" w:hAnsi="Arial" w:cs="Arial"/>
          <w:color w:val="333333"/>
          <w:szCs w:val="21"/>
          <w:shd w:fill="FFFFFF" w:val="clear"/>
        </w:rPr>
        <w:t>就非常适合进行形似度的计算。在</w:t>
      </w:r>
      <w:r>
        <w:rPr>
          <w:rFonts w:cs="Arial" w:ascii="Arial" w:hAnsi="Arial"/>
          <w:color w:val="333333"/>
          <w:szCs w:val="21"/>
          <w:shd w:fill="FFFFFF" w:val="clear"/>
        </w:rPr>
        <w:t>2.0</w:t>
      </w:r>
      <w:r>
        <w:rPr>
          <w:rFonts w:ascii="Arial" w:hAnsi="Arial" w:cs="Arial"/>
          <w:color w:val="333333"/>
          <w:szCs w:val="21"/>
          <w:shd w:fill="FFFFFF" w:val="clear"/>
        </w:rPr>
        <w:t>版，有九个名词层次结构 包含</w:t>
      </w:r>
      <w:r>
        <w:rPr>
          <w:rFonts w:cs="Arial" w:ascii="Arial" w:hAnsi="Arial"/>
          <w:color w:val="333333"/>
          <w:szCs w:val="21"/>
          <w:shd w:fill="FFFFFF" w:val="clear"/>
        </w:rPr>
        <w:t>80000</w:t>
      </w:r>
      <w:r>
        <w:rPr>
          <w:rFonts w:ascii="Arial" w:hAnsi="Arial" w:cs="Arial"/>
          <w:color w:val="333333"/>
          <w:szCs w:val="21"/>
          <w:shd w:fill="FFFFFF" w:val="clear"/>
        </w:rPr>
        <w:t>个概念，还有</w:t>
      </w:r>
      <w:r>
        <w:rPr>
          <w:rFonts w:cs="Arial" w:ascii="Arial" w:hAnsi="Arial"/>
          <w:color w:val="333333"/>
          <w:szCs w:val="21"/>
          <w:shd w:fill="FFFFFF" w:val="clear"/>
        </w:rPr>
        <w:t>554</w:t>
      </w:r>
      <w:r>
        <w:rPr>
          <w:rFonts w:ascii="Arial" w:hAnsi="Arial" w:cs="Arial"/>
          <w:color w:val="333333"/>
          <w:szCs w:val="21"/>
          <w:shd w:fill="FFFFFF" w:val="clear"/>
        </w:rPr>
        <w:t>个动词层次结构包含</w:t>
      </w:r>
      <w:r>
        <w:rPr>
          <w:rFonts w:cs="Arial" w:ascii="Arial" w:hAnsi="Arial"/>
          <w:color w:val="333333"/>
          <w:szCs w:val="21"/>
          <w:shd w:fill="FFFFFF" w:val="clear"/>
        </w:rPr>
        <w:t>13500</w:t>
      </w:r>
      <w:r>
        <w:rPr>
          <w:rFonts w:ascii="Arial" w:hAnsi="Arial" w:cs="Arial"/>
          <w:color w:val="333333"/>
          <w:szCs w:val="21"/>
          <w:shd w:fill="FFFFFF" w:val="clear"/>
        </w:rPr>
        <w:t>个概念。</w:t>
      </w:r>
    </w:p>
    <w:p>
      <w:pPr>
        <w:pStyle w:val="Normal"/>
        <w:widowControl/>
        <w:numPr>
          <w:ilvl w:val="0"/>
          <w:numId w:val="0"/>
        </w:numPr>
        <w:shd w:val="clear" w:color="auto" w:fill="FFFFFF"/>
        <w:ind w:right="150" w:firstLine="420"/>
        <w:outlineLvl w:val="0"/>
        <w:rPr>
          <w:rFonts w:ascii="Arial" w:hAnsi="Arial" w:cs="Arial"/>
          <w:color w:val="333333"/>
          <w:szCs w:val="21"/>
          <w:highlight w:val="white"/>
        </w:rPr>
      </w:pPr>
      <w:r>
        <w:rPr>
          <w:rFonts w:cs="Arial" w:ascii="Arial" w:hAnsi="Arial"/>
          <w:color w:val="333333"/>
          <w:szCs w:val="21"/>
          <w:shd w:fill="FFFFFF" w:val="clear"/>
        </w:rPr>
        <w:t>Wordnet</w:t>
      </w:r>
      <w:r>
        <w:rPr>
          <w:rFonts w:ascii="Arial" w:hAnsi="Arial" w:cs="Arial"/>
          <w:color w:val="333333"/>
          <w:szCs w:val="21"/>
          <w:shd w:fill="FFFFFF" w:val="clear"/>
        </w:rPr>
        <w:t>中的</w:t>
      </w:r>
      <w:r>
        <w:rPr>
          <w:rFonts w:cs="Arial" w:ascii="Arial" w:hAnsi="Arial"/>
          <w:color w:val="333333"/>
          <w:szCs w:val="21"/>
          <w:shd w:fill="FFFFFF" w:val="clear"/>
        </w:rPr>
        <w:t>is</w:t>
      </w:r>
      <w:r>
        <w:rPr>
          <w:rFonts w:ascii="Arial" w:hAnsi="Arial" w:cs="Arial"/>
          <w:color w:val="333333"/>
          <w:szCs w:val="21"/>
          <w:shd w:fill="FFFFFF" w:val="clear"/>
        </w:rPr>
        <w:t>－</w:t>
      </w:r>
      <w:r>
        <w:rPr>
          <w:rFonts w:cs="Arial" w:ascii="Arial" w:hAnsi="Arial"/>
          <w:color w:val="333333"/>
          <w:szCs w:val="21"/>
          <w:shd w:fill="FFFFFF" w:val="clear"/>
        </w:rPr>
        <w:t>a</w:t>
      </w:r>
      <w:r>
        <w:rPr>
          <w:rFonts w:ascii="Arial" w:hAnsi="Arial" w:cs="Arial"/>
          <w:color w:val="333333"/>
          <w:szCs w:val="21"/>
          <w:shd w:fill="FFFFFF" w:val="clear"/>
        </w:rPr>
        <w:t>关系并不是跨词性的，所以，基于</w:t>
      </w:r>
      <w:r>
        <w:rPr>
          <w:rFonts w:cs="Arial" w:ascii="Arial" w:hAnsi="Arial"/>
          <w:color w:val="333333"/>
          <w:szCs w:val="21"/>
          <w:shd w:fill="FFFFFF" w:val="clear"/>
        </w:rPr>
        <w:t>wordnet</w:t>
      </w:r>
      <w:r>
        <w:rPr>
          <w:rFonts w:ascii="Arial" w:hAnsi="Arial" w:cs="Arial"/>
          <w:color w:val="333333"/>
          <w:szCs w:val="21"/>
          <w:shd w:fill="FFFFFF" w:val="clear"/>
        </w:rPr>
        <w:t>的相似度计算只是局限在名词之间（比如：</w:t>
      </w:r>
      <w:r>
        <w:rPr>
          <w:rFonts w:cs="Arial" w:ascii="Arial" w:hAnsi="Arial"/>
          <w:color w:val="333333"/>
          <w:szCs w:val="21"/>
          <w:shd w:fill="FFFFFF" w:val="clear"/>
        </w:rPr>
        <w:t xml:space="preserve">cat </w:t>
      </w:r>
      <w:r>
        <w:rPr>
          <w:rFonts w:ascii="Arial" w:hAnsi="Arial" w:cs="Arial"/>
          <w:color w:val="333333"/>
          <w:szCs w:val="21"/>
          <w:shd w:fill="FFFFFF" w:val="clear"/>
        </w:rPr>
        <w:t>和</w:t>
      </w:r>
      <w:r>
        <w:rPr>
          <w:rFonts w:cs="Arial" w:ascii="Arial" w:hAnsi="Arial"/>
          <w:color w:val="333333"/>
          <w:szCs w:val="21"/>
          <w:shd w:fill="FFFFFF" w:val="clear"/>
        </w:rPr>
        <w:t>dog</w:t>
      </w:r>
      <w:r>
        <w:rPr>
          <w:rFonts w:ascii="Arial" w:hAnsi="Arial" w:cs="Arial"/>
          <w:color w:val="333333"/>
          <w:szCs w:val="21"/>
          <w:shd w:fill="FFFFFF" w:val="clear"/>
        </w:rPr>
        <w:t>）和动词对之间（比如：</w:t>
      </w:r>
      <w:r>
        <w:rPr>
          <w:rFonts w:cs="Arial" w:ascii="Arial" w:hAnsi="Arial"/>
          <w:color w:val="333333"/>
          <w:szCs w:val="21"/>
          <w:shd w:fill="FFFFFF" w:val="clear"/>
        </w:rPr>
        <w:t>run</w:t>
      </w:r>
      <w:r>
        <w:rPr>
          <w:rFonts w:ascii="Arial" w:hAnsi="Arial" w:cs="Arial"/>
          <w:color w:val="333333"/>
          <w:szCs w:val="21"/>
          <w:shd w:fill="FFFFFF" w:val="clear"/>
        </w:rPr>
        <w:t>和</w:t>
      </w:r>
      <w:r>
        <w:rPr>
          <w:rFonts w:cs="Arial" w:ascii="Arial" w:hAnsi="Arial"/>
          <w:color w:val="333333"/>
          <w:szCs w:val="21"/>
          <w:shd w:fill="FFFFFF" w:val="clear"/>
        </w:rPr>
        <w:t>walk</w:t>
      </w:r>
      <w:r>
        <w:rPr>
          <w:rFonts w:ascii="Arial" w:hAnsi="Arial" w:cs="Arial"/>
          <w:color w:val="333333"/>
          <w:szCs w:val="21"/>
          <w:shd w:fill="FFFFFF" w:val="clear"/>
        </w:rPr>
        <w:t>）。而</w:t>
      </w:r>
      <w:r>
        <w:rPr>
          <w:rFonts w:cs="Arial" w:ascii="Arial" w:hAnsi="Arial"/>
          <w:color w:val="333333"/>
          <w:szCs w:val="21"/>
          <w:shd w:fill="FFFFFF" w:val="clear"/>
        </w:rPr>
        <w:t>wordnet</w:t>
      </w:r>
      <w:r>
        <w:rPr>
          <w:rFonts w:ascii="Arial" w:hAnsi="Arial" w:cs="Arial"/>
          <w:color w:val="333333"/>
          <w:szCs w:val="21"/>
          <w:shd w:fill="FFFFFF" w:val="clear"/>
        </w:rPr>
        <w:t>也包含形容词和副词，这些词不能组织成</w:t>
      </w:r>
      <w:r>
        <w:rPr>
          <w:rFonts w:cs="Arial" w:ascii="Arial" w:hAnsi="Arial"/>
          <w:color w:val="333333"/>
          <w:szCs w:val="21"/>
          <w:shd w:fill="FFFFFF" w:val="clear"/>
        </w:rPr>
        <w:t>is</w:t>
      </w:r>
      <w:r>
        <w:rPr>
          <w:rFonts w:ascii="Arial" w:hAnsi="Arial" w:cs="Arial"/>
          <w:color w:val="333333"/>
          <w:szCs w:val="21"/>
          <w:shd w:fill="FFFFFF" w:val="clear"/>
        </w:rPr>
        <w:t>－</w:t>
      </w:r>
      <w:r>
        <w:rPr>
          <w:rFonts w:cs="Arial" w:ascii="Arial" w:hAnsi="Arial"/>
          <w:color w:val="333333"/>
          <w:szCs w:val="21"/>
          <w:shd w:fill="FFFFFF" w:val="clear"/>
        </w:rPr>
        <w:t>a</w:t>
      </w:r>
      <w:r>
        <w:rPr>
          <w:rFonts w:ascii="Arial" w:hAnsi="Arial" w:cs="Arial"/>
          <w:color w:val="333333"/>
          <w:szCs w:val="21"/>
          <w:shd w:fill="FFFFFF" w:val="clear"/>
        </w:rPr>
        <w:t>关系，所以这些词也就不能进行相似度的计算。</w:t>
      </w:r>
    </w:p>
    <w:p>
      <w:pPr>
        <w:pStyle w:val="Normal"/>
        <w:widowControl/>
        <w:numPr>
          <w:ilvl w:val="0"/>
          <w:numId w:val="0"/>
        </w:numPr>
        <w:shd w:val="clear" w:color="auto" w:fill="FFFFFF"/>
        <w:ind w:right="150" w:firstLine="420"/>
        <w:outlineLvl w:val="0"/>
        <w:rPr>
          <w:rFonts w:ascii="Arial" w:hAnsi="Arial" w:cs="Arial"/>
          <w:color w:val="333333"/>
          <w:szCs w:val="21"/>
          <w:highlight w:val="white"/>
        </w:rPr>
      </w:pPr>
      <w:r>
        <w:rPr>
          <w:rFonts w:ascii="Arial" w:hAnsi="Arial" w:cs="Arial"/>
          <w:color w:val="333333"/>
          <w:szCs w:val="21"/>
          <w:shd w:fill="FFFFFF" w:val="clear"/>
        </w:rPr>
        <w:t>然而，概念之间除了通过相似度关联外，还可以通过很多种其他方法。比如：</w:t>
      </w:r>
      <w:r>
        <w:rPr>
          <w:rFonts w:cs="Arial" w:ascii="Arial" w:hAnsi="Arial"/>
          <w:color w:val="333333"/>
          <w:szCs w:val="21"/>
          <w:shd w:fill="FFFFFF" w:val="clear"/>
        </w:rPr>
        <w:t xml:space="preserve">wheel </w:t>
      </w:r>
      <w:r>
        <w:rPr>
          <w:rFonts w:ascii="Arial" w:hAnsi="Arial" w:cs="Arial"/>
          <w:color w:val="333333"/>
          <w:szCs w:val="21"/>
          <w:shd w:fill="FFFFFF" w:val="clear"/>
        </w:rPr>
        <w:t>是</w:t>
      </w:r>
      <w:r>
        <w:rPr>
          <w:rFonts w:cs="Arial" w:ascii="Arial" w:hAnsi="Arial"/>
          <w:color w:val="333333"/>
          <w:szCs w:val="21"/>
          <w:shd w:fill="FFFFFF" w:val="clear"/>
        </w:rPr>
        <w:t xml:space="preserve">car </w:t>
      </w:r>
      <w:r>
        <w:rPr>
          <w:rFonts w:ascii="Arial" w:hAnsi="Arial" w:cs="Arial"/>
          <w:color w:val="333333"/>
          <w:szCs w:val="21"/>
          <w:shd w:fill="FFFFFF" w:val="clear"/>
        </w:rPr>
        <w:t>的一部分，</w:t>
      </w:r>
      <w:r>
        <w:rPr>
          <w:rFonts w:cs="Arial" w:ascii="Arial" w:hAnsi="Arial"/>
          <w:color w:val="333333"/>
          <w:szCs w:val="21"/>
          <w:shd w:fill="FFFFFF" w:val="clear"/>
        </w:rPr>
        <w:t>night</w:t>
      </w:r>
      <w:r>
        <w:rPr>
          <w:rFonts w:ascii="Arial" w:hAnsi="Arial" w:cs="Arial"/>
          <w:color w:val="333333"/>
          <w:szCs w:val="21"/>
          <w:shd w:fill="FFFFFF" w:val="clear"/>
        </w:rPr>
        <w:t>是</w:t>
      </w:r>
      <w:r>
        <w:rPr>
          <w:rFonts w:cs="Arial" w:ascii="Arial" w:hAnsi="Arial"/>
          <w:color w:val="333333"/>
          <w:szCs w:val="21"/>
          <w:shd w:fill="FFFFFF" w:val="clear"/>
        </w:rPr>
        <w:t>day</w:t>
      </w:r>
      <w:r>
        <w:rPr>
          <w:rFonts w:ascii="Arial" w:hAnsi="Arial" w:cs="Arial"/>
          <w:color w:val="333333"/>
          <w:szCs w:val="21"/>
          <w:shd w:fill="FFFFFF" w:val="clear"/>
        </w:rPr>
        <w:t>的反面，</w:t>
      </w:r>
      <w:r>
        <w:rPr>
          <w:rFonts w:cs="Arial" w:ascii="Arial" w:hAnsi="Arial"/>
          <w:color w:val="333333"/>
          <w:szCs w:val="21"/>
          <w:shd w:fill="FFFFFF" w:val="clear"/>
        </w:rPr>
        <w:t>snow</w:t>
      </w:r>
      <w:r>
        <w:rPr>
          <w:rFonts w:ascii="Arial" w:hAnsi="Arial" w:cs="Arial"/>
          <w:color w:val="333333"/>
          <w:szCs w:val="21"/>
          <w:shd w:fill="FFFFFF" w:val="clear"/>
        </w:rPr>
        <w:t>是由</w:t>
      </w:r>
      <w:r>
        <w:rPr>
          <w:rFonts w:cs="Arial" w:ascii="Arial" w:hAnsi="Arial"/>
          <w:color w:val="333333"/>
          <w:szCs w:val="21"/>
          <w:shd w:fill="FFFFFF" w:val="clear"/>
        </w:rPr>
        <w:t>water</w:t>
      </w:r>
      <w:r>
        <w:rPr>
          <w:rFonts w:ascii="Arial" w:hAnsi="Arial" w:cs="Arial"/>
          <w:color w:val="333333"/>
          <w:szCs w:val="21"/>
          <w:shd w:fill="FFFFFF" w:val="clear"/>
        </w:rPr>
        <w:t>变成的，</w:t>
      </w:r>
      <w:r>
        <w:rPr>
          <w:rFonts w:cs="Arial" w:ascii="Arial" w:hAnsi="Arial"/>
          <w:color w:val="333333"/>
          <w:szCs w:val="21"/>
          <w:shd w:fill="FFFFFF" w:val="clear"/>
        </w:rPr>
        <w:t>knife</w:t>
      </w:r>
      <w:r>
        <w:rPr>
          <w:rFonts w:ascii="Arial" w:hAnsi="Arial" w:cs="Arial"/>
          <w:color w:val="333333"/>
          <w:szCs w:val="21"/>
          <w:shd w:fill="FFFFFF" w:val="clear"/>
        </w:rPr>
        <w:t>是用来切</w:t>
      </w:r>
      <w:r>
        <w:rPr>
          <w:rFonts w:cs="Arial" w:ascii="Arial" w:hAnsi="Arial"/>
          <w:color w:val="333333"/>
          <w:szCs w:val="21"/>
          <w:shd w:fill="FFFFFF" w:val="clear"/>
        </w:rPr>
        <w:t>bread</w:t>
      </w:r>
      <w:r>
        <w:rPr>
          <w:rFonts w:ascii="Arial" w:hAnsi="Arial" w:cs="Arial"/>
          <w:color w:val="333333"/>
          <w:szCs w:val="21"/>
          <w:shd w:fill="FFFFFF" w:val="clear"/>
        </w:rPr>
        <w:t>等等。</w:t>
      </w:r>
      <w:r>
        <w:rPr>
          <w:rFonts w:cs="Arial" w:ascii="Arial" w:hAnsi="Arial"/>
          <w:color w:val="333333"/>
          <w:szCs w:val="21"/>
          <w:shd w:fill="FFFFFF" w:val="clear"/>
        </w:rPr>
        <w:t>Wordent</w:t>
      </w:r>
      <w:r>
        <w:rPr>
          <w:rFonts w:ascii="Arial" w:hAnsi="Arial" w:cs="Arial"/>
          <w:color w:val="333333"/>
          <w:szCs w:val="21"/>
          <w:shd w:fill="FFFFFF" w:val="clear"/>
        </w:rPr>
        <w:t>也提供额外的联系 比如：</w:t>
      </w:r>
      <w:r>
        <w:rPr>
          <w:rFonts w:cs="Arial" w:ascii="Arial" w:hAnsi="Arial"/>
          <w:color w:val="333333"/>
          <w:szCs w:val="21"/>
          <w:shd w:fill="FFFFFF" w:val="clear"/>
        </w:rPr>
        <w:t>has</w:t>
      </w:r>
      <w:r>
        <w:rPr>
          <w:rFonts w:ascii="Arial" w:hAnsi="Arial" w:cs="Arial"/>
          <w:color w:val="333333"/>
          <w:szCs w:val="21"/>
          <w:shd w:fill="FFFFFF" w:val="clear"/>
        </w:rPr>
        <w:t>－</w:t>
      </w:r>
      <w:r>
        <w:rPr>
          <w:rFonts w:cs="Arial" w:ascii="Arial" w:hAnsi="Arial"/>
          <w:color w:val="333333"/>
          <w:szCs w:val="21"/>
          <w:shd w:fill="FFFFFF" w:val="clear"/>
        </w:rPr>
        <w:t>part</w:t>
      </w:r>
      <w:r>
        <w:rPr>
          <w:rFonts w:ascii="Arial" w:hAnsi="Arial" w:cs="Arial"/>
          <w:color w:val="333333"/>
          <w:szCs w:val="21"/>
          <w:shd w:fill="FFFFFF" w:val="clear"/>
        </w:rPr>
        <w:t>，</w:t>
      </w:r>
      <w:r>
        <w:rPr>
          <w:rFonts w:cs="Arial" w:ascii="Arial" w:hAnsi="Arial"/>
          <w:color w:val="333333"/>
          <w:szCs w:val="21"/>
          <w:shd w:fill="FFFFFF" w:val="clear"/>
        </w:rPr>
        <w:t>is</w:t>
      </w:r>
      <w:r>
        <w:rPr>
          <w:rFonts w:ascii="Arial" w:hAnsi="Arial" w:cs="Arial"/>
          <w:color w:val="333333"/>
          <w:szCs w:val="21"/>
          <w:shd w:fill="FFFFFF" w:val="clear"/>
        </w:rPr>
        <w:t>－</w:t>
      </w:r>
      <w:r>
        <w:rPr>
          <w:rFonts w:cs="Arial" w:ascii="Arial" w:hAnsi="Arial"/>
          <w:color w:val="333333"/>
          <w:szCs w:val="21"/>
          <w:shd w:fill="FFFFFF" w:val="clear"/>
        </w:rPr>
        <w:t>made</w:t>
      </w:r>
      <w:r>
        <w:rPr>
          <w:rFonts w:ascii="Arial" w:hAnsi="Arial" w:cs="Arial"/>
          <w:color w:val="333333"/>
          <w:szCs w:val="21"/>
          <w:shd w:fill="FFFFFF" w:val="clear"/>
        </w:rPr>
        <w:t>－</w:t>
      </w:r>
      <w:r>
        <w:rPr>
          <w:rFonts w:cs="Arial" w:ascii="Arial" w:hAnsi="Arial"/>
          <w:color w:val="333333"/>
          <w:szCs w:val="21"/>
          <w:shd w:fill="FFFFFF" w:val="clear"/>
        </w:rPr>
        <w:t>of</w:t>
      </w:r>
      <w:r>
        <w:rPr>
          <w:rFonts w:ascii="Arial" w:hAnsi="Arial" w:cs="Arial"/>
          <w:color w:val="333333"/>
          <w:szCs w:val="21"/>
          <w:shd w:fill="FFFFFF" w:val="clear"/>
        </w:rPr>
        <w:t>，</w:t>
      </w:r>
      <w:r>
        <w:rPr>
          <w:rFonts w:cs="Arial" w:ascii="Arial" w:hAnsi="Arial"/>
          <w:color w:val="333333"/>
          <w:szCs w:val="21"/>
          <w:shd w:fill="FFFFFF" w:val="clear"/>
        </w:rPr>
        <w:t>is</w:t>
      </w:r>
      <w:r>
        <w:rPr>
          <w:rFonts w:ascii="Arial" w:hAnsi="Arial" w:cs="Arial"/>
          <w:color w:val="333333"/>
          <w:szCs w:val="21"/>
          <w:shd w:fill="FFFFFF" w:val="clear"/>
        </w:rPr>
        <w:t>－</w:t>
      </w:r>
      <w:r>
        <w:rPr>
          <w:rFonts w:cs="Arial" w:ascii="Arial" w:hAnsi="Arial"/>
          <w:color w:val="333333"/>
          <w:szCs w:val="21"/>
          <w:shd w:fill="FFFFFF" w:val="clear"/>
        </w:rPr>
        <w:t>an</w:t>
      </w:r>
      <w:r>
        <w:rPr>
          <w:rFonts w:ascii="Arial" w:hAnsi="Arial" w:cs="Arial"/>
          <w:color w:val="333333"/>
          <w:szCs w:val="21"/>
          <w:shd w:fill="FFFFFF" w:val="clear"/>
        </w:rPr>
        <w:t>－</w:t>
      </w:r>
      <w:r>
        <w:rPr>
          <w:rFonts w:cs="Arial" w:ascii="Arial" w:hAnsi="Arial"/>
          <w:color w:val="333333"/>
          <w:szCs w:val="21"/>
          <w:shd w:fill="FFFFFF" w:val="clear"/>
        </w:rPr>
        <w:t>attribute</w:t>
      </w:r>
      <w:r>
        <w:rPr>
          <w:rFonts w:ascii="Arial" w:hAnsi="Arial" w:cs="Arial"/>
          <w:color w:val="333333"/>
          <w:szCs w:val="21"/>
          <w:shd w:fill="FFFFFF" w:val="clear"/>
        </w:rPr>
        <w:t>－</w:t>
      </w:r>
      <w:r>
        <w:rPr>
          <w:rFonts w:cs="Arial" w:ascii="Arial" w:hAnsi="Arial"/>
          <w:color w:val="333333"/>
          <w:szCs w:val="21"/>
          <w:shd w:fill="FFFFFF" w:val="clear"/>
        </w:rPr>
        <w:t xml:space="preserve">of </w:t>
      </w:r>
      <w:r>
        <w:rPr>
          <w:rFonts w:ascii="Arial" w:hAnsi="Arial" w:cs="Arial"/>
          <w:color w:val="333333"/>
          <w:szCs w:val="21"/>
          <w:shd w:fill="FFFFFF" w:val="clear"/>
        </w:rPr>
        <w:t>等等。除此之外，每一个概念（或者</w:t>
      </w:r>
      <w:r>
        <w:rPr>
          <w:rFonts w:cs="Arial" w:ascii="Arial" w:hAnsi="Arial"/>
          <w:color w:val="333333"/>
          <w:szCs w:val="21"/>
          <w:shd w:fill="FFFFFF" w:val="clear"/>
        </w:rPr>
        <w:t>word sense</w:t>
      </w:r>
      <w:r>
        <w:rPr>
          <w:rFonts w:ascii="Arial" w:hAnsi="Arial" w:cs="Arial"/>
          <w:color w:val="333333"/>
          <w:szCs w:val="21"/>
          <w:shd w:fill="FFFFFF" w:val="clear"/>
        </w:rPr>
        <w:t>）都通过一段简短的定义或者注释加以描述。</w:t>
      </w:r>
    </w:p>
    <w:p>
      <w:pPr>
        <w:pStyle w:val="Normal"/>
        <w:widowControl/>
        <w:numPr>
          <w:ilvl w:val="0"/>
          <w:numId w:val="0"/>
        </w:numPr>
        <w:shd w:val="clear" w:color="auto" w:fill="FFFFFF"/>
        <w:ind w:right="150" w:firstLine="420"/>
        <w:outlineLvl w:val="0"/>
        <w:rPr>
          <w:rFonts w:ascii="Arial" w:hAnsi="Arial" w:cs="Arial"/>
          <w:color w:val="333333"/>
          <w:szCs w:val="21"/>
          <w:highlight w:val="white"/>
        </w:rPr>
      </w:pPr>
      <w:r>
        <w:rPr>
          <w:rFonts w:ascii="Arial" w:hAnsi="Arial" w:cs="Arial"/>
          <w:color w:val="333333"/>
          <w:szCs w:val="21"/>
          <w:shd w:fill="FFFFFF" w:val="clear"/>
        </w:rPr>
        <w:t>计算关联的方法是基于这些额外的信息，并且这些方法可以运用的更广泛的概念对中。比如</w:t>
      </w:r>
      <w:r>
        <w:rPr>
          <w:rFonts w:cs="Arial" w:ascii="Arial" w:hAnsi="Arial"/>
          <w:color w:val="333333"/>
          <w:szCs w:val="21"/>
          <w:shd w:fill="FFFFFF" w:val="clear"/>
        </w:rPr>
        <w:t>:</w:t>
      </w:r>
      <w:r>
        <w:rPr>
          <w:rFonts w:ascii="Arial" w:hAnsi="Arial" w:cs="Arial"/>
          <w:color w:val="333333"/>
          <w:szCs w:val="21"/>
          <w:shd w:fill="FFFFFF" w:val="clear"/>
        </w:rPr>
        <w:t>可以跨越词性</w:t>
      </w:r>
      <w:r>
        <w:rPr>
          <w:rFonts w:cs="Arial" w:ascii="Arial" w:hAnsi="Arial"/>
          <w:color w:val="333333"/>
          <w:szCs w:val="21"/>
          <w:shd w:fill="FFFFFF" w:val="clear"/>
        </w:rPr>
        <w:t>,</w:t>
      </w:r>
      <w:r>
        <w:rPr>
          <w:rFonts w:ascii="Arial" w:hAnsi="Arial" w:cs="Arial"/>
          <w:color w:val="333333"/>
          <w:szCs w:val="21"/>
          <w:shd w:fill="FFFFFF" w:val="clear"/>
        </w:rPr>
        <w:t>然后可以达到使动词</w:t>
      </w:r>
      <w:r>
        <w:rPr>
          <w:rFonts w:cs="Arial" w:ascii="Arial" w:hAnsi="Arial"/>
          <w:color w:val="333333"/>
          <w:szCs w:val="21"/>
          <w:shd w:fill="FFFFFF" w:val="clear"/>
        </w:rPr>
        <w:t>murder</w:t>
      </w:r>
      <w:r>
        <w:rPr>
          <w:rFonts w:ascii="Arial" w:hAnsi="Arial" w:cs="Arial"/>
          <w:color w:val="333333"/>
          <w:szCs w:val="21"/>
          <w:shd w:fill="FFFFFF" w:val="clear"/>
        </w:rPr>
        <w:t>和名词</w:t>
      </w:r>
      <w:r>
        <w:rPr>
          <w:rFonts w:cs="Arial" w:ascii="Arial" w:hAnsi="Arial"/>
          <w:color w:val="333333"/>
          <w:szCs w:val="21"/>
          <w:shd w:fill="FFFFFF" w:val="clear"/>
        </w:rPr>
        <w:t>gun</w:t>
      </w:r>
      <w:r>
        <w:rPr>
          <w:rFonts w:ascii="Arial" w:hAnsi="Arial" w:cs="Arial"/>
          <w:color w:val="333333"/>
          <w:szCs w:val="21"/>
          <w:shd w:fill="FFFFFF" w:val="clear"/>
        </w:rPr>
        <w:t>相关联的程度。也可以计算不是</w:t>
      </w:r>
      <w:r>
        <w:rPr>
          <w:rFonts w:cs="Arial" w:ascii="Arial" w:hAnsi="Arial"/>
          <w:color w:val="333333"/>
          <w:szCs w:val="21"/>
          <w:shd w:fill="FFFFFF" w:val="clear"/>
        </w:rPr>
        <w:t>is</w:t>
      </w:r>
      <w:r>
        <w:rPr>
          <w:rFonts w:ascii="Arial" w:hAnsi="Arial" w:cs="Arial"/>
          <w:color w:val="333333"/>
          <w:szCs w:val="21"/>
          <w:shd w:fill="FFFFFF" w:val="clear"/>
        </w:rPr>
        <w:t>－</w:t>
      </w:r>
      <w:r>
        <w:rPr>
          <w:rFonts w:cs="Arial" w:ascii="Arial" w:hAnsi="Arial"/>
          <w:color w:val="333333"/>
          <w:szCs w:val="21"/>
          <w:shd w:fill="FFFFFF" w:val="clear"/>
        </w:rPr>
        <w:t>a</w:t>
      </w:r>
      <w:r>
        <w:rPr>
          <w:rFonts w:ascii="Arial" w:hAnsi="Arial" w:cs="Arial"/>
          <w:color w:val="333333"/>
          <w:szCs w:val="21"/>
          <w:shd w:fill="FFFFFF" w:val="clear"/>
        </w:rPr>
        <w:t xml:space="preserve">关系的词汇比如形容词 </w:t>
      </w:r>
      <w:r>
        <w:rPr>
          <w:rFonts w:cs="Arial" w:ascii="Arial" w:hAnsi="Arial"/>
          <w:color w:val="333333"/>
          <w:szCs w:val="21"/>
          <w:shd w:fill="FFFFFF" w:val="clear"/>
        </w:rPr>
        <w:t>violent</w:t>
      </w:r>
      <w:r>
        <w:rPr>
          <w:rFonts w:ascii="Arial" w:hAnsi="Arial" w:cs="Arial"/>
          <w:color w:val="333333"/>
          <w:szCs w:val="21"/>
          <w:shd w:fill="FFFFFF" w:val="clear"/>
        </w:rPr>
        <w:t>和</w:t>
      </w:r>
      <w:r>
        <w:rPr>
          <w:rFonts w:cs="Arial" w:ascii="Arial" w:hAnsi="Arial"/>
          <w:color w:val="333333"/>
          <w:szCs w:val="21"/>
          <w:shd w:fill="FFFFFF" w:val="clear"/>
        </w:rPr>
        <w:t>harmful</w:t>
      </w:r>
      <w:r>
        <w:rPr>
          <w:rFonts w:ascii="Arial" w:hAnsi="Arial" w:cs="Arial"/>
          <w:color w:val="333333"/>
          <w:szCs w:val="21"/>
          <w:shd w:fill="FFFFFF" w:val="clear"/>
        </w:rPr>
        <w:t>。</w:t>
      </w:r>
    </w:p>
    <w:p>
      <w:pPr>
        <w:pStyle w:val="Normal"/>
        <w:widowControl/>
        <w:numPr>
          <w:ilvl w:val="0"/>
          <w:numId w:val="0"/>
        </w:numPr>
        <w:shd w:val="clear" w:color="auto" w:fill="FFFFFF"/>
        <w:ind w:right="150" w:firstLine="420"/>
        <w:outlineLvl w:val="0"/>
        <w:rPr>
          <w:rFonts w:ascii="Arial" w:hAnsi="Arial" w:cs="Arial"/>
          <w:color w:val="333333"/>
          <w:szCs w:val="21"/>
          <w:highlight w:val="white"/>
        </w:rPr>
      </w:pPr>
      <w:r>
        <w:rPr>
          <w:rFonts w:ascii="Arial" w:hAnsi="Arial" w:cs="Arial"/>
          <w:color w:val="333333"/>
          <w:szCs w:val="21"/>
          <w:shd w:fill="FFFFFF" w:val="clear"/>
        </w:rPr>
        <w:t>相似度计算</w:t>
      </w:r>
    </w:p>
    <w:p>
      <w:pPr>
        <w:pStyle w:val="Normal"/>
        <w:widowControl/>
        <w:numPr>
          <w:ilvl w:val="0"/>
          <w:numId w:val="0"/>
        </w:numPr>
        <w:shd w:val="clear" w:color="auto" w:fill="FFFFFF"/>
        <w:ind w:right="150" w:firstLine="420"/>
        <w:outlineLvl w:val="0"/>
        <w:rPr>
          <w:rFonts w:ascii="Arial" w:hAnsi="Arial" w:cs="Arial"/>
          <w:color w:val="333333"/>
          <w:szCs w:val="21"/>
          <w:highlight w:val="white"/>
        </w:rPr>
      </w:pPr>
      <w:r>
        <w:rPr>
          <w:rFonts w:ascii="Arial" w:hAnsi="Arial" w:cs="Arial"/>
          <w:color w:val="333333"/>
          <w:szCs w:val="21"/>
          <w:shd w:fill="FFFFFF" w:val="clear"/>
        </w:rPr>
        <w:t>三种相似度的计算是基于概念之间路径长度的：</w:t>
      </w:r>
      <w:r>
        <w:rPr>
          <w:rFonts w:cs="Arial" w:ascii="Arial" w:hAnsi="Arial"/>
          <w:color w:val="333333"/>
          <w:szCs w:val="21"/>
          <w:shd w:fill="FFFFFF" w:val="clear"/>
        </w:rPr>
        <w:t>lch</w:t>
      </w:r>
      <w:r>
        <w:rPr>
          <w:rFonts w:ascii="Arial" w:hAnsi="Arial" w:cs="Arial"/>
          <w:color w:val="333333"/>
          <w:szCs w:val="21"/>
          <w:shd w:fill="FFFFFF" w:val="clear"/>
        </w:rPr>
        <w:t>（</w:t>
      </w:r>
      <w:r>
        <w:rPr>
          <w:rFonts w:cs="Arial" w:ascii="Arial" w:hAnsi="Arial"/>
          <w:color w:val="333333"/>
          <w:szCs w:val="21"/>
          <w:shd w:fill="FFFFFF" w:val="clear"/>
        </w:rPr>
        <w:t>Leacock&amp;Chodorow 1998</w:t>
      </w:r>
      <w:r>
        <w:rPr>
          <w:rFonts w:ascii="Arial" w:hAnsi="Arial" w:cs="Arial"/>
          <w:color w:val="333333"/>
          <w:szCs w:val="21"/>
          <w:shd w:fill="FFFFFF" w:val="clear"/>
        </w:rPr>
        <w:t>）</w:t>
      </w:r>
      <w:r>
        <w:rPr>
          <w:rFonts w:cs="Arial" w:ascii="Arial" w:hAnsi="Arial"/>
          <w:color w:val="333333"/>
          <w:szCs w:val="21"/>
          <w:shd w:fill="FFFFFF" w:val="clear"/>
        </w:rPr>
        <w:t>,wup(Wu&amp;Palmer 1994),</w:t>
      </w:r>
      <w:r>
        <w:rPr>
          <w:rFonts w:ascii="Arial" w:hAnsi="Arial" w:cs="Arial"/>
          <w:color w:val="333333"/>
          <w:szCs w:val="21"/>
          <w:shd w:fill="FFFFFF" w:val="clear"/>
        </w:rPr>
        <w:t>和</w:t>
      </w:r>
      <w:r>
        <w:rPr>
          <w:rFonts w:cs="Arial" w:ascii="Arial" w:hAnsi="Arial"/>
          <w:color w:val="333333"/>
          <w:szCs w:val="21"/>
          <w:shd w:fill="FFFFFF" w:val="clear"/>
        </w:rPr>
        <w:t>path</w:t>
      </w:r>
      <w:r>
        <w:rPr>
          <w:rFonts w:ascii="Arial" w:hAnsi="Arial" w:cs="Arial"/>
          <w:color w:val="333333"/>
          <w:szCs w:val="21"/>
          <w:shd w:fill="FFFFFF" w:val="clear"/>
        </w:rPr>
        <w:t>，其中</w:t>
      </w:r>
      <w:r>
        <w:rPr>
          <w:rFonts w:cs="Arial" w:ascii="Arial" w:hAnsi="Arial"/>
          <w:color w:val="333333"/>
          <w:szCs w:val="21"/>
          <w:shd w:fill="FFFFFF" w:val="clear"/>
        </w:rPr>
        <w:t>lch</w:t>
      </w:r>
      <w:r>
        <w:rPr>
          <w:rFonts w:ascii="Arial" w:hAnsi="Arial" w:cs="Arial"/>
          <w:color w:val="333333"/>
          <w:szCs w:val="21"/>
          <w:shd w:fill="FFFFFF" w:val="clear"/>
        </w:rPr>
        <w:t>方法是找到两个概念之间的最短路径，然后在</w:t>
      </w:r>
      <w:r>
        <w:rPr>
          <w:rFonts w:cs="Arial" w:ascii="Arial" w:hAnsi="Arial"/>
          <w:color w:val="333333"/>
          <w:szCs w:val="21"/>
          <w:shd w:fill="FFFFFF" w:val="clear"/>
        </w:rPr>
        <w:t>is</w:t>
      </w:r>
      <w:r>
        <w:rPr>
          <w:rFonts w:ascii="Arial" w:hAnsi="Arial" w:cs="Arial"/>
          <w:color w:val="333333"/>
          <w:szCs w:val="21"/>
          <w:shd w:fill="FFFFFF" w:val="clear"/>
        </w:rPr>
        <w:t>－</w:t>
      </w:r>
      <w:r>
        <w:rPr>
          <w:rFonts w:cs="Arial" w:ascii="Arial" w:hAnsi="Arial"/>
          <w:color w:val="333333"/>
          <w:szCs w:val="21"/>
          <w:shd w:fill="FFFFFF" w:val="clear"/>
        </w:rPr>
        <w:t>a</w:t>
      </w:r>
      <w:r>
        <w:rPr>
          <w:rFonts w:ascii="Arial" w:hAnsi="Arial" w:cs="Arial"/>
          <w:color w:val="333333"/>
          <w:szCs w:val="21"/>
          <w:shd w:fill="FFFFFF" w:val="clear"/>
        </w:rPr>
        <w:t>层次中找到最大路径长度。</w:t>
      </w:r>
      <w:r>
        <w:rPr>
          <w:rFonts w:cs="Arial" w:ascii="Arial" w:hAnsi="Arial"/>
          <w:color w:val="333333"/>
          <w:szCs w:val="21"/>
          <w:shd w:fill="FFFFFF" w:val="clear"/>
        </w:rPr>
        <w:t>Wup</w:t>
      </w:r>
      <w:r>
        <w:rPr>
          <w:rFonts w:ascii="Arial" w:hAnsi="Arial" w:cs="Arial"/>
          <w:color w:val="333333"/>
          <w:szCs w:val="21"/>
          <w:shd w:fill="FFFFFF" w:val="clear"/>
        </w:rPr>
        <w:t>方法是找到两个概念从最近的公共祖先节点到</w:t>
      </w:r>
      <w:r>
        <w:rPr>
          <w:rFonts w:cs="Arial" w:ascii="Arial" w:hAnsi="Arial"/>
          <w:color w:val="333333"/>
          <w:szCs w:val="21"/>
          <w:shd w:fill="FFFFFF" w:val="clear"/>
        </w:rPr>
        <w:t xml:space="preserve">root </w:t>
      </w:r>
      <w:r>
        <w:rPr>
          <w:rFonts w:ascii="Arial" w:hAnsi="Arial" w:cs="Arial"/>
          <w:color w:val="333333"/>
          <w:szCs w:val="21"/>
          <w:shd w:fill="FFFFFF" w:val="clear"/>
        </w:rPr>
        <w:t>节点的路径长度。</w:t>
      </w:r>
      <w:r>
        <w:rPr>
          <w:rFonts w:cs="Arial" w:ascii="Arial" w:hAnsi="Arial"/>
          <w:color w:val="333333"/>
          <w:szCs w:val="21"/>
          <w:shd w:fill="FFFFFF" w:val="clear"/>
        </w:rPr>
        <w:t>Path</w:t>
      </w:r>
      <w:r>
        <w:rPr>
          <w:rFonts w:ascii="Arial" w:hAnsi="Arial" w:cs="Arial"/>
          <w:color w:val="333333"/>
          <w:szCs w:val="21"/>
          <w:shd w:fill="FFFFFF" w:val="clear"/>
        </w:rPr>
        <w:t>方法是两个概念之间最短路径长度的倒数。</w:t>
      </w:r>
    </w:p>
    <w:p>
      <w:pPr>
        <w:pStyle w:val="Normal"/>
        <w:widowControl/>
        <w:numPr>
          <w:ilvl w:val="0"/>
          <w:numId w:val="0"/>
        </w:numPr>
        <w:shd w:val="clear" w:color="auto" w:fill="FFFFFF"/>
        <w:ind w:right="150" w:firstLine="420"/>
        <w:outlineLvl w:val="0"/>
        <w:rPr>
          <w:rFonts w:ascii="Arial" w:hAnsi="Arial" w:cs="Arial"/>
          <w:color w:val="333333"/>
          <w:szCs w:val="21"/>
          <w:highlight w:val="white"/>
        </w:rPr>
      </w:pPr>
      <w:r>
        <w:rPr>
          <w:rFonts w:ascii="Arial" w:hAnsi="Arial" w:cs="Arial"/>
          <w:color w:val="333333"/>
          <w:szCs w:val="21"/>
          <w:shd w:fill="FFFFFF" w:val="clear"/>
        </w:rPr>
        <w:t>另外，概念的信息内容来自</w:t>
      </w:r>
      <w:r>
        <w:rPr>
          <w:rFonts w:cs="Arial" w:ascii="Arial" w:hAnsi="Arial"/>
          <w:color w:val="333333"/>
          <w:szCs w:val="21"/>
          <w:shd w:fill="FFFFFF" w:val="clear"/>
        </w:rPr>
        <w:t>SemCor</w:t>
      </w:r>
      <w:r>
        <w:rPr>
          <w:rFonts w:ascii="Arial" w:hAnsi="Arial" w:cs="Arial"/>
          <w:color w:val="333333"/>
          <w:szCs w:val="21"/>
          <w:shd w:fill="FFFFFF" w:val="clear"/>
        </w:rPr>
        <w:t>的</w:t>
      </w:r>
      <w:r>
        <w:rPr>
          <w:rFonts w:cs="Arial" w:ascii="Arial" w:hAnsi="Arial"/>
          <w:color w:val="333333"/>
          <w:szCs w:val="21"/>
          <w:shd w:fill="FFFFFF" w:val="clear"/>
        </w:rPr>
        <w:t>sense</w:t>
      </w:r>
      <w:r>
        <w:rPr>
          <w:rFonts w:ascii="Arial" w:hAnsi="Arial" w:cs="Arial"/>
          <w:color w:val="333333"/>
          <w:szCs w:val="21"/>
          <w:shd w:fill="FFFFFF" w:val="clear"/>
        </w:rPr>
        <w:t>－</w:t>
      </w:r>
      <w:r>
        <w:rPr>
          <w:rFonts w:cs="Arial" w:ascii="Arial" w:hAnsi="Arial"/>
          <w:color w:val="333333"/>
          <w:szCs w:val="21"/>
          <w:shd w:fill="FFFFFF" w:val="clear"/>
        </w:rPr>
        <w:t xml:space="preserve">tagged </w:t>
      </w:r>
      <w:r>
        <w:rPr>
          <w:rFonts w:ascii="Arial" w:hAnsi="Arial" w:cs="Arial"/>
          <w:color w:val="333333"/>
          <w:szCs w:val="21"/>
          <w:shd w:fill="FFFFFF" w:val="clear"/>
        </w:rPr>
        <w:t>集合。然而，也有现成的程序可以对没有标注的集合中的信息进行计算，比如</w:t>
      </w:r>
      <w:r>
        <w:rPr>
          <w:rFonts w:cs="Arial" w:ascii="Arial" w:hAnsi="Arial"/>
          <w:color w:val="333333"/>
          <w:szCs w:val="21"/>
          <w:shd w:fill="FFFFFF" w:val="clear"/>
        </w:rPr>
        <w:t>Brown Corpus</w:t>
      </w:r>
      <w:r>
        <w:rPr>
          <w:rFonts w:ascii="Arial" w:hAnsi="Arial" w:cs="Arial"/>
          <w:color w:val="333333"/>
          <w:szCs w:val="21"/>
          <w:shd w:fill="FFFFFF" w:val="clear"/>
        </w:rPr>
        <w:t>，</w:t>
      </w:r>
      <w:r>
        <w:rPr>
          <w:rFonts w:cs="Arial" w:ascii="Arial" w:hAnsi="Arial"/>
          <w:color w:val="333333"/>
          <w:szCs w:val="21"/>
          <w:shd w:fill="FFFFFF" w:val="clear"/>
        </w:rPr>
        <w:t>the Penn Treebank, British Nation Corpus ,</w:t>
      </w:r>
      <w:r>
        <w:rPr>
          <w:rFonts w:ascii="Arial" w:hAnsi="Arial" w:cs="Arial"/>
          <w:color w:val="333333"/>
          <w:szCs w:val="21"/>
          <w:shd w:fill="FFFFFF" w:val="clear"/>
        </w:rPr>
        <w:t>或者任意形式的普通文本。</w:t>
      </w:r>
    </w:p>
    <w:p>
      <w:pPr>
        <w:pStyle w:val="Normal"/>
        <w:widowControl/>
        <w:numPr>
          <w:ilvl w:val="0"/>
          <w:numId w:val="0"/>
        </w:numPr>
        <w:shd w:val="clear" w:color="auto" w:fill="FFFFFF"/>
        <w:ind w:right="150" w:firstLine="420"/>
        <w:outlineLvl w:val="0"/>
        <w:rPr>
          <w:rFonts w:ascii="Arial" w:hAnsi="Arial" w:cs="Arial"/>
          <w:color w:val="333333"/>
          <w:szCs w:val="21"/>
          <w:highlight w:val="white"/>
        </w:rPr>
      </w:pPr>
      <w:r>
        <w:rPr>
          <w:rFonts w:cs="Arial" w:ascii="Arial" w:hAnsi="Arial"/>
          <w:color w:val="333333"/>
          <w:szCs w:val="21"/>
          <w:shd w:fill="FFFFFF" w:val="clear"/>
        </w:rPr>
        <w:t>WordNet::Similarity</w:t>
      </w:r>
      <w:r>
        <w:rPr>
          <w:rFonts w:ascii="Arial" w:hAnsi="Arial" w:cs="Arial"/>
          <w:color w:val="333333"/>
          <w:szCs w:val="21"/>
          <w:shd w:fill="FFFFFF" w:val="clear"/>
        </w:rPr>
        <w:t>支持两种假定的根节点，这两种根节点可以存在也可以不存在，当存在时，一个根节点包含所有的名词节点，另一个包含所有的动词节点。这样便允许把相似度计算应用到任意的名词和动词对之间。如果两个根节点不存在，那么只有在同一个</w:t>
      </w:r>
      <w:r>
        <w:rPr>
          <w:rFonts w:cs="Arial" w:ascii="Arial" w:hAnsi="Arial"/>
          <w:color w:val="333333"/>
          <w:szCs w:val="21"/>
          <w:shd w:fill="FFFFFF" w:val="clear"/>
        </w:rPr>
        <w:t>is</w:t>
      </w:r>
      <w:r>
        <w:rPr>
          <w:rFonts w:ascii="Arial" w:hAnsi="Arial" w:cs="Arial"/>
          <w:color w:val="333333"/>
          <w:szCs w:val="21"/>
          <w:shd w:fill="FFFFFF" w:val="clear"/>
        </w:rPr>
        <w:t>－</w:t>
      </w:r>
      <w:r>
        <w:rPr>
          <w:rFonts w:cs="Arial" w:ascii="Arial" w:hAnsi="Arial"/>
          <w:color w:val="333333"/>
          <w:szCs w:val="21"/>
          <w:shd w:fill="FFFFFF" w:val="clear"/>
        </w:rPr>
        <w:t>a</w:t>
      </w:r>
      <w:r>
        <w:rPr>
          <w:rFonts w:ascii="Arial" w:hAnsi="Arial" w:cs="Arial"/>
          <w:color w:val="333333"/>
          <w:szCs w:val="21"/>
          <w:shd w:fill="FFFFFF" w:val="clear"/>
        </w:rPr>
        <w:t>层次中的词才能计算相似度。</w:t>
      </w:r>
    </w:p>
    <w:p>
      <w:pPr>
        <w:pStyle w:val="Normal"/>
        <w:widowControl/>
        <w:numPr>
          <w:ilvl w:val="0"/>
          <w:numId w:val="0"/>
        </w:numPr>
        <w:shd w:val="clear" w:color="auto" w:fill="FFFFFF"/>
        <w:ind w:right="150" w:firstLine="420"/>
        <w:outlineLvl w:val="0"/>
        <w:rPr>
          <w:rFonts w:ascii="Arial" w:hAnsi="Arial" w:cs="Arial"/>
          <w:color w:val="333333"/>
          <w:szCs w:val="21"/>
          <w:highlight w:val="white"/>
        </w:rPr>
      </w:pPr>
      <w:r>
        <w:rPr>
          <w:rFonts w:ascii="Arial" w:hAnsi="Arial" w:cs="Arial"/>
          <w:color w:val="333333"/>
          <w:szCs w:val="21"/>
          <w:shd w:fill="FFFFFF" w:val="clear"/>
        </w:rPr>
        <w:t>计算关联度</w:t>
      </w:r>
    </w:p>
    <w:p>
      <w:pPr>
        <w:pStyle w:val="Normal"/>
        <w:widowControl/>
        <w:numPr>
          <w:ilvl w:val="0"/>
          <w:numId w:val="0"/>
        </w:numPr>
        <w:shd w:val="clear" w:color="auto" w:fill="FFFFFF"/>
        <w:ind w:right="150" w:firstLine="420"/>
        <w:outlineLvl w:val="0"/>
        <w:rPr>
          <w:rFonts w:ascii="Arial" w:hAnsi="Arial" w:cs="Arial"/>
          <w:color w:val="333333"/>
          <w:szCs w:val="21"/>
          <w:highlight w:val="white"/>
        </w:rPr>
      </w:pPr>
      <w:r>
        <w:rPr>
          <w:rFonts w:ascii="Arial" w:hAnsi="Arial" w:cs="Arial"/>
          <w:color w:val="333333"/>
          <w:szCs w:val="21"/>
          <w:shd w:fill="FFFFFF" w:val="clear"/>
        </w:rPr>
        <w:t>有三种</w:t>
      </w:r>
      <w:r>
        <w:rPr>
          <w:rFonts w:cs="Arial" w:ascii="Arial" w:hAnsi="Arial"/>
          <w:color w:val="333333"/>
          <w:szCs w:val="21"/>
          <w:shd w:fill="FFFFFF" w:val="clear"/>
        </w:rPr>
        <w:t>wordnet</w:t>
      </w:r>
      <w:r>
        <w:rPr>
          <w:rFonts w:ascii="Arial" w:hAnsi="Arial" w:cs="Arial"/>
          <w:color w:val="333333"/>
          <w:szCs w:val="21"/>
          <w:shd w:fill="FFFFFF" w:val="clear"/>
        </w:rPr>
        <w:t>支持的计算关联度的方法分别是：</w:t>
      </w:r>
      <w:r>
        <w:rPr>
          <w:rFonts w:cs="Arial" w:ascii="Arial" w:hAnsi="Arial"/>
          <w:color w:val="333333"/>
          <w:szCs w:val="21"/>
          <w:shd w:fill="FFFFFF" w:val="clear"/>
        </w:rPr>
        <w:t>hso</w:t>
      </w:r>
      <w:r>
        <w:rPr>
          <w:rFonts w:ascii="Arial" w:hAnsi="Arial" w:cs="Arial"/>
          <w:color w:val="333333"/>
          <w:szCs w:val="21"/>
          <w:shd w:fill="FFFFFF" w:val="clear"/>
        </w:rPr>
        <w:t>（</w:t>
      </w:r>
      <w:r>
        <w:rPr>
          <w:rFonts w:cs="Arial" w:ascii="Arial" w:hAnsi="Arial"/>
          <w:color w:val="333333"/>
          <w:szCs w:val="21"/>
          <w:shd w:fill="FFFFFF" w:val="clear"/>
        </w:rPr>
        <w:t>Hirst&amp;St-Onge1998</w:t>
      </w:r>
      <w:r>
        <w:rPr>
          <w:rFonts w:ascii="Arial" w:hAnsi="Arial" w:cs="Arial"/>
          <w:color w:val="333333"/>
          <w:szCs w:val="21"/>
          <w:shd w:fill="FFFFFF" w:val="clear"/>
        </w:rPr>
        <w:t>）</w:t>
      </w:r>
      <w:r>
        <w:rPr>
          <w:rFonts w:cs="Arial" w:ascii="Arial" w:hAnsi="Arial"/>
          <w:color w:val="333333"/>
          <w:szCs w:val="21"/>
          <w:shd w:fill="FFFFFF" w:val="clear"/>
        </w:rPr>
        <w:t>,lesk(Banerjee&amp;Pedersen 2003),</w:t>
      </w:r>
      <w:r>
        <w:rPr>
          <w:rFonts w:ascii="Arial" w:hAnsi="Arial" w:cs="Arial"/>
          <w:color w:val="333333"/>
          <w:szCs w:val="21"/>
          <w:shd w:fill="FFFFFF" w:val="clear"/>
        </w:rPr>
        <w:t>和</w:t>
      </w:r>
      <w:r>
        <w:rPr>
          <w:rFonts w:cs="Arial" w:ascii="Arial" w:hAnsi="Arial"/>
          <w:color w:val="333333"/>
          <w:szCs w:val="21"/>
          <w:shd w:fill="FFFFFF" w:val="clear"/>
        </w:rPr>
        <w:t>vector(Patwardhan 2003).hso</w:t>
      </w:r>
      <w:r>
        <w:rPr>
          <w:rFonts w:ascii="Arial" w:hAnsi="Arial" w:cs="Arial"/>
          <w:color w:val="333333"/>
          <w:szCs w:val="21"/>
          <w:shd w:fill="FFFFFF" w:val="clear"/>
        </w:rPr>
        <w:t>方法是基于路径并且根据方向把关系分类。比如</w:t>
      </w:r>
      <w:r>
        <w:rPr>
          <w:rFonts w:cs="Arial" w:ascii="Arial" w:hAnsi="Arial"/>
          <w:color w:val="333333"/>
          <w:szCs w:val="21"/>
          <w:shd w:fill="FFFFFF" w:val="clear"/>
        </w:rPr>
        <w:t>is</w:t>
      </w:r>
      <w:r>
        <w:rPr>
          <w:rFonts w:ascii="Arial" w:hAnsi="Arial" w:cs="Arial"/>
          <w:color w:val="333333"/>
          <w:szCs w:val="21"/>
          <w:shd w:fill="FFFFFF" w:val="clear"/>
        </w:rPr>
        <w:t>－</w:t>
      </w:r>
      <w:r>
        <w:rPr>
          <w:rFonts w:cs="Arial" w:ascii="Arial" w:hAnsi="Arial"/>
          <w:color w:val="333333"/>
          <w:szCs w:val="21"/>
          <w:shd w:fill="FFFFFF" w:val="clear"/>
        </w:rPr>
        <w:t>a</w:t>
      </w:r>
      <w:r>
        <w:rPr>
          <w:rFonts w:ascii="Arial" w:hAnsi="Arial" w:cs="Arial"/>
          <w:color w:val="333333"/>
          <w:szCs w:val="21"/>
          <w:shd w:fill="FFFFFF" w:val="clear"/>
        </w:rPr>
        <w:t>关系是纵向的，</w:t>
      </w:r>
      <w:r>
        <w:rPr>
          <w:rFonts w:cs="Arial" w:ascii="Arial" w:hAnsi="Arial"/>
          <w:color w:val="333333"/>
          <w:szCs w:val="21"/>
          <w:shd w:fill="FFFFFF" w:val="clear"/>
        </w:rPr>
        <w:t>has</w:t>
      </w:r>
      <w:r>
        <w:rPr>
          <w:rFonts w:ascii="Arial" w:hAnsi="Arial" w:cs="Arial"/>
          <w:color w:val="333333"/>
          <w:szCs w:val="21"/>
          <w:shd w:fill="FFFFFF" w:val="clear"/>
        </w:rPr>
        <w:t>－</w:t>
      </w:r>
      <w:r>
        <w:rPr>
          <w:rFonts w:cs="Arial" w:ascii="Arial" w:hAnsi="Arial"/>
          <w:color w:val="333333"/>
          <w:szCs w:val="21"/>
          <w:shd w:fill="FFFFFF" w:val="clear"/>
        </w:rPr>
        <w:t>part</w:t>
      </w:r>
      <w:r>
        <w:rPr>
          <w:rFonts w:ascii="Arial" w:hAnsi="Arial" w:cs="Arial"/>
          <w:color w:val="333333"/>
          <w:szCs w:val="21"/>
          <w:shd w:fill="FFFFFF" w:val="clear"/>
        </w:rPr>
        <w:t>关系是横向的。最好能在两个概念之间找到一条路径，这条路径不能太长并且方向也不能改变的太频繁。</w:t>
      </w:r>
    </w:p>
    <w:p>
      <w:pPr>
        <w:pStyle w:val="Normal"/>
        <w:widowControl/>
        <w:numPr>
          <w:ilvl w:val="0"/>
          <w:numId w:val="0"/>
        </w:numPr>
        <w:shd w:val="clear" w:color="auto" w:fill="FFFFFF"/>
        <w:ind w:right="150" w:firstLine="420"/>
        <w:outlineLvl w:val="0"/>
        <w:rPr/>
      </w:pPr>
      <w:r>
        <w:rPr>
          <w:rFonts w:cs="Arial" w:ascii="Arial" w:hAnsi="Arial"/>
          <w:color w:val="333333"/>
          <w:szCs w:val="21"/>
          <w:shd w:fill="FFFFFF" w:val="clear"/>
        </w:rPr>
        <w:t>Wordnet</w:t>
      </w:r>
      <w:r>
        <w:rPr>
          <w:rFonts w:ascii="Arial" w:hAnsi="Arial" w:cs="Arial"/>
          <w:color w:val="333333"/>
          <w:szCs w:val="21"/>
          <w:shd w:fill="FFFFFF" w:val="clear"/>
        </w:rPr>
        <w:t>中的每一个概念（或者</w:t>
      </w:r>
      <w:r>
        <w:rPr>
          <w:rFonts w:cs="Arial" w:ascii="Arial" w:hAnsi="Arial"/>
          <w:color w:val="333333"/>
          <w:szCs w:val="21"/>
          <w:shd w:fill="FFFFFF" w:val="clear"/>
        </w:rPr>
        <w:t>word sense</w:t>
      </w:r>
      <w:r>
        <w:rPr>
          <w:rFonts w:ascii="Arial" w:hAnsi="Arial" w:cs="Arial"/>
          <w:color w:val="333333"/>
          <w:szCs w:val="21"/>
          <w:shd w:fill="FFFFFF" w:val="clear"/>
        </w:rPr>
        <w:t>）都是通过一个短注释进行定义的。</w:t>
      </w:r>
      <w:r>
        <w:rPr>
          <w:rFonts w:cs="Arial" w:ascii="Arial" w:hAnsi="Arial"/>
          <w:color w:val="333333"/>
          <w:szCs w:val="21"/>
          <w:shd w:fill="FFFFFF" w:val="clear"/>
        </w:rPr>
        <w:t>Lesk</w:t>
      </w:r>
      <w:r>
        <w:rPr>
          <w:rFonts w:ascii="Arial" w:hAnsi="Arial" w:cs="Arial"/>
          <w:color w:val="333333"/>
          <w:szCs w:val="21"/>
          <w:shd w:fill="FFFFFF" w:val="clear"/>
        </w:rPr>
        <w:t>方法和</w:t>
      </w:r>
      <w:r>
        <w:rPr>
          <w:rFonts w:cs="Arial" w:ascii="Arial" w:hAnsi="Arial"/>
          <w:color w:val="333333"/>
          <w:szCs w:val="21"/>
          <w:shd w:fill="FFFFFF" w:val="clear"/>
        </w:rPr>
        <w:t>Vector</w:t>
      </w:r>
      <w:r>
        <w:rPr>
          <w:rFonts w:ascii="Arial" w:hAnsi="Arial" w:cs="Arial"/>
          <w:color w:val="333333"/>
          <w:szCs w:val="21"/>
          <w:shd w:fill="FFFFFF" w:val="clear"/>
        </w:rPr>
        <w:t>方法是把注释作为概念的唯一的标识方法。</w:t>
      </w:r>
      <w:r>
        <w:rPr>
          <w:rFonts w:cs="Arial" w:ascii="Arial" w:hAnsi="Arial"/>
          <w:color w:val="333333"/>
          <w:szCs w:val="21"/>
          <w:shd w:fill="FFFFFF" w:val="clear"/>
        </w:rPr>
        <w:t>Lesk</w:t>
      </w:r>
      <w:r>
        <w:rPr>
          <w:rFonts w:ascii="Arial" w:hAnsi="Arial" w:cs="Arial"/>
          <w:color w:val="333333"/>
          <w:szCs w:val="21"/>
          <w:shd w:fill="FFFFFF" w:val="clear"/>
        </w:rPr>
        <w:t>方法通过寻找和计算两个概念的注释的交叉部分，和在</w:t>
      </w:r>
      <w:r>
        <w:rPr>
          <w:rFonts w:cs="Arial" w:ascii="Arial" w:hAnsi="Arial"/>
          <w:color w:val="333333"/>
          <w:szCs w:val="21"/>
          <w:shd w:fill="FFFFFF" w:val="clear"/>
        </w:rPr>
        <w:t>wordnet</w:t>
      </w:r>
      <w:r>
        <w:rPr>
          <w:rFonts w:ascii="Arial" w:hAnsi="Arial" w:cs="Arial"/>
          <w:color w:val="333333"/>
          <w:szCs w:val="21"/>
          <w:shd w:fill="FFFFFF" w:val="clear"/>
        </w:rPr>
        <w:t>中同时与一个概念相连接的方法来计算相似度。</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宋体">
    <w:charset w:val="01"/>
    <w:family w:val="roman"/>
    <w:pitch w:val="variable"/>
  </w:font>
  <w:font w:name="Arial">
    <w:charset w:val="01"/>
    <w:family w:val="roman"/>
    <w:pitch w:val="variable"/>
  </w:font>
  <w:font w:name="Nimbus Sans L">
    <w:altName w:val="Arial"/>
    <w:charset w:val="01"/>
    <w:family w:val="swiss"/>
    <w:pitch w:val="variable"/>
  </w:font>
  <w:font w:name="Wingdings 2">
    <w:charset w:val="02"/>
    <w:family w:val="auto"/>
    <w:pitch w:val="default"/>
  </w:font>
  <w:font w:name="宋体">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861" w:hanging="435"/>
      </w:p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2">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440"/>
        </w:tabs>
        <w:ind w:left="1440" w:hanging="360"/>
      </w:pPr>
      <w:rPr>
        <w:rFonts w:ascii="Wingdings 2" w:hAnsi="Wingdings 2" w:cs="Wingdings 2" w:hint="default"/>
      </w:rPr>
    </w:lvl>
    <w:lvl w:ilvl="2">
      <w:start w:val="1"/>
      <w:numFmt w:val="bullet"/>
      <w:lvlText w:val=""/>
      <w:lvlJc w:val="left"/>
      <w:pPr>
        <w:tabs>
          <w:tab w:val="num" w:pos="2160"/>
        </w:tabs>
        <w:ind w:left="2160" w:hanging="360"/>
      </w:pPr>
      <w:rPr>
        <w:rFonts w:ascii="Wingdings 2" w:hAnsi="Wingdings 2" w:cs="Wingdings 2" w:hint="default"/>
      </w:rPr>
    </w:lvl>
    <w:lvl w:ilvl="3">
      <w:start w:val="2166"/>
      <w:numFmt w:val="bullet"/>
      <w:lvlText w:val="•"/>
      <w:lvlJc w:val="left"/>
      <w:pPr>
        <w:tabs>
          <w:tab w:val="num" w:pos="360"/>
        </w:tabs>
        <w:ind w:left="360" w:hanging="360"/>
      </w:pPr>
      <w:rPr>
        <w:rFonts w:ascii="宋体" w:hAnsi="宋体" w:cs="宋体" w:hint="default"/>
      </w:rPr>
    </w:lvl>
    <w:lvl w:ilvl="4">
      <w:start w:val="1"/>
      <w:numFmt w:val="bullet"/>
      <w:lvlText w:val=""/>
      <w:lvlJc w:val="left"/>
      <w:pPr>
        <w:tabs>
          <w:tab w:val="num" w:pos="3600"/>
        </w:tabs>
        <w:ind w:left="3600" w:hanging="360"/>
      </w:pPr>
      <w:rPr>
        <w:rFonts w:ascii="Wingdings 2" w:hAnsi="Wingdings 2" w:cs="Wingdings 2" w:hint="default"/>
      </w:rPr>
    </w:lvl>
    <w:lvl w:ilvl="5">
      <w:start w:val="1"/>
      <w:numFmt w:val="bullet"/>
      <w:lvlText w:val=""/>
      <w:lvlJc w:val="left"/>
      <w:pPr>
        <w:tabs>
          <w:tab w:val="num" w:pos="4320"/>
        </w:tabs>
        <w:ind w:left="4320" w:hanging="360"/>
      </w:pPr>
      <w:rPr>
        <w:rFonts w:ascii="Wingdings 2" w:hAnsi="Wingdings 2" w:cs="Wingdings 2" w:hint="default"/>
      </w:rPr>
    </w:lvl>
    <w:lvl w:ilvl="6">
      <w:start w:val="1"/>
      <w:numFmt w:val="bullet"/>
      <w:lvlText w:val=""/>
      <w:lvlJc w:val="left"/>
      <w:pPr>
        <w:tabs>
          <w:tab w:val="num" w:pos="5040"/>
        </w:tabs>
        <w:ind w:left="5040" w:hanging="360"/>
      </w:pPr>
      <w:rPr>
        <w:rFonts w:ascii="Wingdings 2" w:hAnsi="Wingdings 2" w:cs="Wingdings 2" w:hint="default"/>
      </w:rPr>
    </w:lvl>
    <w:lvl w:ilvl="7">
      <w:start w:val="1"/>
      <w:numFmt w:val="bullet"/>
      <w:lvlText w:val=""/>
      <w:lvlJc w:val="left"/>
      <w:pPr>
        <w:tabs>
          <w:tab w:val="num" w:pos="5760"/>
        </w:tabs>
        <w:ind w:left="5760" w:hanging="360"/>
      </w:pPr>
      <w:rPr>
        <w:rFonts w:ascii="Wingdings 2" w:hAnsi="Wingdings 2" w:cs="Wingdings 2" w:hint="default"/>
      </w:rPr>
    </w:lvl>
    <w:lvl w:ilvl="8">
      <w:start w:val="1"/>
      <w:numFmt w:val="bullet"/>
      <w:lvlText w:val=""/>
      <w:lvlJc w:val="left"/>
      <w:pPr>
        <w:tabs>
          <w:tab w:val="num" w:pos="6480"/>
        </w:tabs>
        <w:ind w:left="6480" w:hanging="360"/>
      </w:pPr>
      <w:rPr>
        <w:rFonts w:ascii="Wingdings 2" w:hAnsi="Wingdings 2" w:cs="Wingdings 2" w:hint="default"/>
      </w:rPr>
    </w:lvl>
  </w:abstractNum>
  <w:abstractNum w:abstractNumId="3">
    <w:lvl w:ilvl="0">
      <w:start w:val="1"/>
      <w:numFmt w:val="bullet"/>
      <w:lvlText w:val="•"/>
      <w:lvlJc w:val="left"/>
      <w:pPr>
        <w:tabs>
          <w:tab w:val="num" w:pos="720"/>
        </w:tabs>
        <w:ind w:left="720" w:hanging="360"/>
      </w:pPr>
      <w:rPr>
        <w:rFonts w:ascii="宋体" w:hAnsi="宋体" w:cs="宋体" w:hint="default"/>
      </w:rPr>
    </w:lvl>
    <w:lvl w:ilvl="1">
      <w:start w:val="1"/>
      <w:numFmt w:val="bullet"/>
      <w:lvlText w:val="•"/>
      <w:lvlJc w:val="left"/>
      <w:pPr>
        <w:tabs>
          <w:tab w:val="num" w:pos="1440"/>
        </w:tabs>
        <w:ind w:left="1440" w:hanging="360"/>
      </w:pPr>
      <w:rPr>
        <w:rFonts w:ascii="宋体" w:hAnsi="宋体" w:cs="宋体" w:hint="default"/>
      </w:rPr>
    </w:lvl>
    <w:lvl w:ilvl="2">
      <w:start w:val="1"/>
      <w:numFmt w:val="bullet"/>
      <w:lvlText w:val="•"/>
      <w:lvlJc w:val="left"/>
      <w:pPr>
        <w:tabs>
          <w:tab w:val="num" w:pos="2160"/>
        </w:tabs>
        <w:ind w:left="2160" w:hanging="360"/>
      </w:pPr>
      <w:rPr>
        <w:rFonts w:ascii="宋体" w:hAnsi="宋体" w:cs="宋体" w:hint="default"/>
      </w:rPr>
    </w:lvl>
    <w:lvl w:ilvl="3">
      <w:start w:val="1"/>
      <w:numFmt w:val="bullet"/>
      <w:lvlText w:val="•"/>
      <w:lvlJc w:val="left"/>
      <w:pPr>
        <w:tabs>
          <w:tab w:val="num" w:pos="2880"/>
        </w:tabs>
        <w:ind w:left="2880" w:hanging="360"/>
      </w:pPr>
      <w:rPr>
        <w:rFonts w:ascii="宋体" w:hAnsi="宋体" w:cs="宋体" w:hint="default"/>
      </w:rPr>
    </w:lvl>
    <w:lvl w:ilvl="4">
      <w:start w:val="1"/>
      <w:numFmt w:val="bullet"/>
      <w:lvlText w:val="•"/>
      <w:lvlJc w:val="left"/>
      <w:pPr>
        <w:tabs>
          <w:tab w:val="num" w:pos="360"/>
        </w:tabs>
        <w:ind w:left="360" w:hanging="360"/>
      </w:pPr>
      <w:rPr>
        <w:rFonts w:ascii="宋体" w:hAnsi="宋体" w:cs="宋体" w:hint="default"/>
      </w:rPr>
    </w:lvl>
    <w:lvl w:ilvl="5">
      <w:start w:val="1"/>
      <w:numFmt w:val="bullet"/>
      <w:lvlText w:val="•"/>
      <w:lvlJc w:val="left"/>
      <w:pPr>
        <w:tabs>
          <w:tab w:val="num" w:pos="4320"/>
        </w:tabs>
        <w:ind w:left="4320" w:hanging="360"/>
      </w:pPr>
      <w:rPr>
        <w:rFonts w:ascii="宋体" w:hAnsi="宋体" w:cs="宋体" w:hint="default"/>
      </w:rPr>
    </w:lvl>
    <w:lvl w:ilvl="6">
      <w:start w:val="1"/>
      <w:numFmt w:val="bullet"/>
      <w:lvlText w:val="•"/>
      <w:lvlJc w:val="left"/>
      <w:pPr>
        <w:tabs>
          <w:tab w:val="num" w:pos="5040"/>
        </w:tabs>
        <w:ind w:left="5040" w:hanging="360"/>
      </w:pPr>
      <w:rPr>
        <w:rFonts w:ascii="宋体" w:hAnsi="宋体" w:cs="宋体" w:hint="default"/>
      </w:rPr>
    </w:lvl>
    <w:lvl w:ilvl="7">
      <w:start w:val="1"/>
      <w:numFmt w:val="bullet"/>
      <w:lvlText w:val="•"/>
      <w:lvlJc w:val="left"/>
      <w:pPr>
        <w:tabs>
          <w:tab w:val="num" w:pos="5760"/>
        </w:tabs>
        <w:ind w:left="5760" w:hanging="360"/>
      </w:pPr>
      <w:rPr>
        <w:rFonts w:ascii="宋体" w:hAnsi="宋体" w:cs="宋体" w:hint="default"/>
      </w:rPr>
    </w:lvl>
    <w:lvl w:ilvl="8">
      <w:start w:val="1"/>
      <w:numFmt w:val="bullet"/>
      <w:lvlText w:val="•"/>
      <w:lvlJc w:val="left"/>
      <w:pPr>
        <w:tabs>
          <w:tab w:val="num" w:pos="6480"/>
        </w:tabs>
        <w:ind w:left="6480" w:hanging="360"/>
      </w:pPr>
      <w:rPr>
        <w:rFonts w:ascii="宋体" w:hAnsi="宋体" w:cs="宋体" w:hint="default"/>
      </w:rPr>
    </w:lvl>
  </w:abstractNum>
  <w:abstractNum w:abstractNumId="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440"/>
        </w:tabs>
        <w:ind w:left="1440" w:hanging="360"/>
      </w:pPr>
      <w:rPr>
        <w:rFonts w:ascii="Wingdings 2" w:hAnsi="Wingdings 2" w:cs="Wingdings 2" w:hint="default"/>
      </w:rPr>
    </w:lvl>
    <w:lvl w:ilvl="2">
      <w:start w:val="1"/>
      <w:numFmt w:val="bullet"/>
      <w:lvlText w:val=""/>
      <w:lvlJc w:val="left"/>
      <w:pPr>
        <w:tabs>
          <w:tab w:val="num" w:pos="2160"/>
        </w:tabs>
        <w:ind w:left="2160" w:hanging="360"/>
      </w:pPr>
      <w:rPr>
        <w:rFonts w:ascii="Wingdings 2" w:hAnsi="Wingdings 2" w:cs="Wingdings 2" w:hint="default"/>
      </w:rPr>
    </w:lvl>
    <w:lvl w:ilvl="3">
      <w:start w:val="2551"/>
      <w:numFmt w:val="bullet"/>
      <w:lvlText w:val="•"/>
      <w:lvlJc w:val="left"/>
      <w:pPr>
        <w:tabs>
          <w:tab w:val="num" w:pos="360"/>
        </w:tabs>
        <w:ind w:left="360" w:hanging="360"/>
      </w:pPr>
      <w:rPr>
        <w:rFonts w:ascii="宋体" w:hAnsi="宋体" w:cs="宋体" w:hint="default"/>
      </w:rPr>
    </w:lvl>
    <w:lvl w:ilvl="4">
      <w:start w:val="1"/>
      <w:numFmt w:val="bullet"/>
      <w:lvlText w:val=""/>
      <w:lvlJc w:val="left"/>
      <w:pPr>
        <w:tabs>
          <w:tab w:val="num" w:pos="3600"/>
        </w:tabs>
        <w:ind w:left="3600" w:hanging="360"/>
      </w:pPr>
      <w:rPr>
        <w:rFonts w:ascii="Wingdings 2" w:hAnsi="Wingdings 2" w:cs="Wingdings 2" w:hint="default"/>
      </w:rPr>
    </w:lvl>
    <w:lvl w:ilvl="5">
      <w:start w:val="1"/>
      <w:numFmt w:val="bullet"/>
      <w:lvlText w:val=""/>
      <w:lvlJc w:val="left"/>
      <w:pPr>
        <w:tabs>
          <w:tab w:val="num" w:pos="4320"/>
        </w:tabs>
        <w:ind w:left="4320" w:hanging="360"/>
      </w:pPr>
      <w:rPr>
        <w:rFonts w:ascii="Wingdings 2" w:hAnsi="Wingdings 2" w:cs="Wingdings 2" w:hint="default"/>
      </w:rPr>
    </w:lvl>
    <w:lvl w:ilvl="6">
      <w:start w:val="1"/>
      <w:numFmt w:val="bullet"/>
      <w:lvlText w:val=""/>
      <w:lvlJc w:val="left"/>
      <w:pPr>
        <w:tabs>
          <w:tab w:val="num" w:pos="5040"/>
        </w:tabs>
        <w:ind w:left="5040" w:hanging="360"/>
      </w:pPr>
      <w:rPr>
        <w:rFonts w:ascii="Wingdings 2" w:hAnsi="Wingdings 2" w:cs="Wingdings 2" w:hint="default"/>
      </w:rPr>
    </w:lvl>
    <w:lvl w:ilvl="7">
      <w:start w:val="1"/>
      <w:numFmt w:val="bullet"/>
      <w:lvlText w:val=""/>
      <w:lvlJc w:val="left"/>
      <w:pPr>
        <w:tabs>
          <w:tab w:val="num" w:pos="5760"/>
        </w:tabs>
        <w:ind w:left="5760" w:hanging="360"/>
      </w:pPr>
      <w:rPr>
        <w:rFonts w:ascii="Wingdings 2" w:hAnsi="Wingdings 2" w:cs="Wingdings 2" w:hint="default"/>
      </w:rPr>
    </w:lvl>
    <w:lvl w:ilvl="8">
      <w:start w:val="1"/>
      <w:numFmt w:val="bullet"/>
      <w:lvlText w:val=""/>
      <w:lvlJc w:val="left"/>
      <w:pPr>
        <w:tabs>
          <w:tab w:val="num" w:pos="6480"/>
        </w:tabs>
        <w:ind w:left="6480" w:hanging="360"/>
      </w:pPr>
      <w:rPr>
        <w:rFonts w:ascii="Wingdings 2" w:hAnsi="Wingdings 2" w:cs="Wingdings 2" w:hint="default"/>
      </w:rPr>
    </w:lvl>
  </w:abstractNum>
  <w:abstractNum w:abstractNumId="5">
    <w:lvl w:ilvl="0">
      <w:start w:val="1"/>
      <w:numFmt w:val="bullet"/>
      <w:lvlText w:val="•"/>
      <w:lvlJc w:val="left"/>
      <w:pPr>
        <w:tabs>
          <w:tab w:val="num" w:pos="720"/>
        </w:tabs>
        <w:ind w:left="720" w:hanging="360"/>
      </w:pPr>
      <w:rPr>
        <w:rFonts w:ascii="宋体" w:hAnsi="宋体" w:cs="宋体" w:hint="default"/>
      </w:rPr>
    </w:lvl>
    <w:lvl w:ilvl="1">
      <w:start w:val="1"/>
      <w:numFmt w:val="bullet"/>
      <w:lvlText w:val="•"/>
      <w:lvlJc w:val="left"/>
      <w:pPr>
        <w:tabs>
          <w:tab w:val="num" w:pos="1440"/>
        </w:tabs>
        <w:ind w:left="1440" w:hanging="360"/>
      </w:pPr>
      <w:rPr>
        <w:rFonts w:ascii="宋体" w:hAnsi="宋体" w:cs="宋体" w:hint="default"/>
      </w:rPr>
    </w:lvl>
    <w:lvl w:ilvl="2">
      <w:start w:val="1"/>
      <w:numFmt w:val="bullet"/>
      <w:lvlText w:val="•"/>
      <w:lvlJc w:val="left"/>
      <w:pPr>
        <w:tabs>
          <w:tab w:val="num" w:pos="2160"/>
        </w:tabs>
        <w:ind w:left="2160" w:hanging="360"/>
      </w:pPr>
      <w:rPr>
        <w:rFonts w:ascii="宋体" w:hAnsi="宋体" w:cs="宋体" w:hint="default"/>
      </w:rPr>
    </w:lvl>
    <w:lvl w:ilvl="3">
      <w:start w:val="1"/>
      <w:numFmt w:val="bullet"/>
      <w:lvlText w:val="•"/>
      <w:lvlJc w:val="left"/>
      <w:pPr>
        <w:tabs>
          <w:tab w:val="num" w:pos="360"/>
        </w:tabs>
        <w:ind w:left="360" w:hanging="360"/>
      </w:pPr>
      <w:rPr>
        <w:rFonts w:ascii="宋体" w:hAnsi="宋体" w:cs="宋体" w:hint="default"/>
      </w:rPr>
    </w:lvl>
    <w:lvl w:ilvl="4">
      <w:start w:val="2551"/>
      <w:numFmt w:val="bullet"/>
      <w:lvlText w:val="•"/>
      <w:lvlJc w:val="left"/>
      <w:pPr>
        <w:tabs>
          <w:tab w:val="num" w:pos="360"/>
        </w:tabs>
        <w:ind w:left="360" w:hanging="360"/>
      </w:pPr>
      <w:rPr>
        <w:rFonts w:ascii="宋体" w:hAnsi="宋体" w:cs="宋体" w:hint="default"/>
      </w:rPr>
    </w:lvl>
    <w:lvl w:ilvl="5">
      <w:start w:val="1"/>
      <w:numFmt w:val="bullet"/>
      <w:lvlText w:val="•"/>
      <w:lvlJc w:val="left"/>
      <w:pPr>
        <w:tabs>
          <w:tab w:val="num" w:pos="4320"/>
        </w:tabs>
        <w:ind w:left="4320" w:hanging="360"/>
      </w:pPr>
      <w:rPr>
        <w:rFonts w:ascii="宋体" w:hAnsi="宋体" w:cs="宋体" w:hint="default"/>
      </w:rPr>
    </w:lvl>
    <w:lvl w:ilvl="6">
      <w:start w:val="1"/>
      <w:numFmt w:val="bullet"/>
      <w:lvlText w:val="•"/>
      <w:lvlJc w:val="left"/>
      <w:pPr>
        <w:tabs>
          <w:tab w:val="num" w:pos="5040"/>
        </w:tabs>
        <w:ind w:left="5040" w:hanging="360"/>
      </w:pPr>
      <w:rPr>
        <w:rFonts w:ascii="宋体" w:hAnsi="宋体" w:cs="宋体" w:hint="default"/>
      </w:rPr>
    </w:lvl>
    <w:lvl w:ilvl="7">
      <w:start w:val="1"/>
      <w:numFmt w:val="bullet"/>
      <w:lvlText w:val="•"/>
      <w:lvlJc w:val="left"/>
      <w:pPr>
        <w:tabs>
          <w:tab w:val="num" w:pos="5760"/>
        </w:tabs>
        <w:ind w:left="5760" w:hanging="360"/>
      </w:pPr>
      <w:rPr>
        <w:rFonts w:ascii="宋体" w:hAnsi="宋体" w:cs="宋体" w:hint="default"/>
      </w:rPr>
    </w:lvl>
    <w:lvl w:ilvl="8">
      <w:start w:val="1"/>
      <w:numFmt w:val="bullet"/>
      <w:lvlText w:val="•"/>
      <w:lvlJc w:val="left"/>
      <w:pPr>
        <w:tabs>
          <w:tab w:val="num" w:pos="6480"/>
        </w:tabs>
        <w:ind w:left="6480" w:hanging="360"/>
      </w:pPr>
      <w:rPr>
        <w:rFonts w:ascii="宋体" w:hAnsi="宋体" w:cs="宋体"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b142c"/>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Heading1">
    <w:name w:val="Heading 1"/>
    <w:basedOn w:val="Normal"/>
    <w:link w:val="1Char"/>
    <w:uiPriority w:val="9"/>
    <w:qFormat/>
    <w:rsid w:val="00a93a38"/>
    <w:pPr>
      <w:widowControl/>
      <w:spacing w:beforeAutospacing="1" w:afterAutospacing="1"/>
      <w:jc w:val="left"/>
      <w:outlineLvl w:val="0"/>
    </w:pPr>
    <w:rPr>
      <w:rFonts w:ascii="宋体" w:hAnsi="宋体" w:eastAsia="宋体" w:cs="宋体"/>
      <w:b/>
      <w:bCs/>
      <w:sz w:val="48"/>
      <w:szCs w:val="48"/>
    </w:rPr>
  </w:style>
  <w:style w:type="paragraph" w:styleId="Heading2">
    <w:name w:val="Heading 2"/>
    <w:basedOn w:val="Normal"/>
    <w:link w:val="2Char"/>
    <w:uiPriority w:val="9"/>
    <w:qFormat/>
    <w:rsid w:val="00a93a38"/>
    <w:pPr>
      <w:widowControl/>
      <w:spacing w:beforeAutospacing="1" w:afterAutospacing="1"/>
      <w:jc w:val="left"/>
      <w:outlineLvl w:val="1"/>
    </w:pPr>
    <w:rPr>
      <w:rFonts w:ascii="宋体" w:hAnsi="宋体" w:eastAsia="宋体" w:cs="宋体"/>
      <w:b/>
      <w:bCs/>
      <w:sz w:val="36"/>
      <w:szCs w:val="36"/>
    </w:rPr>
  </w:style>
  <w:style w:type="paragraph" w:styleId="Heading3">
    <w:name w:val="Heading 3"/>
    <w:basedOn w:val="Normal"/>
    <w:link w:val="3Char"/>
    <w:uiPriority w:val="9"/>
    <w:qFormat/>
    <w:rsid w:val="00a93a38"/>
    <w:pPr>
      <w:widowControl/>
      <w:spacing w:beforeAutospacing="1" w:afterAutospacing="1"/>
      <w:jc w:val="left"/>
      <w:outlineLvl w:val="2"/>
    </w:pPr>
    <w:rPr>
      <w:rFonts w:ascii="宋体" w:hAnsi="宋体" w:eastAsia="宋体" w:cs="宋体"/>
      <w:b/>
      <w:bCs/>
      <w:sz w:val="27"/>
      <w:szCs w:val="27"/>
    </w:rPr>
  </w:style>
  <w:style w:type="character" w:styleId="DefaultParagraphFont" w:default="1">
    <w:name w:val="Default Paragraph Font"/>
    <w:uiPriority w:val="1"/>
    <w:unhideWhenUsed/>
    <w:qFormat/>
    <w:rPr/>
  </w:style>
  <w:style w:type="character" w:styleId="1Char" w:customStyle="1">
    <w:name w:val="标题 1 Char"/>
    <w:basedOn w:val="DefaultParagraphFont"/>
    <w:link w:val="1"/>
    <w:uiPriority w:val="9"/>
    <w:qFormat/>
    <w:rsid w:val="00a93a38"/>
    <w:rPr>
      <w:rFonts w:ascii="宋体" w:hAnsi="宋体" w:eastAsia="宋体" w:cs="宋体"/>
      <w:b/>
      <w:bCs/>
      <w:sz w:val="48"/>
      <w:szCs w:val="48"/>
    </w:rPr>
  </w:style>
  <w:style w:type="character" w:styleId="2Char" w:customStyle="1">
    <w:name w:val="标题 2 Char"/>
    <w:basedOn w:val="DefaultParagraphFont"/>
    <w:link w:val="2"/>
    <w:uiPriority w:val="9"/>
    <w:qFormat/>
    <w:rsid w:val="00a93a38"/>
    <w:rPr>
      <w:rFonts w:ascii="宋体" w:hAnsi="宋体" w:eastAsia="宋体" w:cs="宋体"/>
      <w:b/>
      <w:bCs/>
      <w:sz w:val="36"/>
      <w:szCs w:val="36"/>
    </w:rPr>
  </w:style>
  <w:style w:type="character" w:styleId="3Char" w:customStyle="1">
    <w:name w:val="标题 3 Char"/>
    <w:basedOn w:val="DefaultParagraphFont"/>
    <w:link w:val="3"/>
    <w:uiPriority w:val="9"/>
    <w:qFormat/>
    <w:rsid w:val="00a93a38"/>
    <w:rPr>
      <w:rFonts w:ascii="宋体" w:hAnsi="宋体" w:eastAsia="宋体" w:cs="宋体"/>
      <w:b/>
      <w:bCs/>
      <w:sz w:val="27"/>
      <w:szCs w:val="27"/>
    </w:rPr>
  </w:style>
  <w:style w:type="character" w:styleId="InternetLink">
    <w:name w:val="Internet Link"/>
    <w:basedOn w:val="DefaultParagraphFont"/>
    <w:uiPriority w:val="99"/>
    <w:semiHidden/>
    <w:unhideWhenUsed/>
    <w:rsid w:val="00a93a38"/>
    <w:rPr>
      <w:color w:val="0000FF"/>
      <w:u w:val="single"/>
    </w:rPr>
  </w:style>
  <w:style w:type="character" w:styleId="Appleconvertedspace" w:customStyle="1">
    <w:name w:val="apple-converted-space"/>
    <w:basedOn w:val="DefaultParagraphFont"/>
    <w:qFormat/>
    <w:rsid w:val="00a93a38"/>
    <w:rPr/>
  </w:style>
  <w:style w:type="character" w:styleId="ZChar" w:customStyle="1">
    <w:name w:val="z-窗体顶端 Char"/>
    <w:basedOn w:val="DefaultParagraphFont"/>
    <w:link w:val="z-"/>
    <w:uiPriority w:val="99"/>
    <w:semiHidden/>
    <w:qFormat/>
    <w:rsid w:val="00a93a38"/>
    <w:rPr>
      <w:rFonts w:ascii="Arial" w:hAnsi="Arial" w:eastAsia="宋体" w:cs="Arial"/>
      <w:vanish/>
      <w:sz w:val="16"/>
      <w:szCs w:val="16"/>
    </w:rPr>
  </w:style>
  <w:style w:type="character" w:styleId="ZChar1" w:customStyle="1">
    <w:name w:val="z-窗体底端 Char"/>
    <w:basedOn w:val="DefaultParagraphFont"/>
    <w:link w:val="z-0"/>
    <w:uiPriority w:val="99"/>
    <w:semiHidden/>
    <w:qFormat/>
    <w:rsid w:val="00a93a38"/>
    <w:rPr>
      <w:rFonts w:ascii="Arial" w:hAnsi="Arial" w:eastAsia="宋体" w:cs="Arial"/>
      <w:vanish/>
      <w:sz w:val="16"/>
      <w:szCs w:val="16"/>
    </w:rPr>
  </w:style>
  <w:style w:type="character" w:styleId="Collecttext" w:customStyle="1">
    <w:name w:val="collect-text"/>
    <w:basedOn w:val="DefaultParagraphFont"/>
    <w:qFormat/>
    <w:rsid w:val="00a93a38"/>
    <w:rPr/>
  </w:style>
  <w:style w:type="character" w:styleId="Votecount" w:customStyle="1">
    <w:name w:val="vote-count"/>
    <w:basedOn w:val="DefaultParagraphFont"/>
    <w:qFormat/>
    <w:rsid w:val="00a93a38"/>
    <w:rPr/>
  </w:style>
  <w:style w:type="character" w:styleId="Bdscount" w:customStyle="1">
    <w:name w:val="bds_count"/>
    <w:basedOn w:val="DefaultParagraphFont"/>
    <w:qFormat/>
    <w:rsid w:val="00a93a38"/>
    <w:rPr/>
  </w:style>
  <w:style w:type="character" w:styleId="Index" w:customStyle="1">
    <w:name w:val="index"/>
    <w:basedOn w:val="DefaultParagraphFont"/>
    <w:qFormat/>
    <w:rsid w:val="00a93a38"/>
    <w:rPr/>
  </w:style>
  <w:style w:type="character" w:styleId="Text" w:customStyle="1">
    <w:name w:val="text"/>
    <w:basedOn w:val="DefaultParagraphFont"/>
    <w:qFormat/>
    <w:rsid w:val="00a93a38"/>
    <w:rPr/>
  </w:style>
  <w:style w:type="character" w:styleId="Titletext" w:customStyle="1">
    <w:name w:val="title-text"/>
    <w:basedOn w:val="DefaultParagraphFont"/>
    <w:qFormat/>
    <w:rsid w:val="00a93a38"/>
    <w:rPr/>
  </w:style>
  <w:style w:type="character" w:styleId="Relationsplit" w:customStyle="1">
    <w:name w:val="relation-split"/>
    <w:basedOn w:val="DefaultParagraphFont"/>
    <w:qFormat/>
    <w:rsid w:val="00a93a38"/>
    <w:rPr/>
  </w:style>
  <w:style w:type="character" w:styleId="Entryitem" w:customStyle="1">
    <w:name w:val="entry-item"/>
    <w:basedOn w:val="DefaultParagraphFont"/>
    <w:qFormat/>
    <w:rsid w:val="00a93a38"/>
    <w:rPr/>
  </w:style>
  <w:style w:type="character" w:styleId="Strong">
    <w:name w:val="Strong"/>
    <w:basedOn w:val="DefaultParagraphFont"/>
    <w:uiPriority w:val="22"/>
    <w:qFormat/>
    <w:rsid w:val="00a93a38"/>
    <w:rPr>
      <w:b/>
      <w:bCs/>
    </w:rPr>
  </w:style>
  <w:style w:type="character" w:styleId="Taglist" w:customStyle="1">
    <w:name w:val="taglist"/>
    <w:basedOn w:val="DefaultParagraphFont"/>
    <w:qFormat/>
    <w:rsid w:val="00a93a38"/>
    <w:rPr/>
  </w:style>
  <w:style w:type="character" w:styleId="Jmodifiedtime" w:customStyle="1">
    <w:name w:val="j-modified-time"/>
    <w:basedOn w:val="DefaultParagraphFont"/>
    <w:qFormat/>
    <w:rsid w:val="00a93a38"/>
    <w:rPr/>
  </w:style>
  <w:style w:type="character" w:styleId="1" w:customStyle="1">
    <w:name w:val="标题1"/>
    <w:basedOn w:val="DefaultParagraphFont"/>
    <w:qFormat/>
    <w:rsid w:val="00a93a38"/>
    <w:rPr/>
  </w:style>
  <w:style w:type="character" w:styleId="Char" w:customStyle="1">
    <w:name w:val="批注框文本 Char"/>
    <w:basedOn w:val="DefaultParagraphFont"/>
    <w:link w:val="a6"/>
    <w:uiPriority w:val="99"/>
    <w:semiHidden/>
    <w:qFormat/>
    <w:rsid w:val="00a93a38"/>
    <w:rPr>
      <w:sz w:val="18"/>
      <w:szCs w:val="18"/>
    </w:rPr>
  </w:style>
  <w:style w:type="character" w:styleId="Char1" w:customStyle="1">
    <w:name w:val="页眉 Char"/>
    <w:basedOn w:val="DefaultParagraphFont"/>
    <w:link w:val="a7"/>
    <w:uiPriority w:val="99"/>
    <w:qFormat/>
    <w:rsid w:val="00ed0a47"/>
    <w:rPr>
      <w:sz w:val="18"/>
      <w:szCs w:val="18"/>
    </w:rPr>
  </w:style>
  <w:style w:type="character" w:styleId="Char2" w:customStyle="1">
    <w:name w:val="页脚 Char"/>
    <w:basedOn w:val="DefaultParagraphFont"/>
    <w:link w:val="a8"/>
    <w:uiPriority w:val="99"/>
    <w:qFormat/>
    <w:rsid w:val="00ed0a47"/>
    <w:rPr>
      <w:sz w:val="18"/>
      <w:szCs w:val="18"/>
    </w:rPr>
  </w:style>
  <w:style w:type="character" w:styleId="ListLabel1">
    <w:name w:val="ListLabel 1"/>
    <w:qFormat/>
    <w:rPr>
      <w:sz w:val="20"/>
    </w:rPr>
  </w:style>
  <w:style w:type="character" w:styleId="ListLabel2">
    <w:name w:val="ListLabel 2"/>
    <w:qFormat/>
    <w:rPr>
      <w:b w:val="false"/>
    </w:rPr>
  </w:style>
  <w:style w:type="paragraph" w:styleId="Heading">
    <w:name w:val="Heading"/>
    <w:basedOn w:val="Normal"/>
    <w:next w:val="TextBody"/>
    <w:qFormat/>
    <w:pPr>
      <w:keepNext/>
      <w:spacing w:before="240" w:after="120"/>
    </w:pPr>
    <w:rPr>
      <w:rFonts w:ascii="Nimbus Sans L" w:hAnsi="Nimbus Sans L" w:eastAsia="WenQuanYi Micro Hei"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1">
    <w:name w:val="Index"/>
    <w:basedOn w:val="Normal"/>
    <w:qFormat/>
    <w:pPr>
      <w:suppressLineNumbers/>
    </w:pPr>
    <w:rPr>
      <w:rFonts w:cs="DejaVu Sans"/>
    </w:rPr>
  </w:style>
  <w:style w:type="paragraph" w:styleId="HTMLTopofForm">
    <w:name w:val="HTML Top of Form"/>
    <w:basedOn w:val="Normal"/>
    <w:link w:val="z-Char"/>
    <w:uiPriority w:val="99"/>
    <w:semiHidden/>
    <w:unhideWhenUsed/>
    <w:qFormat/>
    <w:rsid w:val="00a93a38"/>
    <w:pPr>
      <w:widowControl/>
      <w:pBdr>
        <w:bottom w:val="single" w:sz="6" w:space="1" w:color="00000A"/>
      </w:pBdr>
      <w:jc w:val="center"/>
    </w:pPr>
    <w:rPr>
      <w:rFonts w:ascii="Arial" w:hAnsi="Arial" w:eastAsia="宋体" w:cs="Arial"/>
      <w:vanish/>
      <w:sz w:val="16"/>
      <w:szCs w:val="16"/>
    </w:rPr>
  </w:style>
  <w:style w:type="paragraph" w:styleId="HTMLBottomofForm">
    <w:name w:val="HTML Bottom of Form"/>
    <w:basedOn w:val="Normal"/>
    <w:link w:val="z-Char0"/>
    <w:uiPriority w:val="99"/>
    <w:semiHidden/>
    <w:unhideWhenUsed/>
    <w:qFormat/>
    <w:rsid w:val="00a93a38"/>
    <w:pPr>
      <w:widowControl/>
      <w:pBdr>
        <w:top w:val="single" w:sz="6" w:space="1" w:color="00000A"/>
      </w:pBdr>
      <w:jc w:val="center"/>
    </w:pPr>
    <w:rPr>
      <w:rFonts w:ascii="Arial" w:hAnsi="Arial" w:eastAsia="宋体" w:cs="Arial"/>
      <w:vanish/>
      <w:sz w:val="16"/>
      <w:szCs w:val="16"/>
    </w:rPr>
  </w:style>
  <w:style w:type="paragraph" w:styleId="NormalWeb">
    <w:name w:val="Normal (Web)"/>
    <w:basedOn w:val="Normal"/>
    <w:uiPriority w:val="99"/>
    <w:semiHidden/>
    <w:unhideWhenUsed/>
    <w:qFormat/>
    <w:rsid w:val="00a93a38"/>
    <w:pPr>
      <w:widowControl/>
      <w:spacing w:beforeAutospacing="1" w:afterAutospacing="1"/>
      <w:jc w:val="left"/>
    </w:pPr>
    <w:rPr>
      <w:rFonts w:ascii="宋体" w:hAnsi="宋体" w:eastAsia="宋体" w:cs="宋体"/>
      <w:sz w:val="24"/>
      <w:szCs w:val="24"/>
    </w:rPr>
  </w:style>
  <w:style w:type="paragraph" w:styleId="BalloonText">
    <w:name w:val="Balloon Text"/>
    <w:basedOn w:val="Normal"/>
    <w:link w:val="Char"/>
    <w:uiPriority w:val="99"/>
    <w:semiHidden/>
    <w:unhideWhenUsed/>
    <w:qFormat/>
    <w:rsid w:val="00a93a38"/>
    <w:pPr/>
    <w:rPr>
      <w:sz w:val="18"/>
      <w:szCs w:val="18"/>
    </w:rPr>
  </w:style>
  <w:style w:type="paragraph" w:styleId="Header">
    <w:name w:val="Header"/>
    <w:basedOn w:val="Normal"/>
    <w:link w:val="Char0"/>
    <w:uiPriority w:val="99"/>
    <w:unhideWhenUsed/>
    <w:rsid w:val="00ed0a47"/>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1"/>
    <w:uiPriority w:val="99"/>
    <w:unhideWhenUsed/>
    <w:rsid w:val="00ed0a47"/>
    <w:pPr>
      <w:tabs>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024f77"/>
    <w:pPr>
      <w:widowControl/>
      <w:ind w:firstLine="420"/>
      <w:jc w:val="left"/>
    </w:pPr>
    <w:rPr>
      <w:rFonts w:ascii="宋体" w:hAnsi="宋体" w:eastAsia="宋体" w:cs="宋体"/>
      <w:sz w:val="24"/>
      <w:szCs w:val="24"/>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LibreOffice/5.0.4.2$Linux_X86_64 LibreOffice_project/00m0$Build-2</Application>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2015-09-18T05:11:00Z</dcterms:created>
  <dc:creator>CTUser</dc:creator>
  <dc:language>en-US</dc:language>
  <dcterms:modified xsi:type="dcterms:W3CDTF">2016-01-05T14:51:21Z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