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44E" w:rsidRDefault="00F6744E">
      <w:r>
        <w:rPr>
          <w:rFonts w:hint="eastAsia"/>
        </w:rPr>
        <w:t>新建</w:t>
      </w:r>
      <w:proofErr w:type="spellStart"/>
      <w:r>
        <w:rPr>
          <w:rFonts w:hint="eastAsia"/>
        </w:rPr>
        <w:t>SpringBoot</w:t>
      </w:r>
      <w:proofErr w:type="spellEnd"/>
    </w:p>
    <w:p w:rsidR="00CF0D26" w:rsidRDefault="00F6744E">
      <w:r>
        <w:rPr>
          <w:noProof/>
        </w:rPr>
        <w:drawing>
          <wp:inline distT="0" distB="0" distL="0" distR="0" wp14:anchorId="7A330171" wp14:editId="40C019C6">
            <wp:extent cx="5000000" cy="476190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44E" w:rsidRDefault="00F6744E"/>
    <w:p w:rsidR="00BF45AA" w:rsidRDefault="00BF45AA"/>
    <w:p w:rsidR="00BF45AA" w:rsidRDefault="00BF45AA">
      <w:r>
        <w:rPr>
          <w:rFonts w:hint="eastAsia"/>
        </w:rPr>
        <w:t>此文件不会把</w:t>
      </w:r>
      <w:r>
        <w:rPr>
          <w:rFonts w:hint="eastAsia"/>
        </w:rPr>
        <w:t>target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sts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>文件放到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上</w:t>
      </w:r>
    </w:p>
    <w:p w:rsidR="00F6744E" w:rsidRDefault="00F6744E">
      <w:r>
        <w:rPr>
          <w:noProof/>
        </w:rPr>
        <w:lastRenderedPageBreak/>
        <w:drawing>
          <wp:inline distT="0" distB="0" distL="0" distR="0" wp14:anchorId="45451279" wp14:editId="05E282CE">
            <wp:extent cx="2904762" cy="37047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139" w:rsidRDefault="002D2139"/>
    <w:p w:rsidR="002D2139" w:rsidRDefault="00123217">
      <w:r>
        <w:rPr>
          <w:rFonts w:hint="eastAsia"/>
        </w:rPr>
        <w:t>在工作空间的项目下</w:t>
      </w:r>
    </w:p>
    <w:p w:rsidR="002D2139" w:rsidRDefault="002D2139">
      <w:r>
        <w:rPr>
          <w:noProof/>
        </w:rPr>
        <w:drawing>
          <wp:inline distT="0" distB="0" distL="0" distR="0" wp14:anchorId="4D1428A5" wp14:editId="49C7FBC9">
            <wp:extent cx="3028572" cy="257143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572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139" w:rsidRDefault="002D2139"/>
    <w:p w:rsidR="002D2139" w:rsidRDefault="002D2139">
      <w:r>
        <w:rPr>
          <w:rFonts w:hint="eastAsia"/>
        </w:rPr>
        <w:t>jar</w:t>
      </w:r>
      <w:r>
        <w:rPr>
          <w:rFonts w:hint="eastAsia"/>
        </w:rPr>
        <w:t>文件打包</w:t>
      </w:r>
      <w:r>
        <w:rPr>
          <w:rFonts w:hint="eastAsia"/>
        </w:rPr>
        <w:t xml:space="preserve"> </w:t>
      </w:r>
      <w:r>
        <w:rPr>
          <w:rFonts w:hint="eastAsia"/>
        </w:rPr>
        <w:t>跳过测试文件</w:t>
      </w:r>
    </w:p>
    <w:p w:rsidR="002D2139" w:rsidRDefault="002D2139">
      <w:r>
        <w:rPr>
          <w:noProof/>
        </w:rPr>
        <w:drawing>
          <wp:inline distT="0" distB="0" distL="0" distR="0" wp14:anchorId="17AE2E93" wp14:editId="1FD85CA5">
            <wp:extent cx="3219048" cy="285714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139" w:rsidRDefault="002D2139"/>
    <w:p w:rsidR="002D2139" w:rsidRDefault="002D2139">
      <w:r>
        <w:rPr>
          <w:rFonts w:hint="eastAsia"/>
        </w:rPr>
        <w:t>运行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的程序</w:t>
      </w:r>
    </w:p>
    <w:p w:rsidR="002D2139" w:rsidRDefault="002D2139">
      <w:r>
        <w:rPr>
          <w:noProof/>
        </w:rPr>
        <w:drawing>
          <wp:inline distT="0" distB="0" distL="0" distR="0" wp14:anchorId="50C36A8D" wp14:editId="46DAFAAA">
            <wp:extent cx="3047619" cy="238095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17D" w:rsidRDefault="008F217D"/>
    <w:p w:rsidR="008F217D" w:rsidRDefault="008F217D"/>
    <w:p w:rsidR="008C4F6F" w:rsidRDefault="008C4F6F"/>
    <w:p w:rsidR="008C4F6F" w:rsidRDefault="008C4F6F">
      <w:r>
        <w:rPr>
          <w:rFonts w:hint="eastAsia"/>
        </w:rPr>
        <w:t>新建</w:t>
      </w:r>
      <w:proofErr w:type="spellStart"/>
      <w:r>
        <w:rPr>
          <w:rFonts w:hint="eastAsia"/>
        </w:rPr>
        <w:t>springboot</w:t>
      </w:r>
      <w:proofErr w:type="spellEnd"/>
    </w:p>
    <w:p w:rsidR="008F217D" w:rsidRDefault="008C4F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2364105</wp:posOffset>
                </wp:positionV>
                <wp:extent cx="923925" cy="419100"/>
                <wp:effectExtent l="0" t="0" r="28575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26" style="position:absolute;left:0;text-align:left;margin-left:125.25pt;margin-top:186.15pt;width:72.7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" filled="f" strokecolor="red" strokeweight="2pt"/>
            </w:pict>
          </mc:Fallback>
        </mc:AlternateContent>
      </w:r>
      <w:r w:rsidR="008F217D">
        <w:rPr>
          <w:noProof/>
        </w:rPr>
        <w:drawing>
          <wp:inline distT="0" distB="0" distL="0" distR="0" wp14:anchorId="532EC44F" wp14:editId="442DE0CB">
            <wp:extent cx="5274310" cy="2841657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17D" w:rsidRDefault="008F217D"/>
    <w:p w:rsidR="008F217D" w:rsidRDefault="008F217D">
      <w:r>
        <w:rPr>
          <w:noProof/>
        </w:rPr>
        <w:drawing>
          <wp:inline distT="0" distB="0" distL="0" distR="0" wp14:anchorId="57C35D0D" wp14:editId="29CBDBFE">
            <wp:extent cx="5274310" cy="4732228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17D" w:rsidRDefault="008F217D"/>
    <w:p w:rsidR="008F217D" w:rsidRDefault="008F217D"/>
    <w:p w:rsidR="008C4F6F" w:rsidRDefault="008C4F6F">
      <w:r>
        <w:rPr>
          <w:rFonts w:hint="eastAsia"/>
        </w:rPr>
        <w:t>运行</w:t>
      </w:r>
      <w:r>
        <w:rPr>
          <w:rFonts w:hint="eastAsia"/>
        </w:rPr>
        <w:t>main</w:t>
      </w:r>
      <w:r>
        <w:rPr>
          <w:rFonts w:hint="eastAsia"/>
        </w:rPr>
        <w:t>文件</w:t>
      </w:r>
    </w:p>
    <w:p w:rsidR="008F217D" w:rsidRDefault="008F217D">
      <w:r>
        <w:rPr>
          <w:noProof/>
        </w:rPr>
        <w:lastRenderedPageBreak/>
        <w:drawing>
          <wp:inline distT="0" distB="0" distL="0" distR="0" wp14:anchorId="0E0DB292" wp14:editId="0D378F98">
            <wp:extent cx="5274310" cy="2841657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F6F" w:rsidRDefault="008C4F6F"/>
    <w:p w:rsidR="008C4F6F" w:rsidRDefault="008C4F6F">
      <w:r>
        <w:rPr>
          <w:rFonts w:hint="eastAsia"/>
        </w:rPr>
        <w:t>地址栏输入</w:t>
      </w:r>
      <w:r>
        <w:rPr>
          <w:rFonts w:hint="eastAsia"/>
        </w:rPr>
        <w:t>localhost:8080</w:t>
      </w:r>
    </w:p>
    <w:p w:rsidR="008C4F6F" w:rsidRDefault="008C4F6F">
      <w:r>
        <w:rPr>
          <w:noProof/>
        </w:rPr>
        <w:drawing>
          <wp:inline distT="0" distB="0" distL="0" distR="0" wp14:anchorId="4D1B57BD" wp14:editId="38F603AC">
            <wp:extent cx="5274310" cy="2841657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97C" w:rsidRDefault="0084797C"/>
    <w:p w:rsidR="0084797C" w:rsidRDefault="0084797C">
      <w:r>
        <w:rPr>
          <w:rFonts w:hint="eastAsia"/>
        </w:rPr>
        <w:t>内嵌</w:t>
      </w:r>
      <w:r>
        <w:rPr>
          <w:rFonts w:hint="eastAsia"/>
        </w:rPr>
        <w:t>tomcat</w:t>
      </w:r>
    </w:p>
    <w:p w:rsidR="0084797C" w:rsidRDefault="0084797C">
      <w:r>
        <w:rPr>
          <w:noProof/>
        </w:rPr>
        <w:drawing>
          <wp:inline distT="0" distB="0" distL="0" distR="0" wp14:anchorId="774E666D" wp14:editId="15BC532B">
            <wp:extent cx="3285715" cy="101904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97C" w:rsidRDefault="0084797C"/>
    <w:p w:rsidR="0084797C" w:rsidRDefault="0084797C"/>
    <w:p w:rsidR="0084797C" w:rsidRDefault="0084797C">
      <w:r>
        <w:rPr>
          <w:rFonts w:hint="eastAsia"/>
        </w:rPr>
        <w:t>新建</w:t>
      </w:r>
      <w:r>
        <w:rPr>
          <w:rFonts w:hint="eastAsia"/>
        </w:rPr>
        <w:t>Html</w:t>
      </w:r>
    </w:p>
    <w:p w:rsidR="0084797C" w:rsidRDefault="0084797C">
      <w:r>
        <w:rPr>
          <w:noProof/>
        </w:rPr>
        <w:lastRenderedPageBreak/>
        <w:drawing>
          <wp:inline distT="0" distB="0" distL="0" distR="0" wp14:anchorId="073AD05A" wp14:editId="1E37F7E2">
            <wp:extent cx="5274310" cy="2841657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97C" w:rsidRDefault="0084797C">
      <w:r>
        <w:rPr>
          <w:rFonts w:hint="eastAsia"/>
        </w:rPr>
        <w:t>运行</w:t>
      </w:r>
      <w:r>
        <w:rPr>
          <w:rFonts w:hint="eastAsia"/>
        </w:rPr>
        <w:t>main</w:t>
      </w:r>
      <w:r>
        <w:rPr>
          <w:rFonts w:hint="eastAsia"/>
        </w:rPr>
        <w:t>文件</w:t>
      </w:r>
    </w:p>
    <w:p w:rsidR="00C05782" w:rsidRDefault="00C05782">
      <w:r>
        <w:rPr>
          <w:noProof/>
        </w:rPr>
        <w:drawing>
          <wp:inline distT="0" distB="0" distL="0" distR="0" wp14:anchorId="69A879F4" wp14:editId="70705796">
            <wp:extent cx="5274310" cy="1656158"/>
            <wp:effectExtent l="0" t="0" r="254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97C" w:rsidRDefault="0084797C">
      <w:r>
        <w:rPr>
          <w:rFonts w:hint="eastAsia"/>
        </w:rPr>
        <w:t>地址栏输入</w:t>
      </w:r>
      <w:r>
        <w:rPr>
          <w:rFonts w:hint="eastAsia"/>
        </w:rPr>
        <w:t>localhost:8080</w:t>
      </w:r>
    </w:p>
    <w:p w:rsidR="0084797C" w:rsidRDefault="0084797C">
      <w:r>
        <w:rPr>
          <w:noProof/>
        </w:rPr>
        <w:drawing>
          <wp:inline distT="0" distB="0" distL="0" distR="0" wp14:anchorId="0BB06E09" wp14:editId="04B4377A">
            <wp:extent cx="5274310" cy="2841657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811" w:rsidRDefault="00DC5811"/>
    <w:p w:rsidR="00DC5811" w:rsidRDefault="00DC5811"/>
    <w:p w:rsidR="00DC5811" w:rsidRDefault="00DC5811" w:rsidP="00DC5811">
      <w:pPr>
        <w:rPr>
          <w:rFonts w:hint="eastAsia"/>
        </w:rPr>
      </w:pPr>
    </w:p>
    <w:p w:rsidR="003D25CE" w:rsidRDefault="003D25CE" w:rsidP="003D25CE">
      <w:pPr>
        <w:pStyle w:val="2"/>
        <w:rPr>
          <w:rFonts w:hint="eastAsia"/>
        </w:rPr>
      </w:pPr>
      <w:r>
        <w:lastRenderedPageBreak/>
        <w:t>常用注解：</w:t>
      </w:r>
    </w:p>
    <w:p w:rsidR="003D25CE" w:rsidRDefault="003D25CE" w:rsidP="003D25CE">
      <w:pPr>
        <w:pStyle w:val="a4"/>
        <w:numPr>
          <w:ilvl w:val="0"/>
          <w:numId w:val="12"/>
        </w:numPr>
        <w:ind w:firstLineChars="0"/>
        <w:rPr>
          <w:rFonts w:hint="eastAsia"/>
        </w:rPr>
      </w:pPr>
      <w:r>
        <w:t>@</w:t>
      </w:r>
      <w:proofErr w:type="spellStart"/>
      <w:r>
        <w:t>RestController</w:t>
      </w:r>
      <w:proofErr w:type="spellEnd"/>
    </w:p>
    <w:p w:rsidR="003D25CE" w:rsidRDefault="003D25CE" w:rsidP="003D25CE">
      <w:pPr>
        <w:pStyle w:val="a4"/>
        <w:ind w:left="420" w:firstLineChars="0" w:firstLine="0"/>
        <w:rPr>
          <w:rFonts w:hint="eastAsia"/>
        </w:rPr>
      </w:pPr>
      <w:r>
        <w:t>@</w:t>
      </w:r>
      <w:proofErr w:type="spellStart"/>
      <w:r>
        <w:t>ResponseBody</w:t>
      </w:r>
      <w:proofErr w:type="spellEnd"/>
      <w:r>
        <w:t>和</w:t>
      </w:r>
      <w:r>
        <w:t>@Controller</w:t>
      </w:r>
      <w:r>
        <w:t>的合集</w:t>
      </w:r>
    </w:p>
    <w:p w:rsidR="003D25CE" w:rsidRDefault="003D25CE" w:rsidP="003D25CE">
      <w:pPr>
        <w:pStyle w:val="a4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</w:rPr>
        <w:tab/>
      </w:r>
      <w:r>
        <w:rPr>
          <w:sz w:val="24"/>
          <w:szCs w:val="24"/>
        </w:rPr>
        <w:t>继承自</w:t>
      </w:r>
      <w:r>
        <w:rPr>
          <w:sz w:val="24"/>
          <w:szCs w:val="24"/>
        </w:rPr>
        <w:t>@Controller</w:t>
      </w:r>
      <w:r>
        <w:rPr>
          <w:sz w:val="24"/>
          <w:szCs w:val="24"/>
        </w:rPr>
        <w:t>（在</w:t>
      </w:r>
      <w:proofErr w:type="spellStart"/>
      <w:r>
        <w:rPr>
          <w:sz w:val="24"/>
          <w:szCs w:val="24"/>
        </w:rPr>
        <w:t>springMVC</w:t>
      </w:r>
      <w:proofErr w:type="spellEnd"/>
      <w:r>
        <w:rPr>
          <w:sz w:val="24"/>
          <w:szCs w:val="24"/>
        </w:rPr>
        <w:t>使用</w:t>
      </w:r>
      <w:r>
        <w:rPr>
          <w:sz w:val="24"/>
          <w:szCs w:val="24"/>
        </w:rPr>
        <w:t>@Controller</w:t>
      </w:r>
      <w:r>
        <w:rPr>
          <w:sz w:val="24"/>
          <w:szCs w:val="24"/>
        </w:rPr>
        <w:t>标识</w:t>
      </w:r>
      <w:proofErr w:type="gramStart"/>
      <w:r>
        <w:rPr>
          <w:sz w:val="24"/>
          <w:szCs w:val="24"/>
        </w:rPr>
        <w:t>当前类</w:t>
      </w:r>
      <w:proofErr w:type="gramEnd"/>
      <w:r>
        <w:rPr>
          <w:sz w:val="24"/>
          <w:szCs w:val="24"/>
        </w:rPr>
        <w:t>是控制器</w:t>
      </w:r>
      <w:r>
        <w:rPr>
          <w:sz w:val="24"/>
          <w:szCs w:val="24"/>
        </w:rPr>
        <w:t>servlet</w:t>
      </w:r>
      <w:r>
        <w:rPr>
          <w:sz w:val="24"/>
          <w:szCs w:val="24"/>
        </w:rPr>
        <w:t>）</w:t>
      </w:r>
    </w:p>
    <w:p w:rsidR="003D25CE" w:rsidRDefault="003D25CE" w:rsidP="003D25CE">
      <w:pPr>
        <w:pStyle w:val="a4"/>
        <w:ind w:left="420" w:firstLineChars="0" w:firstLine="0"/>
        <w:rPr>
          <w:rFonts w:ascii="Helvetica" w:hAnsi="Helvetica" w:cs="Helvetica" w:hint="eastAsia"/>
          <w:color w:val="000000"/>
          <w:szCs w:val="21"/>
        </w:rPr>
      </w:pPr>
      <w:r>
        <w:rPr>
          <w:rFonts w:ascii="Helvetica" w:eastAsia="Helvetica" w:hAnsi="Helvetica" w:cs="Helvetica"/>
          <w:color w:val="000000"/>
          <w:szCs w:val="21"/>
        </w:rPr>
        <w:t>@Controller</w:t>
      </w:r>
      <w:r>
        <w:rPr>
          <w:rFonts w:ascii="宋体" w:eastAsia="宋体" w:hAnsi="宋体" w:cs="宋体" w:hint="eastAsia"/>
          <w:color w:val="000000"/>
          <w:szCs w:val="21"/>
        </w:rPr>
        <w:t>用于标注控制层组件</w:t>
      </w:r>
      <w:r>
        <w:rPr>
          <w:rFonts w:ascii="Helvetica" w:eastAsia="Helvetica" w:hAnsi="Helvetica" w:cs="Helvetica"/>
          <w:color w:val="000000"/>
          <w:szCs w:val="21"/>
        </w:rPr>
        <w:t>(</w:t>
      </w:r>
      <w:r>
        <w:rPr>
          <w:rFonts w:ascii="宋体" w:eastAsia="宋体" w:hAnsi="宋体" w:cs="宋体" w:hint="eastAsia"/>
          <w:color w:val="000000"/>
          <w:szCs w:val="21"/>
        </w:rPr>
        <w:t>如</w:t>
      </w:r>
      <w:r>
        <w:rPr>
          <w:rFonts w:ascii="Helvetica" w:eastAsia="Helvetica" w:hAnsi="Helvetica" w:cs="Helvetica"/>
          <w:color w:val="000000"/>
          <w:szCs w:val="21"/>
        </w:rPr>
        <w:t>struts</w:t>
      </w:r>
      <w:r>
        <w:rPr>
          <w:rFonts w:ascii="宋体" w:eastAsia="宋体" w:hAnsi="宋体" w:cs="宋体" w:hint="eastAsia"/>
          <w:color w:val="000000"/>
          <w:szCs w:val="21"/>
        </w:rPr>
        <w:t>中的</w:t>
      </w:r>
      <w:r>
        <w:rPr>
          <w:rFonts w:ascii="Helvetica" w:eastAsia="Helvetica" w:hAnsi="Helvetica" w:cs="Helvetica"/>
          <w:color w:val="000000"/>
          <w:szCs w:val="21"/>
        </w:rPr>
        <w:t>action)</w:t>
      </w:r>
    </w:p>
    <w:p w:rsidR="003D25CE" w:rsidRDefault="003D25CE" w:rsidP="003D25CE">
      <w:pPr>
        <w:pStyle w:val="a4"/>
        <w:ind w:left="420" w:firstLineChars="0" w:firstLine="0"/>
        <w:rPr>
          <w:rFonts w:hint="eastAsia"/>
        </w:rPr>
      </w:pPr>
      <w:r>
        <w:t>在</w:t>
      </w:r>
      <w:proofErr w:type="spellStart"/>
      <w:r>
        <w:t>SpringBoot</w:t>
      </w:r>
      <w:proofErr w:type="spellEnd"/>
      <w:r>
        <w:t>中替换了</w:t>
      </w:r>
      <w:r>
        <w:t>@</w:t>
      </w:r>
      <w:proofErr w:type="spellStart"/>
      <w:r>
        <w:t>Controller@RequestMapping</w:t>
      </w:r>
      <w:proofErr w:type="spellEnd"/>
    </w:p>
    <w:p w:rsidR="003D25CE" w:rsidRDefault="003D25CE" w:rsidP="003D25CE">
      <w:pPr>
        <w:pStyle w:val="a4"/>
        <w:ind w:left="420" w:firstLineChars="0" w:firstLine="0"/>
      </w:pPr>
      <w:r>
        <w:rPr>
          <w:rFonts w:hint="eastAsia"/>
        </w:rPr>
        <w:tab/>
      </w:r>
      <w:r>
        <w:t>注解提供路由信息。它告诉</w:t>
      </w:r>
      <w:r>
        <w:t>Spring</w:t>
      </w:r>
      <w:r>
        <w:t>任何来自</w:t>
      </w:r>
      <w:r>
        <w:t>"/"</w:t>
      </w:r>
      <w:r>
        <w:t>路径的</w:t>
      </w:r>
      <w:r>
        <w:t>HTTP</w:t>
      </w:r>
      <w:r>
        <w:t>请求都应该被映射到</w:t>
      </w:r>
      <w:r>
        <w:t xml:space="preserve"> </w:t>
      </w:r>
      <w:r>
        <w:rPr>
          <w:rFonts w:hint="eastAsia"/>
        </w:rPr>
        <w:tab/>
      </w:r>
      <w:r>
        <w:t xml:space="preserve">home </w:t>
      </w:r>
      <w:r>
        <w:t>方法。</w:t>
      </w:r>
    </w:p>
    <w:p w:rsidR="003D25CE" w:rsidRDefault="003D25CE" w:rsidP="003D25CE">
      <w:pPr>
        <w:widowControl/>
        <w:numPr>
          <w:ilvl w:val="0"/>
          <w:numId w:val="1"/>
        </w:numPr>
        <w:tabs>
          <w:tab w:val="left" w:pos="1080"/>
        </w:tabs>
        <w:spacing w:beforeAutospacing="1" w:afterAutospacing="1"/>
      </w:pPr>
      <w:r>
        <w:t>@Configuration</w:t>
      </w:r>
    </w:p>
    <w:p w:rsidR="003D25CE" w:rsidRDefault="003D25CE" w:rsidP="003D25CE">
      <w:pPr>
        <w:widowControl/>
        <w:tabs>
          <w:tab w:val="left" w:pos="360"/>
          <w:tab w:val="left" w:pos="1800"/>
        </w:tabs>
        <w:spacing w:beforeAutospacing="1" w:afterAutospacing="1"/>
        <w:ind w:left="720"/>
      </w:pPr>
      <w:r>
        <w:t>类级别的注解，</w:t>
      </w:r>
    </w:p>
    <w:p w:rsidR="003D25CE" w:rsidRDefault="003D25CE" w:rsidP="003D25CE">
      <w:pPr>
        <w:widowControl/>
        <w:tabs>
          <w:tab w:val="left" w:pos="360"/>
          <w:tab w:val="left" w:pos="1800"/>
        </w:tabs>
        <w:spacing w:beforeAutospacing="1" w:afterAutospacing="1"/>
        <w:ind w:left="720"/>
      </w:pPr>
      <w:r>
        <w:t>一般这个注解，用来标识</w:t>
      </w:r>
      <w:r>
        <w:t>main</w:t>
      </w:r>
      <w:r>
        <w:t>方法所在的类</w:t>
      </w:r>
      <w:r>
        <w:t> </w:t>
      </w:r>
    </w:p>
    <w:p w:rsidR="003D25CE" w:rsidRDefault="003D25CE" w:rsidP="003D25CE">
      <w:pPr>
        <w:widowControl/>
        <w:tabs>
          <w:tab w:val="left" w:pos="360"/>
          <w:tab w:val="left" w:pos="1800"/>
        </w:tabs>
        <w:spacing w:beforeAutospacing="1" w:afterAutospacing="1"/>
        <w:ind w:left="720"/>
      </w:pPr>
      <w:r>
        <w:t>相当于</w:t>
      </w:r>
      <w:proofErr w:type="gramStart"/>
      <w:r>
        <w:t>将类变成</w:t>
      </w:r>
      <w:proofErr w:type="gramEnd"/>
      <w:r>
        <w:t>xml</w:t>
      </w:r>
      <w:r>
        <w:t>文件，用于里边的</w:t>
      </w:r>
      <w:r>
        <w:t>bean</w:t>
      </w:r>
      <w:r>
        <w:t>被调取</w:t>
      </w:r>
    </w:p>
    <w:p w:rsidR="003D25CE" w:rsidRDefault="003D25CE" w:rsidP="003D25CE">
      <w:pPr>
        <w:widowControl/>
        <w:tabs>
          <w:tab w:val="left" w:pos="360"/>
          <w:tab w:val="left" w:pos="1080"/>
        </w:tabs>
        <w:spacing w:beforeAutospacing="1" w:afterAutospacing="1"/>
        <w:ind w:left="1440"/>
      </w:pPr>
      <w:r>
        <w:t>@</w:t>
      </w:r>
      <w:proofErr w:type="spellStart"/>
      <w:r>
        <w:t>ComponentScan</w:t>
      </w:r>
      <w:proofErr w:type="spellEnd"/>
    </w:p>
    <w:p w:rsidR="003D25CE" w:rsidRDefault="003D25CE" w:rsidP="003D25CE">
      <w:pPr>
        <w:widowControl/>
        <w:tabs>
          <w:tab w:val="left" w:pos="360"/>
          <w:tab w:val="left" w:pos="1800"/>
        </w:tabs>
        <w:spacing w:beforeAutospacing="1" w:afterAutospacing="1"/>
        <w:ind w:left="2160"/>
      </w:pPr>
      <w:r>
        <w:t> </w:t>
      </w:r>
      <w:r>
        <w:t>表示将该类自动发现（扫描）并注册为</w:t>
      </w:r>
      <w:r>
        <w:t>Bean</w:t>
      </w:r>
      <w:r>
        <w:t>，可以自动收集所有的</w:t>
      </w:r>
      <w:r>
        <w:t>Spring</w:t>
      </w:r>
      <w:r>
        <w:t>组件，包括</w:t>
      </w:r>
      <w:r>
        <w:t>@Configuration</w:t>
      </w:r>
      <w:r>
        <w:t>类。</w:t>
      </w:r>
    </w:p>
    <w:p w:rsidR="003D25CE" w:rsidRDefault="003D25CE" w:rsidP="003D25CE">
      <w:pPr>
        <w:widowControl/>
        <w:tabs>
          <w:tab w:val="left" w:pos="360"/>
          <w:tab w:val="left" w:pos="1800"/>
        </w:tabs>
        <w:spacing w:beforeAutospacing="1" w:afterAutospacing="1"/>
        <w:ind w:left="2160"/>
      </w:pPr>
      <w:r>
        <w:t>经常使用</w:t>
      </w:r>
      <w:r>
        <w:t>@</w:t>
      </w:r>
      <w:proofErr w:type="spellStart"/>
      <w:r>
        <w:t>ComponentScan</w:t>
      </w:r>
      <w:proofErr w:type="spellEnd"/>
      <w:r>
        <w:t>注解搜索</w:t>
      </w:r>
      <w:r>
        <w:t>beans</w:t>
      </w:r>
      <w:r>
        <w:t>，并结合</w:t>
      </w:r>
      <w:r>
        <w:t>@</w:t>
      </w:r>
      <w:proofErr w:type="spellStart"/>
      <w:r>
        <w:t>Autowired</w:t>
      </w:r>
      <w:proofErr w:type="spellEnd"/>
      <w:r>
        <w:t>注解导入</w:t>
      </w:r>
    </w:p>
    <w:p w:rsidR="003D25CE" w:rsidRDefault="003D25CE" w:rsidP="003D25CE">
      <w:pPr>
        <w:widowControl/>
        <w:tabs>
          <w:tab w:val="left" w:pos="360"/>
          <w:tab w:val="left" w:pos="1800"/>
        </w:tabs>
        <w:spacing w:beforeAutospacing="1" w:afterAutospacing="1"/>
        <w:ind w:left="2160"/>
      </w:pPr>
      <w:r>
        <w:t>如果没有配置的话，</w:t>
      </w:r>
      <w:r>
        <w:t>Spring Boot</w:t>
      </w:r>
      <w:r>
        <w:t>会扫描启动</w:t>
      </w:r>
      <w:proofErr w:type="gramStart"/>
      <w:r>
        <w:t>类所在</w:t>
      </w:r>
      <w:proofErr w:type="gramEnd"/>
      <w:r>
        <w:t>包下以及子包下的使用了</w:t>
      </w:r>
      <w:r>
        <w:t>@</w:t>
      </w:r>
      <w:proofErr w:type="spellStart"/>
      <w:r>
        <w:t>Service,@Repository</w:t>
      </w:r>
      <w:proofErr w:type="spellEnd"/>
      <w:r>
        <w:t>等注解的类。</w:t>
      </w:r>
    </w:p>
    <w:p w:rsidR="003D25CE" w:rsidRDefault="003D25CE" w:rsidP="003D25CE">
      <w:pPr>
        <w:widowControl/>
        <w:tabs>
          <w:tab w:val="left" w:pos="360"/>
          <w:tab w:val="left" w:pos="1080"/>
        </w:tabs>
        <w:spacing w:beforeAutospacing="1" w:afterAutospacing="1"/>
        <w:ind w:left="1440"/>
      </w:pPr>
      <w:r>
        <w:t>@Component</w:t>
      </w:r>
    </w:p>
    <w:p w:rsidR="003D25CE" w:rsidRDefault="003D25CE" w:rsidP="003D25CE">
      <w:pPr>
        <w:widowControl/>
        <w:tabs>
          <w:tab w:val="left" w:pos="360"/>
          <w:tab w:val="left" w:pos="1800"/>
        </w:tabs>
        <w:spacing w:beforeAutospacing="1" w:afterAutospacing="1"/>
        <w:ind w:left="2160"/>
      </w:pPr>
      <w:r>
        <w:t>把普通</w:t>
      </w:r>
      <w:proofErr w:type="spellStart"/>
      <w:r>
        <w:t>pojo</w:t>
      </w:r>
      <w:proofErr w:type="spellEnd"/>
      <w:r>
        <w:t>实例化到</w:t>
      </w:r>
      <w:r>
        <w:t>spring</w:t>
      </w:r>
      <w:r>
        <w:t>容器中，相当于配置文件中的</w:t>
      </w:r>
      <w:r>
        <w:t>&lt;bean id="" class=""/&gt;</w:t>
      </w:r>
    </w:p>
    <w:p w:rsidR="003D25CE" w:rsidRDefault="003D25CE" w:rsidP="003D25CE">
      <w:pPr>
        <w:widowControl/>
        <w:numPr>
          <w:ilvl w:val="0"/>
          <w:numId w:val="1"/>
        </w:numPr>
        <w:tabs>
          <w:tab w:val="left" w:pos="1080"/>
        </w:tabs>
        <w:spacing w:beforeAutospacing="1" w:afterAutospacing="1"/>
      </w:pPr>
      <w:r>
        <w:t>@</w:t>
      </w:r>
      <w:proofErr w:type="spellStart"/>
      <w:r>
        <w:t>ImportResource</w:t>
      </w:r>
      <w:proofErr w:type="spellEnd"/>
      <w:r>
        <w:t> </w:t>
      </w:r>
    </w:p>
    <w:p w:rsidR="003D25CE" w:rsidRDefault="003D25CE" w:rsidP="003D25CE">
      <w:pPr>
        <w:widowControl/>
        <w:tabs>
          <w:tab w:val="left" w:pos="360"/>
          <w:tab w:val="left" w:pos="1800"/>
        </w:tabs>
        <w:spacing w:beforeAutospacing="1" w:afterAutospacing="1"/>
        <w:ind w:left="720"/>
      </w:pPr>
      <w:r>
        <w:t>用于加载</w:t>
      </w:r>
      <w:r>
        <w:t>XML</w:t>
      </w:r>
      <w:r>
        <w:t>配置文件</w:t>
      </w:r>
    </w:p>
    <w:p w:rsidR="003D25CE" w:rsidRDefault="003D25CE" w:rsidP="003D25CE">
      <w:pPr>
        <w:widowControl/>
        <w:numPr>
          <w:ilvl w:val="0"/>
          <w:numId w:val="1"/>
        </w:numPr>
        <w:tabs>
          <w:tab w:val="left" w:pos="1080"/>
        </w:tabs>
        <w:spacing w:beforeAutospacing="1" w:afterAutospacing="1"/>
      </w:pPr>
      <w:r>
        <w:t>@</w:t>
      </w:r>
      <w:proofErr w:type="spellStart"/>
      <w:r>
        <w:t>AutoWired</w:t>
      </w:r>
      <w:proofErr w:type="spellEnd"/>
    </w:p>
    <w:p w:rsidR="003D25CE" w:rsidRDefault="003D25CE" w:rsidP="003D25CE">
      <w:pPr>
        <w:widowControl/>
        <w:numPr>
          <w:ilvl w:val="1"/>
          <w:numId w:val="7"/>
        </w:numPr>
        <w:tabs>
          <w:tab w:val="left" w:pos="1800"/>
        </w:tabs>
        <w:spacing w:beforeAutospacing="1" w:afterAutospacing="1"/>
      </w:pPr>
      <w:r>
        <w:t>用于把配置好的</w:t>
      </w:r>
      <w:r>
        <w:t>Bean</w:t>
      </w:r>
      <w:r>
        <w:t>拿来用，完成属性、方法的组装</w:t>
      </w:r>
    </w:p>
    <w:p w:rsidR="003D25CE" w:rsidRDefault="003D25CE" w:rsidP="003D25CE">
      <w:pPr>
        <w:widowControl/>
        <w:numPr>
          <w:ilvl w:val="1"/>
          <w:numId w:val="7"/>
        </w:numPr>
        <w:tabs>
          <w:tab w:val="left" w:pos="1800"/>
        </w:tabs>
        <w:spacing w:beforeAutospacing="1" w:afterAutospacing="1"/>
      </w:pPr>
      <w:r>
        <w:t>它可以对类成员变量、方法及构造函数进行标注，完成自动装配的工作。</w:t>
      </w:r>
    </w:p>
    <w:p w:rsidR="003D25CE" w:rsidRDefault="003D25CE" w:rsidP="003D25CE">
      <w:pPr>
        <w:widowControl/>
        <w:numPr>
          <w:ilvl w:val="1"/>
          <w:numId w:val="7"/>
        </w:numPr>
        <w:tabs>
          <w:tab w:val="left" w:pos="1800"/>
        </w:tabs>
        <w:spacing w:beforeAutospacing="1" w:afterAutospacing="1"/>
      </w:pPr>
      <w:r>
        <w:t>当加上（</w:t>
      </w:r>
      <w:r>
        <w:t>required=false</w:t>
      </w:r>
      <w:r>
        <w:t>）时，就算找不到</w:t>
      </w:r>
      <w:r>
        <w:t>bean</w:t>
      </w:r>
      <w:r>
        <w:t>也不报错。</w:t>
      </w:r>
    </w:p>
    <w:p w:rsidR="003D25CE" w:rsidRDefault="003D25CE" w:rsidP="003D25CE">
      <w:pPr>
        <w:widowControl/>
        <w:numPr>
          <w:ilvl w:val="1"/>
          <w:numId w:val="7"/>
        </w:numPr>
        <w:tabs>
          <w:tab w:val="left" w:pos="1800"/>
        </w:tabs>
        <w:spacing w:beforeAutospacing="1" w:afterAutospacing="1"/>
      </w:pPr>
      <w:r>
        <w:t>一般结合</w:t>
      </w:r>
      <w:r>
        <w:t>@</w:t>
      </w:r>
      <w:proofErr w:type="spellStart"/>
      <w:r>
        <w:t>ComponentScan</w:t>
      </w:r>
      <w:proofErr w:type="spellEnd"/>
      <w:r>
        <w:t>注解，来自动注入一个</w:t>
      </w:r>
      <w:r>
        <w:t>Service</w:t>
      </w:r>
      <w:r>
        <w:t>或</w:t>
      </w:r>
      <w:r>
        <w:t>Dao</w:t>
      </w:r>
      <w:r>
        <w:t>级别的</w:t>
      </w:r>
      <w:r>
        <w:t>Bean </w:t>
      </w:r>
    </w:p>
    <w:p w:rsidR="003D25CE" w:rsidRDefault="003D25CE" w:rsidP="003D25CE">
      <w:pPr>
        <w:widowControl/>
        <w:numPr>
          <w:ilvl w:val="0"/>
          <w:numId w:val="1"/>
        </w:numPr>
        <w:tabs>
          <w:tab w:val="left" w:pos="1080"/>
        </w:tabs>
        <w:spacing w:beforeAutospacing="1" w:afterAutospacing="1"/>
      </w:pPr>
      <w:r>
        <w:t>@Import</w:t>
      </w:r>
    </w:p>
    <w:p w:rsidR="003D25CE" w:rsidRDefault="003D25CE" w:rsidP="003D25CE">
      <w:pPr>
        <w:widowControl/>
        <w:numPr>
          <w:ilvl w:val="1"/>
          <w:numId w:val="8"/>
        </w:numPr>
        <w:tabs>
          <w:tab w:val="left" w:pos="1800"/>
        </w:tabs>
        <w:spacing w:beforeAutospacing="1" w:afterAutospacing="1"/>
      </w:pPr>
      <w:r>
        <w:lastRenderedPageBreak/>
        <w:t>用来导入其他的配置类</w:t>
      </w:r>
    </w:p>
    <w:p w:rsidR="003D25CE" w:rsidRDefault="003D25CE" w:rsidP="003D25CE">
      <w:pPr>
        <w:widowControl/>
        <w:numPr>
          <w:ilvl w:val="0"/>
          <w:numId w:val="1"/>
        </w:numPr>
        <w:tabs>
          <w:tab w:val="left" w:pos="1080"/>
        </w:tabs>
        <w:spacing w:beforeAutospacing="1" w:afterAutospacing="1"/>
      </w:pPr>
      <w:r>
        <w:t>@Repository</w:t>
      </w:r>
    </w:p>
    <w:p w:rsidR="003D25CE" w:rsidRDefault="003D25CE" w:rsidP="003D25CE">
      <w:pPr>
        <w:widowControl/>
        <w:numPr>
          <w:ilvl w:val="1"/>
          <w:numId w:val="9"/>
        </w:numPr>
        <w:tabs>
          <w:tab w:val="left" w:pos="1800"/>
        </w:tabs>
        <w:spacing w:beforeAutospacing="1" w:afterAutospacing="1"/>
      </w:pPr>
      <w:r>
        <w:t> </w:t>
      </w:r>
      <w:r>
        <w:t>使用</w:t>
      </w:r>
      <w:r>
        <w:t>@Repository</w:t>
      </w:r>
      <w:r>
        <w:t>注解可以确保</w:t>
      </w:r>
      <w:r>
        <w:t>DAO</w:t>
      </w:r>
      <w:r>
        <w:t>或者</w:t>
      </w:r>
      <w:r>
        <w:t>repositories</w:t>
      </w:r>
      <w:r>
        <w:t>提供异常转译</w:t>
      </w:r>
    </w:p>
    <w:p w:rsidR="003D25CE" w:rsidRDefault="003D25CE" w:rsidP="003D25CE">
      <w:pPr>
        <w:widowControl/>
        <w:numPr>
          <w:ilvl w:val="1"/>
          <w:numId w:val="9"/>
        </w:numPr>
        <w:tabs>
          <w:tab w:val="left" w:pos="1800"/>
        </w:tabs>
        <w:spacing w:beforeAutospacing="1" w:afterAutospacing="1"/>
      </w:pPr>
      <w:r>
        <w:t>Repository</w:t>
      </w:r>
      <w:r>
        <w:t>修饰的</w:t>
      </w:r>
      <w:r>
        <w:t>DAO</w:t>
      </w:r>
      <w:r>
        <w:t>或者</w:t>
      </w:r>
      <w:r>
        <w:t>repositories</w:t>
      </w:r>
      <w:r>
        <w:t>类会被</w:t>
      </w:r>
      <w:proofErr w:type="spellStart"/>
      <w:r>
        <w:t>ComponetScan</w:t>
      </w:r>
      <w:proofErr w:type="spellEnd"/>
      <w:r>
        <w:t>发现并配置，同时也不需要为它们提供</w:t>
      </w:r>
      <w:r>
        <w:t>XML</w:t>
      </w:r>
      <w:r>
        <w:t>配置项。</w:t>
      </w:r>
    </w:p>
    <w:p w:rsidR="003D25CE" w:rsidRDefault="003D25CE" w:rsidP="003D25CE">
      <w:pPr>
        <w:widowControl/>
        <w:numPr>
          <w:ilvl w:val="0"/>
          <w:numId w:val="1"/>
        </w:numPr>
        <w:tabs>
          <w:tab w:val="left" w:pos="1080"/>
        </w:tabs>
        <w:spacing w:beforeAutospacing="1" w:afterAutospacing="1"/>
      </w:pPr>
      <w:r>
        <w:t>@Bean</w:t>
      </w:r>
    </w:p>
    <w:p w:rsidR="003D25CE" w:rsidRDefault="003D25CE" w:rsidP="003D25CE">
      <w:pPr>
        <w:widowControl/>
        <w:tabs>
          <w:tab w:val="left" w:pos="360"/>
          <w:tab w:val="left" w:pos="1800"/>
        </w:tabs>
        <w:spacing w:beforeAutospacing="1" w:afterAutospacing="1"/>
        <w:ind w:left="720"/>
      </w:pPr>
      <w:r>
        <w:t>用</w:t>
      </w:r>
      <w:r>
        <w:t>@Bean</w:t>
      </w:r>
      <w:r>
        <w:t>标注方法等价于</w:t>
      </w:r>
      <w:r>
        <w:t>XML</w:t>
      </w:r>
      <w:r>
        <w:t>中配置的</w:t>
      </w:r>
      <w:r>
        <w:t>bean</w:t>
      </w:r>
      <w:r>
        <w:t>。</w:t>
      </w:r>
    </w:p>
    <w:p w:rsidR="003D25CE" w:rsidRDefault="003D25CE" w:rsidP="003D25CE">
      <w:pPr>
        <w:widowControl/>
        <w:numPr>
          <w:ilvl w:val="0"/>
          <w:numId w:val="1"/>
        </w:numPr>
        <w:tabs>
          <w:tab w:val="left" w:pos="1080"/>
        </w:tabs>
        <w:spacing w:beforeAutospacing="1" w:afterAutospacing="1"/>
      </w:pPr>
      <w:r>
        <w:t>@Inject</w:t>
      </w:r>
    </w:p>
    <w:p w:rsidR="003D25CE" w:rsidRDefault="003D25CE" w:rsidP="003D25CE">
      <w:pPr>
        <w:widowControl/>
        <w:tabs>
          <w:tab w:val="left" w:pos="360"/>
          <w:tab w:val="left" w:pos="1800"/>
        </w:tabs>
        <w:spacing w:beforeAutospacing="1" w:afterAutospacing="1"/>
        <w:ind w:left="720"/>
      </w:pPr>
      <w:r>
        <w:t>等价于默认的</w:t>
      </w:r>
      <w:r>
        <w:t>@</w:t>
      </w:r>
      <w:proofErr w:type="spellStart"/>
      <w:r>
        <w:t>Autowired</w:t>
      </w:r>
      <w:proofErr w:type="spellEnd"/>
      <w:r>
        <w:t>，只是没有</w:t>
      </w:r>
      <w:r>
        <w:t>required</w:t>
      </w:r>
      <w:r>
        <w:t>属性；</w:t>
      </w:r>
    </w:p>
    <w:p w:rsidR="003D25CE" w:rsidRDefault="003D25CE" w:rsidP="00DC5811">
      <w:pPr>
        <w:rPr>
          <w:rFonts w:hint="eastAsia"/>
        </w:rPr>
      </w:pPr>
    </w:p>
    <w:p w:rsidR="003D25CE" w:rsidRDefault="003D25CE" w:rsidP="00DC5811">
      <w:pPr>
        <w:rPr>
          <w:rFonts w:hint="eastAsia"/>
        </w:rPr>
      </w:pPr>
    </w:p>
    <w:p w:rsidR="003D25CE" w:rsidRDefault="003D25CE" w:rsidP="00DC5811">
      <w:pPr>
        <w:rPr>
          <w:rFonts w:hint="eastAsia"/>
        </w:rPr>
      </w:pPr>
    </w:p>
    <w:p w:rsidR="003D25CE" w:rsidRPr="003D25CE" w:rsidRDefault="003D25CE" w:rsidP="00DC5811">
      <w:bookmarkStart w:id="0" w:name="_GoBack"/>
      <w:bookmarkEnd w:id="0"/>
    </w:p>
    <w:p w:rsidR="00DC5811" w:rsidRDefault="00DC5811" w:rsidP="00DC5811">
      <w:r>
        <w:rPr>
          <w:rFonts w:hint="eastAsia"/>
        </w:rPr>
        <w:t>周末作业</w:t>
      </w:r>
    </w:p>
    <w:p w:rsidR="00DC5811" w:rsidRDefault="00DC5811" w:rsidP="00DC5811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写</w:t>
      </w:r>
      <w:r>
        <w:rPr>
          <w:rFonts w:hint="eastAsia"/>
        </w:rPr>
        <w:t xml:space="preserve">Spring Framework Reference </w:t>
      </w:r>
      <w:r>
        <w:rPr>
          <w:rFonts w:hint="eastAsia"/>
        </w:rPr>
        <w:t>和</w:t>
      </w:r>
      <w:r>
        <w:rPr>
          <w:rFonts w:hint="eastAsia"/>
        </w:rPr>
        <w:t>Spring Boot Reference</w:t>
      </w:r>
      <w:r>
        <w:rPr>
          <w:rFonts w:hint="eastAsia"/>
        </w:rPr>
        <w:t>的读书笔记，以</w:t>
      </w:r>
      <w:r>
        <w:rPr>
          <w:rFonts w:hint="eastAsia"/>
        </w:rPr>
        <w:t>md</w:t>
      </w:r>
      <w:r>
        <w:rPr>
          <w:rFonts w:hint="eastAsia"/>
        </w:rPr>
        <w:t>文件格式存放到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</w:t>
      </w:r>
    </w:p>
    <w:p w:rsidR="00DC5811" w:rsidRDefault="00DC5811" w:rsidP="00DC5811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新建</w:t>
      </w:r>
      <w:r>
        <w:rPr>
          <w:rFonts w:hint="eastAsia"/>
        </w:rPr>
        <w:t>Spring Boot</w:t>
      </w:r>
      <w:r>
        <w:rPr>
          <w:rFonts w:hint="eastAsia"/>
        </w:rPr>
        <w:t>项目</w:t>
      </w:r>
      <w:r>
        <w:rPr>
          <w:rFonts w:hint="eastAsia"/>
        </w:rPr>
        <w:t>(</w:t>
      </w:r>
      <w:bookmarkStart w:id="1" w:name="OLE_LINK3"/>
      <w:r>
        <w:rPr>
          <w:rFonts w:hint="eastAsia"/>
        </w:rPr>
        <w:t>模拟一个上课的场景，</w:t>
      </w:r>
      <w:proofErr w:type="gramStart"/>
      <w:r>
        <w:rPr>
          <w:rFonts w:hint="eastAsia"/>
        </w:rPr>
        <w:t>写服务</w:t>
      </w:r>
      <w:proofErr w:type="gramEnd"/>
      <w:r>
        <w:rPr>
          <w:rFonts w:hint="eastAsia"/>
        </w:rPr>
        <w:t>(</w:t>
      </w:r>
      <w:r>
        <w:rPr>
          <w:rFonts w:hint="eastAsia"/>
        </w:rPr>
        <w:t>签到、查询，统计等</w:t>
      </w:r>
      <w:r>
        <w:rPr>
          <w:rFonts w:hint="eastAsia"/>
        </w:rPr>
        <w:t>)</w:t>
      </w:r>
      <w:r>
        <w:rPr>
          <w:rFonts w:hint="eastAsia"/>
        </w:rPr>
        <w:t>，不用存库，不用</w:t>
      </w:r>
      <w:r>
        <w:rPr>
          <w:rFonts w:hint="eastAsia"/>
        </w:rPr>
        <w:t>web</w:t>
      </w:r>
      <w:r>
        <w:rPr>
          <w:rFonts w:hint="eastAsia"/>
        </w:rPr>
        <w:t>界面，使用命令行界面就可以</w:t>
      </w:r>
      <w:bookmarkEnd w:id="1"/>
      <w:r>
        <w:rPr>
          <w:rFonts w:hint="eastAsia"/>
        </w:rPr>
        <w:t>，要有单元测试，要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提交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DC5811" w:rsidRDefault="00DC5811" w:rsidP="00DC5811">
      <w:r>
        <w:rPr>
          <w:rFonts w:hint="eastAsia"/>
        </w:rPr>
        <w:t>3.</w:t>
      </w:r>
      <w:r>
        <w:rPr>
          <w:rFonts w:hint="eastAsia"/>
        </w:rPr>
        <w:tab/>
        <w:t xml:space="preserve"> Java 8</w:t>
      </w:r>
      <w:r>
        <w:rPr>
          <w:rFonts w:hint="eastAsia"/>
        </w:rPr>
        <w:t>的作业要完成。</w:t>
      </w:r>
    </w:p>
    <w:p w:rsidR="00D22BB8" w:rsidRDefault="00DC5811" w:rsidP="00DC5811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完成一个上台阶的问题，</w:t>
      </w:r>
      <w:bookmarkStart w:id="2" w:name="OLE_LINK1"/>
      <w:bookmarkStart w:id="3" w:name="OLE_LINK2"/>
      <w:r>
        <w:rPr>
          <w:rFonts w:hint="eastAsia"/>
        </w:rPr>
        <w:t>一个人每次可以上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或者</w:t>
      </w:r>
      <w:r>
        <w:rPr>
          <w:rFonts w:hint="eastAsia"/>
        </w:rPr>
        <w:t>3</w:t>
      </w:r>
      <w:r>
        <w:rPr>
          <w:rFonts w:hint="eastAsia"/>
        </w:rPr>
        <w:t>级</w:t>
      </w:r>
      <w:r w:rsidR="00A337BE">
        <w:rPr>
          <w:rFonts w:hint="eastAsia"/>
        </w:rPr>
        <w:t>台阶</w:t>
      </w:r>
      <w:r>
        <w:rPr>
          <w:rFonts w:hint="eastAsia"/>
        </w:rPr>
        <w:t>，问</w:t>
      </w:r>
      <w:r>
        <w:rPr>
          <w:rFonts w:hint="eastAsia"/>
        </w:rPr>
        <w:t>10</w:t>
      </w:r>
      <w:r>
        <w:rPr>
          <w:rFonts w:hint="eastAsia"/>
        </w:rPr>
        <w:t>级台阶有多少种上法</w:t>
      </w:r>
      <w:bookmarkEnd w:id="2"/>
      <w:bookmarkEnd w:id="3"/>
      <w:r>
        <w:rPr>
          <w:rFonts w:hint="eastAsia"/>
        </w:rPr>
        <w:t>。在</w:t>
      </w:r>
      <w:r>
        <w:rPr>
          <w:rFonts w:hint="eastAsia"/>
        </w:rPr>
        <w:t>stream-java8</w:t>
      </w:r>
      <w:r>
        <w:rPr>
          <w:rFonts w:hint="eastAsia"/>
        </w:rPr>
        <w:t>的基础上修改和提交</w:t>
      </w:r>
    </w:p>
    <w:p w:rsidR="00DC5811" w:rsidRDefault="00DC5811" w:rsidP="00DC5811">
      <w:r>
        <w:rPr>
          <w:rFonts w:hint="eastAsia"/>
        </w:rPr>
        <w:t>。</w:t>
      </w:r>
      <w:proofErr w:type="spellStart"/>
      <w:proofErr w:type="gramStart"/>
      <w:r w:rsidR="00D22BB8">
        <w:rPr>
          <w:rFonts w:hint="eastAsia"/>
        </w:rPr>
        <w:t>fn</w:t>
      </w:r>
      <w:proofErr w:type="spellEnd"/>
      <w:r w:rsidR="00D22BB8">
        <w:rPr>
          <w:rFonts w:hint="eastAsia"/>
        </w:rPr>
        <w:t>=</w:t>
      </w:r>
      <w:proofErr w:type="gramEnd"/>
      <w:r w:rsidR="00D22BB8">
        <w:rPr>
          <w:rFonts w:hint="eastAsia"/>
        </w:rPr>
        <w:t>fn-1 +fn-2 +fn-3</w:t>
      </w:r>
    </w:p>
    <w:p w:rsidR="00D22BB8" w:rsidRDefault="00D22BB8" w:rsidP="00DC5811">
      <w:r>
        <w:rPr>
          <w:rFonts w:hint="eastAsia"/>
        </w:rPr>
        <w:t>f1=1</w:t>
      </w:r>
    </w:p>
    <w:p w:rsidR="00D22BB8" w:rsidRDefault="00D22BB8" w:rsidP="00DC5811">
      <w:r>
        <w:rPr>
          <w:rFonts w:hint="eastAsia"/>
        </w:rPr>
        <w:t>f2=2</w:t>
      </w:r>
    </w:p>
    <w:p w:rsidR="00D22BB8" w:rsidRDefault="00D22BB8" w:rsidP="00DC5811">
      <w:r>
        <w:rPr>
          <w:rFonts w:hint="eastAsia"/>
        </w:rPr>
        <w:t>f3=</w:t>
      </w:r>
      <w:r w:rsidR="00A337BE">
        <w:rPr>
          <w:rFonts w:hint="eastAsia"/>
        </w:rPr>
        <w:t>4</w:t>
      </w:r>
    </w:p>
    <w:p w:rsidR="00A337BE" w:rsidRDefault="00A337BE" w:rsidP="00DC5811">
      <w:r>
        <w:rPr>
          <w:rFonts w:hint="eastAsia"/>
        </w:rPr>
        <w:t>f4=</w:t>
      </w:r>
      <w:r w:rsidR="00141275">
        <w:rPr>
          <w:rFonts w:hint="eastAsia"/>
        </w:rPr>
        <w:t>7</w:t>
      </w:r>
    </w:p>
    <w:sectPr w:rsidR="00A33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A3DF8"/>
    <w:multiLevelType w:val="hybridMultilevel"/>
    <w:tmpl w:val="1F74E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A182FE1"/>
    <w:multiLevelType w:val="multilevel"/>
    <w:tmpl w:val="2B2C9192"/>
    <w:lvl w:ilvl="0">
      <w:start w:val="1"/>
      <w:numFmt w:val="bullet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4F9"/>
    <w:rsid w:val="00123217"/>
    <w:rsid w:val="00141275"/>
    <w:rsid w:val="002D2139"/>
    <w:rsid w:val="003D25CE"/>
    <w:rsid w:val="004E05FA"/>
    <w:rsid w:val="005C34F9"/>
    <w:rsid w:val="0084797C"/>
    <w:rsid w:val="008C4F6F"/>
    <w:rsid w:val="008F217D"/>
    <w:rsid w:val="00A337BE"/>
    <w:rsid w:val="00BF45AA"/>
    <w:rsid w:val="00C05782"/>
    <w:rsid w:val="00CF0D26"/>
    <w:rsid w:val="00D22BB8"/>
    <w:rsid w:val="00DC5811"/>
    <w:rsid w:val="00F6744E"/>
    <w:rsid w:val="00FE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D25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6744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6744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D25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D25C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D25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6744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6744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D25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D25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3328</TotalTime>
  <Pages>7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2017-11-24T01:30:00Z</dcterms:created>
  <dcterms:modified xsi:type="dcterms:W3CDTF">2017-11-26T09:24:00Z</dcterms:modified>
</cp:coreProperties>
</file>