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120"/>
        <w:pBdr>
          <w:top w:val="single" w:sz="24" w:space="0" w:color="2E74B5"/>
        </w:pBdr>
      </w:pPr>
    </w:p>
    <w:p>
      <w:pPr>
        <w:jc w:val="center"/>
      </w:pPr>
      <w:r>
        <w:rPr>
          <w:rFonts w:ascii="Calibri" w:hAnsi="Calibri" w:eastAsia="Microsoft YaHei"/>
          <w:b/>
          <w:color w:val="2E74B5"/>
          <w:sz w:val="20"/>
        </w:rPr>
        <w:t>PROJECTGUILT · UNITY STORY MODULE</w:t>
      </w:r>
    </w:p>
    <w:p>
      <w:pPr>
        <w:pStyle w:val="Title"/>
      </w:pPr>
      <w:r>
        <w:rPr>
          <w:rFonts w:ascii="Calibri" w:hAnsi="Calibri" w:eastAsia="Microsoft YaHei"/>
          <w:b/>
          <w:color w:val="17365D"/>
          <w:sz w:val="58"/>
        </w:rPr>
        <w:t>Story 宿主接入</w:t>
        <w:br/>
        <w:t>详细使用说明</w:t>
      </w:r>
    </w:p>
    <w:p>
      <w:pPr>
        <w:pStyle w:val="Subtitle"/>
      </w:pPr>
      <w:r>
        <w:rPr>
          <w:rFonts w:ascii="Calibri" w:hAnsi="Calibri" w:eastAsia="Microsoft YaHei"/>
          <w:color w:val="1F4D78"/>
          <w:sz w:val="28"/>
        </w:rPr>
        <w:t>从内置面板、两个宿主接口、单文件 JSON 到战斗节点和生产验收</w:t>
      </w:r>
    </w:p>
    <w:p>
      <w:pPr>
        <w:spacing w:after="9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4200"/>
        <w:gridCol w:w="2960"/>
      </w:tblGrid>
      <w:tr>
        <w:trPr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文档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模块基线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更新日期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v1.2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Story v1.4 · 内置面板 · Newtonsoft · 单文件 JSON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2026-07-28</w:t>
            </w:r>
          </w:p>
        </w:tc>
      </w:tr>
    </w:tbl>
    <w:p>
      <w:pPr>
        <w:spacing w:after="0"/>
      </w:pPr>
    </w:p>
    <w:p>
      <w:pPr>
        <w:spacing w:after="840"/>
      </w:pPr>
    </w:p>
    <w:p>
      <w:pPr>
        <w:jc w:val="center"/>
      </w:pPr>
      <w:r>
        <w:rPr>
          <w:rFonts w:ascii="Calibri" w:hAnsi="Calibri" w:eastAsia="Microsoft YaHei"/>
          <w:color w:val="64748B"/>
          <w:sz w:val="20"/>
        </w:rPr>
        <w:t>适用对象：游戏流程、UI、战斗、宿主 SaveGame 与内容管线接入人员</w:t>
      </w:r>
    </w:p>
    <w:p>
      <w:pPr>
        <w:spacing w:before="1120"/>
        <w:pBdr>
          <w:bottom w:val="single" w:sz="24" w:space="0" w:color="2E74B5"/>
        </w:pBdr>
      </w:pPr>
    </w:p>
    <w:p>
      <w:pPr>
        <w:pStyle w:val="Heading1"/>
      </w:pPr>
      <w:r>
        <w:t>阅读路线与接入结果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 xml:space="preserve">先看这里  </w:t>
            </w:r>
            <w:r>
              <w:rPr>
                <w:rFonts w:ascii="Calibri" w:hAnsi="Calibri" w:eastAsia="Microsoft YaHei"/>
                <w:color w:val="273444"/>
                <w:sz w:val="19"/>
              </w:rPr>
              <w:t>第一次接入按“十分钟跑通 → 正式宿主 → 自定义节点 → 生产验收”阅读；只排查问题可直接跳到第 13 章。</w:t>
            </w:r>
          </w:p>
        </w:tc>
      </w:tr>
    </w:tbl>
    <w:p>
      <w:pPr>
        <w:spacing w:after="0"/>
      </w:pPr>
    </w:p>
    <w:p>
      <w:pPr>
        <w:pStyle w:val="Heading2"/>
      </w:pPr>
      <w:r>
        <w:t>你最终会得到什么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宿主只依赖 IStorySceneService，通过 OpenStoryPanel / CloseStoryPanel 控制剧情面板，并按需订阅生命周期，不侵入剧情核心。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剧情内容默认从 Resources/Story/{storyId}.json 读取，也可替换为网络、Addressables 或数据库提供的完整单文件 JSON。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Story 自带 StoryPanelView 与 StoryPanel.prefab，已经封装 Canvas、对白、选项、历史、自动、快进和结束界面；宿主不需要重写 View。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战斗、Timeline、语音等跨系统能力通过 IStoryNodeHandler 注册，不修改 StoryFlowController。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剧情定义统一使用 Newtonsoft.Json；parameters 是普通 JSON 对象。Story 不负责 SaveGame 序列化。</w:t>
      </w:r>
    </w:p>
    <w:p>
      <w:pPr>
        <w:pStyle w:val="Heading2"/>
      </w:pPr>
      <w:r>
        <w:t>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00"/>
        <w:gridCol w:w="3360"/>
      </w:tblGrid>
      <w:tr>
        <w:trPr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章节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解决的问题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建议读者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1–3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边界、依赖、场景装配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首次接入者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4–5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最小宿主、依赖注入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游戏流程/架构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6–7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内容源、JSON 与 Newtonsoft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程序/内容工具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8–9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UI、输入、Auto/Skip/Overlay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UI/交互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10–12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宿主持久化边界、自定义节点、生命周期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系统集成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13–15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排障、迁移、验收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负责人/QA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附录 A–C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API、完整 JSON、宿主 SaveGame 示例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随查随用</w:t>
            </w:r>
          </w:p>
        </w:tc>
      </w:tr>
    </w:tbl>
    <w:p>
      <w:pPr>
        <w:spacing w:after="0"/>
      </w:pPr>
    </w:p>
    <w:p>
      <w:pPr>
        <w:pStyle w:val="Heading1"/>
      </w:pPr>
      <w:r>
        <w:t>0. 十分钟跑通：最小可用接入</w:t>
      </w:r>
    </w:p>
    <w:p>
      <w:pPr>
        <w:pStyle w:val="Heading2"/>
      </w:pPr>
      <w:r>
        <w:t>0.1 文件与依赖</w:t>
      </w:r>
    </w:p>
    <w:p>
      <w:pPr>
        <w:numPr>
          <w:ilvl w:val="0"/>
          <w:numId w:val="11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将 Assets/Scripts/Story 整体导入目标 Unity 项目，不要只挑选单个脚本；内置 Prefab 与 UGUI 程序集都在该目录中。</w:t>
      </w:r>
    </w:p>
    <w:p>
      <w:pPr>
        <w:numPr>
          <w:ilvl w:val="0"/>
          <w:numId w:val="11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在 Packages/manifest.json 安装 com.unity.nuget.newtonsoft-json 3.2.2 与 com.unity.ugui 2.0.0。</w:t>
      </w:r>
    </w:p>
    <w:p>
      <w:pPr>
        <w:numPr>
          <w:ilvl w:val="0"/>
          <w:numId w:val="11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确认 ProjectGuilt.Story.asmdef 显式引用 Newtonsoft.Json.dll；ProjectGuilt.Story.UGUI.asmdef 单向引用 ProjectGuilt.Story 与 UnityEngine.UI。</w:t>
      </w:r>
    </w:p>
    <w:p>
      <w:pPr>
        <w:numPr>
          <w:ilvl w:val="0"/>
          <w:numId w:val="11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把一份合法 JSON 放到 Assets/Resources/Story/story_intro.json。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64748B"/>
          <w:sz w:val="17"/>
        </w:rPr>
        <w:t>Packages/manifest.json（节选）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"dependencies": {</w:t>
        <w:br/>
        <w:t xml:space="preserve">  "com.unity.nuget.newtonsoft-json": "3.2.2",</w:t>
        <w:br/>
        <w:t xml:space="preserve">  "com.unity.ugui": "2.0.0"</w:t>
        <w:br/>
        <w:t>}</w:t>
      </w:r>
    </w:p>
    <w:p>
      <w:pPr>
        <w:pStyle w:val="Heading2"/>
      </w:pPr>
      <w:r>
        <w:t>0.2 场景对象</w:t>
      </w:r>
    </w:p>
    <w:p>
      <w:pPr>
        <w:numPr>
          <w:ilvl w:val="0"/>
          <w:numId w:val="12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把 Assets/Scripts/Story/Prefabs/StoryPanel.prefab 拖入宿主场景。它已经包含 StorySceneFacade 与 StoryPanelView。</w:t>
      </w:r>
    </w:p>
    <w:p>
      <w:pPr>
        <w:numPr>
          <w:ilvl w:val="0"/>
          <w:numId w:val="12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不要复制或继承 StoryTestCanvasView，也不要新建对白、选项、历史按钮。常规接入无需实现 StoryViewBehaviour。</w:t>
      </w:r>
    </w:p>
    <w:p>
      <w:pPr>
        <w:numPr>
          <w:ilvl w:val="0"/>
          <w:numId w:val="12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宿主 MonoBehaviour 只引用预制体上的 StorySceneFacade；需要流程通知时订阅 StoryStarted、StoryEnded、StoryError。</w:t>
      </w:r>
    </w:p>
    <w:p>
      <w:pPr>
        <w:numPr>
          <w:ilvl w:val="0"/>
          <w:numId w:val="12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在按钮、关卡事件或流程状态机中调用 OpenStoryPanel("story_intro")；主动中断时调用 CloseStoryPanel()。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64748B"/>
          <w:sz w:val="17"/>
        </w:rPr>
        <w:t>最小宿主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using ProjectGuilt.Story;</w:t>
        <w:br/>
        <w:t>using UnityEngine;</w:t>
        <w:br/>
        <w:br/>
        <w:t>public sealed class LevelStoryHost : MonoBehaviour</w:t>
        <w:br/>
        <w:t>{</w:t>
        <w:br/>
        <w:t xml:space="preserve">    [SerializeField] private StorySceneFacade storyPanel;</w:t>
        <w:br/>
        <w:br/>
        <w:t xml:space="preserve">    public bool PlayIntro()</w:t>
        <w:br/>
        <w:t xml:space="preserve">    {</w:t>
        <w:br/>
        <w:t xml:space="preserve">        return storyPanel.OpenStoryPanel("story_intro");</w:t>
        <w:br/>
        <w:t xml:space="preserve">    }</w:t>
        <w:br/>
        <w:br/>
        <w:t xml:space="preserve">    public void AbortStory()</w:t>
        <w:br/>
        <w:t xml:space="preserve">    {</w:t>
        <w:br/>
        <w:t xml:space="preserve">        storyPanel.CloseStoryPanel();</w:t>
        <w:br/>
        <w:t xml:space="preserve">  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9F5EC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通过标准  进入 Play Mode 后 OpenStoryPanel 返回 true；收到 StoryStarted；对白可推进；执行 End 后收到 StoryEnded。</w:t>
            </w:r>
            <w:r>
              <w:rPr>
                <w:rFonts w:ascii="Calibri" w:hAnsi="Calibri" w:eastAsia="Microsoft YaHei"/>
                <w:color w:val="273444"/>
                <w:sz w:val="19"/>
              </w:rPr>
            </w:r>
          </w:p>
        </w:tc>
      </w:tr>
    </w:tbl>
    <w:p>
      <w:pPr>
        <w:spacing w:after="0"/>
      </w:pPr>
      <w:r>
        <w:t>最小调用链  宿主给出 storyId → StoryPanel 自行读取 JSON、显示界面并处理按钮 → 正常 End 发送 StoryEnded；宿主不接触 Canvas 内部引用。</w:t>
      </w:r>
    </w:p>
    <w:p>
      <w:pPr>
        <w:pStyle w:val="Heading1"/>
      </w:pPr>
      <w:r>
        <w:t>1. 宿主与 Story 模块的职责边界</w:t>
      </w:r>
    </w:p>
    <w:p>
      <w:pPr>
        <w:pStyle w:val="Heading2"/>
      </w:pPr>
      <w:r>
        <w:t>1.1 由 Story 模块负责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加载、反序列化和静态校验剧情定义。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维护节点、变量、逐字、等待、选项、历史、播放模式和 Overlay 状态。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把背景、立绘、对白和选项转换成 IStoryView 调用，并由内置 StoryPanelView 提供默认可运行表现。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维护当前运行会话，但不创建可持久化快照，也不提供存档或读档接口。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把异常统一转换为 StoryError，避免跨模块抛出普通运行时异常。</w:t>
      </w:r>
    </w:p>
    <w:p>
      <w:pPr>
        <w:pStyle w:val="Heading2"/>
      </w:pPr>
      <w:r>
        <w:t>1.2 由宿主负责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决定何时开始、结束后去哪里、错误时如何降级。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控制玩家输入归属、场景切换、战斗/关卡暂停和 StoryPanel.prefab 所在的整体 UI 层级；不管理面板内部按钮。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若内置占位表现不满足项目需求，宿主可修改预制体布局，或在高级路径中把稳定资源 ID 映射为正式资产。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在全局 SaveGame 中保存章节、任务、剧情完成标记、关键分支和下一段剧情 ID；Story 不参与文件读写。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实现 StartBattle、Timeline、Voice 等跨系统节点。</w:t>
      </w:r>
    </w:p>
    <w:p>
      <w:pPr>
        <w:pStyle w:val="Heading2"/>
      </w:pPr>
      <w:r>
        <w:t>1.3 推荐依赖方向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层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只依赖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不要依赖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普通游戏流程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IStorySceneService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StoryFlowController、内部状态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组合根/安装器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IStorySceneConfigurator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具体节点执行细节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默认 Story UI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StoryPanelView / StoryPanel.prefab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宿主无需实现；只按项目需要替换美术资源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自定义节点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IStoryNodeHandler + 事件/端口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直接切场景或改核心</w:t>
            </w:r>
          </w:p>
        </w:tc>
      </w:tr>
    </w:tbl>
    <w:p>
      <w:pPr>
        <w:spacing w:after="0"/>
      </w:pPr>
    </w:p>
    <w:p>
      <w:pPr>
        <w:pStyle w:val="Heading1"/>
      </w:pPr>
      <w:r>
        <w:t>2. 安装、程序集与迁移约束</w:t>
      </w:r>
    </w:p>
    <w:p>
      <w:pPr>
        <w:pStyle w:val="Heading2"/>
      </w:pPr>
      <w:r>
        <w:t>2.1 Newtonsoft 唯一来源</w:t>
      </w:r>
    </w:p>
    <w:p>
      <w:r>
        <w:rPr>
          <w:rFonts w:ascii="Calibri" w:hAnsi="Calibri" w:eastAsia="Microsoft YaHei"/>
          <w:color w:val="273444"/>
          <w:sz w:val="22"/>
        </w:rPr>
        <w:t>本模块使用 Unity 官方包 com.unity.nuget.newtonsoft-json 3.2.2；包内 Newtonsoft.Json 版本为 13.0.2。不要在 Assets 下再复制 Newtonsoft.Json.dll，也不要同时安装其他同名程序集。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64748B"/>
          <w:sz w:val="17"/>
        </w:rPr>
        <w:t>ProjectGuilt.Story.asmdef（关键字段）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{</w:t>
        <w:br/>
        <w:t xml:space="preserve">  "name": "ProjectGuilt.Story",</w:t>
        <w:br/>
        <w:t xml:space="preserve">  "overrideReferences": true,</w:t>
        <w:br/>
        <w:t xml:space="preserve">  "precompiledReferences": [</w:t>
        <w:br/>
        <w:t xml:space="preserve">    "Newtonsoft.Json.dll"</w:t>
        <w:br/>
        <w:t xml:space="preserve">  ]</w:t>
        <w:br/>
        <w:t>}</w:t>
      </w:r>
    </w:p>
    <w:p>
      <w:pPr>
        <w:pStyle w:val="Heading2"/>
      </w:pPr>
      <w:r>
        <w:t>2.2 导入清单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100"/>
        <w:gridCol w:w="4960"/>
      </w:tblGrid>
      <w:tr>
        <w:trPr>
          <w:cantSplit/>
        </w:trPr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必须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Assets/Scripts/Story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核心模块、接口、数据、默认基础设施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ProjectGuilt.Story.asmdef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保持模块边界和 DLL 引用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StoryDemo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仅含极简测试宿主；面板已进入 Story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Resources/Story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按方案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默认内容源使用；每个 storyId 对应一份完整 JSON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Newtonsoft.Json.dll 手工副本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会造成程序集冲突</w:t>
            </w:r>
          </w:p>
        </w:tc>
      </w:tr>
    </w:tbl>
    <w:p>
      <w:pPr>
        <w:spacing w:after="0"/>
      </w:pPr>
    </w:p>
    <w:p>
      <w:pPr>
        <w:pStyle w:val="Heading2"/>
      </w:pPr>
      <w:r>
        <w:t>2.3 从 JsonUtility 版本回迁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删除 StoryJsonDataModels.cs 及其 .meta；运行时 DTO 不再经过传输 DTO。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把 parameters 的 key/value 数组改回 JSON 对象。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保留可读的字符串枚举；整数枚举会被明确拒绝。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确认每段剧情使用包含元数据和 nodes 的单文件 JSON，并由 StoryJsonSerializer 统一校验。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清理手工复制的 Newtonsoft DLL，仅保留包管理器版本。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4CE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 xml:space="preserve">兼容提醒  </w:t>
            </w:r>
            <w:r>
              <w:rPr>
                <w:rFonts w:ascii="Calibri" w:hAnsi="Calibri" w:eastAsia="Microsoft YaHei"/>
                <w:color w:val="273444"/>
                <w:sz w:val="19"/>
              </w:rPr>
              <w:t>MissingMemberHandling.Ignore 会忽略未知字段，适合向前扩展；但字段拼错也可能被忽略。发布前应结合静态校验和内容验收清单。</w:t>
            </w:r>
          </w:p>
        </w:tc>
      </w:tr>
    </w:tbl>
    <w:p>
      <w:pPr>
        <w:spacing w:after="0"/>
      </w:pPr>
    </w:p>
    <w:p>
      <w:pPr>
        <w:pStyle w:val="Heading1"/>
      </w:pPr>
      <w:r>
        <w:t>3. 场景组装与 Inspector 配置</w:t>
      </w:r>
    </w:p>
    <w:p>
      <w:pPr>
        <w:pStyle w:val="Heading2"/>
      </w:pPr>
      <w:r>
        <w:t>3.1 推荐层级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StoryPanel（直接拖入的 Prefab 实例）</w:t>
        <w:br/>
        <w:t>├─ StorySceneFacade</w:t>
        <w:br/>
        <w:t>├─ StoryPanelView</w:t>
        <w:br/>
        <w:t>└─ StoryPresentationRoot（初始隐藏）</w:t>
        <w:br/>
        <w:t xml:space="preserve">   ├─ Background / Portraits</w:t>
        <w:br/>
        <w:t xml:space="preserve">   ├─ DialoguePanel / ChoicePanel</w:t>
        <w:br/>
        <w:t xml:space="preserve">   ├─ PlaybackButtons</w:t>
        <w:br/>
        <w:t xml:space="preserve">   ├─ HistoryOverlay</w:t>
        <w:br/>
        <w:t xml:space="preserve">   └─ EndPanel</w:t>
      </w:r>
    </w:p>
    <w:p>
      <w:pPr>
        <w:pStyle w:val="Heading2"/>
      </w:pPr>
      <w:r>
        <w:t>3.2 StorySceneFacade 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Inspector 字段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默认值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宿主含义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Story View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空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绑定正式 StoryViewBehaviour；空时仅运行逻辑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Resources Folder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Story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默认读取 Resources/Story/{storyId}.json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Characters Per Second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40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逐字速度，使用 unscaledDeltaTime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Auto Base Delay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0.8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Auto 模式文本完成后的基础等待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Skip Delay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0.05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Skip 模式的快速推进间隔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Max History Entries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500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历史记录最大条数，最小为 1</w:t>
            </w:r>
          </w:p>
        </w:tc>
      </w:tr>
    </w:tbl>
    <w:p>
      <w:pPr>
        <w:spacing w:after="0"/>
      </w:pPr>
    </w:p>
    <w:p>
      <w:pPr>
        <w:pStyle w:val="Heading2"/>
      </w:pPr>
      <w:r>
        <w:t>3.3 初始化时序</w:t>
      </w:r>
    </w:p>
    <w:p>
      <w:r>
        <w:rPr>
          <w:rFonts w:ascii="Calibri" w:hAnsi="Calibri" w:eastAsia="Microsoft YaHei"/>
          <w:color w:val="273444"/>
          <w:sz w:val="22"/>
        </w:rPr>
        <w:t>Facade 与 StoryPanelView 位于保持激活的 Prefab 根对象上，StoryPresentationRoot 初始隐藏。Facade 在 Awake 中建立默认依赖；宿主从 Start、按钮或后续流程调用 OpenStoryPanel 即可，无需激活 Canvas 或等待协程。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4CE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 xml:space="preserve">安全规则  </w:t>
            </w:r>
            <w:r>
              <w:rPr>
                <w:rFonts w:ascii="Calibri" w:hAnsi="Calibri" w:eastAsia="Microsoft YaHei"/>
                <w:color w:val="273444"/>
                <w:sz w:val="19"/>
              </w:rPr>
              <w:t>运行中的剧情不允许重新配置依赖。只有 Idle、Ended、Error 状态可重新组装；否则会触发 StoryError。</w:t>
            </w:r>
          </w:p>
        </w:tc>
      </w:tr>
    </w:tbl>
    <w:p>
      <w:pPr>
        <w:spacing w:after="0"/>
      </w:pPr>
    </w:p>
    <w:p>
      <w:pPr>
        <w:pStyle w:val="Heading1"/>
      </w:pPr>
      <w:r>
        <w:t>4. 正式宿主：生命周期、输入锁与场景流程</w:t>
      </w:r>
    </w:p>
    <w:p>
      <w:pPr>
        <w:pStyle w:val="Heading2"/>
      </w:pPr>
      <w:r>
        <w:t>4.1 推荐持有接口</w:t>
      </w:r>
    </w:p>
    <w:p>
      <w:r>
        <w:rPr>
          <w:rFonts w:ascii="Calibri" w:hAnsi="Calibri" w:eastAsia="Microsoft YaHei"/>
          <w:color w:val="273444"/>
          <w:sz w:val="22"/>
        </w:rPr>
        <w:t>Inspector 可以绑定具体 StorySceneFacade，但业务字段尽量转为 IStorySceneService。这样测试可替换服务，也能阻止普通流程访问配置接口。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64748B"/>
          <w:sz w:val="17"/>
        </w:rPr>
        <w:t>正式宿主骨架（示意）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using ProjectGuilt.Story;</w:t>
        <w:br/>
        <w:t>using UnityEngine;</w:t>
        <w:br/>
        <w:br/>
        <w:t>public sealed class GameFlowStoryHost : MonoBehaviour</w:t>
        <w:br/>
        <w:t>{</w:t>
        <w:br/>
        <w:t xml:space="preserve">    [SerializeField] private StorySceneFacade facade;</w:t>
        <w:br/>
        <w:t xml:space="preserve">    private IStorySceneService story;</w:t>
        <w:br/>
        <w:br/>
        <w:t xml:space="preserve">    private void Awake() =&gt; story = facade;</w:t>
        <w:br/>
        <w:br/>
        <w:t xml:space="preserve">    private void OnEnable()</w:t>
        <w:br/>
        <w:t xml:space="preserve">    {</w:t>
        <w:br/>
        <w:t xml:space="preserve">        story.StoryStarted += OnStoryStarted;</w:t>
        <w:br/>
        <w:t xml:space="preserve">        story.StoryEnded += OnStoryEnded;</w:t>
        <w:br/>
        <w:t xml:space="preserve">        story.StoryError += OnStoryError;</w:t>
        <w:br/>
        <w:t xml:space="preserve">    }</w:t>
        <w:br/>
        <w:br/>
        <w:t xml:space="preserve">    private void OnDisable()</w:t>
        <w:br/>
        <w:t xml:space="preserve">    {</w:t>
        <w:br/>
        <w:t xml:space="preserve">        story.StoryStarted -= OnStoryStarted;</w:t>
        <w:br/>
        <w:t xml:space="preserve">        story.StoryEnded -= OnStoryEnded;</w:t>
        <w:br/>
        <w:t xml:space="preserve">        story.StoryError -= OnStoryError;</w:t>
        <w:br/>
        <w:t xml:space="preserve">    }</w:t>
        <w:br/>
        <w:br/>
        <w:t xml:space="preserve">    public bool Begin(string storyId) =&gt; story.OpenStoryPanel(storyId);</w:t>
        <w:br/>
        <w:t xml:space="preserve">    public void Abort() =&gt; story.CloseStoryPanel();</w:t>
        <w:br/>
        <w:br/>
        <w:t xml:space="preserve">    private void OnStoryStarted(string storyId)</w:t>
        <w:br/>
        <w:t xml:space="preserve">        =&gt; PlayerInputRouter.SetContext(InputContext.Story);</w:t>
        <w:br/>
        <w:br/>
        <w:t xml:space="preserve">    private void OnStoryEnded(string storyId)</w:t>
        <w:br/>
        <w:t xml:space="preserve">    {</w:t>
        <w:br/>
        <w:t xml:space="preserve">        PlayerInputRouter.SetContext(InputContext.Gameplay);</w:t>
        <w:br/>
        <w:t xml:space="preserve">        ContinueGameFlow(storyId);</w:t>
        <w:br/>
        <w:t xml:space="preserve">    }</w:t>
        <w:br/>
        <w:br/>
        <w:t xml:space="preserve">    private void OnStoryError(string message)</w:t>
        <w:br/>
        <w:t xml:space="preserve">    {</w:t>
        <w:br/>
        <w:t xml:space="preserve">        PlayerInputRouter.SetContext(InputContext.Gameplay);</w:t>
        <w:br/>
        <w:t xml:space="preserve">        ShowRecoverableError(message);</w:t>
        <w:br/>
        <w:t xml:space="preserve">    }</w:t>
        <w:br/>
        <w:t>}</w:t>
      </w:r>
    </w:p>
    <w:p>
      <w:pPr>
        <w:pStyle w:val="Heading2"/>
      </w:pPr>
      <w:r>
        <w:t>4.2 OpenStoryPanel 与 CloseStoryPanel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rPr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入口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适用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失败来源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ShowStory(storyId)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高级接入、自定义 View 或测试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内容缺失、读取失败、JSON/路由校验失败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ShowStoryFromJson(json)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高级内容入口、网络响应或编辑器预览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空文本、JSON/枚举/结构/路由错误</w:t>
            </w:r>
          </w:p>
        </w:tc>
      </w:tr>
      <w:tr>
        <w:tc>
          <w:tcPr>
            <w:tcW w:type="dxa" w:w="2600"/>
          </w:tcPr>
          <w:p>
            <w:r>
              <w:t>OpenStoryPanel(storyId)</w:t>
            </w:r>
          </w:p>
        </w:tc>
        <w:tc>
          <w:tcPr>
            <w:tcW w:type="dxa" w:w="3000"/>
          </w:tcPr>
          <w:p>
            <w:r>
              <w:t>常规宿主首选</w:t>
            </w:r>
          </w:p>
        </w:tc>
        <w:tc>
          <w:tcPr>
            <w:tcW w:type="dxa" w:w="3760"/>
          </w:tcPr>
          <w:p>
            <w:r>
              <w:t>内容缺失、JSON/路由错误</w:t>
            </w:r>
          </w:p>
        </w:tc>
      </w:tr>
      <w:tr>
        <w:tc>
          <w:tcPr>
            <w:tcW w:type="dxa" w:w="2600"/>
          </w:tcPr>
          <w:p>
            <w:r>
              <w:t>CloseStoryPanel()</w:t>
            </w:r>
          </w:p>
        </w:tc>
        <w:tc>
          <w:tcPr>
            <w:tcW w:type="dxa" w:w="3000"/>
          </w:tcPr>
          <w:p>
            <w:r>
              <w:t>主动中断、切场景、收回面板</w:t>
            </w:r>
          </w:p>
        </w:tc>
        <w:tc>
          <w:tcPr>
            <w:tcW w:type="dxa" w:w="3760"/>
          </w:tcPr>
          <w:p>
            <w:r>
              <w:t>不发送正常 StoryEnded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 xml:space="preserve">返回值与事件  </w:t>
            </w:r>
            <w:r>
              <w:rPr>
                <w:rFonts w:ascii="Calibri" w:hAnsi="Calibri" w:eastAsia="Microsoft YaHei"/>
                <w:color w:val="273444"/>
                <w:sz w:val="19"/>
              </w:rPr>
              <w:t>公开 bool 表示本次调用是否成功；StoryError 会同时给出可记录的原因。不要只监听 Console，也不要忽略返回值。</w:t>
            </w:r>
          </w:p>
        </w:tc>
      </w:tr>
    </w:tbl>
    <w:p>
      <w:pPr>
        <w:spacing w:after="0"/>
      </w:pPr>
    </w:p>
    <w:p>
      <w:pPr>
        <w:pStyle w:val="Heading1"/>
      </w:pPr>
      <w:r>
        <w:t>5. 组合根与依赖注入</w:t>
      </w:r>
    </w:p>
    <w:p>
      <w:pPr>
        <w:pStyle w:val="Heading2"/>
      </w:pPr>
      <w:r>
        <w:t>5.1 可替换依赖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rPr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接口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默认实现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常见替换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IStoryContentProvider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ResourcesStoryContentProvider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Addressables、远端、数据库提供的完整 JSON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IStoryView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默认使用内置 StoryPanelView；高级项目才替换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内置 UGUI、完全自定义 UI、测试替身或无头验证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IStoryClock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SystemStoryClock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服务器时钟、固定测试时钟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64748B"/>
          <w:sz w:val="17"/>
        </w:rPr>
        <w:t>组合根示意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public sealed class StoryInstaller : MonoBehaviour</w:t>
        <w:br/>
        <w:t>{</w:t>
        <w:br/>
        <w:t xml:space="preserve">    [SerializeField] private StorySceneFacade facade;</w:t>
        <w:br/>
        <w:t xml:space="preserve">    [SerializeField] private StoryViewBehaviour view;</w:t>
        <w:br/>
        <w:br/>
        <w:t xml:space="preserve">    private void Awake()</w:t>
        <w:br/>
        <w:t xml:space="preserve">    {</w:t>
        <w:br/>
        <w:t xml:space="preserve">        IStoryContentProvider content = new AddressablesStoryProvider();</w:t>
        <w:br/>
        <w:t xml:space="preserve">        IStoryClock clock = new ServerAlignedStoryClock();</w:t>
        <w:br/>
        <w:br/>
        <w:t xml:space="preserve">        ((IStorySceneConfigurator)facade).ConfigureDependencies(</w:t>
        <w:br/>
        <w:t xml:space="preserve">            content, view, clock);</w:t>
        <w:br/>
        <w:t xml:space="preserve">    }</w:t>
        <w:br/>
        <w:t>}</w:t>
      </w:r>
    </w:p>
    <w:p>
      <w:pPr>
        <w:pStyle w:val="Heading2"/>
      </w:pPr>
      <w:r>
        <w:t>5.2 null 的语义</w:t>
      </w:r>
    </w:p>
    <w:p>
      <w:r>
        <w:rPr>
          <w:rFonts w:ascii="Calibri" w:hAnsi="Calibri" w:eastAsia="Microsoft YaHei"/>
          <w:color w:val="273444"/>
          <w:sz w:val="22"/>
        </w:rPr>
        <w:t>ConfigureDependencies 的三个参数都允许传 null。null 表示对该位置使用默认实现，不是“禁用该能力”。例如 customView 传 null 会解析 Inspector View；仍为空时使用 NullStoryView。持久化不属于该注入接口。</w:t>
      </w:r>
    </w:p>
    <w:p>
      <w:pPr>
        <w:pStyle w:val="Heading2"/>
      </w:pPr>
      <w:r>
        <w:t>5.3 自定义节点注册时序</w:t>
      </w:r>
    </w:p>
    <w:p>
      <w:r>
        <w:rPr>
          <w:rFonts w:ascii="Calibri" w:hAnsi="Calibri" w:eastAsia="Microsoft YaHei"/>
          <w:color w:val="273444"/>
          <w:sz w:val="22"/>
        </w:rPr>
        <w:t>RegisterNodeHandler 会先确保 Facade 已初始化，再注册到当前 Controller，并缓存处理器。以后 ConfigureDependencies 重建 Controller 时，缓存的处理器会自动重新注册。</w:t>
      </w:r>
    </w:p>
    <w:p>
      <w:pPr>
        <w:pStyle w:val="Heading1"/>
      </w:pPr>
      <w:r>
        <w:t>6. 内容源：单文件与自定义来源</w:t>
      </w:r>
    </w:p>
    <w:p>
      <w:pPr>
        <w:pStyle w:val="Heading2"/>
      </w:pPr>
      <w:r>
        <w:t>6.1 默认单文件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Assets/Resources/Story/story_intro.json</w:t>
        <w:br/>
        <w:br/>
        <w:t>推荐调用：</w:t>
        <w:br/>
        <w:t>story.OpenStoryPanel("story_intro");</w:t>
        <w:br/>
        <w:br/>
        <w:t>Resources.Load 路径：</w:t>
        <w:br/>
        <w:t>Story/story_intro</w:t>
      </w:r>
    </w:p>
    <w:p>
      <w:pPr>
        <w:pStyle w:val="Heading2"/>
      </w:pPr>
      <w:r>
        <w:t>6.2 单文件组织约束</w:t>
      </w:r>
    </w:p>
    <w:p>
      <w:r>
        <w:rPr>
          <w:rFonts w:ascii="Calibri" w:hAnsi="Calibri" w:eastAsia="Microsoft YaHei"/>
          <w:color w:val="273444"/>
          <w:sz w:val="22"/>
        </w:rPr>
        <w:t>每个 storyId 对应一份完整 JSON。根对象必须同时包含 formatVersion、storyId、startNodeId、可选 skipNodeId 和 nodes；不再使用 Configs/Stories 双目录或 storyFile 字段。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64748B"/>
          <w:sz w:val="17"/>
        </w:rPr>
        <w:t>最小根对象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{</w:t>
        <w:br/>
        <w:t xml:space="preserve">  "formatVersion": 1,</w:t>
        <w:br/>
        <w:t xml:space="preserve">  "storyId": "story_intro",</w:t>
        <w:br/>
        <w:t xml:space="preserve">  "startNodeId": "hello",</w:t>
        <w:br/>
        <w:t xml:space="preserve">  "skipNodeId": "end",</w:t>
        <w:br/>
        <w:t xml:space="preserve">  "nodes": [ ... ]</w:t>
        <w:br/>
        <w:t>}</w:t>
      </w:r>
    </w:p>
    <w:p>
      <w:pPr>
        <w:pStyle w:val="Heading2"/>
      </w:pPr>
      <w:r>
        <w:t>6.3 自定义内容源契约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public sealed class CachedStoryProvider : IStoryContentProvider</w:t>
        <w:br/>
        <w:t>{</w:t>
        <w:br/>
        <w:t xml:space="preserve">    public bool TryGetStoryJson(</w:t>
        <w:br/>
        <w:t xml:space="preserve">        string storyId,</w:t>
        <w:br/>
        <w:t xml:space="preserve">        out string storyJson,</w:t>
        <w:br/>
        <w:t xml:space="preserve">        out string errorMessage)</w:t>
        <w:br/>
        <w:t xml:space="preserve">    {</w:t>
        <w:br/>
        <w:t xml:space="preserve">        storyJson = string.Empty;</w:t>
        <w:br/>
        <w:t xml:space="preserve">        errorMessage = string.Empty;</w:t>
        <w:br/>
        <w:br/>
        <w:t xml:space="preserve">        if (!cache.TryGetValue(storyId, out storyJson))</w:t>
        <w:br/>
        <w:t xml:space="preserve">        {</w:t>
        <w:br/>
        <w:t xml:space="preserve">            errorMessage = "剧情缓存中不存在：" + storyId;</w:t>
        <w:br/>
        <w:t xml:space="preserve">            return false;</w:t>
        <w:br/>
        <w:t xml:space="preserve">        }</w:t>
        <w:br/>
        <w:br/>
        <w:t xml:space="preserve">        return true;</w:t>
        <w:br/>
        <w:t xml:space="preserve">    }</w:t>
        <w:br/>
        <w:t>}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内容源只返回 JSON 文本；不要在实现中自己启动剧情。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失败时返回 false，并提供面向日志的 errorMessage。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不要吞掉网络、解密或版本错误；转换成清晰的上下文信息。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宿主持久化只保存业务进度；读取 SaveGame 后若需播放剧情，由宿主重新以稳定 storyId 调用 OpenStoryPanel。</w:t>
      </w:r>
    </w:p>
    <w:p>
      <w:pPr>
        <w:pStyle w:val="Heading1"/>
      </w:pPr>
      <w:r>
        <w:t>7. JSON 与 Newtonsoft：内容作者必须遵守的规则</w:t>
      </w:r>
    </w:p>
    <w:p>
      <w:pPr>
        <w:pStyle w:val="Heading2"/>
      </w:pPr>
      <w:r>
        <w:t>7.1 序列化设置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500"/>
        <w:gridCol w:w="3960"/>
      </w:tblGrid>
      <w:tr>
        <w:trPr>
          <w:cantSplit/>
        </w:trPr>
        <w:tc>
          <w:tcPr>
            <w:tcW w:type="dxa" w:w="29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设置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值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Formatting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Indented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剧情定义保持可读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MissingMemberHandling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Ignore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未知字段不阻止读取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NullValueHandling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Include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null 字段被保留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ObjectCreationHandling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Replace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集合由 JSON 内容替换默认实例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StringEnumConverter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AllowIntegerValues=false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枚举必须用可读字符串</w:t>
            </w:r>
          </w:p>
        </w:tc>
      </w:tr>
    </w:tbl>
    <w:p>
      <w:pPr>
        <w:spacing w:after="0"/>
      </w:pPr>
    </w:p>
    <w:p>
      <w:pPr>
        <w:pStyle w:val="Heading2"/>
      </w:pPr>
      <w:r>
        <w:t>7.2 parameters 是对象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64748B"/>
          <w:sz w:val="17"/>
        </w:rPr>
        <w:t>正确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{</w:t>
        <w:br/>
        <w:t xml:space="preserve">  "nodeId": "battle_001",</w:t>
        <w:br/>
        <w:t xml:space="preserve">  "nodeType": "StartBattle",</w:t>
        <w:br/>
        <w:t xml:space="preserve">  "parameters": {</w:t>
        <w:br/>
        <w:t xml:space="preserve">    "encounterId": "encounter_test_001",</w:t>
        <w:br/>
        <w:t xml:space="preserve">    "nextStoryId": "story_after_battle"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E9E7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 xml:space="preserve">不要再用旧格式  </w:t>
            </w:r>
            <w:r>
              <w:rPr>
                <w:rFonts w:ascii="Calibri" w:hAnsi="Calibri" w:eastAsia="Microsoft YaHei"/>
                <w:color w:val="273444"/>
                <w:sz w:val="19"/>
              </w:rPr>
              <w:t>JsonUtility 版本的 [{"key":"encounterId","value":"..."}] 键值数组已废弃。当前版本会直接把对象映射成 Dictionary&lt;string, string&gt;。</w:t>
            </w:r>
          </w:p>
        </w:tc>
      </w:tr>
    </w:tbl>
    <w:p>
      <w:pPr>
        <w:spacing w:after="0"/>
      </w:pPr>
    </w:p>
    <w:p>
      <w:pPr>
        <w:pStyle w:val="Heading2"/>
      </w:pPr>
      <w:r>
        <w:t>7.3 静态校验范围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storyId、startNodeId、nodes 非空；nodeId 唯一；nodeType 非空。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startNodeId 与可选 skipNodeId 必须指向存在的节点。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需要 nextNodeId 的内置节点必须提供有效目标。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Choice 必须有选项；optionId 唯一；targetNodeId 有效。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Condition 的 trueNodeId / falseNodeId、Jump 的 jumpNodeId 有效。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非法枚举或整数枚举在反序列化阶段返回明确错误。</w:t>
      </w:r>
    </w:p>
    <w:p>
      <w:pPr>
        <w:pStyle w:val="Heading2"/>
      </w:pPr>
      <w:r>
        <w:t>7.4 大小写</w:t>
      </w:r>
    </w:p>
    <w:p>
      <w:r>
        <w:rPr>
          <w:rFonts w:ascii="Calibri" w:hAnsi="Calibri" w:eastAsia="Microsoft YaHei"/>
          <w:color w:val="273444"/>
          <w:sz w:val="22"/>
        </w:rPr>
        <w:t>nodeType 和处理器注册按不区分大小写匹配；nodeId、optionId、变量名与 parameters 键建议固定大小写。宿主资源映射也应采用统一约定，避免 Windows 与其他平台行为差异。</w:t>
      </w:r>
    </w:p>
    <w:p>
      <w:pPr>
        <w:pStyle w:val="Heading1"/>
      </w:pPr>
      <w:r>
        <w:t>8. 正式 View：UI、资源映射与按钮</w:t>
      </w:r>
    </w:p>
    <w:p>
      <w:pPr>
        <w:pStyle w:val="Heading2"/>
      </w:pPr>
      <w:r>
        <w:t>8.1 实现面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方法组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View 的责任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SetStoryVisible / SetStoryUiVisible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区分整个剧情与主体 UI 显隐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SetOverlayOpen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显示菜单/历史覆盖层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SetPlaybackMode / SetContinueIndicator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同步按钮状态和继续提示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ShowDialogue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按 visibleCharacterCount 展示 fullText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ShowChoices / HideChoices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创建或回收按钮，保留 interactable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SetBackground / ApplyPortraits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把资源 ID 映射为宿主资产与过渡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NotifyStoryEnded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播放收尾表现；不负责推进游戏流程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64748B"/>
          <w:sz w:val="17"/>
        </w:rPr>
        <w:t>TMP View 关键实现（示意）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public override void ShowDialogue(</w:t>
        <w:br/>
        <w:t xml:space="preserve">    string speakerName,</w:t>
        <w:br/>
        <w:t xml:space="preserve">    string fullText,</w:t>
        <w:br/>
        <w:t xml:space="preserve">    int visibleCharacterCount,</w:t>
        <w:br/>
        <w:t xml:space="preserve">    bool isComplete)</w:t>
        <w:br/>
        <w:t>{</w:t>
        <w:br/>
        <w:t xml:space="preserve">    speakerLabel.text = speakerName ?? string.Empty;</w:t>
        <w:br/>
        <w:t xml:space="preserve">    dialogueLabel.text = fullText ?? string.Empty;</w:t>
        <w:br/>
        <w:t xml:space="preserve">    dialogueLabel.maxVisibleCharacters =</w:t>
        <w:br/>
        <w:t xml:space="preserve">        Mathf.Clamp(visibleCharacterCount, 0, dialogueLabel.text.Length);</w:t>
        <w:br/>
        <w:t>}</w:t>
        <w:br/>
        <w:br/>
        <w:t>public override void ShowChoices(</w:t>
        <w:br/>
        <w:t xml:space="preserve">    IReadOnlyList&lt;StoryChoiceViewData&gt; choices)</w:t>
        <w:br/>
        <w:t>{</w:t>
        <w:br/>
        <w:t xml:space="preserve">    RebuildChoiceButtons(choices, optionId =&gt;</w:t>
        <w:br/>
        <w:t xml:space="preserve">        storyService.SubmitChoice(optionId));</w:t>
        <w:br/>
        <w:t>}</w:t>
      </w:r>
    </w:p>
    <w:p>
      <w:pPr>
        <w:pStyle w:val="Heading2"/>
      </w:pPr>
      <w:r>
        <w:t>8.2 资源 ID 策略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JSON 只存 backgroundId、characterId、expressionId、positionId；不要写 Unity 资源路径。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内置面板提供颜色与文字占位。需要正式美术时，可修改 StoryPanel.prefab，或通过自定义 IStoryView / 配置表 / Addressables Label 把稳定 ID 转成 Sprite、Prefab 与动画。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缺少资源时显示占位图并记录错误，避免因为表现资源缺失中断剧情逻辑。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ApplyPortraits 接收完整快照；实现应按 characterId 更新、创建和隐藏，而不是只处理增量。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4CE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 xml:space="preserve">选项防重  </w:t>
            </w:r>
            <w:r>
              <w:rPr>
                <w:rFonts w:ascii="Calibri" w:hAnsi="Calibri" w:eastAsia="Microsoft YaHei"/>
                <w:color w:val="273444"/>
                <w:sz w:val="19"/>
              </w:rPr>
              <w:t>创建按钮时清除旧监听；提交后立即禁用当前按钮组，等待下一次 ShowChoices/HideChoices，避免一次点击触发多次 SubmitChoice。</w:t>
            </w:r>
          </w:p>
        </w:tc>
      </w:tr>
    </w:tbl>
    <w:p>
      <w:pPr>
        <w:spacing w:after="0"/>
      </w:pPr>
    </w:p>
    <w:p>
      <w:pPr>
        <w:pStyle w:val="Heading1"/>
      </w:pPr>
      <w:r>
        <w:t>9. 输入、Auto、Skip、Overlay 与 UI 显隐</w:t>
      </w:r>
    </w:p>
    <w:p>
      <w:pPr>
        <w:pStyle w:val="Heading2"/>
      </w:pPr>
      <w:r>
        <w:t>9.1 RequestAdvance 的语义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当前状态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普通推进结果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Typing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若当前对白可跳过，则直接补全文本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WaitingAdvance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进入 pendingNextNodeId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ShowingChoice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不代替选择；必须 SubmitChoice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WaitingTime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仅 skippable 时可提前结束等待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Overlay 打开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Tick 暂停；宿主应阻止底层推进输入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其他状态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返回 false，不进行隐式状态跳转</w:t>
            </w:r>
          </w:p>
        </w:tc>
      </w:tr>
    </w:tbl>
    <w:p>
      <w:pPr>
        <w:spacing w:after="0"/>
      </w:pPr>
    </w:p>
    <w:p>
      <w:pPr>
        <w:pStyle w:val="Heading2"/>
      </w:pPr>
      <w:r>
        <w:t>9.2 Auto 与 Skip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SetAuto(true) 与 SetSkip(true) 互斥，由 Controller 统一切换。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Choice 节点会强制恢复 Manual，避免自动替玩家选择。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Skip 仍遵循不可跳过对白/等待的约束，不等于直接结束。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真正跳到剧情收尾应调用 SkipToEnd；它优先使用定义中的 skipNodeId。</w:t>
      </w:r>
    </w:p>
    <w:p>
      <w:pPr>
        <w:pStyle w:val="Heading2"/>
      </w:pPr>
      <w:r>
        <w:t>9.3 Overlay 与 ToggleStoryUi</w:t>
      </w:r>
    </w:p>
    <w:p>
      <w:r>
        <w:rPr>
          <w:rFonts w:ascii="Calibri" w:hAnsi="Calibri" w:eastAsia="Microsoft YaHei"/>
          <w:color w:val="273444"/>
          <w:sz w:val="22"/>
        </w:rPr>
        <w:t>OpenOverlay 用于菜单和历史面板，打开时剧情 Tick 暂停；CloseOverlay 恢复。ToggleStoryUi 只隐藏/显示剧情主体，不销毁运行状态。宿主输入路由应确保 Overlay 点击不会透传为 RequestAdvance。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public void OnDialogueAreaClicked()</w:t>
        <w:br/>
        <w:t>{</w:t>
        <w:br/>
        <w:t xml:space="preserve">    if (overlayIsOpen || choicePanel.activeSelf)</w:t>
        <w:br/>
        <w:t xml:space="preserve">        return;</w:t>
        <w:br/>
        <w:br/>
        <w:t xml:space="preserve">    story.RequestAdvance();</w:t>
        <w:br/>
        <w:t>}</w:t>
        <w:br/>
        <w:br/>
        <w:t>public void OnHistoryClicked()</w:t>
        <w:br/>
        <w:t>{</w:t>
        <w:br/>
        <w:t xml:space="preserve">    story.OpenOverlay();</w:t>
        <w:br/>
        <w:t xml:space="preserve">    historyView.Bind(story.GetHistorySnapshot());</w:t>
        <w:br/>
        <w:t>}</w:t>
      </w:r>
    </w:p>
    <w:p>
      <w:pPr>
        <w:pStyle w:val="Heading1"/>
      </w:pPr>
      <w:r>
        <w:t>10. 宿主持久化边界与 SaveGame 集成</w:t>
      </w:r>
    </w:p>
    <w:p>
      <w:pPr>
        <w:pStyle w:val="Heading2"/>
      </w:pPr>
      <w:r>
        <w:t>10.1 Story 不提供的能力</w:t>
      </w:r>
    </w:p>
    <w:p>
      <w:r>
        <w:rPr>
          <w:rFonts w:ascii="Calibri" w:hAnsi="Calibri" w:eastAsia="Microsoft YaHei"/>
          <w:color w:val="273444"/>
          <w:sz w:val="22"/>
        </w:rPr>
        <w:t>Story v1.4 仍不提供 SaveStory、LoadStory、IStorySaveRepository、LocalJsonStorySaveRepository 或 StorySaveData。模块不会访问 persistentDataPath，也不会把节点、逐字、Choice、Wait、Overlay、变量、背景、立绘或历史写入文件。</w:t>
      </w:r>
    </w:p>
    <w:p>
      <w:pPr>
        <w:pStyle w:val="Heading2"/>
      </w:pPr>
      <w:r>
        <w:t>10.2 宿主 SaveGame 应保存什么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保存当前章节/关卡、任务阶段和剧情触发标记，保证宿主主流程能确定恢复位置。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保存已完成剧情 ID，避免一次性剧情或奖励重复执行。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需要自动续播时保存 nextStoryId；它表示下一段完整剧情，不是 Story 内部 currentNodeId。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关键剧情选择若影响长期玩法，应把结果提升为宿主业务字段，不依赖 Story 临时变量。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[Serializable]</w:t>
        <w:br/>
        <w:t>public sealed class HostSaveData</w:t>
        <w:br/>
        <w:t>{</w:t>
        <w:br/>
        <w:t xml:space="preserve">    public string chapterId;</w:t>
        <w:br/>
        <w:t xml:space="preserve">    public List&lt;string&gt; completedStoryIds;</w:t>
        <w:br/>
        <w:t xml:space="preserve">    public string nextStoryId;</w:t>
        <w:br/>
        <w:t xml:space="preserve">    public bool acceptedQuest;</w:t>
        <w:br/>
        <w:t>}</w:t>
      </w:r>
    </w:p>
    <w:p>
      <w:pPr>
        <w:pStyle w:val="Heading2"/>
      </w:pPr>
      <w:r>
        <w:t>10.3 读取 SaveGame 后如何恢复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public void ResumeFromSave(HostSaveData data)</w:t>
        <w:br/>
        <w:t>{</w:t>
        <w:br/>
        <w:t xml:space="preserve">    RestoreChapter(data.chapterId);</w:t>
        <w:br/>
        <w:t xml:space="preserve">    RestoreQuestFlags(data);</w:t>
        <w:br/>
        <w:br/>
        <w:t xml:space="preserve">    if (!string.IsNullOrWhiteSpace(data.nextStoryId))</w:t>
        <w:br/>
        <w:t xml:space="preserve">        story.OpenStoryPanel(data.nextStoryId);</w:t>
        <w:br/>
        <w:t>}</w:t>
        <w:br/>
        <w:br/>
        <w:t>先恢复宿主场景、任务和输入上下文，再决定是否播放一段完整剧情。当前模块不承诺恢复到某句对白、某个选项或某个等待时刻；若产品必须中途恢复，请在宿主层设计稳定检查点或重播策略。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持久化边界  Story 不提供 Save/Load、存档 Repository 或运行快照 DTO。全局 SaveGame 由宿主独立设计，读取后先恢复业务状态，再按需调用 OpenStoryPanel(nextStoryId)。</w:t>
            </w:r>
            <w:r>
              <w:rPr>
                <w:rFonts w:ascii="Calibri" w:hAnsi="Calibri" w:eastAsia="Microsoft YaHei"/>
                <w:color w:val="273444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11. 自定义跨系统节点：StartBattle 完整接入</w:t>
      </w:r>
    </w:p>
    <w:p>
      <w:pPr>
        <w:pStyle w:val="Heading2"/>
      </w:pPr>
      <w:r>
        <w:t>11.1 设计原则</w:t>
      </w:r>
    </w:p>
    <w:p>
      <w:r>
        <w:rPr>
          <w:rFonts w:ascii="Calibri" w:hAnsi="Calibri" w:eastAsia="Microsoft YaHei"/>
          <w:color w:val="273444"/>
          <w:sz w:val="22"/>
        </w:rPr>
        <w:t>节点处理器负责解析参数并发布一个明确的宿主请求；真正的战斗装载、场景切换和结束后续播由宿主完成。这样 Story 模块不需要引用 Battle 程序集。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64748B"/>
          <w:sz w:val="17"/>
        </w:rPr>
        <w:t>处理器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using System;</w:t>
        <w:br/>
        <w:t>using ProjectGuilt.Story;</w:t>
        <w:br/>
        <w:br/>
        <w:t>public sealed class StartBattleNodeHandler : IStoryNodeHandler</w:t>
        <w:br/>
        <w:t>{</w:t>
        <w:br/>
        <w:t xml:space="preserve">    public string NodeType =&gt; "StartBattle";</w:t>
        <w:br/>
        <w:t xml:space="preserve">    public event Action&lt;string, string&gt; BattleRequested;</w:t>
        <w:br/>
        <w:br/>
        <w:t xml:space="preserve">    public StoryNodeExecutionResult Execute(</w:t>
        <w:br/>
        <w:t xml:space="preserve">        StoryNodeExecutionContext context,</w:t>
        <w:br/>
        <w:t xml:space="preserve">        StoryNodeData node)</w:t>
        <w:br/>
        <w:t xml:space="preserve">    {</w:t>
        <w:br/>
        <w:t xml:space="preserve">        string encounterId;</w:t>
        <w:br/>
        <w:t xml:space="preserve">        string nextStoryId;</w:t>
        <w:br/>
        <w:br/>
        <w:t xml:space="preserve">        if (node.parameters == null ||</w:t>
        <w:br/>
        <w:t xml:space="preserve">            !node.parameters.TryGetValue("encounterId", out encounterId) ||</w:t>
        <w:br/>
        <w:t xml:space="preserve">            string.IsNullOrWhiteSpace(encounterId))</w:t>
        <w:br/>
        <w:t xml:space="preserve">        {</w:t>
        <w:br/>
        <w:t xml:space="preserve">            return StoryNodeExecutionResult.Error(</w:t>
        <w:br/>
        <w:t xml:space="preserve">                "StartBattle 缺少 encounterId");</w:t>
        <w:br/>
        <w:t xml:space="preserve">        }</w:t>
        <w:br/>
        <w:br/>
        <w:t xml:space="preserve">        node.parameters.TryGetValue("nextStoryId", out nextStoryId);</w:t>
        <w:br/>
        <w:t xml:space="preserve">        BattleRequested?.Invoke(encounterId, nextStoryId);</w:t>
        <w:br/>
        <w:br/>
        <w:t xml:space="preserve">        // 当前剧情正常结束；战斗结束后由宿主决定后续剧情。</w:t>
        <w:br/>
        <w:t xml:space="preserve">        return StoryNodeExecutionResult.End();</w:t>
        <w:br/>
        <w:t xml:space="preserve">    }</w:t>
        <w:br/>
        <w:t>}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64748B"/>
          <w:sz w:val="17"/>
        </w:rPr>
        <w:t>宿主桥接（示意）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public sealed class StoryBattleBridge : MonoBehaviour</w:t>
        <w:br/>
        <w:t>{</w:t>
        <w:br/>
        <w:t xml:space="preserve">    [SerializeField] private StorySceneFacade facade;</w:t>
        <w:br/>
        <w:t xml:space="preserve">    private StartBattleNodeHandler handler;</w:t>
        <w:br/>
        <w:t xml:space="preserve">    private string nextStoryId;</w:t>
        <w:br/>
        <w:br/>
        <w:t xml:space="preserve">    private void Awake()</w:t>
        <w:br/>
        <w:t xml:space="preserve">    {</w:t>
        <w:br/>
        <w:t xml:space="preserve">        handler = new StartBattleNodeHandler();</w:t>
        <w:br/>
        <w:t xml:space="preserve">        handler.BattleRequested += HandleBattleRequested;</w:t>
        <w:br/>
        <w:t xml:space="preserve">        ((IStorySceneConfigurator)facade).RegisterNodeHandler(handler);</w:t>
        <w:br/>
        <w:t xml:space="preserve">    }</w:t>
        <w:br/>
        <w:br/>
        <w:t xml:space="preserve">    private void OnDestroy()</w:t>
        <w:br/>
        <w:t xml:space="preserve">    {</w:t>
        <w:br/>
        <w:t xml:space="preserve">        handler.BattleRequested -= HandleBattleRequested;</w:t>
        <w:br/>
        <w:t xml:space="preserve">    }</w:t>
        <w:br/>
        <w:br/>
        <w:t xml:space="preserve">    private void HandleBattleRequested(</w:t>
        <w:br/>
        <w:t xml:space="preserve">        string encounterId,</w:t>
        <w:br/>
        <w:t xml:space="preserve">        string requestedNextStoryId)</w:t>
        <w:br/>
        <w:t xml:space="preserve">    {</w:t>
        <w:br/>
        <w:t xml:space="preserve">        nextStoryId = requestedNextStoryId;</w:t>
        <w:br/>
        <w:t xml:space="preserve">        battleFlow.StartBattle(encounterId, HandleBattleFinished);</w:t>
        <w:br/>
        <w:t xml:space="preserve">    }</w:t>
        <w:br/>
        <w:br/>
        <w:t xml:space="preserve">    private void HandleBattleFinished()</w:t>
        <w:br/>
        <w:t xml:space="preserve">    {</w:t>
        <w:br/>
        <w:t xml:space="preserve">        if (!string.IsNullOrWhiteSpace(nextStoryId))</w:t>
        <w:br/>
        <w:t xml:space="preserve">            facade.OpenStoryPanel(nextStoryId);</w:t>
        <w:br/>
        <w:t xml:space="preserve">    }</w:t>
        <w:br/>
        <w:t>}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64748B"/>
          <w:sz w:val="17"/>
        </w:rPr>
        <w:t>剧情节点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{</w:t>
        <w:br/>
        <w:t xml:space="preserve">  "nodeId": "battle_001",</w:t>
        <w:br/>
        <w:t xml:space="preserve">  "nodeType": "StartBattle",</w:t>
        <w:br/>
        <w:t xml:space="preserve">  "parameters": {</w:t>
        <w:br/>
        <w:t xml:space="preserve">    "encounterId": "encounter_test_001",</w:t>
        <w:br/>
        <w:t xml:space="preserve">    "nextStoryId": "story_after_battle"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4CE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 xml:space="preserve">异常安全  </w:t>
            </w:r>
            <w:r>
              <w:rPr>
                <w:rFonts w:ascii="Calibri" w:hAnsi="Calibri" w:eastAsia="Microsoft YaHei"/>
                <w:color w:val="273444"/>
                <w:sz w:val="19"/>
              </w:rPr>
              <w:t>自定义处理器抛出的异常会被执行器捕获并转为 StoryError；但处理器仍应主动校验 parameters，并返回带上下文的 Error。</w:t>
            </w:r>
          </w:p>
        </w:tc>
      </w:tr>
    </w:tbl>
    <w:p>
      <w:pPr>
        <w:spacing w:after="0"/>
      </w:pPr>
    </w:p>
    <w:p>
      <w:pPr>
        <w:pStyle w:val="Heading1"/>
      </w:pPr>
      <w:r>
        <w:t>12. 生命周期事件与正常结束语义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00"/>
        <w:gridCol w:w="1500"/>
        <w:gridCol w:w="1500"/>
        <w:gridCol w:w="2360"/>
      </w:tblGrid>
      <w:tr>
        <w:trPr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动作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StoryStarted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StoryEnded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StoryError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OpenStoryPanel 成功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触发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—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—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运行中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End 节点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—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触发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—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Ended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SkipToEnd 完成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—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触发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—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Ended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CloseStoryPanel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—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不触发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—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Idle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数据/执行失败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—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—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触发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Error</w:t>
            </w:r>
          </w:p>
        </w:tc>
      </w:tr>
    </w:tbl>
    <w:p>
      <w:pPr>
        <w:spacing w:after="0"/>
      </w:pPr>
    </w:p>
    <w:p>
      <w:pPr>
        <w:pStyle w:val="Heading2"/>
      </w:pPr>
      <w:r>
        <w:t>12.1 CloseStoryPanel 不是正常结算</w:t>
      </w:r>
    </w:p>
    <w:p>
      <w:r>
        <w:rPr>
          <w:rFonts w:ascii="Calibri" w:hAnsi="Calibri" w:eastAsia="Microsoft YaHei"/>
          <w:color w:val="273444"/>
          <w:sz w:val="22"/>
        </w:rPr>
        <w:t>CloseStoryPanel 用于强制中止、回到主菜单或清理当前会话。它内部沿用 CloseStory 的中止语义，不执行 End 节点，也不发送正常 StoryEnded。奖励、解锁和任务推进只监听 StoryEnded，并对 storyId 做幂等处理。</w:t>
      </w:r>
    </w:p>
    <w:p>
      <w:pPr>
        <w:pStyle w:val="Heading2"/>
      </w:pPr>
      <w:r>
        <w:t>12.2 View 通知与宿主事件</w:t>
      </w:r>
    </w:p>
    <w:p>
      <w:r>
        <w:rPr>
          <w:rFonts w:ascii="Calibri" w:hAnsi="Calibri" w:eastAsia="Microsoft YaHei"/>
          <w:color w:val="273444"/>
          <w:sz w:val="22"/>
        </w:rPr>
        <w:t>NotifyStoryEnded 只让 View 播放淡出、清理按钮或展示结束提示；游戏流程切换应由宿主订阅 StoryEnded 完成。不要在 View 中直接加载战斗或下一个场景。</w:t>
      </w:r>
    </w:p>
    <w:p>
      <w:pPr>
        <w:pStyle w:val="Heading2"/>
      </w:pPr>
      <w:r>
        <w:t>12.3 订阅卫生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OnEnable 订阅、OnDisable 解除，或在明确的生命周期中成对处理。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不要在每次 OpenStoryPanel 前重复订阅匿名 lambda。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StoryError 回调中先恢复输入，再呈现错误或降级内容。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流程奖励和后续解锁按 storyId 保持幂等，防止场景恢复造成重复发放。</w:t>
      </w:r>
    </w:p>
    <w:p>
      <w:pPr>
        <w:pStyle w:val="Heading1"/>
      </w:pPr>
      <w:r>
        <w:t>13. 故障排查与诊断矩阵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00"/>
        <w:gridCol w:w="4060"/>
      </w:tblGrid>
      <w:tr>
        <w:trPr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症状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优先检查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找不到 Newtonsoft.Json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官方包、asmdef DLL 引用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安装 3.2.2；删除重复 DLL；重导入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OpenStoryPanel=false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StoryError / Console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按路径、JSON、枚举、路由顺序修复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找不到剧情 JSON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Resources Folder 与 storyId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文件必须位于 Resources/{folder}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parameters 为空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是否仍使用旧键值数组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改为 JSON 对象；键值均为字符串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点击无反应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Overlay、Choice、当前状态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不要在 Choice 用 RequestAdvance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选项触发两次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按钮监听未清理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重建前移除旧监听并立即禁用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读取 SaveGame 后剧情未继续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nextStoryId 与宿主恢复时序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恢复业务上下文后主动调用 OpenStoryPanel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结束后流程没走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用了 CloseStoryPanel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正常流程应走 End/SkipToEnd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暂停时剧情仍走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使用 unscaledDeltaTime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这是当前设计；Overlay 可暂停 Story Tick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立绘显示不全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View 是否按当前完整快照刷新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不要只做增量更新</w:t>
            </w:r>
          </w:p>
        </w:tc>
      </w:tr>
    </w:tbl>
    <w:p>
      <w:pPr>
        <w:spacing w:after="0"/>
      </w:pPr>
    </w:p>
    <w:p>
      <w:pPr>
        <w:pStyle w:val="Heading2"/>
      </w:pPr>
      <w:r>
        <w:t>13.1 建议日志上下文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storyId、nodeId、nodeType、optionId，以及宿主 SaveGame 的业务检查点 ID。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内容来源版本、包版本、游戏平台、当前场景。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StoryStarted/Ended/Error 的时间和调用来源。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自定义节点 parameters 中非敏感标识；不要记录玩家隐私或令牌。</w:t>
      </w:r>
    </w:p>
    <w:p>
      <w:pPr>
        <w:pStyle w:val="Heading2"/>
      </w:pPr>
      <w:r>
        <w:t>13.2 最小复现顺序</w:t>
      </w:r>
    </w:p>
    <w:p>
      <w:pPr>
        <w:numPr>
          <w:ilvl w:val="0"/>
          <w:numId w:val="13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用 NullStoryView 排除 UI 问题。</w:t>
      </w:r>
    </w:p>
    <w:p>
      <w:pPr>
        <w:numPr>
          <w:ilvl w:val="0"/>
          <w:numId w:val="13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用最小单文件 JSON 排除 Resources/网络内容源问题。</w:t>
      </w:r>
    </w:p>
    <w:p>
      <w:pPr>
        <w:numPr>
          <w:ilvl w:val="0"/>
          <w:numId w:val="13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高级排查可直接调用 ShowStoryFromJson 排除路径问题；普通业务继续使用 OpenStoryPanel。</w:t>
      </w:r>
    </w:p>
    <w:p>
      <w:pPr>
        <w:numPr>
          <w:ilvl w:val="0"/>
          <w:numId w:val="13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只保留 Dialogue → End 排除自定义节点。</w:t>
      </w:r>
    </w:p>
    <w:p>
      <w:pPr>
        <w:numPr>
          <w:ilvl w:val="0"/>
          <w:numId w:val="13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最后恢复正式 View、宿主 SaveGame 流程和跨系统桥接。</w:t>
      </w:r>
    </w:p>
    <w:p>
      <w:pPr>
        <w:pStyle w:val="Heading1"/>
      </w:pPr>
      <w:r>
        <w:t>14. 打包、版本与内容迁移</w:t>
      </w:r>
    </w:p>
    <w:p>
      <w:pPr>
        <w:pStyle w:val="Heading2"/>
      </w:pPr>
      <w:r>
        <w:t>14.1 打包边界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整体交付 Assets/Scripts/Story 与 ProjectGuilt.Story.asmdef。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在目标项目 manifest 中安装 com.unity.nuget.newtonsoft-json 3.2.2。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不要打包 Library、Temp、Logs 或手工 Newtonsoft DLL。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StoryDemo 仅在需要示例和验收场景时交付。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Resources 内容会进入构建；若内容量大，优先自定义 Addressables 内容源。</w:t>
      </w:r>
    </w:p>
    <w:p>
      <w:pPr>
        <w:pStyle w:val="Heading2"/>
      </w:pPr>
      <w:r>
        <w:t>14.2 版本策略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000"/>
        <w:gridCol w:w="3860"/>
      </w:tblGrid>
      <w:tr>
        <w:trPr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版本字段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位置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formatVersion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StoryDefinitionData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剧情定义格式迁移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storyId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StoryDefinitionData / 宿主业务进度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内容稳定身份与重新播放入口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nodeId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StoryNodeData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单份剧情内部路由，不作为通用 SaveGame 检查点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文档/模块版本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发布说明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接入方确认基线</w:t>
            </w:r>
          </w:p>
        </w:tc>
      </w:tr>
    </w:tbl>
    <w:p>
      <w:pPr>
        <w:spacing w:after="0"/>
      </w:pPr>
    </w:p>
    <w:p>
      <w:pPr>
        <w:pStyle w:val="Heading2"/>
      </w:pPr>
      <w:r>
        <w:t>14.3 安全演进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新增可选字段通常向前兼容；旧版本会忽略未知字段。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不要随意修改仍被宿主 SaveGame、任务或内容路由引用的 storyId。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移除节点、枚举改名、字段类型变化需要显式迁移。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新增自定义 nodeType 前先确保所有宿主版本都注册了对应处理器。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每次格式调整都运行“单文件定义解析 + 路由校验 + StoryPanel 打开/关闭 + 宿主恢复后重新 OpenStoryPanel”回归。</w:t>
      </w:r>
    </w:p>
    <w:p>
      <w:pPr>
        <w:pStyle w:val="Heading1"/>
      </w:pPr>
      <w:r>
        <w:t>15. 生产接入验收清单</w:t>
      </w:r>
    </w:p>
    <w:p>
      <w:pPr>
        <w:pStyle w:val="Heading2"/>
      </w:pPr>
      <w:r>
        <w:t>15.1 编译与依赖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目标项目只存在一份 Newtonsoft.Json 程序集，并安装 com.unity.ugui 2.0.0。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com.unity.nuget.newtonsoft-json 为 3.2.2。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ProjectGuilt.Story.asmdef 显式引用 Newtonsoft.Json.dll；ProjectGuilt.Story.UGUI.asmdef 引用核心与 UnityEngine.UI。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Story 程序集不引用 Assembly-CSharp 中的业务实现。</w:t>
      </w:r>
    </w:p>
    <w:p>
      <w:pPr>
        <w:pStyle w:val="Heading2"/>
      </w:pPr>
      <w:r>
        <w:t>15.2 内容与序列化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所有枚举使用字符串；parameters 使用 JSON 对象。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每个 storyId 唯一；入口、跳过和所有路由目标存在。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单文件内容源在目标平台可读取，且每个文件同时包含元数据和 nodes。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非法枚举、重复 nodeId、断链会在启动前得到明确 StoryError。</w:t>
      </w:r>
    </w:p>
    <w:p>
      <w:pPr>
        <w:pStyle w:val="Heading2"/>
      </w:pPr>
      <w:r>
        <w:t>15.3 UI 与输入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StoryPanel.prefab 已放入场景；宿主只引用 Facade，不保存面板内部 Button、Text 或 Canvas。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Auto/Skip 状态可见且互斥；Choice 不自动选择。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Overlay 阻断点击穿透并暂停剧情 Tick。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背景和立绘缺失时有占位/日志，不产生未处理异常。</w:t>
      </w:r>
    </w:p>
    <w:p>
      <w:pPr>
        <w:pStyle w:val="Heading2"/>
      </w:pPr>
      <w:r>
        <w:t>15.4 流程与宿主持久化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StoryStarted/Ended/Error 都能恢复正确输入上下文。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CloseStoryPanel 与正常 StoryEnded 的业务含义已区分。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宿主 SaveGame 能恢复章节、任务和剧情完成标记，并按 nextStoryId 调用 OpenStoryPanel 重新进入完整剧情。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StartBattle 等自定义节点已覆盖缺参、异常和正常后续剧情。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编辑器、目标平台构建和真机/发行环境各完成一次冒烟测试。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9F5EC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 xml:space="preserve">签收条件  </w:t>
            </w:r>
            <w:r>
              <w:rPr>
                <w:rFonts w:ascii="Calibri" w:hAnsi="Calibri" w:eastAsia="Microsoft YaHei"/>
                <w:color w:val="273444"/>
                <w:sz w:val="19"/>
              </w:rPr>
              <w:t>上述清单无阻断项；错误路径可恢复；Story 模块没有直接引用宿主战斗、关卡或 UI 具体实现。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A. IStorySceneService 快速参考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1800"/>
        <w:gridCol w:w="3910"/>
      </w:tblGrid>
      <w:tr>
        <w:trPr>
          <w:cantSplit/>
        </w:trPr>
        <w:tc>
          <w:tcPr>
            <w:tcW w:type="dxa" w:w="365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成员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返回/事件</w:t>
            </w:r>
          </w:p>
        </w:tc>
        <w:tc>
          <w:tcPr>
            <w:tcW w:type="dxa" w:w="391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宿主用途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ShowStory(storyId)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bool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高级入口：从当前内容源启动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ShowStoryFromJson(json)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bool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从现成 JSON 启动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RequestAdvance()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bool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补全对白或推进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SubmitChoice(optionId)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bool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提交当前可用选项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SetAuto / SetSkip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void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切换互斥播放模式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SkipToEnd()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bool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跳到收尾节点或结束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OpenOverlay / CloseOverlay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void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暂停/恢复 Story Tick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ToggleStoryUi()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void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只切换主体 UI 显示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CloseStory()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void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底层中止入口；普通宿主优先使用面板入口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GetHistorySnapshot()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只读副本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绑定历史面板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StoryStarted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Action&lt;string&gt;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锁定输入、显示剧情层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StoryEnded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Action&lt;string&gt;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恢复流程、发放正常结束结果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StoryError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Action&lt;string&gt;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记录、恢复输入、降级</w:t>
            </w:r>
          </w:p>
        </w:tc>
      </w:tr>
      <w:tr>
        <w:tc>
          <w:tcPr>
            <w:tcW w:type="dxa" w:w="3650"/>
          </w:tcPr>
          <w:p>
            <w:r>
              <w:t>OpenStoryPanel(storyId)</w:t>
            </w:r>
          </w:p>
        </w:tc>
        <w:tc>
          <w:tcPr>
            <w:tcW w:type="dxa" w:w="1800"/>
          </w:tcPr>
          <w:p>
            <w:r>
              <w:t>bool</w:t>
            </w:r>
          </w:p>
        </w:tc>
        <w:tc>
          <w:tcPr>
            <w:tcW w:type="dxa" w:w="3910"/>
          </w:tcPr>
          <w:p>
            <w:r>
              <w:t>打开内置面板并启动剧情</w:t>
            </w:r>
          </w:p>
        </w:tc>
      </w:tr>
      <w:tr>
        <w:tc>
          <w:tcPr>
            <w:tcW w:type="dxa" w:w="3650"/>
          </w:tcPr>
          <w:p>
            <w:r>
              <w:t>CloseStoryPanel()</w:t>
            </w:r>
          </w:p>
        </w:tc>
        <w:tc>
          <w:tcPr>
            <w:tcW w:type="dxa" w:w="1800"/>
          </w:tcPr>
          <w:p>
            <w:r>
              <w:t>void</w:t>
            </w:r>
          </w:p>
        </w:tc>
        <w:tc>
          <w:tcPr>
            <w:tcW w:type="dxa" w:w="3910"/>
          </w:tcPr>
          <w:p>
            <w:r>
              <w:t>中止会话并隐藏完整面板</w:t>
            </w:r>
          </w:p>
        </w:tc>
      </w:tr>
    </w:tbl>
    <w:p>
      <w:pPr>
        <w:spacing w:after="0"/>
      </w:pPr>
    </w:p>
    <w:p>
      <w:pPr>
        <w:pStyle w:val="Heading2"/>
      </w:pPr>
      <w:r>
        <w:t>IStorySceneConfigurator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2600"/>
        <w:gridCol w:w="3160"/>
      </w:tblGrid>
      <w:tr>
        <w:trPr>
          <w:cantSplit/>
        </w:trPr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成员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使用位置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ConfigureDependencies(content, view, clock)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组合根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运行中禁止重配；null 回退默认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RegisterNodeHandler(handler)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组合根/桥接层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73444"/>
                <w:sz w:val="18"/>
              </w:rPr>
              <w:t>NodeType 不能为空；同名后注册覆盖</w:t>
            </w:r>
          </w:p>
        </w:tc>
      </w:tr>
    </w:tbl>
    <w:p>
      <w:pPr>
        <w:spacing w:after="0"/>
      </w:pPr>
    </w:p>
    <w:p>
      <w:pPr>
        <w:pStyle w:val="Heading1"/>
      </w:pPr>
      <w:r>
        <w:t>附录 B. 最小完整剧情 JSON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{</w:t>
        <w:br/>
        <w:t xml:space="preserve">  "formatVersion": 1,</w:t>
        <w:br/>
        <w:t xml:space="preserve">  "storyId": "story_intro",</w:t>
        <w:br/>
        <w:t xml:space="preserve">  "startNodeId": "bg",</w:t>
        <w:br/>
        <w:t xml:space="preserve">  "skipNodeId": "end",</w:t>
        <w:br/>
        <w:t xml:space="preserve">  "nodes": [</w:t>
        <w:br/>
        <w:t xml:space="preserve">    {</w:t>
        <w:br/>
        <w:t xml:space="preserve">      "nodeId": "bg",</w:t>
        <w:br/>
        <w:t xml:space="preserve">      "nodeType": "ChangeBackground",</w:t>
        <w:br/>
        <w:t xml:space="preserve">      "nextNodeId": "portrait",</w:t>
        <w:br/>
        <w:t xml:space="preserve">      "background": {</w:t>
        <w:br/>
        <w:t xml:space="preserve">        "backgroundId": "school_rooftop",</w:t>
        <w:br/>
        <w:t xml:space="preserve">        "fadeSeconds": 0.4</w:t>
        <w:br/>
        <w:t xml:space="preserve">      }</w:t>
        <w:br/>
        <w:t xml:space="preserve">    },</w:t>
        <w:br/>
        <w:t xml:space="preserve">    {</w:t>
        <w:br/>
        <w:t xml:space="preserve">      "nodeId": "portrait",</w:t>
        <w:br/>
        <w:t xml:space="preserve">      "nodeType": "ShowPortrait",</w:t>
        <w:br/>
        <w:t xml:space="preserve">      "nextNodeId": "hello",</w:t>
        <w:br/>
        <w:t xml:space="preserve">      "portrait": {</w:t>
        <w:br/>
        <w:t xml:space="preserve">        "characterId": "alice",</w:t>
        <w:br/>
        <w:t xml:space="preserve">        "positionId": "left",</w:t>
        <w:br/>
        <w:t xml:space="preserve">        "expressionId": "normal",</w:t>
        <w:br/>
        <w:t xml:space="preserve">        "brightness": 1.0,</w:t>
        <w:br/>
        <w:t xml:space="preserve">        "scale": 1.0</w:t>
        <w:br/>
        <w:t xml:space="preserve">      }</w:t>
        <w:br/>
        <w:t xml:space="preserve">    },</w:t>
        <w:br/>
        <w:t xml:space="preserve">    {</w:t>
        <w:br/>
        <w:t xml:space="preserve">      "nodeId": "hello",</w:t>
        <w:br/>
        <w:t xml:space="preserve">      "nodeType": "Dialogue",</w:t>
        <w:br/>
        <w:t xml:space="preserve">      "nextNodeId": "choice",</w:t>
        <w:br/>
        <w:t xml:space="preserve">      "dialogue": {</w:t>
        <w:br/>
        <w:t xml:space="preserve">        "speakerId": "alice",</w:t>
        <w:br/>
        <w:t xml:space="preserve">        "speakerName": "Alice",</w:t>
        <w:br/>
        <w:t xml:space="preserve">        "text": "你终于来了。",</w:t>
        <w:br/>
        <w:t xml:space="preserve">        "autoDelayOverride": -1.0,</w:t>
        <w:br/>
        <w:t xml:space="preserve">        "skippable": true</w:t>
        <w:br/>
        <w:t xml:space="preserve">      }</w:t>
        <w:br/>
        <w:t xml:space="preserve">    },</w:t>
        <w:br/>
        <w:t xml:space="preserve">    {</w:t>
        <w:br/>
        <w:t xml:space="preserve">      "nodeId": "choice",</w:t>
        <w:br/>
        <w:t xml:space="preserve">      "nodeType": "Choice",</w:t>
        <w:br/>
        <w:t xml:space="preserve">      "choices": [</w:t>
        <w:br/>
        <w:t xml:space="preserve">        {</w:t>
        <w:br/>
        <w:t xml:space="preserve">          "optionId": "accept",</w:t>
        <w:br/>
        <w:t xml:space="preserve">          "text": "准备好了",</w:t>
        <w:br/>
        <w:t xml:space="preserve">          "targetNodeId": "battle",</w:t>
        <w:br/>
        <w:t xml:space="preserve">          "conditionMode": "All",</w:t>
        <w:br/>
        <w:t xml:space="preserve">          "unavailableMode": "Hide",</w:t>
        <w:br/>
        <w:t xml:space="preserve">          "conditions": [],</w:t>
        <w:br/>
        <w:t xml:space="preserve">          "variableOperations": []</w:t>
        <w:br/>
        <w:t xml:space="preserve">        },</w:t>
        <w:br/>
        <w:t xml:space="preserve">        {</w:t>
        <w:br/>
        <w:t xml:space="preserve">          "optionId": "leave",</w:t>
        <w:br/>
        <w:t xml:space="preserve">          "text": "稍后再说",</w:t>
        <w:br/>
        <w:t xml:space="preserve">          "targetNodeId": "end",</w:t>
        <w:br/>
        <w:t xml:space="preserve">          "conditionMode": "All",</w:t>
        <w:br/>
        <w:t xml:space="preserve">          "unavailableMode": "Hide",</w:t>
        <w:br/>
        <w:t xml:space="preserve">          "conditions": [],</w:t>
        <w:br/>
        <w:t xml:space="preserve">          "variableOperations": []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"nodeId": "battle",</w:t>
        <w:br/>
        <w:t xml:space="preserve">      "nodeType": "StartBattle",</w:t>
        <w:br/>
        <w:t xml:space="preserve">      "parameters": {</w:t>
        <w:br/>
        <w:t xml:space="preserve">        "encounterId": "encounter_test_001",</w:t>
        <w:br/>
        <w:t xml:space="preserve">        "nextStoryId": "story_after_battle"</w:t>
        <w:br/>
        <w:t xml:space="preserve">      }</w:t>
        <w:br/>
        <w:t xml:space="preserve">    },</w:t>
        <w:br/>
        <w:t xml:space="preserve">    {</w:t>
        <w:br/>
        <w:t xml:space="preserve">      "nodeId": "end",</w:t>
        <w:br/>
        <w:t xml:space="preserve">      "nodeType": "End"</w:t>
        <w:br/>
        <w:t xml:space="preserve">    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 xml:space="preserve">说明  </w:t>
            </w:r>
            <w:r>
              <w:rPr>
                <w:rFonts w:ascii="Calibri" w:hAnsi="Calibri" w:eastAsia="Microsoft YaHei"/>
                <w:color w:val="273444"/>
                <w:sz w:val="19"/>
              </w:rPr>
              <w:t>StartBattle 是宿主自定义节点，必须先注册对应处理器。若不需要跨系统节点，可把 accept.targetNodeId 直接指向 end。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C. 宿主 SaveGame 边界示例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64748B"/>
          <w:sz w:val="17"/>
        </w:rPr>
        <w:t>宿主业务进度 DTO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[Serializable]</w:t>
        <w:br/>
        <w:t>public sealed class HostStoryProgress</w:t>
        <w:br/>
        <w:t>{</w:t>
        <w:br/>
        <w:t xml:space="preserve">    public string chapterId;</w:t>
        <w:br/>
        <w:t xml:space="preserve">    public List&lt;string&gt; completedStoryIds;</w:t>
        <w:br/>
        <w:t xml:space="preserve">    public string nextStoryId;</w:t>
        <w:br/>
        <w:t>}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64748B"/>
          <w:sz w:val="17"/>
        </w:rPr>
        <w:t>读取后的流程恢复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public void ResumeStoryFlow(HostStoryProgress progress)</w:t>
        <w:br/>
        <w:t>{</w:t>
        <w:br/>
        <w:t xml:space="preserve">    RestoreChapter(progress.chapterId);</w:t>
        <w:br/>
        <w:t xml:space="preserve">    ApplyCompletedStories(progress.completedStoryIds);</w:t>
        <w:br/>
        <w:br/>
        <w:t xml:space="preserve">    if (!string.IsNullOrWhiteSpace(progress.nextStoryId))</w:t>
        <w:br/>
        <w:t xml:space="preserve">        story.OpenStoryPanel(progress.nextStoryId);</w:t>
        <w:br/>
        <w:t>}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64748B"/>
          <w:sz w:val="17"/>
        </w:rPr>
        <w:t>边界说明</w:t>
      </w:r>
    </w:p>
    <w:p>
      <w:pPr>
        <w:spacing w:before="40" w:after="140" w:line="252" w:lineRule="auto"/>
        <w:ind w:left="259" w:right="173"/>
        <w:shd w:fill="F3F5F7"/>
        <w:pBdr>
          <w:left w:val="single" w:sz="12" w:space="5" w:color="2E74B5"/>
        </w:pBdr>
      </w:pPr>
      <w:r>
        <w:rPr>
          <w:rFonts w:ascii="Consolas" w:hAnsi="Consolas" w:eastAsia="Microsoft YaHei"/>
          <w:color w:val="1F2937"/>
          <w:sz w:val="15"/>
        </w:rPr>
        <w:t>宿主只保存稳定业务语义；不要尝试从 Story 读取或写入私有运行状态。</w:t>
      </w:r>
    </w:p>
    <w:p>
      <w:pPr>
        <w:pStyle w:val="Heading2"/>
      </w:pPr>
      <w:r>
        <w:t>边界注意事项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先恢复场景、任务、输入上下文和长期变量，再决定是否开始剧情。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nextStoryId 指向一段完整剧情；不要把内部 nodeId 当成通用 SaveGame 检查点。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一次性奖励应由宿主完成标记防重，不能只依赖 StoryEnded 的瞬时回调。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如果允许中途退出，明确采用“从头重播”“从宿主检查点重播”或“退出前禁止保存”之一。</w:t>
      </w:r>
    </w:p>
    <w:p>
      <w:pPr>
        <w:numPr>
          <w:ilvl w:val="0"/>
          <w:numId w:val="10"/>
        </w:numPr>
        <w:spacing w:after="80" w:line="300" w:lineRule="exact"/>
        <w:ind w:left="540" w:hanging="270"/>
      </w:pPr>
      <w:r>
        <w:rPr>
          <w:rFonts w:ascii="Calibri" w:hAnsi="Calibri" w:eastAsia="Microsoft YaHei"/>
          <w:color w:val="273444"/>
          <w:sz w:val="22"/>
        </w:rPr>
        <w:t>Story 当前会话历史只用于 UI，不是长期日志或存档数据。</w:t>
      </w:r>
    </w:p>
    <w:p>
      <w:r>
        <w:br w:type="page"/>
      </w:r>
    </w:p>
    <w:p>
      <w:pPr>
        <w:spacing w:before="3600"/>
        <w:jc w:val="center"/>
      </w:pPr>
      <w:r>
        <w:rPr>
          <w:rFonts w:ascii="Calibri" w:hAnsi="Calibri" w:eastAsia="Microsoft YaHei"/>
          <w:b/>
          <w:color w:val="2E74B5"/>
          <w:sz w:val="20"/>
        </w:rPr>
        <w:t>END OF GUIDE</w:t>
      </w:r>
    </w:p>
    <w:p>
      <w:pPr>
        <w:jc w:val="center"/>
      </w:pPr>
      <w:r>
        <w:rPr>
          <w:rFonts w:ascii="Calibri" w:hAnsi="Calibri" w:eastAsia="Microsoft YaHei"/>
          <w:color w:val="17365D"/>
          <w:sz w:val="22"/>
        </w:rPr>
        <w:t>ProjectGuilt Story · Host Integration Guide · v1.2 / Story v1.4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4"/>
      <w:footerReference w:type="even" r:id="rId1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4748B"/>
        <w:sz w:val="17"/>
      </w:rPr>
      <w:t>Story 模块 v1.4  ·  宿主接入详细使用说明  ·  1</w:t>
    </w:r>
    <w:r/>
    <w:r/>
    <w:r/>
    <w:r/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8EEF5"/>
      </w:pBdr>
    </w:pPr>
    <w:r>
      <w:rPr>
        <w:rFonts w:ascii="Calibri" w:hAnsi="Calibri" w:eastAsia="Microsoft YaHei"/>
        <w:b/>
        <w:color w:val="64748B"/>
        <w:sz w:val="17"/>
      </w:rPr>
      <w:t>PROJECTGUILT  /  STORY HOST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1000009"/>
    <w:multiLevelType w:val="singleLevel"/>
    <w:tmpl w:val="B2000009"/>
    <w:lvl w:ilvl="0">
      <w:start w:val="1"/>
      <w:numFmt w:val="bullet"/>
      <w:suff w:val="tab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nsid w:val="A100000A"/>
    <w:multiLevelType w:val="singleLevel"/>
    <w:tmpl w:val="B200000A"/>
    <w:lvl w:ilvl="0">
      <w:start w:val="1"/>
      <w:numFmt w:val="decimal"/>
      <w:suff w:val="tab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  <w:lvlOverride w:ilvl="0">
      <w:startOverride w:val="1"/>
    </w:lvlOverride>
  </w:num>
  <w:abstractNum w:abstractNumId="11">
    <w:nsid w:val="A100000B"/>
    <w:multiLevelType w:val="singleLevel"/>
    <w:tmpl w:val="B200000B"/>
    <w:lvl w:ilvl="0">
      <w:start w:val="1"/>
      <w:numFmt w:val="decimal"/>
      <w:suff w:val="tab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  <w:lvlOverride w:ilvl="0">
      <w:startOverride w:val="1"/>
    </w:lvlOverride>
  </w:num>
  <w:abstractNum w:abstractNumId="12">
    <w:nsid w:val="A100000C"/>
    <w:multiLevelType w:val="singleLevel"/>
    <w:tmpl w:val="B200000C"/>
    <w:lvl w:ilvl="0">
      <w:start w:val="1"/>
      <w:numFmt w:val="decimal"/>
      <w:suff w:val="tab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73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jc w:val="center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ProjectGuilt Story 宿主接入详细使用说明</dc:title>
  <dc:subject>Story 模块 v1.2 的 Unity 宿主接入、扩展与验收</dc:subject>
  <dc:creator>ProjectGuilt Team</dc:creator>
  <cp:keywords>Unity, Story, Newtonsoft, Host Integration</cp:keywords>
  <dc:description>宿主指南 v1.1 / Story v1.3：单文件 JSON、宿主 SaveGame 边界。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