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502" w:rsidRDefault="005440C0" w:rsidP="00951502">
      <w:pPr>
        <w:widowControl w:val="0"/>
        <w:tabs>
          <w:tab w:val="center" w:pos="4477"/>
          <w:tab w:val="right" w:pos="8934"/>
        </w:tabs>
        <w:jc w:val="center"/>
        <w:rPr>
          <w:rFonts w:ascii="Chaparral Pro" w:eastAsia="Calibri" w:hAnsi="Chaparral Pro" w:cs="Times New Roman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-741680</wp:posOffset>
                </wp:positionV>
                <wp:extent cx="4516755" cy="1551305"/>
                <wp:effectExtent l="19050" t="19050" r="36195" b="298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6755" cy="155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502" w:rsidRDefault="00951502" w:rsidP="00951502">
                            <w:pPr>
                              <w:widowControl w:val="0"/>
                              <w:jc w:val="center"/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</w:pPr>
                            <w:smartTag w:uri="urn:schemas-microsoft-com:office:smarttags" w:element="City">
                              <w:r>
                                <w:rPr>
                                  <w:rFonts w:ascii="Chaparral Pro" w:eastAsia="Calibri" w:hAnsi="Chaparral Pro" w:cs="Times New Roman"/>
                                  <w:b/>
                                  <w:bCs/>
                                  <w:i/>
                                  <w:iCs/>
                                  <w:color w:val="0000FF"/>
                                  <w:sz w:val="40"/>
                                  <w:szCs w:val="40"/>
                                </w:rPr>
                                <w:t>C</w:t>
                              </w:r>
                              <w:r>
                                <w:rPr>
                                  <w:rFonts w:ascii="Chaparral Pro" w:eastAsia="Calibri" w:hAnsi="Chaparral Pro" w:cs="Times New Roman"/>
                                  <w:i/>
                                  <w:iCs/>
                                  <w:color w:val="0000FF"/>
                                  <w:sz w:val="40"/>
                                  <w:szCs w:val="40"/>
                                </w:rPr>
                                <w:t>hernobyl</w:t>
                              </w:r>
                            </w:smartTag>
                            <w:r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b/>
                                <w:bCs/>
                                <w:i/>
                                <w:iCs/>
                                <w:color w:val="FF0000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FF0000"/>
                                <w:sz w:val="40"/>
                                <w:szCs w:val="40"/>
                              </w:rPr>
                              <w:t>hildren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b/>
                                <w:bCs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 xml:space="preserve">ancer 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b/>
                                <w:bCs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 xml:space="preserve">are 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b/>
                                <w:bCs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haparral Pro" w:eastAsia="Calibri" w:hAnsi="Chaparral Pro" w:cs="Times New Roman"/>
                                <w:i/>
                                <w:iCs/>
                                <w:color w:val="0000FF"/>
                                <w:sz w:val="40"/>
                                <w:szCs w:val="40"/>
                              </w:rPr>
                              <w:t>ardiff</w:t>
                            </w:r>
                          </w:p>
                          <w:p w:rsidR="00951502" w:rsidRPr="00C417F1" w:rsidRDefault="00623D94" w:rsidP="00951502">
                            <w:pPr>
                              <w:widowControl w:val="0"/>
                              <w:jc w:val="center"/>
                              <w:rPr>
                                <w:rFonts w:ascii="Chaparral Pro" w:eastAsia="Calibri" w:hAnsi="Chaparral Pro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haparral Pro" w:eastAsia="Calibri" w:hAnsi="Chaparral Pro" w:cs="Times New Roman"/>
                                <w:color w:val="FF0000"/>
                                <w:sz w:val="30"/>
                                <w:szCs w:val="30"/>
                              </w:rPr>
                              <w:t>53 Heol Llanishen Fach Rhiwbina Cardiff CF14 6LB</w:t>
                            </w:r>
                          </w:p>
                          <w:p w:rsidR="00951502" w:rsidRPr="00C417F1" w:rsidRDefault="00951502" w:rsidP="00951502">
                            <w:pPr>
                              <w:widowControl w:val="0"/>
                              <w:jc w:val="center"/>
                              <w:rPr>
                                <w:rFonts w:ascii="Chaparral Pro" w:eastAsia="Calibri" w:hAnsi="Chaparral Pro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C417F1">
                              <w:rPr>
                                <w:rFonts w:ascii="Chaparral Pro" w:eastAsia="Calibri" w:hAnsi="Chaparral Pro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Tel: +44 (0)29 </w:t>
                            </w:r>
                            <w:r w:rsidR="00ED0630">
                              <w:rPr>
                                <w:rFonts w:ascii="Chaparral Pro" w:eastAsia="Calibri" w:hAnsi="Chaparral Pro" w:cs="Times New Roman"/>
                                <w:color w:val="0070C0"/>
                                <w:sz w:val="24"/>
                                <w:szCs w:val="24"/>
                              </w:rPr>
                              <w:t>20</w:t>
                            </w:r>
                            <w:r w:rsidR="00623D94">
                              <w:rPr>
                                <w:rFonts w:ascii="Chaparral Pro" w:eastAsia="Calibri" w:hAnsi="Chaparral Pro" w:cs="Times New Roman"/>
                                <w:color w:val="0070C0"/>
                                <w:sz w:val="24"/>
                                <w:szCs w:val="24"/>
                              </w:rPr>
                              <w:t>624730</w:t>
                            </w:r>
                          </w:p>
                          <w:p w:rsidR="00951502" w:rsidRPr="00ED0630" w:rsidRDefault="00951502" w:rsidP="00ED0630">
                            <w:pPr>
                              <w:widowControl w:val="0"/>
                              <w:jc w:val="center"/>
                              <w:rPr>
                                <w:rFonts w:ascii="Chaparral Pro" w:eastAsia="Calibri" w:hAnsi="Chaparral Pro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C417F1">
                              <w:rPr>
                                <w:rFonts w:ascii="Chaparral Pro" w:eastAsia="Calibri" w:hAnsi="Chaparral Pro" w:cs="Times New Roman"/>
                                <w:color w:val="FF0000"/>
                                <w:sz w:val="24"/>
                                <w:szCs w:val="24"/>
                              </w:rPr>
                              <w:t>www.five-cs.org   info@five-cs.org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15pt;margin-top:-58.4pt;width:355.65pt;height:12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" strokecolor="lime" strokeweight="4pt">
                <v:textbox>
                  <w:txbxContent>
                    <w:p w:rsidR="00951502" w:rsidRDefault="00951502" w:rsidP="00951502">
                      <w:pPr>
                        <w:widowControl w:val="0"/>
                        <w:jc w:val="center"/>
                        <w:rPr>
                          <w:rFonts w:ascii="Chaparral Pro" w:eastAsia="Calibri" w:hAnsi="Chaparral Pro" w:cs="Times New Roman"/>
                          <w:i/>
                          <w:iCs/>
                          <w:color w:val="0000FF"/>
                          <w:sz w:val="40"/>
                          <w:szCs w:val="40"/>
                        </w:rPr>
                      </w:pPr>
                      <w:smartTag w:uri="urn:schemas-microsoft-com:office:smarttags" w:element="City">
                        <w:r>
                          <w:rPr>
                            <w:rFonts w:ascii="Chaparral Pro" w:eastAsia="Calibri" w:hAnsi="Chaparral Pro" w:cs="Times New Roman"/>
                            <w:b/>
                            <w:bCs/>
                            <w:i/>
                            <w:iCs/>
                            <w:color w:val="0000FF"/>
                            <w:sz w:val="40"/>
                            <w:szCs w:val="40"/>
                          </w:rPr>
                          <w:t>C</w:t>
                        </w:r>
                        <w:r>
                          <w:rPr>
                            <w:rFonts w:ascii="Chaparral Pro" w:eastAsia="Calibri" w:hAnsi="Chaparral Pro" w:cs="Times New Roman"/>
                            <w:i/>
                            <w:iCs/>
                            <w:color w:val="0000FF"/>
                            <w:sz w:val="40"/>
                            <w:szCs w:val="40"/>
                          </w:rPr>
                          <w:t>hernobyl</w:t>
                        </w:r>
                      </w:smartTag>
                      <w:r>
                        <w:rPr>
                          <w:rFonts w:ascii="Chaparral Pro" w:eastAsia="Calibri" w:hAnsi="Chaparral Pro" w:cs="Times New Roman"/>
                          <w:i/>
                          <w:iCs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haparral Pro" w:eastAsia="Calibri" w:hAnsi="Chaparral Pro" w:cs="Times New Roman"/>
                          <w:b/>
                          <w:bCs/>
                          <w:i/>
                          <w:iCs/>
                          <w:color w:val="FF0000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haparral Pro" w:eastAsia="Calibri" w:hAnsi="Chaparral Pro" w:cs="Times New Roman"/>
                          <w:i/>
                          <w:iCs/>
                          <w:color w:val="FF0000"/>
                          <w:sz w:val="40"/>
                          <w:szCs w:val="40"/>
                        </w:rPr>
                        <w:t>hildren</w:t>
                      </w:r>
                      <w:r>
                        <w:rPr>
                          <w:rFonts w:ascii="Chaparral Pro" w:eastAsia="Calibri" w:hAnsi="Chaparral Pro" w:cs="Times New Roman"/>
                          <w:i/>
                          <w:iCs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Chaparral Pro" w:eastAsia="Calibri" w:hAnsi="Chaparral Pro" w:cs="Times New Roman"/>
                          <w:b/>
                          <w:bCs/>
                          <w:i/>
                          <w:iCs/>
                          <w:color w:val="0000FF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haparral Pro" w:eastAsia="Calibri" w:hAnsi="Chaparral Pro" w:cs="Times New Roman"/>
                          <w:i/>
                          <w:iCs/>
                          <w:color w:val="0000FF"/>
                          <w:sz w:val="40"/>
                          <w:szCs w:val="40"/>
                        </w:rPr>
                        <w:t xml:space="preserve">ancer </w:t>
                      </w:r>
                      <w:r>
                        <w:rPr>
                          <w:rFonts w:ascii="Chaparral Pro" w:eastAsia="Calibri" w:hAnsi="Chaparral Pro" w:cs="Times New Roman"/>
                          <w:b/>
                          <w:bCs/>
                          <w:i/>
                          <w:iCs/>
                          <w:color w:val="0000FF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haparral Pro" w:eastAsia="Calibri" w:hAnsi="Chaparral Pro" w:cs="Times New Roman"/>
                          <w:i/>
                          <w:iCs/>
                          <w:color w:val="0000FF"/>
                          <w:sz w:val="40"/>
                          <w:szCs w:val="40"/>
                        </w:rPr>
                        <w:t xml:space="preserve">are </w:t>
                      </w:r>
                      <w:r>
                        <w:rPr>
                          <w:rFonts w:ascii="Chaparral Pro" w:eastAsia="Calibri" w:hAnsi="Chaparral Pro" w:cs="Times New Roman"/>
                          <w:b/>
                          <w:bCs/>
                          <w:i/>
                          <w:iCs/>
                          <w:color w:val="0000FF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haparral Pro" w:eastAsia="Calibri" w:hAnsi="Chaparral Pro" w:cs="Times New Roman"/>
                          <w:i/>
                          <w:iCs/>
                          <w:color w:val="0000FF"/>
                          <w:sz w:val="40"/>
                          <w:szCs w:val="40"/>
                        </w:rPr>
                        <w:t>ardiff</w:t>
                      </w:r>
                    </w:p>
                    <w:p w:rsidR="00951502" w:rsidRPr="00C417F1" w:rsidRDefault="00623D94" w:rsidP="00951502">
                      <w:pPr>
                        <w:widowControl w:val="0"/>
                        <w:jc w:val="center"/>
                        <w:rPr>
                          <w:rFonts w:ascii="Chaparral Pro" w:eastAsia="Calibri" w:hAnsi="Chaparral Pro" w:cs="Times New Roman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ascii="Chaparral Pro" w:eastAsia="Calibri" w:hAnsi="Chaparral Pro" w:cs="Times New Roman"/>
                          <w:color w:val="FF0000"/>
                          <w:sz w:val="30"/>
                          <w:szCs w:val="30"/>
                        </w:rPr>
                        <w:t>53 Heol Llanishen Fach Rhiwbina Cardiff CF14 6LB</w:t>
                      </w:r>
                    </w:p>
                    <w:p w:rsidR="00951502" w:rsidRPr="00C417F1" w:rsidRDefault="00951502" w:rsidP="00951502">
                      <w:pPr>
                        <w:widowControl w:val="0"/>
                        <w:jc w:val="center"/>
                        <w:rPr>
                          <w:rFonts w:ascii="Chaparral Pro" w:eastAsia="Calibri" w:hAnsi="Chaparral Pro" w:cs="Times New Roman"/>
                          <w:color w:val="0070C0"/>
                          <w:sz w:val="24"/>
                          <w:szCs w:val="24"/>
                        </w:rPr>
                      </w:pPr>
                      <w:r w:rsidRPr="00C417F1">
                        <w:rPr>
                          <w:rFonts w:ascii="Chaparral Pro" w:eastAsia="Calibri" w:hAnsi="Chaparral Pro" w:cs="Times New Roman"/>
                          <w:color w:val="0070C0"/>
                          <w:sz w:val="24"/>
                          <w:szCs w:val="24"/>
                        </w:rPr>
                        <w:t xml:space="preserve">Tel: +44 (0)29 </w:t>
                      </w:r>
                      <w:r w:rsidR="00ED0630">
                        <w:rPr>
                          <w:rFonts w:ascii="Chaparral Pro" w:eastAsia="Calibri" w:hAnsi="Chaparral Pro" w:cs="Times New Roman"/>
                          <w:color w:val="0070C0"/>
                          <w:sz w:val="24"/>
                          <w:szCs w:val="24"/>
                        </w:rPr>
                        <w:t>20</w:t>
                      </w:r>
                      <w:r w:rsidR="00623D94">
                        <w:rPr>
                          <w:rFonts w:ascii="Chaparral Pro" w:eastAsia="Calibri" w:hAnsi="Chaparral Pro" w:cs="Times New Roman"/>
                          <w:color w:val="0070C0"/>
                          <w:sz w:val="24"/>
                          <w:szCs w:val="24"/>
                        </w:rPr>
                        <w:t>624730</w:t>
                      </w:r>
                    </w:p>
                    <w:p w:rsidR="00951502" w:rsidRPr="00ED0630" w:rsidRDefault="00951502" w:rsidP="00ED0630">
                      <w:pPr>
                        <w:widowControl w:val="0"/>
                        <w:jc w:val="center"/>
                        <w:rPr>
                          <w:rFonts w:ascii="Chaparral Pro" w:eastAsia="Calibri" w:hAnsi="Chaparral Pro" w:cs="Times New Roman"/>
                          <w:color w:val="FF0000"/>
                          <w:sz w:val="24"/>
                          <w:szCs w:val="24"/>
                        </w:rPr>
                      </w:pPr>
                      <w:r w:rsidRPr="00C417F1">
                        <w:rPr>
                          <w:rFonts w:ascii="Chaparral Pro" w:eastAsia="Calibri" w:hAnsi="Chaparral Pro" w:cs="Times New Roman"/>
                          <w:color w:val="FF0000"/>
                          <w:sz w:val="24"/>
                          <w:szCs w:val="24"/>
                        </w:rPr>
                        <w:t>www.five-cs.org   info@five-cs.org</w:t>
                      </w:r>
                    </w:p>
                  </w:txbxContent>
                </v:textbox>
              </v:shape>
            </w:pict>
          </mc:Fallback>
        </mc:AlternateContent>
      </w:r>
      <w:r w:rsidR="0095150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5168900</wp:posOffset>
            </wp:positionH>
            <wp:positionV relativeFrom="paragraph">
              <wp:posOffset>-543560</wp:posOffset>
            </wp:positionV>
            <wp:extent cx="1430020" cy="1371600"/>
            <wp:effectExtent l="19050" t="0" r="0" b="0"/>
            <wp:wrapSquare wrapText="bothSides"/>
            <wp:docPr id="2" name="Picture 1" descr="C:\Users\Beth\Documents\5Cs\Buisness\5cs sma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h\Documents\5Cs\Buisness\5cs small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1502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-826770</wp:posOffset>
            </wp:positionH>
            <wp:positionV relativeFrom="paragraph">
              <wp:posOffset>-621665</wp:posOffset>
            </wp:positionV>
            <wp:extent cx="1422400" cy="1371600"/>
            <wp:effectExtent l="19050" t="0" r="6350" b="0"/>
            <wp:wrapSquare wrapText="bothSides"/>
            <wp:docPr id="1" name="Picture 1" descr="C:\Users\Beth\Documents\5Cs\Buisness\5cs sma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th\Documents\5Cs\Buisness\5cs small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1502" w:rsidRDefault="00951502" w:rsidP="00951502">
      <w:pPr>
        <w:widowControl w:val="0"/>
        <w:tabs>
          <w:tab w:val="center" w:pos="4477"/>
          <w:tab w:val="right" w:pos="8934"/>
        </w:tabs>
        <w:jc w:val="center"/>
        <w:rPr>
          <w:rFonts w:ascii="Chaparral Pro" w:eastAsia="Calibri" w:hAnsi="Chaparral Pro" w:cs="Times New Roman"/>
        </w:rPr>
      </w:pPr>
    </w:p>
    <w:p w:rsidR="00951502" w:rsidRDefault="00951502" w:rsidP="00951502">
      <w:pPr>
        <w:widowControl w:val="0"/>
        <w:tabs>
          <w:tab w:val="center" w:pos="4477"/>
          <w:tab w:val="right" w:pos="8934"/>
        </w:tabs>
        <w:jc w:val="center"/>
        <w:rPr>
          <w:rFonts w:ascii="Chaparral Pro" w:eastAsia="Calibri" w:hAnsi="Chaparral Pro" w:cs="Times New Roman"/>
        </w:rPr>
      </w:pPr>
    </w:p>
    <w:p w:rsidR="00951502" w:rsidRDefault="005440C0" w:rsidP="00951502">
      <w:pPr>
        <w:widowControl w:val="0"/>
        <w:tabs>
          <w:tab w:val="center" w:pos="4477"/>
          <w:tab w:val="right" w:pos="8934"/>
        </w:tabs>
        <w:jc w:val="center"/>
        <w:rPr>
          <w:rFonts w:ascii="Chaparral Pro" w:eastAsia="Calibri" w:hAnsi="Chaparral Pro" w:cs="Times New Roman"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left:0;text-align:left;margin-left:55.15pt;margin-top:3pt;width:337.45pt;height:44.25pt;z-index:251680768" fillcolor="lime" strokecolor="lime">
            <v:shadow color="#868686"/>
            <v:textpath style="font-family:&quot;Arial Black&quot;;v-text-kern:t" trim="t" fitpath="t" string="Spring Newsletter"/>
            <w10:wrap type="square"/>
          </v:shape>
        </w:pict>
      </w:r>
    </w:p>
    <w:p w:rsidR="00ED0630" w:rsidRDefault="005440C0" w:rsidP="00ED0630">
      <w:pPr>
        <w:widowControl w:val="0"/>
        <w:tabs>
          <w:tab w:val="center" w:pos="4477"/>
          <w:tab w:val="right" w:pos="8934"/>
        </w:tabs>
        <w:rPr>
          <w:rFonts w:ascii="Chaparral Pro" w:eastAsia="Calibri" w:hAnsi="Chaparral Pro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228600</wp:posOffset>
                </wp:positionV>
                <wp:extent cx="2289810" cy="414655"/>
                <wp:effectExtent l="0" t="0" r="0" b="4445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0630" w:rsidRDefault="00ED0630">
                            <w:r>
                              <w:t>Registered Charity Number: 1077451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2.35pt;margin-top:18pt;width:180.3pt;height:32.65pt;z-index:-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" stroked="f">
                <v:textbox style="mso-fit-shape-to-text:t">
                  <w:txbxContent>
                    <w:p w:rsidR="00ED0630" w:rsidRDefault="00ED0630">
                      <w:r>
                        <w:t>Registered Charity Number: 1077451</w:t>
                      </w:r>
                    </w:p>
                  </w:txbxContent>
                </v:textbox>
              </v:shape>
            </w:pict>
          </mc:Fallback>
        </mc:AlternateContent>
      </w:r>
    </w:p>
    <w:p w:rsidR="00ED0630" w:rsidRDefault="005440C0" w:rsidP="00ED0630">
      <w:pPr>
        <w:widowControl w:val="0"/>
        <w:tabs>
          <w:tab w:val="center" w:pos="4477"/>
          <w:tab w:val="right" w:pos="8934"/>
        </w:tabs>
        <w:rPr>
          <w:rFonts w:ascii="Chaparral Pro" w:eastAsia="Calibri" w:hAnsi="Chaparral Pro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118745</wp:posOffset>
                </wp:positionV>
                <wp:extent cx="6884035" cy="865505"/>
                <wp:effectExtent l="0" t="0" r="12065" b="10795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403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63E" w:rsidRPr="00623D94" w:rsidRDefault="001A2B77" w:rsidP="006B2DFD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Eighteen months ha</w:t>
                            </w:r>
                            <w:r w:rsidR="00FF3B5F">
                              <w:rPr>
                                <w:b/>
                              </w:rPr>
                              <w:t xml:space="preserve">s now passed since we </w:t>
                            </w:r>
                            <w:r>
                              <w:rPr>
                                <w:b/>
                              </w:rPr>
                              <w:t>took over The 5Cs- a</w:t>
                            </w:r>
                            <w:r w:rsidR="003A6B59">
                              <w:rPr>
                                <w:b/>
                              </w:rPr>
                              <w:t>nd what</w:t>
                            </w:r>
                            <w:r>
                              <w:rPr>
                                <w:b/>
                              </w:rPr>
                              <w:t xml:space="preserve"> a year and a half it has been! It has seen the origins of what will now become our</w:t>
                            </w:r>
                            <w:r w:rsidR="00FF3B5F">
                              <w:rPr>
                                <w:b/>
                              </w:rPr>
                              <w:t xml:space="preserve"> annual Cocktail P</w:t>
                            </w:r>
                            <w:r w:rsidR="003A6B59">
                              <w:rPr>
                                <w:b/>
                              </w:rPr>
                              <w:t xml:space="preserve">arty fundraiser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="003A6B59">
                              <w:rPr>
                                <w:b/>
                              </w:rPr>
                              <w:t>which</w:t>
                            </w:r>
                            <w:r>
                              <w:rPr>
                                <w:b/>
                              </w:rPr>
                              <w:t xml:space="preserve"> is not only raising vital funds </w:t>
                            </w:r>
                            <w:r w:rsidR="003A6B59">
                              <w:rPr>
                                <w:b/>
                              </w:rPr>
                              <w:t xml:space="preserve"> towards our dona</w:t>
                            </w:r>
                            <w:r>
                              <w:rPr>
                                <w:b/>
                              </w:rPr>
                              <w:t>tion to the Belarusian Children</w:t>
                            </w:r>
                            <w:r w:rsidR="003A6B59">
                              <w:rPr>
                                <w:b/>
                              </w:rPr>
                              <w:t>s Hospice</w:t>
                            </w:r>
                            <w:r>
                              <w:rPr>
                                <w:b/>
                              </w:rPr>
                              <w:t>, but is proving to be a popular night out for</w:t>
                            </w:r>
                            <w:r w:rsidR="003A6B59">
                              <w:rPr>
                                <w:b/>
                              </w:rPr>
                              <w:t xml:space="preserve"> all </w:t>
                            </w:r>
                            <w:r w:rsidR="00FF3B5F">
                              <w:rPr>
                                <w:b/>
                              </w:rPr>
                              <w:t>attending!</w:t>
                            </w:r>
                            <w:r>
                              <w:rPr>
                                <w:b/>
                              </w:rPr>
                              <w:t xml:space="preserve"> This year</w:t>
                            </w:r>
                            <w:r w:rsidR="003A6B59">
                              <w:rPr>
                                <w:b/>
                              </w:rPr>
                              <w:t xml:space="preserve"> has also seen some of our members steppin</w:t>
                            </w:r>
                            <w:r>
                              <w:rPr>
                                <w:b/>
                              </w:rPr>
                              <w:t>g up to trustee and team leader positions</w:t>
                            </w:r>
                            <w:r w:rsidR="003A6B59">
                              <w:rPr>
                                <w:b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46.9pt;margin-top:9.35pt;width:542.05pt;height:6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" strokecolor="red">
                <v:textbox>
                  <w:txbxContent>
                    <w:p w:rsidR="004E663E" w:rsidRPr="00623D94" w:rsidRDefault="001A2B77" w:rsidP="006B2DFD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Eighteen months ha</w:t>
                      </w:r>
                      <w:r w:rsidR="00FF3B5F">
                        <w:rPr>
                          <w:b/>
                        </w:rPr>
                        <w:t xml:space="preserve">s now passed since we </w:t>
                      </w:r>
                      <w:r>
                        <w:rPr>
                          <w:b/>
                        </w:rPr>
                        <w:t>took over The 5Cs- a</w:t>
                      </w:r>
                      <w:r w:rsidR="003A6B59">
                        <w:rPr>
                          <w:b/>
                        </w:rPr>
                        <w:t>nd what</w:t>
                      </w:r>
                      <w:r>
                        <w:rPr>
                          <w:b/>
                        </w:rPr>
                        <w:t xml:space="preserve"> a year and a half it has been! It has seen the origins of what will now become our</w:t>
                      </w:r>
                      <w:r w:rsidR="00FF3B5F">
                        <w:rPr>
                          <w:b/>
                        </w:rPr>
                        <w:t xml:space="preserve"> annual Cocktail P</w:t>
                      </w:r>
                      <w:r w:rsidR="003A6B59">
                        <w:rPr>
                          <w:b/>
                        </w:rPr>
                        <w:t xml:space="preserve">arty fundraiser </w:t>
                      </w:r>
                      <w:r>
                        <w:rPr>
                          <w:b/>
                        </w:rPr>
                        <w:t xml:space="preserve">- </w:t>
                      </w:r>
                      <w:r w:rsidR="003A6B59">
                        <w:rPr>
                          <w:b/>
                        </w:rPr>
                        <w:t>which</w:t>
                      </w:r>
                      <w:r>
                        <w:rPr>
                          <w:b/>
                        </w:rPr>
                        <w:t xml:space="preserve"> is not only raising vital funds </w:t>
                      </w:r>
                      <w:r w:rsidR="003A6B59">
                        <w:rPr>
                          <w:b/>
                        </w:rPr>
                        <w:t xml:space="preserve"> towards our dona</w:t>
                      </w:r>
                      <w:r>
                        <w:rPr>
                          <w:b/>
                        </w:rPr>
                        <w:t>tion to the Belarusian Children</w:t>
                      </w:r>
                      <w:r w:rsidR="003A6B59">
                        <w:rPr>
                          <w:b/>
                        </w:rPr>
                        <w:t>s Hospice</w:t>
                      </w:r>
                      <w:r>
                        <w:rPr>
                          <w:b/>
                        </w:rPr>
                        <w:t>, but is proving to be a popular night out for</w:t>
                      </w:r>
                      <w:r w:rsidR="003A6B59">
                        <w:rPr>
                          <w:b/>
                        </w:rPr>
                        <w:t xml:space="preserve"> all </w:t>
                      </w:r>
                      <w:r w:rsidR="00FF3B5F">
                        <w:rPr>
                          <w:b/>
                        </w:rPr>
                        <w:t>attending!</w:t>
                      </w:r>
                      <w:r>
                        <w:rPr>
                          <w:b/>
                        </w:rPr>
                        <w:t xml:space="preserve"> This year</w:t>
                      </w:r>
                      <w:r w:rsidR="003A6B59">
                        <w:rPr>
                          <w:b/>
                        </w:rPr>
                        <w:t xml:space="preserve"> has also seen some of our members steppin</w:t>
                      </w:r>
                      <w:r>
                        <w:rPr>
                          <w:b/>
                        </w:rPr>
                        <w:t>g up to trustee and team leader positions</w:t>
                      </w:r>
                      <w:r w:rsidR="003A6B59">
                        <w:rPr>
                          <w:b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:rsidR="00951502" w:rsidRDefault="00951502" w:rsidP="00951502">
      <w:pPr>
        <w:jc w:val="center"/>
      </w:pPr>
    </w:p>
    <w:p w:rsidR="00951502" w:rsidRPr="00951502" w:rsidRDefault="00951502" w:rsidP="00951502"/>
    <w:p w:rsidR="008D3645" w:rsidRDefault="005440C0" w:rsidP="0095150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62230</wp:posOffset>
                </wp:positionV>
                <wp:extent cx="4486275" cy="1054100"/>
                <wp:effectExtent l="0" t="0" r="28575" b="1270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05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4FA" w:rsidRPr="0092385B" w:rsidRDefault="001A2B77" w:rsidP="001C727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November 1920’s C</w:t>
                            </w:r>
                            <w:r w:rsidR="003A6B59">
                              <w:rPr>
                                <w:b/>
                              </w:rPr>
                              <w:t>ock</w:t>
                            </w:r>
                            <w:r>
                              <w:rPr>
                                <w:b/>
                              </w:rPr>
                              <w:t>tail P</w:t>
                            </w:r>
                            <w:r w:rsidR="00BE1A9D">
                              <w:rPr>
                                <w:b/>
                              </w:rPr>
                              <w:t xml:space="preserve">arty raised us over £900. The event was not only an outstanding success </w:t>
                            </w:r>
                            <w:r w:rsidR="00FF3B5F">
                              <w:rPr>
                                <w:b/>
                              </w:rPr>
                              <w:t>but was a great social evening</w:t>
                            </w:r>
                            <w:r w:rsidR="00BE1A9D">
                              <w:rPr>
                                <w:b/>
                              </w:rPr>
                              <w:t>. The bartenders were absolute stars with their non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 w:rsidR="00BE1A9D">
                              <w:rPr>
                                <w:b/>
                              </w:rPr>
                              <w:t>stop drink making and the night would not have run so smoothly if not for their hard work.</w:t>
                            </w:r>
                            <w:r>
                              <w:rPr>
                                <w:b/>
                              </w:rPr>
                              <w:t xml:space="preserve"> Thank you to everyone who attended and helped! </w:t>
                            </w:r>
                          </w:p>
                          <w:p w:rsidR="000804FA" w:rsidRDefault="00080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46.9pt;margin-top:4.9pt;width:353.25pt;height:8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" strokecolor="red">
                <v:textbox>
                  <w:txbxContent>
                    <w:p w:rsidR="000804FA" w:rsidRPr="0092385B" w:rsidRDefault="001A2B77" w:rsidP="001C727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November 1920’s C</w:t>
                      </w:r>
                      <w:r w:rsidR="003A6B59">
                        <w:rPr>
                          <w:b/>
                        </w:rPr>
                        <w:t>ock</w:t>
                      </w:r>
                      <w:r>
                        <w:rPr>
                          <w:b/>
                        </w:rPr>
                        <w:t>tail P</w:t>
                      </w:r>
                      <w:r w:rsidR="00BE1A9D">
                        <w:rPr>
                          <w:b/>
                        </w:rPr>
                        <w:t xml:space="preserve">arty raised us over £900. The event was not only an outstanding success </w:t>
                      </w:r>
                      <w:r w:rsidR="00FF3B5F">
                        <w:rPr>
                          <w:b/>
                        </w:rPr>
                        <w:t>but was a great social evening</w:t>
                      </w:r>
                      <w:r w:rsidR="00BE1A9D">
                        <w:rPr>
                          <w:b/>
                        </w:rPr>
                        <w:t>. The bartenders were absolute stars with their non</w:t>
                      </w:r>
                      <w:r>
                        <w:rPr>
                          <w:b/>
                        </w:rPr>
                        <w:t>-</w:t>
                      </w:r>
                      <w:r w:rsidR="00BE1A9D">
                        <w:rPr>
                          <w:b/>
                        </w:rPr>
                        <w:t>stop drink making and the night would not have run so smoothly if not for their hard work.</w:t>
                      </w:r>
                      <w:r>
                        <w:rPr>
                          <w:b/>
                        </w:rPr>
                        <w:t xml:space="preserve"> Thank you to everyone who attended and helped! </w:t>
                      </w:r>
                    </w:p>
                    <w:p w:rsidR="000804FA" w:rsidRDefault="000804FA"/>
                  </w:txbxContent>
                </v:textbox>
              </v:shape>
            </w:pict>
          </mc:Fallback>
        </mc:AlternateContent>
      </w:r>
      <w:r w:rsidR="001A2B77">
        <w:rPr>
          <w:noProof/>
          <w:lang w:eastAsia="en-GB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4107971</wp:posOffset>
            </wp:positionH>
            <wp:positionV relativeFrom="paragraph">
              <wp:posOffset>45540</wp:posOffset>
            </wp:positionV>
            <wp:extent cx="1775244" cy="1104181"/>
            <wp:effectExtent l="19050" t="0" r="0" b="0"/>
            <wp:wrapNone/>
            <wp:docPr id="15" name="Picture 15" descr="C:\Users\Zac\Pictures\Cocktail Party\DSC_32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\Pictures\Cocktail Party\DSC_32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244" cy="110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3645" w:rsidRPr="008D3645" w:rsidRDefault="008D3645" w:rsidP="008D3645"/>
    <w:p w:rsidR="008D3645" w:rsidRPr="008D3645" w:rsidRDefault="008D3645" w:rsidP="008D3645"/>
    <w:p w:rsidR="008D3645" w:rsidRPr="008D3645" w:rsidRDefault="005440C0" w:rsidP="008D36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202565</wp:posOffset>
                </wp:positionV>
                <wp:extent cx="3631565" cy="1047115"/>
                <wp:effectExtent l="0" t="0" r="26035" b="19685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565" cy="104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4FA" w:rsidRPr="003A6B59" w:rsidRDefault="003A6B59" w:rsidP="003A6B59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second fundraiser of the year was the </w:t>
                            </w:r>
                            <w:r w:rsidR="00785231">
                              <w:rPr>
                                <w:b/>
                              </w:rPr>
                              <w:t>‘</w:t>
                            </w:r>
                            <w:r>
                              <w:rPr>
                                <w:b/>
                              </w:rPr>
                              <w:t>The World VarieTea</w:t>
                            </w:r>
                            <w:r w:rsidR="00785231">
                              <w:rPr>
                                <w:b/>
                              </w:rPr>
                              <w:t>’</w:t>
                            </w:r>
                            <w:r>
                              <w:rPr>
                                <w:b/>
                              </w:rPr>
                              <w:t>, wit</w:t>
                            </w:r>
                            <w:r w:rsidR="001A2B77">
                              <w:rPr>
                                <w:b/>
                              </w:rPr>
                              <w:t xml:space="preserve">h a selection of </w:t>
                            </w:r>
                            <w:r>
                              <w:rPr>
                                <w:b/>
                              </w:rPr>
                              <w:t xml:space="preserve">international tea and cakes </w:t>
                            </w:r>
                            <w:r w:rsidR="00E1087E">
                              <w:rPr>
                                <w:b/>
                              </w:rPr>
                              <w:t>for sale from around the world</w:t>
                            </w:r>
                            <w:r w:rsidR="001A2B77">
                              <w:rPr>
                                <w:b/>
                              </w:rPr>
                              <w:t>, with costumes and decorations galore! This event raised us over £400- Thank You to our army of cake makers!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05.1pt;margin-top:15.95pt;width:285.95pt;height:8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" strokecolor="red">
                <v:textbox>
                  <w:txbxContent>
                    <w:p w:rsidR="000804FA" w:rsidRPr="003A6B59" w:rsidRDefault="003A6B59" w:rsidP="003A6B59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second fundraiser of the year was the </w:t>
                      </w:r>
                      <w:r w:rsidR="00785231">
                        <w:rPr>
                          <w:b/>
                        </w:rPr>
                        <w:t>‘</w:t>
                      </w:r>
                      <w:r>
                        <w:rPr>
                          <w:b/>
                        </w:rPr>
                        <w:t>The World VarieTea</w:t>
                      </w:r>
                      <w:r w:rsidR="00785231">
                        <w:rPr>
                          <w:b/>
                        </w:rPr>
                        <w:t>’</w:t>
                      </w:r>
                      <w:r>
                        <w:rPr>
                          <w:b/>
                        </w:rPr>
                        <w:t>, wit</w:t>
                      </w:r>
                      <w:r w:rsidR="001A2B77">
                        <w:rPr>
                          <w:b/>
                        </w:rPr>
                        <w:t xml:space="preserve">h a selection of </w:t>
                      </w:r>
                      <w:r>
                        <w:rPr>
                          <w:b/>
                        </w:rPr>
                        <w:t xml:space="preserve">international tea and cakes </w:t>
                      </w:r>
                      <w:r w:rsidR="00E1087E">
                        <w:rPr>
                          <w:b/>
                        </w:rPr>
                        <w:t>for sale from around the world</w:t>
                      </w:r>
                      <w:r w:rsidR="001A2B77">
                        <w:rPr>
                          <w:b/>
                        </w:rPr>
                        <w:t>, with costumes and decorations galore! This event raised us over £400- Thank You to our army of cake makers!</w:t>
                      </w:r>
                    </w:p>
                  </w:txbxContent>
                </v:textbox>
              </v:shape>
            </w:pict>
          </mc:Fallback>
        </mc:AlternateContent>
      </w:r>
      <w:r w:rsidR="001A2B77">
        <w:rPr>
          <w:noProof/>
          <w:lang w:eastAsia="en-GB"/>
        </w:rPr>
        <w:drawing>
          <wp:anchor distT="0" distB="0" distL="114300" distR="114300" simplePos="0" relativeHeight="251685375" behindDoc="1" locked="0" layoutInCell="1" allowOverlap="1">
            <wp:simplePos x="0" y="0"/>
            <wp:positionH relativeFrom="column">
              <wp:posOffset>-377825</wp:posOffset>
            </wp:positionH>
            <wp:positionV relativeFrom="paragraph">
              <wp:posOffset>317500</wp:posOffset>
            </wp:positionV>
            <wp:extent cx="2724150" cy="1604010"/>
            <wp:effectExtent l="19050" t="0" r="0" b="0"/>
            <wp:wrapNone/>
            <wp:docPr id="12" name="Picture 12" descr="C:\Users\Zac\Pictures\Cocktail Party\DSC_3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c\Pictures\Cocktail Party\DSC_32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3645" w:rsidRPr="008D3645" w:rsidRDefault="008D3645" w:rsidP="008D3645"/>
    <w:p w:rsidR="008D3645" w:rsidRPr="008D3645" w:rsidRDefault="008D3645" w:rsidP="008D3645"/>
    <w:p w:rsidR="008D3645" w:rsidRPr="008D3645" w:rsidRDefault="005440C0" w:rsidP="008D36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246380</wp:posOffset>
                </wp:positionV>
                <wp:extent cx="3631565" cy="844550"/>
                <wp:effectExtent l="0" t="0" r="26035" b="1270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56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087E" w:rsidRPr="003A6B59" w:rsidRDefault="001A2B77" w:rsidP="00E1087E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  <w:r w:rsidR="00E1087E">
                              <w:rPr>
                                <w:b/>
                              </w:rPr>
                              <w:t xml:space="preserve">e have also had other small </w:t>
                            </w:r>
                            <w:r w:rsidR="008F1AFA">
                              <w:rPr>
                                <w:b/>
                              </w:rPr>
                              <w:t>fundraisers including a b</w:t>
                            </w:r>
                            <w:r>
                              <w:rPr>
                                <w:b/>
                              </w:rPr>
                              <w:t>ucket collection and publicity weekend at Sainsbury’s, Thornhill- Thanks to our members and to Lawrence at Sainsbury’s</w:t>
                            </w:r>
                            <w:r w:rsidR="00FF3B5F">
                              <w:rPr>
                                <w:b/>
                              </w:rPr>
                              <w:t xml:space="preserve"> for your continuing support</w:t>
                            </w:r>
                            <w:r>
                              <w:rPr>
                                <w:b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05.1pt;margin-top:19.4pt;width:285.95pt;height:6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" strokecolor="red">
                <v:textbox>
                  <w:txbxContent>
                    <w:p w:rsidR="00E1087E" w:rsidRPr="003A6B59" w:rsidRDefault="001A2B77" w:rsidP="00E1087E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</w:t>
                      </w:r>
                      <w:r w:rsidR="00E1087E">
                        <w:rPr>
                          <w:b/>
                        </w:rPr>
                        <w:t xml:space="preserve">e have also had other small </w:t>
                      </w:r>
                      <w:r w:rsidR="008F1AFA">
                        <w:rPr>
                          <w:b/>
                        </w:rPr>
                        <w:t>fundraisers including a b</w:t>
                      </w:r>
                      <w:r>
                        <w:rPr>
                          <w:b/>
                        </w:rPr>
                        <w:t>ucket collection and publicity weekend at Sainsbury’s, Thornhill- Thanks to our members and to Lawrence at Sainsbury’s</w:t>
                      </w:r>
                      <w:r w:rsidR="00FF3B5F">
                        <w:rPr>
                          <w:b/>
                        </w:rPr>
                        <w:t xml:space="preserve"> for your continuing support</w:t>
                      </w:r>
                      <w:r>
                        <w:rPr>
                          <w:b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8D3645" w:rsidRPr="008D3645" w:rsidRDefault="008D3645" w:rsidP="008D3645"/>
    <w:p w:rsidR="008D3645" w:rsidRPr="008D3645" w:rsidRDefault="008D3645" w:rsidP="008D3645"/>
    <w:p w:rsidR="008D3645" w:rsidRPr="008D3645" w:rsidRDefault="005440C0" w:rsidP="008D36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52705</wp:posOffset>
                </wp:positionV>
                <wp:extent cx="4796790" cy="1433195"/>
                <wp:effectExtent l="0" t="0" r="22860" b="14605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79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273" w:rsidRPr="001C7273" w:rsidRDefault="008F1AFA" w:rsidP="001C727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The Summer </w:t>
                            </w:r>
                            <w:r w:rsidR="001A2B77">
                              <w:rPr>
                                <w:b/>
                              </w:rPr>
                              <w:t>volunteering project is well underway…t</w:t>
                            </w:r>
                            <w:r>
                              <w:rPr>
                                <w:b/>
                              </w:rPr>
                              <w:t>here will be a total of 30 volunteers going to Zabrodya in the summer. These are a combination of new volunteers</w:t>
                            </w:r>
                            <w:r w:rsidR="001A2B77">
                              <w:rPr>
                                <w:b/>
                              </w:rPr>
                              <w:t xml:space="preserve"> and existing members</w:t>
                            </w:r>
                            <w:r>
                              <w:rPr>
                                <w:b/>
                              </w:rPr>
                              <w:t xml:space="preserve"> originating from Whitchurch High School </w:t>
                            </w:r>
                            <w:r w:rsidR="001A2B77">
                              <w:rPr>
                                <w:b/>
                              </w:rPr>
                              <w:t xml:space="preserve">and Howells School of Llandaff. We hope that we will all have another successful year! </w:t>
                            </w:r>
                            <w:r>
                              <w:rPr>
                                <w:b/>
                              </w:rPr>
                              <w:t>We have ju</w:t>
                            </w:r>
                            <w:r w:rsidR="001A2B77">
                              <w:rPr>
                                <w:b/>
                              </w:rPr>
                              <w:t xml:space="preserve">st returned from </w:t>
                            </w:r>
                            <w:r>
                              <w:rPr>
                                <w:b/>
                              </w:rPr>
                              <w:t xml:space="preserve">Minsk where we were able to deliver the donation of over $5000 </w:t>
                            </w:r>
                            <w:r w:rsidR="001A2B77">
                              <w:rPr>
                                <w:b/>
                              </w:rPr>
                              <w:t xml:space="preserve">to the Hospice </w:t>
                            </w:r>
                            <w:r>
                              <w:rPr>
                                <w:b/>
                              </w:rPr>
                              <w:t>and the necessary materials for our Summer project</w:t>
                            </w:r>
                            <w:r w:rsidR="001A2B77">
                              <w:rPr>
                                <w:b/>
                              </w:rPr>
                              <w:t xml:space="preserve"> to the camp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46.9pt;margin-top:4.15pt;width:377.7pt;height:11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" strokecolor="red">
                <v:textbox>
                  <w:txbxContent>
                    <w:p w:rsidR="001C7273" w:rsidRPr="001C7273" w:rsidRDefault="008F1AFA" w:rsidP="001C727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The Summer </w:t>
                      </w:r>
                      <w:r w:rsidR="001A2B77">
                        <w:rPr>
                          <w:b/>
                        </w:rPr>
                        <w:t>volunteering project is well underway…t</w:t>
                      </w:r>
                      <w:r>
                        <w:rPr>
                          <w:b/>
                        </w:rPr>
                        <w:t>here will be a total of 30 volunteers going to Zabrodya in the summer. These are a combination of new volunteers</w:t>
                      </w:r>
                      <w:r w:rsidR="001A2B77">
                        <w:rPr>
                          <w:b/>
                        </w:rPr>
                        <w:t xml:space="preserve"> and existing members</w:t>
                      </w:r>
                      <w:r>
                        <w:rPr>
                          <w:b/>
                        </w:rPr>
                        <w:t xml:space="preserve"> originating from Whitchurch High School </w:t>
                      </w:r>
                      <w:r w:rsidR="001A2B77">
                        <w:rPr>
                          <w:b/>
                        </w:rPr>
                        <w:t xml:space="preserve">and Howells School of Llandaff. We hope that we will all have another successful year! </w:t>
                      </w:r>
                      <w:r>
                        <w:rPr>
                          <w:b/>
                        </w:rPr>
                        <w:t>We have ju</w:t>
                      </w:r>
                      <w:r w:rsidR="001A2B77">
                        <w:rPr>
                          <w:b/>
                        </w:rPr>
                        <w:t xml:space="preserve">st returned from </w:t>
                      </w:r>
                      <w:r>
                        <w:rPr>
                          <w:b/>
                        </w:rPr>
                        <w:t xml:space="preserve">Minsk where we were able to deliver the donation of over $5000 </w:t>
                      </w:r>
                      <w:r w:rsidR="001A2B77">
                        <w:rPr>
                          <w:b/>
                        </w:rPr>
                        <w:t xml:space="preserve">to the Hospice </w:t>
                      </w:r>
                      <w:r>
                        <w:rPr>
                          <w:b/>
                        </w:rPr>
                        <w:t>and the necessary materials for our Summer project</w:t>
                      </w:r>
                      <w:r w:rsidR="001A2B77">
                        <w:rPr>
                          <w:b/>
                        </w:rPr>
                        <w:t xml:space="preserve"> to the camp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40FD0">
        <w:rPr>
          <w:noProof/>
          <w:lang w:eastAsia="en-GB"/>
        </w:rPr>
        <w:drawing>
          <wp:anchor distT="0" distB="0" distL="114300" distR="114300" simplePos="0" relativeHeight="251683839" behindDoc="1" locked="0" layoutInCell="1" allowOverlap="1">
            <wp:simplePos x="0" y="0"/>
            <wp:positionH relativeFrom="column">
              <wp:posOffset>4295954</wp:posOffset>
            </wp:positionH>
            <wp:positionV relativeFrom="paragraph">
              <wp:posOffset>27089</wp:posOffset>
            </wp:positionV>
            <wp:extent cx="1940787" cy="1268083"/>
            <wp:effectExtent l="0" t="0" r="2540" b="8890"/>
            <wp:wrapNone/>
            <wp:docPr id="13" name="Picture 13" descr="C:\Users\Zac\Pictures\World VariTea\IMG_0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c\Pictures\World VariTea\IMG_00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68" cy="126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3645" w:rsidRPr="008D3645" w:rsidRDefault="008D3645" w:rsidP="008D3645"/>
    <w:p w:rsidR="008D3645" w:rsidRPr="008D3645" w:rsidRDefault="008D3645" w:rsidP="008D3645"/>
    <w:p w:rsidR="008D3645" w:rsidRPr="008D3645" w:rsidRDefault="008D3645" w:rsidP="008D3645"/>
    <w:p w:rsidR="008D3645" w:rsidRPr="008D3645" w:rsidRDefault="00FF3B5F" w:rsidP="008D3645">
      <w:r>
        <w:rPr>
          <w:noProof/>
          <w:lang w:eastAsia="en-GB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-593425</wp:posOffset>
            </wp:positionH>
            <wp:positionV relativeFrom="paragraph">
              <wp:posOffset>235861</wp:posOffset>
            </wp:positionV>
            <wp:extent cx="1775244" cy="1578634"/>
            <wp:effectExtent l="19050" t="0" r="0" b="0"/>
            <wp:wrapNone/>
            <wp:docPr id="14" name="Picture 14" descr="https://fbcdn-sphotos-f-a.akamaihd.net/hphotos-ak-snc7/380692_394788493938582_12526400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f-a.akamaihd.net/hphotos-ak-snc7/380692_394788493938582_1252640062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5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40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1259205</wp:posOffset>
                </wp:positionH>
                <wp:positionV relativeFrom="paragraph">
                  <wp:posOffset>227330</wp:posOffset>
                </wp:positionV>
                <wp:extent cx="4977130" cy="1794510"/>
                <wp:effectExtent l="0" t="0" r="13970" b="1524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179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B77" w:rsidRDefault="008F1AFA" w:rsidP="00C8591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special thank you must go to those who have run sponsored even</w:t>
                            </w:r>
                            <w:r w:rsidR="001A2B77">
                              <w:rPr>
                                <w:b/>
                              </w:rPr>
                              <w:t>ts and fundraisers on our behalf, we are always amazed by everyone’s generosity!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C85915" w:rsidRDefault="00C85915" w:rsidP="00C8591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Interactors at Whitchurch High School and Howells School of Llandaff have</w:t>
                            </w:r>
                            <w:r w:rsidR="001A2B77"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as usual</w:t>
                            </w:r>
                            <w:r w:rsidR="001A2B77"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been a source of constant support </w:t>
                            </w:r>
                            <w:r w:rsidR="001A2B77">
                              <w:rPr>
                                <w:b/>
                              </w:rPr>
                              <w:t xml:space="preserve">and funds </w:t>
                            </w:r>
                            <w:r>
                              <w:rPr>
                                <w:b/>
                              </w:rPr>
                              <w:t>and we are forever grateful!</w:t>
                            </w:r>
                            <w:r w:rsidR="00FF3B5F">
                              <w:rPr>
                                <w:b/>
                              </w:rPr>
                              <w:t xml:space="preserve"> Also to the Rotary Club of Cardiff Breakfast for your fantastic support of not only The 5Cs but us personally.</w:t>
                            </w:r>
                          </w:p>
                          <w:p w:rsidR="00C85915" w:rsidRPr="001C7273" w:rsidRDefault="00C85915" w:rsidP="00C85915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 final thank</w:t>
                            </w:r>
                            <w:r w:rsidR="00B70114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you goes to all of our members</w:t>
                            </w:r>
                            <w:r w:rsidR="00FF3B5F">
                              <w:rPr>
                                <w:b/>
                              </w:rPr>
                              <w:t xml:space="preserve"> who help us all year round</w:t>
                            </w:r>
                            <w:r>
                              <w:rPr>
                                <w:b/>
                              </w:rPr>
                              <w:t>. Th</w:t>
                            </w:r>
                            <w:r w:rsidR="00B70114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 xml:space="preserve"> fundraisers and the running of the charity as a w</w:t>
                            </w:r>
                            <w:r w:rsidR="00FF3B5F">
                              <w:rPr>
                                <w:b/>
                              </w:rPr>
                              <w:t>hole would not be possible</w:t>
                            </w:r>
                            <w:r>
                              <w:rPr>
                                <w:b/>
                              </w:rPr>
                              <w:t xml:space="preserve"> with out all your</w:t>
                            </w:r>
                            <w:r w:rsidR="001A2B77">
                              <w:rPr>
                                <w:b/>
                              </w:rPr>
                              <w:t xml:space="preserve"> hard work. Thank you as always- and here’s to another Successful summer!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99.15pt;margin-top:17.9pt;width:391.9pt;height:14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" strokecolor="red">
                <v:textbox>
                  <w:txbxContent>
                    <w:p w:rsidR="001A2B77" w:rsidRDefault="008F1AFA" w:rsidP="00C85915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special thank you must go to those who have run sponsored even</w:t>
                      </w:r>
                      <w:r w:rsidR="001A2B77">
                        <w:rPr>
                          <w:b/>
                        </w:rPr>
                        <w:t>ts and fundraisers on our behalf, we are always amazed by everyone’s generosity!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C85915" w:rsidRDefault="00C85915" w:rsidP="00C85915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Interactors at Whitchurch High School and Howells School of Llandaff have</w:t>
                      </w:r>
                      <w:r w:rsidR="001A2B77">
                        <w:rPr>
                          <w:b/>
                        </w:rPr>
                        <w:t>,</w:t>
                      </w:r>
                      <w:r>
                        <w:rPr>
                          <w:b/>
                        </w:rPr>
                        <w:t xml:space="preserve"> as usual</w:t>
                      </w:r>
                      <w:r w:rsidR="001A2B77">
                        <w:rPr>
                          <w:b/>
                        </w:rPr>
                        <w:t>,</w:t>
                      </w:r>
                      <w:r>
                        <w:rPr>
                          <w:b/>
                        </w:rPr>
                        <w:t xml:space="preserve"> been a source of constant support </w:t>
                      </w:r>
                      <w:r w:rsidR="001A2B77">
                        <w:rPr>
                          <w:b/>
                        </w:rPr>
                        <w:t xml:space="preserve">and funds </w:t>
                      </w:r>
                      <w:r>
                        <w:rPr>
                          <w:b/>
                        </w:rPr>
                        <w:t>and we are forever grateful!</w:t>
                      </w:r>
                      <w:r w:rsidR="00FF3B5F">
                        <w:rPr>
                          <w:b/>
                        </w:rPr>
                        <w:t xml:space="preserve"> Also to the Rotary Club of Cardiff Breakfast for your fantastic support of not only The 5Cs but us personally.</w:t>
                      </w:r>
                    </w:p>
                    <w:p w:rsidR="00C85915" w:rsidRPr="001C7273" w:rsidRDefault="00C85915" w:rsidP="00C85915">
                      <w:pPr>
                        <w:spacing w:after="0" w:line="240" w:lineRule="auto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 final thank</w:t>
                      </w:r>
                      <w:r w:rsidR="00B70114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you goes to all of our members</w:t>
                      </w:r>
                      <w:r w:rsidR="00FF3B5F">
                        <w:rPr>
                          <w:b/>
                        </w:rPr>
                        <w:t xml:space="preserve"> who help us all year round</w:t>
                      </w:r>
                      <w:r>
                        <w:rPr>
                          <w:b/>
                        </w:rPr>
                        <w:t>. Th</w:t>
                      </w:r>
                      <w:r w:rsidR="00B70114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 xml:space="preserve"> fundraisers and the running of the charity as a w</w:t>
                      </w:r>
                      <w:r w:rsidR="00FF3B5F">
                        <w:rPr>
                          <w:b/>
                        </w:rPr>
                        <w:t>hole would not be possible</w:t>
                      </w:r>
                      <w:r>
                        <w:rPr>
                          <w:b/>
                        </w:rPr>
                        <w:t xml:space="preserve"> with out all your</w:t>
                      </w:r>
                      <w:r w:rsidR="001A2B77">
                        <w:rPr>
                          <w:b/>
                        </w:rPr>
                        <w:t xml:space="preserve"> hard work. Thank you as always- and here’s to another Successful summer!</w:t>
                      </w:r>
                    </w:p>
                  </w:txbxContent>
                </v:textbox>
              </v:shape>
            </w:pict>
          </mc:Fallback>
        </mc:AlternateContent>
      </w:r>
    </w:p>
    <w:p w:rsidR="008D3645" w:rsidRPr="008D3645" w:rsidRDefault="008D3645" w:rsidP="008D3645"/>
    <w:p w:rsidR="008D3645" w:rsidRPr="008D3645" w:rsidRDefault="008D3645" w:rsidP="008D3645"/>
    <w:p w:rsidR="008D3645" w:rsidRPr="008D3645" w:rsidRDefault="008D3645" w:rsidP="008D3645"/>
    <w:p w:rsidR="008D3645" w:rsidRDefault="008D3645" w:rsidP="008D3645"/>
    <w:p w:rsidR="00587A05" w:rsidRDefault="005440C0" w:rsidP="008D36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457835</wp:posOffset>
                </wp:positionV>
                <wp:extent cx="6831965" cy="931545"/>
                <wp:effectExtent l="0" t="0" r="26035" b="2095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1965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630" w:rsidRDefault="000804FA" w:rsidP="00ED0630">
                            <w:pPr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92385B">
                              <w:rPr>
                                <w:b/>
                              </w:rPr>
                              <w:t xml:space="preserve">Please see our website at </w:t>
                            </w:r>
                            <w:r w:rsidRPr="00A510A4">
                              <w:rPr>
                                <w:b/>
                              </w:rPr>
                              <w:t>www.five-cs.org</w:t>
                            </w:r>
                            <w:r w:rsidR="00A510A4">
                              <w:rPr>
                                <w:b/>
                              </w:rPr>
                              <w:t xml:space="preserve">, </w:t>
                            </w:r>
                            <w:r w:rsidRPr="0092385B">
                              <w:rPr>
                                <w:b/>
                              </w:rPr>
                              <w:t>our Facebook page (search Chernobyl Children Cancer Care Cardiff)</w:t>
                            </w:r>
                            <w:r w:rsidR="00A510A4">
                              <w:rPr>
                                <w:b/>
                              </w:rPr>
                              <w:t xml:space="preserve"> or our T</w:t>
                            </w:r>
                            <w:r w:rsidR="00D77C8A">
                              <w:rPr>
                                <w:b/>
                              </w:rPr>
                              <w:t>witter account (@FiveCsCardiff)</w:t>
                            </w:r>
                            <w:r w:rsidRPr="0092385B">
                              <w:rPr>
                                <w:b/>
                              </w:rPr>
                              <w:t xml:space="preserve"> for more </w:t>
                            </w:r>
                            <w:r w:rsidR="001C7273">
                              <w:rPr>
                                <w:b/>
                              </w:rPr>
                              <w:t xml:space="preserve">detailed and up to date </w:t>
                            </w:r>
                            <w:r w:rsidR="00ED0630">
                              <w:rPr>
                                <w:b/>
                              </w:rPr>
                              <w:t>information, photos and contact information.</w:t>
                            </w:r>
                          </w:p>
                          <w:p w:rsidR="000F695F" w:rsidRPr="00FF3B5F" w:rsidRDefault="00A510A4" w:rsidP="000F695F">
                            <w:pPr>
                              <w:spacing w:after="0"/>
                              <w:jc w:val="center"/>
                              <w:rPr>
                                <w:rFonts w:ascii="Lucida Handwriting" w:hAnsi="Lucida Handwriting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FF3B5F">
                              <w:rPr>
                                <w:rFonts w:ascii="Lucida Handwriting" w:hAnsi="Lucida Handwriting"/>
                                <w:b/>
                                <w:i/>
                                <w:sz w:val="24"/>
                                <w:szCs w:val="24"/>
                              </w:rPr>
                              <w:t>Zac and Beth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-46.85pt;margin-top:36.05pt;width:537.95pt;height:7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" strokecolor="red">
                <v:textbox>
                  <w:txbxContent>
                    <w:p w:rsidR="00ED0630" w:rsidRDefault="000804FA" w:rsidP="00ED0630">
                      <w:pPr>
                        <w:spacing w:after="0"/>
                        <w:jc w:val="both"/>
                        <w:rPr>
                          <w:b/>
                        </w:rPr>
                      </w:pPr>
                      <w:r w:rsidRPr="0092385B">
                        <w:rPr>
                          <w:b/>
                        </w:rPr>
                        <w:t xml:space="preserve">Please see our website at </w:t>
                      </w:r>
                      <w:r w:rsidRPr="00A510A4">
                        <w:rPr>
                          <w:b/>
                        </w:rPr>
                        <w:t>www.five-cs.org</w:t>
                      </w:r>
                      <w:r w:rsidR="00A510A4">
                        <w:rPr>
                          <w:b/>
                        </w:rPr>
                        <w:t xml:space="preserve">, </w:t>
                      </w:r>
                      <w:r w:rsidRPr="0092385B">
                        <w:rPr>
                          <w:b/>
                        </w:rPr>
                        <w:t>our Facebook page (search Chernobyl Children Cancer Care Cardiff)</w:t>
                      </w:r>
                      <w:r w:rsidR="00A510A4">
                        <w:rPr>
                          <w:b/>
                        </w:rPr>
                        <w:t xml:space="preserve"> or our T</w:t>
                      </w:r>
                      <w:r w:rsidR="00D77C8A">
                        <w:rPr>
                          <w:b/>
                        </w:rPr>
                        <w:t>witter account (@FiveCsCardiff)</w:t>
                      </w:r>
                      <w:r w:rsidRPr="0092385B">
                        <w:rPr>
                          <w:b/>
                        </w:rPr>
                        <w:t xml:space="preserve"> for more </w:t>
                      </w:r>
                      <w:r w:rsidR="001C7273">
                        <w:rPr>
                          <w:b/>
                        </w:rPr>
                        <w:t xml:space="preserve">detailed and up to date </w:t>
                      </w:r>
                      <w:r w:rsidR="00ED0630">
                        <w:rPr>
                          <w:b/>
                        </w:rPr>
                        <w:t>information, photos and contact information.</w:t>
                      </w:r>
                    </w:p>
                    <w:p w:rsidR="000F695F" w:rsidRPr="00FF3B5F" w:rsidRDefault="00A510A4" w:rsidP="000F695F">
                      <w:pPr>
                        <w:spacing w:after="0"/>
                        <w:jc w:val="center"/>
                        <w:rPr>
                          <w:rFonts w:ascii="Lucida Handwriting" w:hAnsi="Lucida Handwriting"/>
                          <w:b/>
                          <w:i/>
                          <w:sz w:val="24"/>
                          <w:szCs w:val="24"/>
                        </w:rPr>
                      </w:pPr>
                      <w:r w:rsidRPr="00FF3B5F">
                        <w:rPr>
                          <w:rFonts w:ascii="Lucida Handwriting" w:hAnsi="Lucida Handwriting"/>
                          <w:b/>
                          <w:i/>
                          <w:sz w:val="24"/>
                          <w:szCs w:val="24"/>
                        </w:rPr>
                        <w:t>Zac and Beth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87A05" w:rsidSect="0058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B" w:csb1="00000000"/>
  </w:font>
  <w:font w:name="Lucida Handwriting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02"/>
    <w:rsid w:val="000804FA"/>
    <w:rsid w:val="000A1408"/>
    <w:rsid w:val="000F695F"/>
    <w:rsid w:val="001A2B77"/>
    <w:rsid w:val="001C7273"/>
    <w:rsid w:val="003A6B59"/>
    <w:rsid w:val="00435606"/>
    <w:rsid w:val="004D49AE"/>
    <w:rsid w:val="004E410B"/>
    <w:rsid w:val="004E663E"/>
    <w:rsid w:val="005440C0"/>
    <w:rsid w:val="00587A05"/>
    <w:rsid w:val="00623D94"/>
    <w:rsid w:val="006B2DFD"/>
    <w:rsid w:val="00785231"/>
    <w:rsid w:val="00840FD0"/>
    <w:rsid w:val="008A46B8"/>
    <w:rsid w:val="008D3645"/>
    <w:rsid w:val="008F1AFA"/>
    <w:rsid w:val="0092385B"/>
    <w:rsid w:val="00951502"/>
    <w:rsid w:val="00951FB2"/>
    <w:rsid w:val="00A04E04"/>
    <w:rsid w:val="00A510A4"/>
    <w:rsid w:val="00B70114"/>
    <w:rsid w:val="00BA123B"/>
    <w:rsid w:val="00BE1A9D"/>
    <w:rsid w:val="00BF6687"/>
    <w:rsid w:val="00C85915"/>
    <w:rsid w:val="00D45831"/>
    <w:rsid w:val="00D636F7"/>
    <w:rsid w:val="00D77C8A"/>
    <w:rsid w:val="00E1087E"/>
    <w:rsid w:val="00ED0630"/>
    <w:rsid w:val="00F66A6E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ahoma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2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ahoma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502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PJG Resources Limited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 Powell</dc:creator>
  <cp:lastModifiedBy>Zac</cp:lastModifiedBy>
  <cp:revision>3</cp:revision>
  <dcterms:created xsi:type="dcterms:W3CDTF">2013-05-11T11:07:00Z</dcterms:created>
  <dcterms:modified xsi:type="dcterms:W3CDTF">2013-05-11T11:07:00Z</dcterms:modified>
</cp:coreProperties>
</file>