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700" w:lineRule="exact"/>
        <w:rPr>
          <w:rFonts w:hint="eastAsia" w:eastAsia="华文中宋"/>
          <w:sz w:val="32"/>
        </w:rPr>
      </w:pPr>
      <w:bookmarkStart w:id="0" w:name="_GoBack"/>
      <w:bookmarkEnd w:id="0"/>
    </w:p>
    <w:p>
      <w:pPr>
        <w:spacing w:line="700" w:lineRule="exact"/>
        <w:rPr>
          <w:rFonts w:hint="eastAsia" w:eastAsia="华文中宋"/>
          <w:sz w:val="32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（1）重新编译Linux内核，了解编译内核的基本方法和步骤。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（2）熟悉Linux系统的操作命令。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实验内容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下载Linux内核源码，编译并生成Linux内核，将新编译出来的内核更新到自己的Linux系统中。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lang w:val="en-US" w:eastAsia="zh-CN"/>
        </w:rPr>
        <w:t>实验环境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sz w:val="24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/>
        </w:rPr>
        <w:t>硬件环境：戴尔笔记本电脑 内存4G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="宋体" w:hAnsi="宋体" w:eastAsia="宋体" w:cs="宋体"/>
          <w:sz w:val="24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/>
        </w:rPr>
        <w:t>操作系统：windows10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/>
        </w:rPr>
        <w:t>虚拟机：VMware Workstation Pro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lang w:val="en-US" w:eastAsia="zh-CN"/>
              </w:rPr>
              <w:t>操作系统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 xml:space="preserve">Ubuntu </w:t>
            </w:r>
            <w:r>
              <w:rPr>
                <w:rFonts w:hint="eastAsia" w:asciiTheme="minorEastAsia" w:hAnsiTheme="minorEastAsia"/>
                <w:sz w:val="24"/>
                <w:szCs w:val="24"/>
                <w:lang w:val="en-US" w:eastAsia="zh-CN"/>
              </w:rPr>
              <w:t>14.04.5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vertAlign w:val="baseline"/>
                <w:lang w:val="en-US" w:eastAsia="zh-CN"/>
              </w:rPr>
              <w:t>现有linux内核版本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vertAlign w:val="baseline"/>
                <w:lang w:val="en-US" w:eastAsia="zh-CN"/>
              </w:rPr>
              <w:t>Linux-4.4.0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vertAlign w:val="baseline"/>
                <w:lang w:val="en-US" w:eastAsia="zh-CN"/>
              </w:rPr>
              <w:t>待编译内核版本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vertAlign w:val="baseline"/>
                <w:lang w:val="en-US" w:eastAsia="zh-CN"/>
              </w:rPr>
              <w:t>Linux-4.15.7</w:t>
            </w:r>
          </w:p>
        </w:tc>
      </w:tr>
    </w:tbl>
    <w:p>
      <w:pPr>
        <w:numPr>
          <w:ilvl w:val="0"/>
          <w:numId w:val="0"/>
        </w:numPr>
        <w:ind w:leftChars="0" w:firstLine="480" w:firstLineChars="200"/>
        <w:rPr>
          <w:rFonts w:hint="eastAsia" w:asciiTheme="minorEastAsia" w:hAnsiTheme="minor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lang w:val="en-US" w:eastAsia="zh-CN"/>
        </w:rPr>
        <w:t>实验步骤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2"/>
          <w:lang w:val="en-US" w:eastAsia="zh-CN"/>
        </w:rPr>
        <w:t>4.1配置编译环境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apt-get update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apt-get install build-essential  gcc  g++  gdb make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apt-get install libncurses5-dev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apt-get install build-essential openssl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apt-get install zlibc minizip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sudo apt-get install libidn11-dev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sudo apt-get install libssl-dev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2"/>
          <w:lang w:val="en-US" w:eastAsia="zh-CN"/>
        </w:rPr>
        <w:t>4.2编译内核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4.2.1使用 uname  -a命令查看当前linux内核版本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4.2.2在www.kernel.org网站下载linux-4.15.7内核并解压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将源代码cp到/usr/src目录下并用 tar -vxf  xxxx.tar.gz命令解压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解压后的文件树</w:t>
      </w:r>
    </w:p>
    <w:p>
      <w:r>
        <w:drawing>
          <wp:inline distT="0" distB="0" distL="114300" distR="114300">
            <wp:extent cx="6064250" cy="561975"/>
            <wp:effectExtent l="0" t="0" r="1270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4702" t="78480" r="33145" b="11277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4.2.3配置内核并编译内核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用make mrproper 保持源码干净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用make oldconfig 延续原有设置（选择时全部为默认选项）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用make -j2命令编译内核源码</w:t>
      </w:r>
    </w:p>
    <w:p>
      <w:r>
        <w:drawing>
          <wp:inline distT="0" distB="0" distL="114300" distR="114300">
            <wp:extent cx="3022600" cy="18764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6593" t="50161" r="57877" b="10611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成功编译截图</w:t>
      </w:r>
    </w:p>
    <w:p/>
    <w:p>
      <w:r>
        <w:drawing>
          <wp:inline distT="0" distB="0" distL="114300" distR="114300">
            <wp:extent cx="3475990" cy="1491615"/>
            <wp:effectExtent l="0" t="0" r="1016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0317" t="37428" r="35555" b="21266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49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4.3安装内核模块和内核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用make modules_install命令安装内核模块</w:t>
      </w:r>
    </w:p>
    <w:p>
      <w:r>
        <w:drawing>
          <wp:inline distT="0" distB="0" distL="114300" distR="114300">
            <wp:extent cx="2837815" cy="1064895"/>
            <wp:effectExtent l="0" t="0" r="635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10281" t="41372" r="35856" b="2267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064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用make install命令安装内核</w:t>
      </w:r>
    </w:p>
    <w:p/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4.4更新grub并查看新内核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update-grub 后reboot查看新内核版本</w:t>
      </w:r>
    </w:p>
    <w:p>
      <w:r>
        <w:drawing>
          <wp:inline distT="0" distB="0" distL="114300" distR="114300">
            <wp:extent cx="3940810" cy="1229360"/>
            <wp:effectExtent l="0" t="0" r="2540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10365" t="47460" r="36158" b="22872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22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2260" cy="1033780"/>
            <wp:effectExtent l="0" t="0" r="254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4785" t="16420" r="39315" b="58585"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实验收获及体会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重新编译Linux内核，了解编译内核的基本方法和步骤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</w:rPr>
        <w:t>熟悉Linux系统的操作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方式及</w:t>
      </w:r>
      <w:r>
        <w:rPr>
          <w:rFonts w:hint="eastAsia" w:ascii="宋体" w:hAnsi="宋体" w:eastAsia="宋体" w:cs="宋体"/>
          <w:sz w:val="24"/>
          <w:szCs w:val="24"/>
        </w:rPr>
        <w:t>命令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,以及编译需要的各种指令以及文件解压、修改、移动等。在内核编译时我认为最关键的就是配置环境，将编译需要的环境配置好在编译过衡中就不会出现错误。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numberInDash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auto" w:sz="4" w:space="1"/>
      </w:pBdr>
      <w:jc w:val="center"/>
      <w:rPr>
        <w:b w:val="0"/>
        <w:bCs w:val="0"/>
        <w:sz w:val="24"/>
        <w:szCs w:val="24"/>
      </w:rPr>
    </w:pPr>
    <w:r>
      <w:rPr>
        <w:rFonts w:hint="eastAsia" w:ascii="宋体" w:hAnsi="宋体" w:eastAsia="宋体" w:cs="宋体"/>
        <w:b w:val="0"/>
        <w:bCs w:val="0"/>
        <w:sz w:val="24"/>
        <w:szCs w:val="24"/>
      </w:rPr>
      <w:t>编译Linux内核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65297A"/>
    <w:multiLevelType w:val="singleLevel"/>
    <w:tmpl w:val="3F65297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D70575"/>
    <w:rsid w:val="12357EE0"/>
    <w:rsid w:val="13701084"/>
    <w:rsid w:val="17974640"/>
    <w:rsid w:val="1D845C64"/>
    <w:rsid w:val="1E802FC3"/>
    <w:rsid w:val="1F043F12"/>
    <w:rsid w:val="22432D78"/>
    <w:rsid w:val="29642EDF"/>
    <w:rsid w:val="2AEC6E0A"/>
    <w:rsid w:val="424C159A"/>
    <w:rsid w:val="42FB7162"/>
    <w:rsid w:val="45F60440"/>
    <w:rsid w:val="47A603B0"/>
    <w:rsid w:val="49BD5292"/>
    <w:rsid w:val="4CAC0CA5"/>
    <w:rsid w:val="53CC6270"/>
    <w:rsid w:val="53FB1734"/>
    <w:rsid w:val="549F013A"/>
    <w:rsid w:val="59D072B5"/>
    <w:rsid w:val="5D477A5B"/>
    <w:rsid w:val="72153623"/>
    <w:rsid w:val="73B11D79"/>
    <w:rsid w:val="7A9B169A"/>
    <w:rsid w:val="7F72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GJLDR</dc:creator>
  <cp:lastModifiedBy>罗士尧</cp:lastModifiedBy>
  <dcterms:modified xsi:type="dcterms:W3CDTF">2019-06-24T12:50:47Z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