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1082A" w14:textId="77777777" w:rsidR="00865F8D" w:rsidRDefault="00865F8D" w:rsidP="00865F8D">
      <w:r>
        <w:rPr>
          <w:rFonts w:hint="eastAsia"/>
          <w:noProof/>
        </w:rPr>
        <w:drawing>
          <wp:inline distT="0" distB="0" distL="114300" distR="114300" wp14:anchorId="405C0ED6" wp14:editId="26B1EC9A">
            <wp:extent cx="5269230" cy="1108710"/>
            <wp:effectExtent l="0" t="0" r="3810" b="3810"/>
            <wp:docPr id="1" name="图片 1"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图标"/>
                    <pic:cNvPicPr>
                      <a:picLocks noChangeAspect="1"/>
                    </pic:cNvPicPr>
                  </pic:nvPicPr>
                  <pic:blipFill>
                    <a:blip r:embed="rId7"/>
                    <a:stretch>
                      <a:fillRect/>
                    </a:stretch>
                  </pic:blipFill>
                  <pic:spPr>
                    <a:xfrm>
                      <a:off x="0" y="0"/>
                      <a:ext cx="5269230" cy="1108710"/>
                    </a:xfrm>
                    <a:prstGeom prst="rect">
                      <a:avLst/>
                    </a:prstGeom>
                  </pic:spPr>
                </pic:pic>
              </a:graphicData>
            </a:graphic>
          </wp:inline>
        </w:drawing>
      </w:r>
    </w:p>
    <w:p w14:paraId="2AB31F88" w14:textId="77777777" w:rsidR="00865F8D" w:rsidRDefault="00865F8D" w:rsidP="00865F8D">
      <w:pPr>
        <w:widowControl/>
        <w:jc w:val="center"/>
        <w:rPr>
          <w:rFonts w:ascii="TimesNewRomanPS-BoldMT" w:eastAsia="TimesNewRomanPS-BoldMT" w:hAnsi="TimesNewRomanPS-BoldMT" w:cs="TimesNewRomanPS-BoldMT"/>
          <w:b/>
          <w:color w:val="000000"/>
          <w:kern w:val="0"/>
          <w:sz w:val="72"/>
          <w:szCs w:val="72"/>
          <w:lang w:bidi="ar"/>
        </w:rPr>
      </w:pPr>
    </w:p>
    <w:p w14:paraId="6DE1C583" w14:textId="77777777" w:rsidR="00D90F71" w:rsidRDefault="00865F8D" w:rsidP="00865F8D">
      <w:pPr>
        <w:widowControl/>
        <w:jc w:val="center"/>
        <w:rPr>
          <w:rFonts w:ascii="Times New Roman" w:eastAsia="TimesNewRomanPS-BoldMT" w:hAnsi="Times New Roman" w:cs="Times New Roman"/>
          <w:b/>
          <w:color w:val="000000"/>
          <w:kern w:val="0"/>
          <w:sz w:val="72"/>
          <w:szCs w:val="72"/>
          <w:lang w:bidi="ar"/>
        </w:rPr>
      </w:pPr>
      <w:r w:rsidRPr="00D90F71">
        <w:rPr>
          <w:rFonts w:ascii="Times New Roman" w:eastAsia="TimesNewRomanPS-BoldMT" w:hAnsi="Times New Roman" w:cs="Times New Roman"/>
          <w:b/>
          <w:color w:val="000000"/>
          <w:kern w:val="0"/>
          <w:sz w:val="72"/>
          <w:szCs w:val="72"/>
          <w:lang w:bidi="ar"/>
        </w:rPr>
        <w:t>laboratory research</w:t>
      </w:r>
    </w:p>
    <w:p w14:paraId="34CD69F1" w14:textId="7E18BFB7" w:rsidR="00865F8D" w:rsidRPr="00D90F71" w:rsidRDefault="00865F8D" w:rsidP="00865F8D">
      <w:pPr>
        <w:widowControl/>
        <w:jc w:val="center"/>
        <w:rPr>
          <w:rFonts w:ascii="Times New Roman" w:eastAsia="TimesNewRomanPS-BoldMT" w:hAnsi="Times New Roman" w:cs="Times New Roman"/>
          <w:b/>
          <w:color w:val="000000"/>
          <w:kern w:val="0"/>
          <w:sz w:val="72"/>
          <w:szCs w:val="72"/>
          <w:lang w:bidi="ar"/>
        </w:rPr>
      </w:pPr>
      <w:r w:rsidRPr="00D90F71">
        <w:rPr>
          <w:rFonts w:ascii="Times New Roman" w:eastAsia="TimesNewRomanPS-BoldMT" w:hAnsi="Times New Roman" w:cs="Times New Roman"/>
          <w:b/>
          <w:color w:val="000000"/>
          <w:kern w:val="0"/>
          <w:sz w:val="72"/>
          <w:szCs w:val="72"/>
          <w:lang w:bidi="ar"/>
        </w:rPr>
        <w:t>#</w:t>
      </w:r>
      <w:r w:rsidR="00516921">
        <w:rPr>
          <w:rFonts w:ascii="Times New Roman" w:eastAsia="TimesNewRomanPS-BoldMT" w:hAnsi="Times New Roman" w:cs="Times New Roman"/>
          <w:b/>
          <w:color w:val="000000"/>
          <w:kern w:val="0"/>
          <w:sz w:val="72"/>
          <w:szCs w:val="72"/>
          <w:lang w:bidi="ar"/>
        </w:rPr>
        <w:t>2</w:t>
      </w:r>
    </w:p>
    <w:p w14:paraId="51E145AF" w14:textId="6E80D531" w:rsidR="00865F8D" w:rsidRDefault="00516921" w:rsidP="00516921">
      <w:pPr>
        <w:widowControl/>
        <w:jc w:val="center"/>
        <w:rPr>
          <w:rFonts w:ascii="TimesNewRomanPSMT-Bold" w:eastAsia="TimesNewRomanPSMT-Bold" w:hAnsi="TimesNewRomanPSMT-Bold" w:cs="TimesNewRomanPSMT-Bold"/>
          <w:b/>
          <w:color w:val="000000"/>
          <w:kern w:val="0"/>
          <w:sz w:val="44"/>
          <w:szCs w:val="44"/>
          <w:lang w:bidi="ar"/>
        </w:rPr>
      </w:pPr>
      <w:r w:rsidRPr="00516921">
        <w:rPr>
          <w:rFonts w:ascii="Times New Roman" w:eastAsia="TimesNewRomanPS-BoldMT" w:hAnsi="Times New Roman" w:cs="Times New Roman"/>
          <w:b/>
          <w:color w:val="000000"/>
          <w:kern w:val="0"/>
          <w:sz w:val="40"/>
          <w:szCs w:val="40"/>
          <w:lang w:bidi="ar"/>
        </w:rPr>
        <w:t xml:space="preserve">Developing tasks in </w:t>
      </w:r>
      <w:proofErr w:type="spellStart"/>
      <w:r w:rsidRPr="00516921">
        <w:rPr>
          <w:rFonts w:ascii="Times New Roman" w:eastAsia="TimesNewRomanPS-BoldMT" w:hAnsi="Times New Roman" w:cs="Times New Roman"/>
          <w:b/>
          <w:color w:val="000000"/>
          <w:kern w:val="0"/>
          <w:sz w:val="40"/>
          <w:szCs w:val="40"/>
          <w:lang w:bidi="ar"/>
        </w:rPr>
        <w:t>FreeRTOS</w:t>
      </w:r>
      <w:proofErr w:type="spellEnd"/>
    </w:p>
    <w:p w14:paraId="4A3B228A" w14:textId="77777777" w:rsidR="00865F8D" w:rsidRDefault="00865F8D" w:rsidP="00865F8D">
      <w:pPr>
        <w:widowControl/>
        <w:jc w:val="left"/>
        <w:rPr>
          <w:rFonts w:ascii="TimesNewRomanPSMT-Bold" w:eastAsia="TimesNewRomanPSMT-Bold" w:hAnsi="TimesNewRomanPSMT-Bold" w:cs="TimesNewRomanPSMT-Bold"/>
          <w:b/>
          <w:color w:val="000000"/>
          <w:kern w:val="0"/>
          <w:sz w:val="44"/>
          <w:szCs w:val="44"/>
          <w:lang w:bidi="ar"/>
        </w:rPr>
      </w:pPr>
    </w:p>
    <w:p w14:paraId="59A8EB69" w14:textId="77777777" w:rsidR="00865F8D" w:rsidRDefault="00865F8D" w:rsidP="00865F8D">
      <w:pPr>
        <w:widowControl/>
        <w:jc w:val="left"/>
        <w:rPr>
          <w:rFonts w:ascii="TimesNewRomanPSMT-Bold" w:eastAsia="TimesNewRomanPSMT-Bold" w:hAnsi="TimesNewRomanPSMT-Bold" w:cs="TimesNewRomanPSMT-Bold"/>
          <w:b/>
          <w:color w:val="000000"/>
          <w:kern w:val="0"/>
          <w:sz w:val="44"/>
          <w:szCs w:val="44"/>
          <w:lang w:bidi="ar"/>
        </w:rPr>
      </w:pPr>
    </w:p>
    <w:p w14:paraId="07669EDB" w14:textId="5A74C3CE" w:rsidR="00865F8D" w:rsidRDefault="00865F8D"/>
    <w:p w14:paraId="4C88A8ED" w14:textId="31C565F0" w:rsidR="00865F8D" w:rsidRDefault="00865F8D"/>
    <w:p w14:paraId="7CE479DB" w14:textId="6423C64F" w:rsidR="00865F8D" w:rsidRDefault="00865F8D"/>
    <w:p w14:paraId="4B7BB95D" w14:textId="6482F781" w:rsidR="00865F8D" w:rsidRDefault="00865F8D"/>
    <w:p w14:paraId="0F5DFE16" w14:textId="23E94CE3" w:rsidR="00865F8D" w:rsidRDefault="00865F8D"/>
    <w:p w14:paraId="5E91D0AF" w14:textId="7919A8C7" w:rsidR="00865F8D" w:rsidRPr="00865F8D" w:rsidRDefault="00865F8D" w:rsidP="00D90F71">
      <w:pPr>
        <w:widowControl/>
        <w:ind w:left="2100" w:firstLine="420"/>
        <w:rPr>
          <w:rFonts w:ascii="华文新魏" w:eastAsia="华文新魏" w:hAnsi="华文新魏" w:cs="华文新魏"/>
          <w:bCs/>
          <w:color w:val="000000"/>
          <w:kern w:val="0"/>
          <w:sz w:val="32"/>
          <w:szCs w:val="32"/>
          <w:u w:val="single"/>
          <w:lang w:bidi="ar"/>
        </w:rPr>
      </w:pPr>
      <w:r w:rsidRPr="00865F8D">
        <w:rPr>
          <w:rFonts w:ascii="华文新魏" w:eastAsia="华文新魏" w:hAnsi="华文新魏" w:cs="华文新魏" w:hint="eastAsia"/>
          <w:bCs/>
          <w:color w:val="000000"/>
          <w:kern w:val="0"/>
          <w:sz w:val="32"/>
          <w:szCs w:val="32"/>
          <w:lang w:bidi="ar"/>
        </w:rPr>
        <w:t>Reporters:</w:t>
      </w:r>
      <w:r w:rsidR="00D90F71" w:rsidRPr="00865F8D">
        <w:rPr>
          <w:rFonts w:ascii="华文新魏" w:eastAsia="华文新魏" w:hAnsi="华文新魏" w:cs="华文新魏" w:hint="eastAsia"/>
          <w:bCs/>
          <w:color w:val="000000"/>
          <w:kern w:val="0"/>
          <w:sz w:val="32"/>
          <w:szCs w:val="32"/>
          <w:u w:val="single"/>
          <w:lang w:bidi="ar"/>
        </w:rPr>
        <w:t xml:space="preserve"> </w:t>
      </w:r>
      <w:proofErr w:type="spellStart"/>
      <w:r w:rsidRPr="00865F8D">
        <w:rPr>
          <w:rFonts w:ascii="华文新魏" w:eastAsia="华文新魏" w:hAnsi="华文新魏" w:cs="华文新魏" w:hint="eastAsia"/>
          <w:bCs/>
          <w:color w:val="000000"/>
          <w:kern w:val="0"/>
          <w:sz w:val="32"/>
          <w:szCs w:val="32"/>
          <w:u w:val="single"/>
          <w:lang w:bidi="ar"/>
        </w:rPr>
        <w:t>Juntao</w:t>
      </w:r>
      <w:proofErr w:type="spellEnd"/>
      <w:r w:rsidRPr="00865F8D">
        <w:rPr>
          <w:rFonts w:ascii="华文新魏" w:eastAsia="华文新魏" w:hAnsi="华文新魏" w:cs="华文新魏" w:hint="eastAsia"/>
          <w:bCs/>
          <w:color w:val="000000"/>
          <w:kern w:val="0"/>
          <w:sz w:val="32"/>
          <w:szCs w:val="32"/>
          <w:u w:val="single"/>
          <w:lang w:bidi="ar"/>
        </w:rPr>
        <w:t xml:space="preserve"> Gao</w:t>
      </w:r>
    </w:p>
    <w:p w14:paraId="1AFFC270" w14:textId="5D482432" w:rsidR="00865F8D" w:rsidRPr="00865F8D" w:rsidRDefault="00865F8D" w:rsidP="00D90F71">
      <w:pPr>
        <w:widowControl/>
        <w:ind w:left="2100" w:firstLine="420"/>
        <w:rPr>
          <w:rFonts w:ascii="华文新魏" w:eastAsia="华文新魏" w:hAnsi="华文新魏" w:cs="华文新魏"/>
          <w:bCs/>
          <w:color w:val="000000"/>
          <w:kern w:val="0"/>
          <w:sz w:val="32"/>
          <w:szCs w:val="32"/>
          <w:u w:val="single"/>
          <w:lang w:bidi="ar"/>
        </w:rPr>
      </w:pPr>
      <w:r w:rsidRPr="00865F8D">
        <w:rPr>
          <w:rFonts w:ascii="华文新魏" w:eastAsia="华文新魏" w:hAnsi="华文新魏" w:cs="华文新魏" w:hint="eastAsia"/>
          <w:bCs/>
          <w:color w:val="000000"/>
          <w:kern w:val="0"/>
          <w:sz w:val="32"/>
          <w:szCs w:val="32"/>
          <w:lang w:bidi="ar"/>
        </w:rPr>
        <w:t>Date:</w:t>
      </w:r>
      <w:r w:rsidRPr="00865F8D">
        <w:rPr>
          <w:rFonts w:ascii="华文新魏" w:eastAsia="华文新魏" w:hAnsi="华文新魏" w:cs="华文新魏" w:hint="eastAsia"/>
          <w:bCs/>
          <w:color w:val="000000"/>
          <w:kern w:val="0"/>
          <w:sz w:val="32"/>
          <w:szCs w:val="32"/>
          <w:u w:val="single"/>
          <w:lang w:bidi="ar"/>
        </w:rPr>
        <w:t>2020-</w:t>
      </w:r>
      <w:r w:rsidR="00D90F71">
        <w:rPr>
          <w:rFonts w:ascii="华文新魏" w:eastAsia="华文新魏" w:hAnsi="华文新魏" w:cs="华文新魏"/>
          <w:bCs/>
          <w:color w:val="000000"/>
          <w:kern w:val="0"/>
          <w:sz w:val="32"/>
          <w:szCs w:val="32"/>
          <w:u w:val="single"/>
          <w:lang w:bidi="ar"/>
        </w:rPr>
        <w:t>6</w:t>
      </w:r>
      <w:r w:rsidRPr="00865F8D">
        <w:rPr>
          <w:rFonts w:ascii="华文新魏" w:eastAsia="华文新魏" w:hAnsi="华文新魏" w:cs="华文新魏" w:hint="eastAsia"/>
          <w:bCs/>
          <w:color w:val="000000"/>
          <w:kern w:val="0"/>
          <w:sz w:val="32"/>
          <w:szCs w:val="32"/>
          <w:u w:val="single"/>
          <w:lang w:bidi="ar"/>
        </w:rPr>
        <w:t>-</w:t>
      </w:r>
      <w:r w:rsidR="00516921">
        <w:rPr>
          <w:rFonts w:ascii="华文新魏" w:eastAsia="华文新魏" w:hAnsi="华文新魏" w:cs="华文新魏"/>
          <w:bCs/>
          <w:color w:val="000000"/>
          <w:kern w:val="0"/>
          <w:sz w:val="32"/>
          <w:szCs w:val="32"/>
          <w:u w:val="single"/>
          <w:lang w:bidi="ar"/>
        </w:rPr>
        <w:t>24</w:t>
      </w:r>
    </w:p>
    <w:p w14:paraId="60D2F5A3" w14:textId="15D1957F" w:rsidR="00865F8D" w:rsidRDefault="00865F8D" w:rsidP="00865F8D">
      <w:pPr>
        <w:widowControl/>
        <w:jc w:val="center"/>
        <w:rPr>
          <w:rFonts w:ascii="华文新魏" w:eastAsia="华文新魏" w:hAnsi="华文新魏" w:cs="华文新魏"/>
          <w:bCs/>
          <w:color w:val="000000"/>
          <w:kern w:val="0"/>
          <w:sz w:val="32"/>
          <w:szCs w:val="32"/>
          <w:u w:val="single"/>
          <w:lang w:bidi="ar"/>
        </w:rPr>
      </w:pPr>
    </w:p>
    <w:p w14:paraId="2460ED53" w14:textId="33A1888D" w:rsidR="009A1885" w:rsidRDefault="009A1885" w:rsidP="00865F8D">
      <w:pPr>
        <w:widowControl/>
        <w:jc w:val="center"/>
        <w:rPr>
          <w:rFonts w:ascii="华文新魏" w:eastAsia="华文新魏" w:hAnsi="华文新魏" w:cs="华文新魏"/>
          <w:bCs/>
          <w:color w:val="000000"/>
          <w:kern w:val="0"/>
          <w:sz w:val="32"/>
          <w:szCs w:val="32"/>
          <w:u w:val="single"/>
          <w:lang w:bidi="ar"/>
        </w:rPr>
      </w:pPr>
    </w:p>
    <w:p w14:paraId="570062C3" w14:textId="44D9AF00" w:rsidR="00516921" w:rsidRDefault="00516921" w:rsidP="00865F8D">
      <w:pPr>
        <w:widowControl/>
        <w:jc w:val="center"/>
        <w:rPr>
          <w:rFonts w:ascii="华文新魏" w:eastAsia="华文新魏" w:hAnsi="华文新魏" w:cs="华文新魏"/>
          <w:bCs/>
          <w:color w:val="000000"/>
          <w:kern w:val="0"/>
          <w:sz w:val="32"/>
          <w:szCs w:val="32"/>
          <w:u w:val="single"/>
          <w:lang w:bidi="ar"/>
        </w:rPr>
      </w:pPr>
    </w:p>
    <w:p w14:paraId="6E1B7CDF" w14:textId="77777777" w:rsidR="00516921" w:rsidRDefault="00516921" w:rsidP="00865F8D">
      <w:pPr>
        <w:widowControl/>
        <w:jc w:val="center"/>
        <w:rPr>
          <w:rFonts w:ascii="华文新魏" w:eastAsia="华文新魏" w:hAnsi="华文新魏" w:cs="华文新魏" w:hint="eastAsia"/>
          <w:bCs/>
          <w:color w:val="000000"/>
          <w:kern w:val="0"/>
          <w:sz w:val="32"/>
          <w:szCs w:val="32"/>
          <w:u w:val="single"/>
          <w:lang w:bidi="ar"/>
        </w:rPr>
      </w:pPr>
    </w:p>
    <w:p w14:paraId="66A7D859" w14:textId="77777777" w:rsidR="009A1885" w:rsidRPr="00865F8D" w:rsidRDefault="009A1885" w:rsidP="00865F8D">
      <w:pPr>
        <w:widowControl/>
        <w:jc w:val="center"/>
        <w:rPr>
          <w:rFonts w:ascii="华文新魏" w:eastAsia="华文新魏" w:hAnsi="华文新魏" w:cs="华文新魏"/>
          <w:bCs/>
          <w:color w:val="000000"/>
          <w:kern w:val="0"/>
          <w:sz w:val="32"/>
          <w:szCs w:val="32"/>
          <w:u w:val="single"/>
          <w:lang w:bidi="ar"/>
        </w:rPr>
      </w:pPr>
    </w:p>
    <w:sdt>
      <w:sdtPr>
        <w:rPr>
          <w:lang w:val="zh-CN"/>
        </w:rPr>
        <w:id w:val="-1575584960"/>
        <w:docPartObj>
          <w:docPartGallery w:val="Table of Contents"/>
          <w:docPartUnique/>
        </w:docPartObj>
      </w:sdtPr>
      <w:sdtEndPr>
        <w:rPr>
          <w:b/>
          <w:bCs/>
        </w:rPr>
      </w:sdtEndPr>
      <w:sdtContent>
        <w:p w14:paraId="34A74096" w14:textId="50C2D079" w:rsidR="000B0ABD" w:rsidRPr="000B0ABD" w:rsidRDefault="000B0ABD" w:rsidP="000B0ABD">
          <w:pPr>
            <w:jc w:val="center"/>
            <w:rPr>
              <w:rFonts w:ascii="Times New Roman" w:eastAsia="宋体" w:hAnsi="Times New Roman" w:cs="Times New Roman"/>
              <w:b/>
              <w:bCs/>
              <w:sz w:val="28"/>
              <w:szCs w:val="28"/>
            </w:rPr>
          </w:pPr>
          <w:r w:rsidRPr="000B0ABD">
            <w:rPr>
              <w:rFonts w:ascii="Times New Roman" w:eastAsia="宋体" w:hAnsi="Times New Roman" w:cs="Times New Roman"/>
              <w:b/>
              <w:bCs/>
              <w:sz w:val="28"/>
              <w:szCs w:val="28"/>
            </w:rPr>
            <w:t>Table of contents</w:t>
          </w:r>
        </w:p>
        <w:p w14:paraId="716AE444" w14:textId="0668BC6A" w:rsidR="00974505" w:rsidRDefault="000B0ABD">
          <w:pPr>
            <w:pStyle w:val="TOC1"/>
            <w:rPr>
              <w:noProof/>
              <w:szCs w:val="22"/>
            </w:rPr>
          </w:pPr>
          <w:r>
            <w:fldChar w:fldCharType="begin"/>
          </w:r>
          <w:r>
            <w:instrText xml:space="preserve"> TOC \o "1-3" \h \z \u </w:instrText>
          </w:r>
          <w:r>
            <w:fldChar w:fldCharType="separate"/>
          </w:r>
          <w:hyperlink w:anchor="_Toc43902121" w:history="1">
            <w:r w:rsidR="00974505" w:rsidRPr="00E97933">
              <w:rPr>
                <w:rStyle w:val="a8"/>
                <w:noProof/>
              </w:rPr>
              <w:t>1 Description of the task</w:t>
            </w:r>
            <w:r w:rsidR="00974505">
              <w:rPr>
                <w:noProof/>
                <w:webHidden/>
              </w:rPr>
              <w:tab/>
            </w:r>
            <w:r w:rsidR="00974505">
              <w:rPr>
                <w:noProof/>
                <w:webHidden/>
              </w:rPr>
              <w:fldChar w:fldCharType="begin"/>
            </w:r>
            <w:r w:rsidR="00974505">
              <w:rPr>
                <w:noProof/>
                <w:webHidden/>
              </w:rPr>
              <w:instrText xml:space="preserve"> PAGEREF _Toc43902121 \h </w:instrText>
            </w:r>
            <w:r w:rsidR="00974505">
              <w:rPr>
                <w:noProof/>
                <w:webHidden/>
              </w:rPr>
            </w:r>
            <w:r w:rsidR="00974505">
              <w:rPr>
                <w:noProof/>
                <w:webHidden/>
              </w:rPr>
              <w:fldChar w:fldCharType="separate"/>
            </w:r>
            <w:r w:rsidR="00974505">
              <w:rPr>
                <w:noProof/>
                <w:webHidden/>
              </w:rPr>
              <w:t>3</w:t>
            </w:r>
            <w:r w:rsidR="00974505">
              <w:rPr>
                <w:noProof/>
                <w:webHidden/>
              </w:rPr>
              <w:fldChar w:fldCharType="end"/>
            </w:r>
          </w:hyperlink>
        </w:p>
        <w:p w14:paraId="2CC3EECE" w14:textId="45A93969" w:rsidR="00974505" w:rsidRDefault="00974505">
          <w:pPr>
            <w:pStyle w:val="TOC1"/>
            <w:rPr>
              <w:noProof/>
              <w:szCs w:val="22"/>
            </w:rPr>
          </w:pPr>
          <w:hyperlink w:anchor="_Toc43902122" w:history="1">
            <w:r w:rsidRPr="00E97933">
              <w:rPr>
                <w:rStyle w:val="a8"/>
                <w:noProof/>
              </w:rPr>
              <w:t>2 Specific implementation</w:t>
            </w:r>
            <w:r>
              <w:rPr>
                <w:noProof/>
                <w:webHidden/>
              </w:rPr>
              <w:tab/>
            </w:r>
            <w:r>
              <w:rPr>
                <w:noProof/>
                <w:webHidden/>
              </w:rPr>
              <w:fldChar w:fldCharType="begin"/>
            </w:r>
            <w:r>
              <w:rPr>
                <w:noProof/>
                <w:webHidden/>
              </w:rPr>
              <w:instrText xml:space="preserve"> PAGEREF _Toc43902122 \h </w:instrText>
            </w:r>
            <w:r>
              <w:rPr>
                <w:noProof/>
                <w:webHidden/>
              </w:rPr>
            </w:r>
            <w:r>
              <w:rPr>
                <w:noProof/>
                <w:webHidden/>
              </w:rPr>
              <w:fldChar w:fldCharType="separate"/>
            </w:r>
            <w:r>
              <w:rPr>
                <w:noProof/>
                <w:webHidden/>
              </w:rPr>
              <w:t>3</w:t>
            </w:r>
            <w:r>
              <w:rPr>
                <w:noProof/>
                <w:webHidden/>
              </w:rPr>
              <w:fldChar w:fldCharType="end"/>
            </w:r>
          </w:hyperlink>
        </w:p>
        <w:p w14:paraId="73AD101A" w14:textId="47BDF2A8" w:rsidR="00974505" w:rsidRDefault="00974505">
          <w:pPr>
            <w:pStyle w:val="TOC2"/>
            <w:tabs>
              <w:tab w:val="right" w:leader="dot" w:pos="8296"/>
            </w:tabs>
            <w:rPr>
              <w:noProof/>
              <w:szCs w:val="22"/>
            </w:rPr>
          </w:pPr>
          <w:hyperlink w:anchor="_Toc43902123" w:history="1">
            <w:r w:rsidRPr="00E97933">
              <w:rPr>
                <w:rStyle w:val="a8"/>
                <w:noProof/>
              </w:rPr>
              <w:t>2.1 The description of project creation</w:t>
            </w:r>
            <w:r>
              <w:rPr>
                <w:noProof/>
                <w:webHidden/>
              </w:rPr>
              <w:tab/>
            </w:r>
            <w:r>
              <w:rPr>
                <w:noProof/>
                <w:webHidden/>
              </w:rPr>
              <w:fldChar w:fldCharType="begin"/>
            </w:r>
            <w:r>
              <w:rPr>
                <w:noProof/>
                <w:webHidden/>
              </w:rPr>
              <w:instrText xml:space="preserve"> PAGEREF _Toc43902123 \h </w:instrText>
            </w:r>
            <w:r>
              <w:rPr>
                <w:noProof/>
                <w:webHidden/>
              </w:rPr>
            </w:r>
            <w:r>
              <w:rPr>
                <w:noProof/>
                <w:webHidden/>
              </w:rPr>
              <w:fldChar w:fldCharType="separate"/>
            </w:r>
            <w:r>
              <w:rPr>
                <w:noProof/>
                <w:webHidden/>
              </w:rPr>
              <w:t>3</w:t>
            </w:r>
            <w:r>
              <w:rPr>
                <w:noProof/>
                <w:webHidden/>
              </w:rPr>
              <w:fldChar w:fldCharType="end"/>
            </w:r>
          </w:hyperlink>
        </w:p>
        <w:p w14:paraId="514FA949" w14:textId="7AEF899B" w:rsidR="00974505" w:rsidRDefault="00974505">
          <w:pPr>
            <w:pStyle w:val="TOC2"/>
            <w:tabs>
              <w:tab w:val="right" w:leader="dot" w:pos="8296"/>
            </w:tabs>
            <w:rPr>
              <w:noProof/>
              <w:szCs w:val="22"/>
            </w:rPr>
          </w:pPr>
          <w:hyperlink w:anchor="_Toc43902124" w:history="1">
            <w:r w:rsidRPr="00E97933">
              <w:rPr>
                <w:rStyle w:val="a8"/>
                <w:noProof/>
              </w:rPr>
              <w:t>2.2 Compile and download</w:t>
            </w:r>
            <w:r>
              <w:rPr>
                <w:noProof/>
                <w:webHidden/>
              </w:rPr>
              <w:tab/>
            </w:r>
            <w:r>
              <w:rPr>
                <w:noProof/>
                <w:webHidden/>
              </w:rPr>
              <w:fldChar w:fldCharType="begin"/>
            </w:r>
            <w:r>
              <w:rPr>
                <w:noProof/>
                <w:webHidden/>
              </w:rPr>
              <w:instrText xml:space="preserve"> PAGEREF _Toc43902124 \h </w:instrText>
            </w:r>
            <w:r>
              <w:rPr>
                <w:noProof/>
                <w:webHidden/>
              </w:rPr>
            </w:r>
            <w:r>
              <w:rPr>
                <w:noProof/>
                <w:webHidden/>
              </w:rPr>
              <w:fldChar w:fldCharType="separate"/>
            </w:r>
            <w:r>
              <w:rPr>
                <w:noProof/>
                <w:webHidden/>
              </w:rPr>
              <w:t>6</w:t>
            </w:r>
            <w:r>
              <w:rPr>
                <w:noProof/>
                <w:webHidden/>
              </w:rPr>
              <w:fldChar w:fldCharType="end"/>
            </w:r>
          </w:hyperlink>
        </w:p>
        <w:p w14:paraId="781E2876" w14:textId="2E8FFD0E" w:rsidR="00974505" w:rsidRDefault="00974505">
          <w:pPr>
            <w:pStyle w:val="TOC1"/>
            <w:rPr>
              <w:noProof/>
              <w:szCs w:val="22"/>
            </w:rPr>
          </w:pPr>
          <w:hyperlink w:anchor="_Toc43902125" w:history="1">
            <w:r w:rsidRPr="00E97933">
              <w:rPr>
                <w:rStyle w:val="a8"/>
                <w:noProof/>
              </w:rPr>
              <w:t>3 answer the questions</w:t>
            </w:r>
            <w:r>
              <w:rPr>
                <w:noProof/>
                <w:webHidden/>
              </w:rPr>
              <w:tab/>
            </w:r>
            <w:r>
              <w:rPr>
                <w:noProof/>
                <w:webHidden/>
              </w:rPr>
              <w:fldChar w:fldCharType="begin"/>
            </w:r>
            <w:r>
              <w:rPr>
                <w:noProof/>
                <w:webHidden/>
              </w:rPr>
              <w:instrText xml:space="preserve"> PAGEREF _Toc43902125 \h </w:instrText>
            </w:r>
            <w:r>
              <w:rPr>
                <w:noProof/>
                <w:webHidden/>
              </w:rPr>
            </w:r>
            <w:r>
              <w:rPr>
                <w:noProof/>
                <w:webHidden/>
              </w:rPr>
              <w:fldChar w:fldCharType="separate"/>
            </w:r>
            <w:r>
              <w:rPr>
                <w:noProof/>
                <w:webHidden/>
              </w:rPr>
              <w:t>7</w:t>
            </w:r>
            <w:r>
              <w:rPr>
                <w:noProof/>
                <w:webHidden/>
              </w:rPr>
              <w:fldChar w:fldCharType="end"/>
            </w:r>
          </w:hyperlink>
        </w:p>
        <w:p w14:paraId="0F659904" w14:textId="380339FE" w:rsidR="000B0ABD" w:rsidRDefault="000B0ABD">
          <w:r>
            <w:rPr>
              <w:b/>
              <w:bCs/>
              <w:lang w:val="zh-CN"/>
            </w:rPr>
            <w:fldChar w:fldCharType="end"/>
          </w:r>
        </w:p>
      </w:sdtContent>
    </w:sdt>
    <w:p w14:paraId="3B4C79B7" w14:textId="656BEC41" w:rsidR="00865F8D" w:rsidRDefault="00865F8D" w:rsidP="00865F8D">
      <w:pPr>
        <w:rPr>
          <w:rFonts w:ascii="华文新魏" w:eastAsia="华文新魏" w:hAnsi="华文新魏" w:cs="华文新魏"/>
          <w:bCs/>
          <w:color w:val="000000"/>
          <w:kern w:val="0"/>
          <w:sz w:val="28"/>
          <w:szCs w:val="28"/>
          <w:u w:val="single"/>
          <w:lang w:bidi="ar"/>
        </w:rPr>
      </w:pPr>
    </w:p>
    <w:p w14:paraId="78536C7A" w14:textId="33756F9E" w:rsidR="00865F8D" w:rsidRDefault="00865F8D" w:rsidP="00865F8D">
      <w:pPr>
        <w:rPr>
          <w:rFonts w:ascii="华文新魏" w:eastAsia="华文新魏" w:hAnsi="华文新魏" w:cs="华文新魏"/>
          <w:bCs/>
          <w:color w:val="000000"/>
          <w:kern w:val="0"/>
          <w:sz w:val="28"/>
          <w:szCs w:val="28"/>
          <w:u w:val="single"/>
          <w:lang w:bidi="ar"/>
        </w:rPr>
      </w:pPr>
    </w:p>
    <w:p w14:paraId="3B47DE6F" w14:textId="4F2D2097" w:rsidR="00865F8D" w:rsidRDefault="00865F8D" w:rsidP="00865F8D">
      <w:pPr>
        <w:rPr>
          <w:rFonts w:ascii="华文新魏" w:eastAsia="华文新魏" w:hAnsi="华文新魏" w:cs="华文新魏"/>
          <w:bCs/>
          <w:color w:val="000000"/>
          <w:kern w:val="0"/>
          <w:sz w:val="28"/>
          <w:szCs w:val="28"/>
          <w:u w:val="single"/>
          <w:lang w:bidi="ar"/>
        </w:rPr>
      </w:pPr>
    </w:p>
    <w:p w14:paraId="114819A6" w14:textId="160CB226" w:rsidR="00865F8D" w:rsidRDefault="00865F8D" w:rsidP="00865F8D">
      <w:pPr>
        <w:rPr>
          <w:rFonts w:ascii="华文新魏" w:eastAsia="华文新魏" w:hAnsi="华文新魏" w:cs="华文新魏"/>
          <w:bCs/>
          <w:color w:val="000000"/>
          <w:kern w:val="0"/>
          <w:sz w:val="28"/>
          <w:szCs w:val="28"/>
          <w:u w:val="single"/>
          <w:lang w:bidi="ar"/>
        </w:rPr>
      </w:pPr>
    </w:p>
    <w:p w14:paraId="001B222B" w14:textId="2BFA6E3D" w:rsidR="00865F8D" w:rsidRDefault="00865F8D" w:rsidP="00865F8D">
      <w:pPr>
        <w:rPr>
          <w:rFonts w:ascii="华文新魏" w:eastAsia="华文新魏" w:hAnsi="华文新魏" w:cs="华文新魏"/>
          <w:bCs/>
          <w:color w:val="000000"/>
          <w:kern w:val="0"/>
          <w:sz w:val="28"/>
          <w:szCs w:val="28"/>
          <w:u w:val="single"/>
          <w:lang w:bidi="ar"/>
        </w:rPr>
      </w:pPr>
    </w:p>
    <w:p w14:paraId="4163F0DB" w14:textId="321BC97E" w:rsidR="00865F8D" w:rsidRDefault="00865F8D" w:rsidP="00865F8D">
      <w:pPr>
        <w:rPr>
          <w:rFonts w:ascii="华文新魏" w:eastAsia="华文新魏" w:hAnsi="华文新魏" w:cs="华文新魏"/>
          <w:bCs/>
          <w:color w:val="000000"/>
          <w:kern w:val="0"/>
          <w:sz w:val="28"/>
          <w:szCs w:val="28"/>
          <w:u w:val="single"/>
          <w:lang w:bidi="ar"/>
        </w:rPr>
      </w:pPr>
    </w:p>
    <w:p w14:paraId="6F0DA8A2" w14:textId="1AEBE824" w:rsidR="00865F8D" w:rsidRDefault="00865F8D" w:rsidP="00865F8D">
      <w:pPr>
        <w:rPr>
          <w:rFonts w:ascii="华文新魏" w:eastAsia="华文新魏" w:hAnsi="华文新魏" w:cs="华文新魏"/>
          <w:bCs/>
          <w:color w:val="000000"/>
          <w:kern w:val="0"/>
          <w:sz w:val="28"/>
          <w:szCs w:val="28"/>
          <w:u w:val="single"/>
          <w:lang w:bidi="ar"/>
        </w:rPr>
      </w:pPr>
    </w:p>
    <w:p w14:paraId="6735601A" w14:textId="05B4BA0A" w:rsidR="00D2218F" w:rsidRDefault="00D2218F" w:rsidP="00865F8D">
      <w:pPr>
        <w:rPr>
          <w:rFonts w:ascii="华文新魏" w:eastAsia="华文新魏" w:hAnsi="华文新魏" w:cs="华文新魏"/>
          <w:bCs/>
          <w:color w:val="000000"/>
          <w:kern w:val="0"/>
          <w:sz w:val="28"/>
          <w:szCs w:val="28"/>
          <w:u w:val="single"/>
          <w:lang w:bidi="ar"/>
        </w:rPr>
      </w:pPr>
    </w:p>
    <w:p w14:paraId="0151B707" w14:textId="77777777" w:rsidR="00D2218F" w:rsidRDefault="00D2218F" w:rsidP="00865F8D">
      <w:pPr>
        <w:rPr>
          <w:rFonts w:ascii="华文新魏" w:eastAsia="华文新魏" w:hAnsi="华文新魏" w:cs="华文新魏"/>
          <w:bCs/>
          <w:color w:val="000000"/>
          <w:kern w:val="0"/>
          <w:sz w:val="28"/>
          <w:szCs w:val="28"/>
          <w:u w:val="single"/>
          <w:lang w:bidi="ar"/>
        </w:rPr>
      </w:pPr>
    </w:p>
    <w:p w14:paraId="1CF35449" w14:textId="3DF52599" w:rsidR="00865F8D" w:rsidRDefault="00865F8D" w:rsidP="00865F8D">
      <w:pPr>
        <w:rPr>
          <w:rFonts w:ascii="华文新魏" w:eastAsia="华文新魏" w:hAnsi="华文新魏" w:cs="华文新魏"/>
          <w:bCs/>
          <w:color w:val="000000"/>
          <w:kern w:val="0"/>
          <w:sz w:val="28"/>
          <w:szCs w:val="28"/>
          <w:u w:val="single"/>
          <w:lang w:bidi="ar"/>
        </w:rPr>
      </w:pPr>
    </w:p>
    <w:p w14:paraId="00B03774" w14:textId="034BFA97" w:rsidR="00865F8D" w:rsidRDefault="00865F8D" w:rsidP="00865F8D">
      <w:pPr>
        <w:rPr>
          <w:rFonts w:ascii="华文新魏" w:eastAsia="华文新魏" w:hAnsi="华文新魏" w:cs="华文新魏"/>
          <w:bCs/>
          <w:color w:val="000000"/>
          <w:kern w:val="0"/>
          <w:sz w:val="28"/>
          <w:szCs w:val="28"/>
          <w:u w:val="single"/>
          <w:lang w:bidi="ar"/>
        </w:rPr>
      </w:pPr>
    </w:p>
    <w:p w14:paraId="14D93519" w14:textId="6BD6AE92" w:rsidR="00865F8D" w:rsidRDefault="00865F8D" w:rsidP="00865F8D">
      <w:pPr>
        <w:rPr>
          <w:rFonts w:ascii="华文新魏" w:eastAsia="华文新魏" w:hAnsi="华文新魏" w:cs="华文新魏"/>
          <w:bCs/>
          <w:color w:val="000000"/>
          <w:kern w:val="0"/>
          <w:sz w:val="28"/>
          <w:szCs w:val="28"/>
          <w:u w:val="single"/>
          <w:lang w:bidi="ar"/>
        </w:rPr>
      </w:pPr>
    </w:p>
    <w:p w14:paraId="25F40838" w14:textId="13E686F2" w:rsidR="00865F8D" w:rsidRDefault="00865F8D" w:rsidP="00865F8D">
      <w:pPr>
        <w:rPr>
          <w:rFonts w:ascii="华文新魏" w:eastAsia="华文新魏" w:hAnsi="华文新魏" w:cs="华文新魏"/>
          <w:bCs/>
          <w:color w:val="000000"/>
          <w:kern w:val="0"/>
          <w:sz w:val="28"/>
          <w:szCs w:val="28"/>
          <w:u w:val="single"/>
          <w:lang w:bidi="ar"/>
        </w:rPr>
      </w:pPr>
    </w:p>
    <w:p w14:paraId="0DD39C8D" w14:textId="0A298E44" w:rsidR="00D90F71" w:rsidRDefault="00D90F71" w:rsidP="00865F8D">
      <w:pPr>
        <w:rPr>
          <w:rFonts w:ascii="华文新魏" w:eastAsia="华文新魏" w:hAnsi="华文新魏" w:cs="华文新魏"/>
          <w:bCs/>
          <w:color w:val="000000"/>
          <w:kern w:val="0"/>
          <w:sz w:val="28"/>
          <w:szCs w:val="28"/>
          <w:u w:val="single"/>
          <w:lang w:bidi="ar"/>
        </w:rPr>
      </w:pPr>
    </w:p>
    <w:p w14:paraId="77436D4A" w14:textId="77777777" w:rsidR="00D90F71" w:rsidRDefault="00D90F71" w:rsidP="00865F8D">
      <w:pPr>
        <w:rPr>
          <w:rFonts w:ascii="华文新魏" w:eastAsia="华文新魏" w:hAnsi="华文新魏" w:cs="华文新魏"/>
          <w:bCs/>
          <w:color w:val="000000"/>
          <w:kern w:val="0"/>
          <w:sz w:val="28"/>
          <w:szCs w:val="28"/>
          <w:u w:val="single"/>
          <w:lang w:bidi="ar"/>
        </w:rPr>
      </w:pPr>
    </w:p>
    <w:p w14:paraId="3A626AFE" w14:textId="6AEA636D" w:rsidR="00865F8D" w:rsidRDefault="00D2218F" w:rsidP="00D2218F">
      <w:pPr>
        <w:pStyle w:val="1"/>
      </w:pPr>
      <w:bookmarkStart w:id="0" w:name="_Toc43902121"/>
      <w:r>
        <w:lastRenderedPageBreak/>
        <w:t xml:space="preserve">1 </w:t>
      </w:r>
      <w:r w:rsidR="00865F8D" w:rsidRPr="00865F8D">
        <w:t>Description of the task</w:t>
      </w:r>
      <w:bookmarkEnd w:id="0"/>
    </w:p>
    <w:p w14:paraId="5230F739" w14:textId="0E9BB703" w:rsidR="00516921" w:rsidRDefault="00516921" w:rsidP="00516921">
      <w:pPr>
        <w:pStyle w:val="a9"/>
        <w:numPr>
          <w:ilvl w:val="0"/>
          <w:numId w:val="8"/>
        </w:numPr>
        <w:ind w:firstLineChars="0"/>
      </w:pPr>
      <w:r>
        <w:t xml:space="preserve">Read the </w:t>
      </w:r>
      <w:proofErr w:type="spellStart"/>
      <w:r>
        <w:t>FreeRTOS</w:t>
      </w:r>
      <w:proofErr w:type="spellEnd"/>
      <w:r>
        <w:t xml:space="preserve"> and Git documentation </w:t>
      </w:r>
    </w:p>
    <w:p w14:paraId="3B891F79" w14:textId="0563A662" w:rsidR="00516921" w:rsidRDefault="00516921" w:rsidP="00516921">
      <w:pPr>
        <w:pStyle w:val="a9"/>
        <w:numPr>
          <w:ilvl w:val="0"/>
          <w:numId w:val="8"/>
        </w:numPr>
        <w:ind w:firstLineChars="0"/>
      </w:pPr>
      <w:r>
        <w:t xml:space="preserve">Install </w:t>
      </w:r>
      <w:proofErr w:type="spellStart"/>
      <w:r>
        <w:t>FreeRTOS</w:t>
      </w:r>
      <w:proofErr w:type="spellEnd"/>
      <w:r>
        <w:t xml:space="preserve"> using Stm32CubeIDE </w:t>
      </w:r>
    </w:p>
    <w:p w14:paraId="16892FAA" w14:textId="0C51665A" w:rsidR="00516921" w:rsidRDefault="00516921" w:rsidP="00516921">
      <w:pPr>
        <w:pStyle w:val="a9"/>
        <w:numPr>
          <w:ilvl w:val="0"/>
          <w:numId w:val="8"/>
        </w:numPr>
        <w:ind w:firstLineChars="0"/>
      </w:pPr>
      <w:r>
        <w:t xml:space="preserve">Create a project </w:t>
      </w:r>
    </w:p>
    <w:p w14:paraId="27F643E8" w14:textId="72023432" w:rsidR="00516921" w:rsidRDefault="00516921" w:rsidP="00516921">
      <w:pPr>
        <w:pStyle w:val="a9"/>
        <w:numPr>
          <w:ilvl w:val="0"/>
          <w:numId w:val="8"/>
        </w:numPr>
        <w:ind w:firstLineChars="0"/>
      </w:pPr>
      <w:r>
        <w:t xml:space="preserve">Create two tasks </w:t>
      </w:r>
    </w:p>
    <w:p w14:paraId="2D97E922" w14:textId="65F75F47" w:rsidR="00516921" w:rsidRDefault="00516921" w:rsidP="00516921">
      <w:pPr>
        <w:pStyle w:val="a9"/>
        <w:numPr>
          <w:ilvl w:val="0"/>
          <w:numId w:val="8"/>
        </w:numPr>
        <w:ind w:firstLineChars="0"/>
      </w:pPr>
      <w:r>
        <w:t xml:space="preserve">From each task, control the LEDs at different frequencies </w:t>
      </w:r>
    </w:p>
    <w:p w14:paraId="16983F2E" w14:textId="66FC7046" w:rsidR="00516921" w:rsidRDefault="00516921" w:rsidP="00516921">
      <w:pPr>
        <w:pStyle w:val="a9"/>
        <w:numPr>
          <w:ilvl w:val="0"/>
          <w:numId w:val="8"/>
        </w:numPr>
        <w:ind w:firstLineChars="0"/>
      </w:pPr>
      <w:r>
        <w:t xml:space="preserve">Put the source code of the project on GitHub </w:t>
      </w:r>
    </w:p>
    <w:p w14:paraId="5E801CC3" w14:textId="475EB024" w:rsidR="00516921" w:rsidRDefault="00516921" w:rsidP="00516921">
      <w:pPr>
        <w:pStyle w:val="a9"/>
        <w:numPr>
          <w:ilvl w:val="0"/>
          <w:numId w:val="8"/>
        </w:numPr>
        <w:ind w:firstLineChars="0"/>
      </w:pPr>
      <w:r>
        <w:t xml:space="preserve">Read the </w:t>
      </w:r>
      <w:proofErr w:type="spellStart"/>
      <w:r>
        <w:t>FreeRTOS</w:t>
      </w:r>
      <w:proofErr w:type="spellEnd"/>
      <w:r>
        <w:t xml:space="preserve"> documentation and answer the questions in the end of this </w:t>
      </w:r>
    </w:p>
    <w:p w14:paraId="3CF54D10" w14:textId="7D6C0FA8" w:rsidR="00516921" w:rsidRPr="00516921" w:rsidRDefault="00516921" w:rsidP="00516921">
      <w:pPr>
        <w:rPr>
          <w:rFonts w:hint="eastAsia"/>
        </w:rPr>
      </w:pPr>
      <w:r>
        <w:t>document</w:t>
      </w:r>
    </w:p>
    <w:p w14:paraId="25CBA8AE" w14:textId="4666F4F7" w:rsidR="00865F8D" w:rsidRPr="00865F8D" w:rsidRDefault="00D90F71" w:rsidP="00D2218F">
      <w:pPr>
        <w:pStyle w:val="1"/>
      </w:pPr>
      <w:bookmarkStart w:id="1" w:name="_Toc43902122"/>
      <w:r>
        <w:t xml:space="preserve">2 </w:t>
      </w:r>
      <w:r w:rsidR="00C31ECB" w:rsidRPr="00C31ECB">
        <w:t xml:space="preserve">Specific </w:t>
      </w:r>
      <w:proofErr w:type="gramStart"/>
      <w:r w:rsidR="00C31ECB" w:rsidRPr="00C31ECB">
        <w:t>implementation</w:t>
      </w:r>
      <w:bookmarkEnd w:id="1"/>
      <w:proofErr w:type="gramEnd"/>
    </w:p>
    <w:p w14:paraId="34F95B1E" w14:textId="29330AE8" w:rsidR="00865F8D" w:rsidRDefault="00D90F71" w:rsidP="000B0ABD">
      <w:pPr>
        <w:pStyle w:val="2"/>
      </w:pPr>
      <w:bookmarkStart w:id="2" w:name="_Toc43902123"/>
      <w:r>
        <w:t>2</w:t>
      </w:r>
      <w:r w:rsidR="00865F8D">
        <w:t xml:space="preserve">.1 </w:t>
      </w:r>
      <w:r w:rsidR="008E2E42">
        <w:t>T</w:t>
      </w:r>
      <w:r w:rsidR="008E2E42" w:rsidRPr="008E2E42">
        <w:t>he description of project creation</w:t>
      </w:r>
      <w:bookmarkEnd w:id="2"/>
    </w:p>
    <w:p w14:paraId="24FAAAA5" w14:textId="5DF2BDE2" w:rsidR="00865F8D" w:rsidRDefault="008E2E42" w:rsidP="00D55B50">
      <w:pPr>
        <w:rPr>
          <w:rFonts w:ascii="Calibri" w:eastAsia="微软雅黑" w:hAnsi="微软雅黑" w:cs="微软雅黑"/>
          <w:szCs w:val="21"/>
        </w:rPr>
      </w:pPr>
      <w:bookmarkStart w:id="3" w:name="_Hlk38312323"/>
      <w:r>
        <w:rPr>
          <w:rFonts w:ascii="Calibri" w:eastAsia="微软雅黑" w:hAnsi="微软雅黑" w:cs="微软雅黑"/>
          <w:szCs w:val="21"/>
        </w:rPr>
        <w:t>1</w:t>
      </w:r>
      <w:r>
        <w:rPr>
          <w:rFonts w:ascii="Calibri" w:eastAsia="微软雅黑" w:hAnsi="微软雅黑" w:cs="微软雅黑" w:hint="eastAsia"/>
          <w:szCs w:val="21"/>
        </w:rPr>
        <w:t>、</w:t>
      </w:r>
      <w:r w:rsidRPr="008E2E42">
        <w:rPr>
          <w:rFonts w:ascii="Calibri" w:eastAsia="微软雅黑" w:hAnsi="微软雅黑" w:cs="微软雅黑"/>
          <w:szCs w:val="21"/>
        </w:rPr>
        <w:t>Create new STM32 project</w:t>
      </w:r>
    </w:p>
    <w:p w14:paraId="446B5D7E" w14:textId="5E751591" w:rsidR="008E2E42" w:rsidRDefault="008E2E42" w:rsidP="008E2E42">
      <w:pPr>
        <w:tabs>
          <w:tab w:val="left" w:pos="1050"/>
        </w:tabs>
        <w:ind w:firstLine="420"/>
        <w:rPr>
          <w:rFonts w:ascii="Calibri" w:eastAsia="微软雅黑" w:hAnsi="微软雅黑" w:cs="微软雅黑"/>
          <w:szCs w:val="21"/>
        </w:rPr>
      </w:pPr>
      <w:r>
        <w:rPr>
          <w:rFonts w:ascii="Calibri" w:eastAsia="微软雅黑" w:hAnsi="微软雅黑" w:cs="微软雅黑"/>
          <w:szCs w:val="21"/>
        </w:rPr>
        <w:tab/>
      </w:r>
      <w:r w:rsidRPr="008E2E42">
        <w:rPr>
          <w:noProof/>
        </w:rPr>
        <w:drawing>
          <wp:inline distT="0" distB="0" distL="0" distR="0" wp14:anchorId="70FF3056" wp14:editId="2A03F883">
            <wp:extent cx="4838368" cy="252730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5" r="57983" b="43419"/>
                    <a:stretch/>
                  </pic:blipFill>
                  <pic:spPr bwMode="auto">
                    <a:xfrm>
                      <a:off x="0" y="0"/>
                      <a:ext cx="4992021" cy="2607560"/>
                    </a:xfrm>
                    <a:prstGeom prst="rect">
                      <a:avLst/>
                    </a:prstGeom>
                    <a:ln>
                      <a:noFill/>
                    </a:ln>
                    <a:extLst>
                      <a:ext uri="{53640926-AAD7-44D8-BBD7-CCE9431645EC}">
                        <a14:shadowObscured xmlns:a14="http://schemas.microsoft.com/office/drawing/2010/main"/>
                      </a:ext>
                    </a:extLst>
                  </pic:spPr>
                </pic:pic>
              </a:graphicData>
            </a:graphic>
          </wp:inline>
        </w:drawing>
      </w:r>
    </w:p>
    <w:p w14:paraId="2D1D6A7B" w14:textId="77777777" w:rsidR="00D55B50" w:rsidRDefault="00D55B50" w:rsidP="008E2E42">
      <w:pPr>
        <w:tabs>
          <w:tab w:val="left" w:pos="1050"/>
        </w:tabs>
        <w:ind w:firstLine="420"/>
        <w:rPr>
          <w:rFonts w:ascii="Calibri" w:eastAsia="微软雅黑" w:hAnsi="微软雅黑" w:cs="微软雅黑"/>
          <w:szCs w:val="21"/>
        </w:rPr>
      </w:pPr>
    </w:p>
    <w:p w14:paraId="4CC9543C" w14:textId="54AA8782"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hint="eastAsia"/>
          <w:szCs w:val="21"/>
        </w:rPr>
        <w:t>2</w:t>
      </w:r>
      <w:r>
        <w:rPr>
          <w:rFonts w:ascii="Calibri" w:eastAsia="微软雅黑" w:hAnsi="微软雅黑" w:cs="微软雅黑" w:hint="eastAsia"/>
          <w:szCs w:val="21"/>
        </w:rPr>
        <w:t>、</w:t>
      </w:r>
      <w:r w:rsidRPr="008E2E42">
        <w:rPr>
          <w:rFonts w:ascii="Calibri" w:eastAsia="微软雅黑" w:hAnsi="微软雅黑" w:cs="微软雅黑"/>
          <w:szCs w:val="21"/>
        </w:rPr>
        <w:t>According to your hardware</w:t>
      </w:r>
      <w:r>
        <w:rPr>
          <w:rFonts w:ascii="Calibri" w:eastAsia="微软雅黑" w:hAnsi="微软雅黑" w:cs="微软雅黑"/>
          <w:szCs w:val="21"/>
        </w:rPr>
        <w:t xml:space="preserve"> </w:t>
      </w:r>
      <w:r>
        <w:rPr>
          <w:rFonts w:ascii="Calibri" w:eastAsia="微软雅黑" w:hAnsi="微软雅黑" w:cs="微软雅黑" w:hint="eastAsia"/>
          <w:szCs w:val="21"/>
        </w:rPr>
        <w:t>t</w:t>
      </w:r>
      <w:r>
        <w:rPr>
          <w:rFonts w:ascii="Calibri" w:eastAsia="微软雅黑" w:hAnsi="微软雅黑" w:cs="微软雅黑"/>
          <w:szCs w:val="21"/>
        </w:rPr>
        <w:t xml:space="preserve">o </w:t>
      </w:r>
      <w:r>
        <w:rPr>
          <w:rFonts w:ascii="Calibri" w:eastAsia="微软雅黑" w:hAnsi="微软雅黑" w:cs="微软雅黑" w:hint="eastAsia"/>
          <w:szCs w:val="21"/>
        </w:rPr>
        <w:t>select</w:t>
      </w:r>
      <w:r>
        <w:rPr>
          <w:rFonts w:ascii="Calibri" w:eastAsia="微软雅黑" w:hAnsi="微软雅黑" w:cs="微软雅黑"/>
          <w:szCs w:val="21"/>
        </w:rPr>
        <w:t xml:space="preserve"> MCU</w:t>
      </w:r>
    </w:p>
    <w:p w14:paraId="398769F9" w14:textId="77777777" w:rsidR="00D55B50" w:rsidRDefault="00D55B50" w:rsidP="008E2E42">
      <w:pPr>
        <w:tabs>
          <w:tab w:val="left" w:pos="1050"/>
        </w:tabs>
        <w:ind w:firstLine="420"/>
        <w:rPr>
          <w:rFonts w:ascii="Calibri" w:eastAsia="微软雅黑" w:hAnsi="微软雅黑" w:cs="微软雅黑"/>
          <w:szCs w:val="21"/>
        </w:rPr>
      </w:pPr>
    </w:p>
    <w:p w14:paraId="43FF6411" w14:textId="7D87C18A" w:rsidR="008E2E42" w:rsidRDefault="008E2E42" w:rsidP="008E2E42">
      <w:pPr>
        <w:tabs>
          <w:tab w:val="left" w:pos="1050"/>
        </w:tabs>
        <w:ind w:firstLine="420"/>
        <w:rPr>
          <w:rFonts w:ascii="Calibri" w:eastAsia="微软雅黑" w:hAnsi="微软雅黑" w:cs="微软雅黑"/>
          <w:szCs w:val="21"/>
        </w:rPr>
      </w:pPr>
      <w:r>
        <w:rPr>
          <w:rFonts w:ascii="Calibri" w:eastAsia="微软雅黑" w:hAnsi="微软雅黑" w:cs="微软雅黑"/>
          <w:szCs w:val="21"/>
        </w:rPr>
        <w:tab/>
      </w:r>
      <w:r w:rsidRPr="008E2E42">
        <w:rPr>
          <w:noProof/>
        </w:rPr>
        <w:lastRenderedPageBreak/>
        <w:drawing>
          <wp:inline distT="0" distB="0" distL="0" distR="0" wp14:anchorId="60AA4DA3" wp14:editId="12FC8BB1">
            <wp:extent cx="5274310" cy="4000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00500"/>
                    </a:xfrm>
                    <a:prstGeom prst="rect">
                      <a:avLst/>
                    </a:prstGeom>
                  </pic:spPr>
                </pic:pic>
              </a:graphicData>
            </a:graphic>
          </wp:inline>
        </w:drawing>
      </w:r>
    </w:p>
    <w:p w14:paraId="5C18CCD5" w14:textId="63FB05E5"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hint="eastAsia"/>
          <w:szCs w:val="21"/>
        </w:rPr>
        <w:t>3</w:t>
      </w:r>
      <w:r>
        <w:rPr>
          <w:rFonts w:ascii="Calibri" w:eastAsia="微软雅黑" w:hAnsi="微软雅黑" w:cs="微软雅黑" w:hint="eastAsia"/>
          <w:szCs w:val="21"/>
        </w:rPr>
        <w:t>、</w:t>
      </w:r>
      <w:r w:rsidRPr="008E2E42">
        <w:rPr>
          <w:rFonts w:ascii="Calibri" w:eastAsia="微软雅黑" w:hAnsi="微软雅黑" w:cs="微软雅黑"/>
          <w:szCs w:val="21"/>
        </w:rPr>
        <w:t>Select the name of your project</w:t>
      </w:r>
    </w:p>
    <w:p w14:paraId="301E06BF" w14:textId="4232D6D1" w:rsidR="008E2E42" w:rsidRDefault="008E2E42" w:rsidP="00516921">
      <w:pPr>
        <w:tabs>
          <w:tab w:val="left" w:pos="1050"/>
        </w:tabs>
        <w:ind w:firstLine="420"/>
        <w:jc w:val="center"/>
        <w:rPr>
          <w:rFonts w:ascii="Calibri" w:eastAsia="微软雅黑" w:hAnsi="微软雅黑" w:cs="微软雅黑"/>
          <w:szCs w:val="21"/>
        </w:rPr>
      </w:pPr>
      <w:r w:rsidRPr="008E2E42">
        <w:rPr>
          <w:noProof/>
        </w:rPr>
        <w:drawing>
          <wp:inline distT="0" distB="0" distL="0" distR="0" wp14:anchorId="3F778B29" wp14:editId="0832413A">
            <wp:extent cx="3910965" cy="409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6660" cy="4101714"/>
                    </a:xfrm>
                    <a:prstGeom prst="rect">
                      <a:avLst/>
                    </a:prstGeom>
                  </pic:spPr>
                </pic:pic>
              </a:graphicData>
            </a:graphic>
          </wp:inline>
        </w:drawing>
      </w:r>
    </w:p>
    <w:p w14:paraId="3367E86B" w14:textId="77F2CE7D"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szCs w:val="21"/>
        </w:rPr>
        <w:lastRenderedPageBreak/>
        <w:t>4</w:t>
      </w:r>
      <w:r w:rsidR="00D55B50">
        <w:rPr>
          <w:rFonts w:ascii="Calibri" w:eastAsia="微软雅黑" w:hAnsi="微软雅黑" w:cs="微软雅黑" w:hint="eastAsia"/>
          <w:szCs w:val="21"/>
        </w:rPr>
        <w:t>、</w:t>
      </w:r>
      <w:r w:rsidR="00D55B50" w:rsidRPr="00D55B50">
        <w:rPr>
          <w:rFonts w:ascii="Calibri" w:eastAsia="微软雅黑" w:hAnsi="微软雅黑" w:cs="微软雅黑"/>
          <w:szCs w:val="21"/>
        </w:rPr>
        <w:t xml:space="preserve">Switch </w:t>
      </w:r>
      <w:r w:rsidR="00D55B50">
        <w:rPr>
          <w:rFonts w:ascii="Calibri" w:eastAsia="微软雅黑" w:hAnsi="微软雅黑" w:cs="微软雅黑"/>
          <w:szCs w:val="21"/>
        </w:rPr>
        <w:t>IO port</w:t>
      </w:r>
      <w:r w:rsidR="00D55B50" w:rsidRPr="00D55B50">
        <w:rPr>
          <w:rFonts w:ascii="Calibri" w:eastAsia="微软雅黑" w:hAnsi="微软雅黑" w:cs="微软雅黑"/>
          <w:szCs w:val="21"/>
        </w:rPr>
        <w:t xml:space="preserve"> to the output.</w:t>
      </w:r>
    </w:p>
    <w:p w14:paraId="62D820B9" w14:textId="35A1A541" w:rsidR="008E2E42" w:rsidRDefault="008E2E42" w:rsidP="00516921">
      <w:pPr>
        <w:tabs>
          <w:tab w:val="left" w:pos="1050"/>
        </w:tabs>
        <w:ind w:firstLine="420"/>
        <w:jc w:val="center"/>
        <w:rPr>
          <w:rFonts w:ascii="Calibri" w:eastAsia="微软雅黑" w:hAnsi="微软雅黑" w:cs="微软雅黑"/>
          <w:szCs w:val="21"/>
        </w:rPr>
      </w:pPr>
      <w:r>
        <w:rPr>
          <w:noProof/>
        </w:rPr>
        <w:drawing>
          <wp:inline distT="0" distB="0" distL="0" distR="0" wp14:anchorId="08821117" wp14:editId="6524018E">
            <wp:extent cx="4339525" cy="4223976"/>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998" cy="4236117"/>
                    </a:xfrm>
                    <a:prstGeom prst="rect">
                      <a:avLst/>
                    </a:prstGeom>
                  </pic:spPr>
                </pic:pic>
              </a:graphicData>
            </a:graphic>
          </wp:inline>
        </w:drawing>
      </w:r>
    </w:p>
    <w:p w14:paraId="154D86F5" w14:textId="1A2AE1E7" w:rsidR="00516921" w:rsidRDefault="00516921" w:rsidP="00516921">
      <w:pPr>
        <w:tabs>
          <w:tab w:val="left" w:pos="1050"/>
        </w:tabs>
        <w:rPr>
          <w:rFonts w:ascii="Calibri" w:eastAsia="微软雅黑" w:hAnsi="微软雅黑" w:cs="微软雅黑"/>
          <w:szCs w:val="21"/>
        </w:rPr>
      </w:pPr>
      <w:r>
        <w:rPr>
          <w:rFonts w:ascii="Calibri" w:eastAsia="微软雅黑" w:hAnsi="微软雅黑" w:cs="微软雅黑" w:hint="eastAsia"/>
          <w:szCs w:val="21"/>
        </w:rPr>
        <w:t>5</w:t>
      </w:r>
      <w:r>
        <w:rPr>
          <w:rFonts w:ascii="Calibri" w:eastAsia="微软雅黑" w:hAnsi="微软雅黑" w:cs="微软雅黑"/>
          <w:szCs w:val="21"/>
        </w:rPr>
        <w:t>、</w:t>
      </w:r>
      <w:r>
        <w:rPr>
          <w:rFonts w:ascii="Calibri" w:eastAsia="微软雅黑" w:hAnsi="微软雅黑" w:cs="微软雅黑" w:hint="eastAsia"/>
          <w:szCs w:val="21"/>
        </w:rPr>
        <w:t>S</w:t>
      </w:r>
      <w:r>
        <w:rPr>
          <w:rFonts w:ascii="Calibri" w:eastAsia="微软雅黑" w:hAnsi="微软雅黑" w:cs="微软雅黑"/>
          <w:szCs w:val="21"/>
        </w:rPr>
        <w:t xml:space="preserve">et up </w:t>
      </w:r>
      <w:proofErr w:type="spellStart"/>
      <w:r>
        <w:rPr>
          <w:rFonts w:ascii="Calibri" w:eastAsia="微软雅黑" w:hAnsi="微软雅黑" w:cs="微软雅黑"/>
          <w:szCs w:val="21"/>
        </w:rPr>
        <w:t>Freertos</w:t>
      </w:r>
      <w:proofErr w:type="spellEnd"/>
    </w:p>
    <w:p w14:paraId="7A291F70" w14:textId="315C8DB6" w:rsidR="00516921" w:rsidRDefault="00516921" w:rsidP="00516921">
      <w:pPr>
        <w:tabs>
          <w:tab w:val="left" w:pos="1050"/>
        </w:tabs>
        <w:jc w:val="center"/>
        <w:rPr>
          <w:rFonts w:ascii="Calibri" w:eastAsia="微软雅黑" w:hAnsi="微软雅黑" w:cs="微软雅黑"/>
          <w:szCs w:val="21"/>
        </w:rPr>
      </w:pPr>
      <w:r>
        <w:rPr>
          <w:noProof/>
        </w:rPr>
        <w:drawing>
          <wp:inline distT="0" distB="0" distL="0" distR="0" wp14:anchorId="0FE29EFA" wp14:editId="085543AE">
            <wp:extent cx="4427350" cy="32589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1479" cy="3269347"/>
                    </a:xfrm>
                    <a:prstGeom prst="rect">
                      <a:avLst/>
                    </a:prstGeom>
                  </pic:spPr>
                </pic:pic>
              </a:graphicData>
            </a:graphic>
          </wp:inline>
        </w:drawing>
      </w:r>
    </w:p>
    <w:p w14:paraId="43BE1EC9" w14:textId="452ADFE3" w:rsidR="00516921" w:rsidRDefault="00516921" w:rsidP="00516921">
      <w:pPr>
        <w:tabs>
          <w:tab w:val="left" w:pos="1050"/>
        </w:tabs>
        <w:rPr>
          <w:rFonts w:ascii="Calibri" w:eastAsia="微软雅黑" w:hAnsi="微软雅黑" w:cs="微软雅黑"/>
          <w:szCs w:val="21"/>
        </w:rPr>
      </w:pPr>
    </w:p>
    <w:p w14:paraId="7C67648E" w14:textId="32ED9220" w:rsidR="00C31ECB" w:rsidRDefault="00516921" w:rsidP="00516921">
      <w:pPr>
        <w:tabs>
          <w:tab w:val="left" w:pos="1050"/>
        </w:tabs>
        <w:rPr>
          <w:rFonts w:ascii="Calibri" w:eastAsia="微软雅黑" w:hAnsi="微软雅黑" w:cs="微软雅黑"/>
          <w:szCs w:val="21"/>
        </w:rPr>
      </w:pPr>
      <w:r>
        <w:rPr>
          <w:rFonts w:ascii="Calibri" w:eastAsia="微软雅黑" w:hAnsi="微软雅黑" w:cs="微软雅黑" w:hint="eastAsia"/>
          <w:szCs w:val="21"/>
        </w:rPr>
        <w:lastRenderedPageBreak/>
        <w:t>6</w:t>
      </w:r>
      <w:r>
        <w:rPr>
          <w:rFonts w:ascii="Calibri" w:eastAsia="微软雅黑" w:hAnsi="微软雅黑" w:cs="微软雅黑"/>
          <w:szCs w:val="21"/>
        </w:rPr>
        <w:t>、</w:t>
      </w:r>
      <w:r>
        <w:rPr>
          <w:rFonts w:ascii="Calibri" w:eastAsia="微软雅黑" w:hAnsi="微软雅黑" w:cs="微软雅黑"/>
          <w:szCs w:val="21"/>
        </w:rPr>
        <w:t>coding</w:t>
      </w:r>
      <w:bookmarkEnd w:id="3"/>
    </w:p>
    <w:p w14:paraId="727D25C1" w14:textId="0CC32CE1" w:rsidR="00516921" w:rsidRDefault="00516921" w:rsidP="00516921">
      <w:pPr>
        <w:tabs>
          <w:tab w:val="left" w:pos="1050"/>
        </w:tabs>
        <w:rPr>
          <w:rFonts w:ascii="Calibri" w:eastAsia="微软雅黑" w:hAnsi="微软雅黑" w:cs="微软雅黑"/>
          <w:szCs w:val="21"/>
        </w:rPr>
      </w:pPr>
      <w:r>
        <w:rPr>
          <w:rFonts w:ascii="Calibri" w:eastAsia="微软雅黑" w:hAnsi="微软雅黑" w:cs="微软雅黑"/>
          <w:szCs w:val="21"/>
        </w:rPr>
        <w:tab/>
      </w:r>
      <w:r w:rsidRPr="00516921">
        <w:rPr>
          <w:rFonts w:ascii="Calibri" w:eastAsia="微软雅黑" w:hAnsi="微软雅黑" w:cs="微软雅黑"/>
          <w:szCs w:val="21"/>
        </w:rPr>
        <w:t xml:space="preserve">Source code is on </w:t>
      </w:r>
      <w:proofErr w:type="spellStart"/>
      <w:r w:rsidRPr="00516921">
        <w:rPr>
          <w:rFonts w:ascii="Calibri" w:eastAsia="微软雅黑" w:hAnsi="微软雅黑" w:cs="微软雅黑"/>
          <w:szCs w:val="21"/>
        </w:rPr>
        <w:t>github</w:t>
      </w:r>
      <w:proofErr w:type="spellEnd"/>
    </w:p>
    <w:p w14:paraId="369D6A36" w14:textId="77777777" w:rsidR="00516921" w:rsidRPr="00516921" w:rsidRDefault="00516921" w:rsidP="00516921">
      <w:pPr>
        <w:tabs>
          <w:tab w:val="left" w:pos="1050"/>
        </w:tabs>
        <w:rPr>
          <w:rFonts w:ascii="Calibri" w:eastAsia="微软雅黑" w:hAnsi="微软雅黑" w:cs="微软雅黑" w:hint="eastAsia"/>
          <w:szCs w:val="21"/>
        </w:rPr>
      </w:pPr>
    </w:p>
    <w:p w14:paraId="2F69CE27" w14:textId="3CA7BDAF" w:rsidR="00C31ECB" w:rsidRDefault="00C31ECB" w:rsidP="00142608">
      <w:pPr>
        <w:pStyle w:val="2"/>
      </w:pPr>
      <w:bookmarkStart w:id="4" w:name="_Toc43902124"/>
      <w:r w:rsidRPr="00C31ECB">
        <w:rPr>
          <w:rFonts w:hint="eastAsia"/>
        </w:rPr>
        <w:t>2</w:t>
      </w:r>
      <w:r w:rsidRPr="00C31ECB">
        <w:t>.</w:t>
      </w:r>
      <w:r w:rsidR="00516921">
        <w:t>2</w:t>
      </w:r>
      <w:r>
        <w:t xml:space="preserve"> </w:t>
      </w:r>
      <w:r w:rsidRPr="00C31ECB">
        <w:t>Compile and download</w:t>
      </w:r>
      <w:bookmarkEnd w:id="4"/>
    </w:p>
    <w:p w14:paraId="1904CD2A" w14:textId="43A13703" w:rsidR="00C31ECB" w:rsidRP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1</w:t>
      </w:r>
      <w:r w:rsidRPr="00C31ECB">
        <w:rPr>
          <w:rFonts w:ascii="Calibri" w:eastAsia="微软雅黑" w:hAnsi="微软雅黑" w:cs="微软雅黑" w:hint="eastAsia"/>
          <w:szCs w:val="21"/>
        </w:rPr>
        <w:t>、</w:t>
      </w:r>
      <w:r w:rsidRPr="00C31ECB">
        <w:rPr>
          <w:rFonts w:ascii="Calibri" w:eastAsia="微软雅黑" w:hAnsi="微软雅黑" w:cs="微软雅黑"/>
          <w:szCs w:val="21"/>
        </w:rPr>
        <w:t>Compile</w:t>
      </w:r>
    </w:p>
    <w:p w14:paraId="1AC853EC" w14:textId="3D323B2B" w:rsidR="00C31ECB" w:rsidRDefault="00516921" w:rsidP="00516921">
      <w:pPr>
        <w:jc w:val="center"/>
        <w:rPr>
          <w:rFonts w:asciiTheme="majorHAnsi" w:eastAsiaTheme="majorEastAsia" w:hAnsiTheme="majorHAnsi" w:cstheme="majorBidi"/>
          <w:b/>
          <w:bCs/>
          <w:sz w:val="32"/>
          <w:szCs w:val="32"/>
        </w:rPr>
      </w:pPr>
      <w:r w:rsidRPr="00516921">
        <w:drawing>
          <wp:inline distT="0" distB="0" distL="0" distR="0" wp14:anchorId="4B14C0E8" wp14:editId="39E4D213">
            <wp:extent cx="4613070" cy="292917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676" t="1959"/>
                    <a:stretch/>
                  </pic:blipFill>
                  <pic:spPr bwMode="auto">
                    <a:xfrm>
                      <a:off x="0" y="0"/>
                      <a:ext cx="4647695" cy="2951165"/>
                    </a:xfrm>
                    <a:prstGeom prst="rect">
                      <a:avLst/>
                    </a:prstGeom>
                    <a:ln>
                      <a:noFill/>
                    </a:ln>
                    <a:extLst>
                      <a:ext uri="{53640926-AAD7-44D8-BBD7-CCE9431645EC}">
                        <a14:shadowObscured xmlns:a14="http://schemas.microsoft.com/office/drawing/2010/main"/>
                      </a:ext>
                    </a:extLst>
                  </pic:spPr>
                </pic:pic>
              </a:graphicData>
            </a:graphic>
          </wp:inline>
        </w:drawing>
      </w:r>
    </w:p>
    <w:p w14:paraId="69F4A462" w14:textId="2D6839FD" w:rsidR="00C31ECB" w:rsidRP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2</w:t>
      </w:r>
      <w:r w:rsidRPr="00C31ECB">
        <w:rPr>
          <w:rFonts w:ascii="Calibri" w:eastAsia="微软雅黑" w:hAnsi="微软雅黑" w:cs="微软雅黑" w:hint="eastAsia"/>
          <w:szCs w:val="21"/>
        </w:rPr>
        <w:t>、</w:t>
      </w:r>
      <w:r w:rsidRPr="00C31ECB">
        <w:rPr>
          <w:rFonts w:ascii="Calibri" w:eastAsia="微软雅黑" w:hAnsi="微软雅黑" w:cs="微软雅黑"/>
          <w:szCs w:val="21"/>
        </w:rPr>
        <w:t>debug configuration</w:t>
      </w:r>
    </w:p>
    <w:p w14:paraId="0E9AB668" w14:textId="1AEBA336" w:rsidR="00C31ECB" w:rsidRDefault="00C31ECB" w:rsidP="00516921">
      <w:pPr>
        <w:jc w:val="center"/>
        <w:rPr>
          <w:rFonts w:asciiTheme="majorHAnsi" w:eastAsiaTheme="majorEastAsia" w:hAnsiTheme="majorHAnsi" w:cstheme="majorBidi"/>
          <w:b/>
          <w:bCs/>
          <w:sz w:val="32"/>
          <w:szCs w:val="32"/>
        </w:rPr>
      </w:pPr>
      <w:r w:rsidRPr="00C31ECB">
        <w:rPr>
          <w:noProof/>
        </w:rPr>
        <w:drawing>
          <wp:inline distT="0" distB="0" distL="0" distR="0" wp14:anchorId="6E438799" wp14:editId="3521A9D4">
            <wp:extent cx="4659695" cy="309449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4737" cy="3104484"/>
                    </a:xfrm>
                    <a:prstGeom prst="rect">
                      <a:avLst/>
                    </a:prstGeom>
                  </pic:spPr>
                </pic:pic>
              </a:graphicData>
            </a:graphic>
          </wp:inline>
        </w:drawing>
      </w:r>
    </w:p>
    <w:p w14:paraId="5CE10696" w14:textId="3BC840B0" w:rsid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3</w:t>
      </w:r>
      <w:r w:rsidRPr="00C31ECB">
        <w:rPr>
          <w:rFonts w:ascii="Calibri" w:eastAsia="微软雅黑" w:hAnsi="微软雅黑" w:cs="微软雅黑" w:hint="eastAsia"/>
          <w:szCs w:val="21"/>
        </w:rPr>
        <w:t>、</w:t>
      </w:r>
      <w:r w:rsidRPr="00C31ECB">
        <w:rPr>
          <w:rFonts w:ascii="Calibri" w:eastAsia="微软雅黑" w:hAnsi="微软雅黑" w:cs="微软雅黑"/>
          <w:szCs w:val="21"/>
        </w:rPr>
        <w:t>download</w:t>
      </w:r>
    </w:p>
    <w:p w14:paraId="0C666972" w14:textId="24F60B4F" w:rsidR="00C31ECB" w:rsidRDefault="00516921" w:rsidP="00516921">
      <w:pPr>
        <w:tabs>
          <w:tab w:val="left" w:pos="1050"/>
        </w:tabs>
        <w:jc w:val="center"/>
        <w:rPr>
          <w:rFonts w:ascii="Calibri" w:eastAsia="微软雅黑" w:hAnsi="微软雅黑" w:cs="微软雅黑"/>
          <w:szCs w:val="21"/>
        </w:rPr>
      </w:pPr>
      <w:r>
        <w:rPr>
          <w:noProof/>
        </w:rPr>
        <w:lastRenderedPageBreak/>
        <w:drawing>
          <wp:inline distT="0" distB="0" distL="0" distR="0" wp14:anchorId="0E1CA3DA" wp14:editId="24C5CBDD">
            <wp:extent cx="4747648" cy="307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773" t="327"/>
                    <a:stretch/>
                  </pic:blipFill>
                  <pic:spPr bwMode="auto">
                    <a:xfrm>
                      <a:off x="0" y="0"/>
                      <a:ext cx="4759206" cy="3078797"/>
                    </a:xfrm>
                    <a:prstGeom prst="rect">
                      <a:avLst/>
                    </a:prstGeom>
                    <a:ln>
                      <a:noFill/>
                    </a:ln>
                    <a:extLst>
                      <a:ext uri="{53640926-AAD7-44D8-BBD7-CCE9431645EC}">
                        <a14:shadowObscured xmlns:a14="http://schemas.microsoft.com/office/drawing/2010/main"/>
                      </a:ext>
                    </a:extLst>
                  </pic:spPr>
                </pic:pic>
              </a:graphicData>
            </a:graphic>
          </wp:inline>
        </w:drawing>
      </w:r>
    </w:p>
    <w:p w14:paraId="2A64569E" w14:textId="1A5C0117" w:rsidR="00C31ECB" w:rsidRDefault="00C31ECB" w:rsidP="00C31ECB">
      <w:pPr>
        <w:tabs>
          <w:tab w:val="left" w:pos="1050"/>
        </w:tabs>
        <w:rPr>
          <w:rFonts w:ascii="Calibri" w:eastAsia="微软雅黑" w:hAnsi="微软雅黑" w:cs="微软雅黑"/>
          <w:szCs w:val="21"/>
        </w:rPr>
      </w:pPr>
    </w:p>
    <w:p w14:paraId="56A28F31" w14:textId="355C41B7" w:rsidR="00516921" w:rsidRDefault="00516921" w:rsidP="00C31ECB">
      <w:pPr>
        <w:tabs>
          <w:tab w:val="left" w:pos="1050"/>
        </w:tabs>
        <w:rPr>
          <w:rFonts w:ascii="Calibri" w:eastAsia="微软雅黑" w:hAnsi="微软雅黑" w:cs="微软雅黑"/>
          <w:szCs w:val="21"/>
        </w:rPr>
      </w:pPr>
    </w:p>
    <w:p w14:paraId="2F51C713" w14:textId="60AEF245" w:rsidR="00516921" w:rsidRDefault="00516921" w:rsidP="00142608">
      <w:pPr>
        <w:pStyle w:val="1"/>
      </w:pPr>
      <w:bookmarkStart w:id="5" w:name="_Toc43902125"/>
      <w:r w:rsidRPr="00142608">
        <w:rPr>
          <w:rFonts w:hint="eastAsia"/>
        </w:rPr>
        <w:t>3</w:t>
      </w:r>
      <w:r w:rsidRPr="00142608">
        <w:t xml:space="preserve"> </w:t>
      </w:r>
      <w:r w:rsidR="00142608" w:rsidRPr="00142608">
        <w:t>answer the questions</w:t>
      </w:r>
      <w:bookmarkEnd w:id="5"/>
    </w:p>
    <w:p w14:paraId="32913D39" w14:textId="09284E0C" w:rsidR="00142608" w:rsidRPr="00974505" w:rsidRDefault="00142608" w:rsidP="00142608">
      <w:pPr>
        <w:pStyle w:val="a9"/>
        <w:numPr>
          <w:ilvl w:val="0"/>
          <w:numId w:val="11"/>
        </w:numPr>
        <w:ind w:firstLineChars="0"/>
        <w:rPr>
          <w:b/>
          <w:bCs/>
        </w:rPr>
      </w:pPr>
      <w:r w:rsidRPr="00974505">
        <w:rPr>
          <w:b/>
          <w:bCs/>
        </w:rPr>
        <w:t xml:space="preserve">What features of </w:t>
      </w:r>
      <w:proofErr w:type="spellStart"/>
      <w:r w:rsidRPr="00974505">
        <w:rPr>
          <w:b/>
          <w:bCs/>
        </w:rPr>
        <w:t>FreeRTOS</w:t>
      </w:r>
      <w:proofErr w:type="spellEnd"/>
      <w:r w:rsidRPr="00974505">
        <w:rPr>
          <w:b/>
          <w:bCs/>
        </w:rPr>
        <w:t xml:space="preserve"> do you remember?</w:t>
      </w:r>
    </w:p>
    <w:p w14:paraId="077A1595" w14:textId="77777777" w:rsidR="00142608" w:rsidRDefault="00142608" w:rsidP="00142608">
      <w:pPr>
        <w:pStyle w:val="a9"/>
        <w:ind w:left="420"/>
      </w:pPr>
      <w:r>
        <w:t xml:space="preserve">First, </w:t>
      </w:r>
      <w:proofErr w:type="spellStart"/>
      <w:r>
        <w:t>FreeRTOS</w:t>
      </w:r>
      <w:proofErr w:type="spellEnd"/>
      <w:r>
        <w:t xml:space="preserve"> is an open source, portable, and small embedded real-time operating system kernel. It supports both preemptive multitasking and collaborative multitasking.</w:t>
      </w:r>
    </w:p>
    <w:p w14:paraId="1F1872DA" w14:textId="3BCFECC4" w:rsidR="00A8283D" w:rsidRDefault="00A8283D" w:rsidP="00A8283D">
      <w:pPr>
        <w:ind w:left="420" w:firstLine="420"/>
      </w:pPr>
      <w:r w:rsidRPr="00A8283D">
        <w:t xml:space="preserve">In this experiment I found the following </w:t>
      </w:r>
      <w:r w:rsidRPr="004F51FA">
        <w:t xml:space="preserve">features </w:t>
      </w:r>
      <w:r w:rsidRPr="00A8283D">
        <w:t xml:space="preserve">of </w:t>
      </w:r>
      <w:proofErr w:type="spellStart"/>
      <w:r w:rsidRPr="00A8283D">
        <w:t>freertos</w:t>
      </w:r>
      <w:proofErr w:type="spellEnd"/>
      <w:r w:rsidRPr="00A8283D">
        <w:t>:</w:t>
      </w:r>
      <w:r w:rsidRPr="00A8283D">
        <w:t xml:space="preserve"> </w:t>
      </w:r>
    </w:p>
    <w:p w14:paraId="46165381" w14:textId="36777035" w:rsidR="00142608" w:rsidRDefault="004F51FA" w:rsidP="00A8283D">
      <w:pPr>
        <w:ind w:left="420" w:firstLineChars="300" w:firstLine="630"/>
      </w:pPr>
      <w:r>
        <w:t>1</w:t>
      </w:r>
      <w:r>
        <w:rPr>
          <w:rFonts w:hint="eastAsia"/>
        </w:rPr>
        <w:t>、</w:t>
      </w:r>
      <w:r w:rsidR="00142608">
        <w:t>Users can configure kernel functions according to their own needs</w:t>
      </w:r>
    </w:p>
    <w:p w14:paraId="618E4B49" w14:textId="49C6A904" w:rsidR="00142608" w:rsidRDefault="004F51FA" w:rsidP="004F51FA">
      <w:pPr>
        <w:ind w:leftChars="300" w:left="630" w:firstLine="420"/>
      </w:pPr>
      <w:r>
        <w:t>2</w:t>
      </w:r>
      <w:r>
        <w:rPr>
          <w:rFonts w:hint="eastAsia"/>
        </w:rPr>
        <w:t>、</w:t>
      </w:r>
      <w:r w:rsidR="00142608">
        <w:t>The object code is small and easy to use</w:t>
      </w:r>
    </w:p>
    <w:p w14:paraId="2AEB1E0A" w14:textId="0D2FBA73" w:rsidR="00142608" w:rsidRDefault="004F51FA" w:rsidP="004F51FA">
      <w:pPr>
        <w:ind w:leftChars="400" w:left="840" w:firstLineChars="100" w:firstLine="210"/>
      </w:pPr>
      <w:r>
        <w:t>3</w:t>
      </w:r>
      <w:r>
        <w:rPr>
          <w:rFonts w:hint="eastAsia"/>
        </w:rPr>
        <w:t>、</w:t>
      </w:r>
      <w:r w:rsidR="00142608">
        <w:t>A hard real-time operating system kernel, which can be modified to a non-real-time kernel based on knowledge</w:t>
      </w:r>
    </w:p>
    <w:p w14:paraId="0D6E5FEB" w14:textId="2E8C118D" w:rsidR="00142608" w:rsidRDefault="004F51FA" w:rsidP="004F51FA">
      <w:pPr>
        <w:ind w:leftChars="300" w:left="630" w:firstLine="420"/>
      </w:pPr>
      <w:r>
        <w:t>4</w:t>
      </w:r>
      <w:r>
        <w:rPr>
          <w:rFonts w:hint="eastAsia"/>
        </w:rPr>
        <w:t>、</w:t>
      </w:r>
      <w:r w:rsidR="00142608">
        <w:t>Can support multitasking</w:t>
      </w:r>
    </w:p>
    <w:p w14:paraId="4E8A0D29" w14:textId="785404C3" w:rsidR="004F51FA" w:rsidRDefault="004F51FA" w:rsidP="004F51FA">
      <w:r>
        <w:tab/>
      </w:r>
      <w:r>
        <w:tab/>
      </w:r>
      <w:r w:rsidRPr="004F51FA">
        <w:t>In addition, the features found through the documentation are:</w:t>
      </w:r>
    </w:p>
    <w:p w14:paraId="74AACC6E" w14:textId="6844B207" w:rsidR="004F51FA" w:rsidRDefault="004F51FA" w:rsidP="004F51FA">
      <w:pPr>
        <w:ind w:leftChars="400" w:left="840" w:firstLineChars="100" w:firstLine="210"/>
      </w:pPr>
      <w:r>
        <w:t>1</w:t>
      </w:r>
      <w:r>
        <w:rPr>
          <w:rFonts w:hint="eastAsia"/>
        </w:rPr>
        <w:t>、</w:t>
      </w:r>
      <w:proofErr w:type="spellStart"/>
      <w:r>
        <w:t>FreeRTOS</w:t>
      </w:r>
      <w:proofErr w:type="spellEnd"/>
      <w:r>
        <w:t xml:space="preserve"> has no limit on the number of tasks, and there can be multiple tasks at the same priority</w:t>
      </w:r>
    </w:p>
    <w:p w14:paraId="57718A4D" w14:textId="3BB9F6FA" w:rsidR="004F51FA" w:rsidRDefault="004F51FA" w:rsidP="004F51FA">
      <w:pPr>
        <w:ind w:left="840" w:firstLineChars="100" w:firstLine="210"/>
      </w:pPr>
      <w:r>
        <w:t>2</w:t>
      </w:r>
      <w:r>
        <w:rPr>
          <w:rFonts w:hint="eastAsia"/>
        </w:rPr>
        <w:t>、</w:t>
      </w:r>
      <w:r>
        <w:t>Very flexible task priority assignment, either preemptive or collaborative. The scheduler will decide the task scheduling every time the timed interrupt comes, and external asynchronous events will also cause the scheduler task scheduling</w:t>
      </w:r>
    </w:p>
    <w:p w14:paraId="39D38D01" w14:textId="53D20941" w:rsidR="004F51FA" w:rsidRDefault="004F51FA" w:rsidP="004F51FA">
      <w:pPr>
        <w:ind w:left="630" w:firstLine="420"/>
      </w:pPr>
      <w:r>
        <w:t>3</w:t>
      </w:r>
      <w:r>
        <w:rPr>
          <w:rFonts w:hint="eastAsia"/>
        </w:rPr>
        <w:t>、</w:t>
      </w:r>
      <w:r>
        <w:t>FreeRTOS supports queues and several basic task synchronization mechanisms</w:t>
      </w:r>
    </w:p>
    <w:p w14:paraId="6B33F06A" w14:textId="6938ED63" w:rsidR="004F51FA" w:rsidRDefault="004F51FA" w:rsidP="004231A9">
      <w:pPr>
        <w:ind w:left="630" w:firstLine="420"/>
        <w:rPr>
          <w:rFonts w:hint="eastAsia"/>
        </w:rPr>
      </w:pPr>
      <w:r>
        <w:t>4</w:t>
      </w:r>
      <w:r>
        <w:rPr>
          <w:rFonts w:hint="eastAsia"/>
        </w:rPr>
        <w:t>、</w:t>
      </w:r>
      <w:r>
        <w:t>Multi-platform support</w:t>
      </w:r>
      <w:r w:rsidR="004231A9">
        <w:rPr>
          <w:rFonts w:hint="eastAsia"/>
        </w:rPr>
        <w:t>,</w:t>
      </w:r>
      <w:r w:rsidR="004231A9">
        <w:t xml:space="preserve"> </w:t>
      </w:r>
      <w:r w:rsidR="004231A9" w:rsidRPr="004231A9">
        <w:t xml:space="preserve">open source </w:t>
      </w:r>
      <w:r w:rsidR="004231A9">
        <w:t xml:space="preserve">and </w:t>
      </w:r>
      <w:r w:rsidR="004231A9" w:rsidRPr="004231A9">
        <w:t>free</w:t>
      </w:r>
    </w:p>
    <w:p w14:paraId="0668C9A0" w14:textId="7DADC606" w:rsidR="00142608" w:rsidRPr="00974505" w:rsidRDefault="00142608" w:rsidP="00142608">
      <w:pPr>
        <w:pStyle w:val="a9"/>
        <w:numPr>
          <w:ilvl w:val="0"/>
          <w:numId w:val="11"/>
        </w:numPr>
        <w:spacing w:beforeLines="50" w:before="156"/>
        <w:ind w:firstLineChars="0"/>
        <w:rPr>
          <w:b/>
          <w:bCs/>
        </w:rPr>
      </w:pPr>
      <w:r w:rsidRPr="00974505">
        <w:rPr>
          <w:b/>
          <w:bCs/>
        </w:rPr>
        <w:t xml:space="preserve">What are the differences between </w:t>
      </w:r>
      <w:proofErr w:type="spellStart"/>
      <w:r w:rsidRPr="00974505">
        <w:rPr>
          <w:b/>
          <w:bCs/>
        </w:rPr>
        <w:t>FreeRTOS</w:t>
      </w:r>
      <w:proofErr w:type="spellEnd"/>
      <w:r w:rsidRPr="00974505">
        <w:rPr>
          <w:b/>
          <w:bCs/>
        </w:rPr>
        <w:t xml:space="preserve">, </w:t>
      </w:r>
      <w:proofErr w:type="spellStart"/>
      <w:r w:rsidRPr="00974505">
        <w:rPr>
          <w:b/>
          <w:bCs/>
        </w:rPr>
        <w:t>OpenRTOS</w:t>
      </w:r>
      <w:proofErr w:type="spellEnd"/>
      <w:r w:rsidRPr="00974505">
        <w:rPr>
          <w:b/>
          <w:bCs/>
        </w:rPr>
        <w:t xml:space="preserve"> and </w:t>
      </w:r>
      <w:proofErr w:type="spellStart"/>
      <w:r w:rsidRPr="00974505">
        <w:rPr>
          <w:b/>
          <w:bCs/>
        </w:rPr>
        <w:t>SafeRTOS</w:t>
      </w:r>
      <w:proofErr w:type="spellEnd"/>
      <w:r w:rsidRPr="00974505">
        <w:rPr>
          <w:b/>
          <w:bCs/>
        </w:rPr>
        <w:t>?</w:t>
      </w:r>
    </w:p>
    <w:p w14:paraId="13F3BD25" w14:textId="77777777" w:rsidR="004231A9" w:rsidRDefault="004231A9" w:rsidP="004231A9">
      <w:pPr>
        <w:pStyle w:val="a9"/>
        <w:spacing w:beforeLines="50" w:before="156"/>
        <w:ind w:left="420"/>
      </w:pPr>
      <w:r>
        <w:t xml:space="preserve">First of all, </w:t>
      </w:r>
      <w:proofErr w:type="spellStart"/>
      <w:r>
        <w:t>freertos</w:t>
      </w:r>
      <w:proofErr w:type="spellEnd"/>
      <w:r>
        <w:t xml:space="preserve"> is open source and free, so</w:t>
      </w:r>
    </w:p>
    <w:p w14:paraId="08ABEBAB" w14:textId="77777777" w:rsidR="004231A9" w:rsidRDefault="004231A9" w:rsidP="00974505">
      <w:pPr>
        <w:pStyle w:val="a9"/>
        <w:ind w:leftChars="500" w:left="1050" w:firstLineChars="0" w:firstLine="0"/>
      </w:pPr>
      <w:r>
        <w:t xml:space="preserve">1. </w:t>
      </w:r>
      <w:proofErr w:type="spellStart"/>
      <w:r>
        <w:t>FreeRTOS</w:t>
      </w:r>
      <w:proofErr w:type="spellEnd"/>
      <w:r>
        <w:t xml:space="preserve"> can be used for commercial applications.</w:t>
      </w:r>
    </w:p>
    <w:p w14:paraId="467CAD94" w14:textId="77777777" w:rsidR="004231A9" w:rsidRDefault="004231A9" w:rsidP="00974505">
      <w:pPr>
        <w:pStyle w:val="a9"/>
        <w:ind w:leftChars="500" w:left="1050" w:firstLineChars="0" w:firstLine="0"/>
      </w:pPr>
      <w:r>
        <w:lastRenderedPageBreak/>
        <w:t xml:space="preserve">2. </w:t>
      </w:r>
      <w:proofErr w:type="spellStart"/>
      <w:r>
        <w:t>FreeRTOS</w:t>
      </w:r>
      <w:proofErr w:type="spellEnd"/>
      <w:r>
        <w:t xml:space="preserve"> itself is still free for everyone to use.</w:t>
      </w:r>
    </w:p>
    <w:p w14:paraId="0E92C147" w14:textId="1E510555" w:rsidR="004231A9" w:rsidRDefault="004231A9" w:rsidP="00974505">
      <w:pPr>
        <w:pStyle w:val="a9"/>
        <w:ind w:leftChars="500" w:left="1050" w:firstLineChars="0" w:firstLine="0"/>
      </w:pPr>
      <w:r>
        <w:t xml:space="preserve">3. </w:t>
      </w:r>
      <w:proofErr w:type="spellStart"/>
      <w:r>
        <w:t>FreeRTOS</w:t>
      </w:r>
      <w:proofErr w:type="spellEnd"/>
      <w:r>
        <w:t xml:space="preserve"> users retain their intellectual property rights.</w:t>
      </w:r>
    </w:p>
    <w:p w14:paraId="30A92F7F" w14:textId="77777777" w:rsidR="0022191D" w:rsidRDefault="0022191D" w:rsidP="0022191D">
      <w:pPr>
        <w:spacing w:beforeLines="50" w:before="156"/>
        <w:ind w:left="420" w:firstLine="420"/>
      </w:pPr>
      <w:proofErr w:type="spellStart"/>
      <w:r>
        <w:t>OpenRTOS</w:t>
      </w:r>
      <w:proofErr w:type="spellEnd"/>
      <w:r>
        <w:t xml:space="preserve"> and </w:t>
      </w:r>
      <w:proofErr w:type="spellStart"/>
      <w:r>
        <w:t>FreeRTOS</w:t>
      </w:r>
      <w:proofErr w:type="spellEnd"/>
      <w:r>
        <w:t xml:space="preserve"> share the same source code. </w:t>
      </w:r>
      <w:proofErr w:type="spellStart"/>
      <w:r>
        <w:t>OpenRTOS</w:t>
      </w:r>
      <w:proofErr w:type="spellEnd"/>
      <w:r>
        <w:t xml:space="preserve"> is a commercial licensed version of </w:t>
      </w:r>
      <w:proofErr w:type="spellStart"/>
      <w:r>
        <w:t>FreeRTOS</w:t>
      </w:r>
      <w:proofErr w:type="spellEnd"/>
      <w:r>
        <w:t>, provided by a third-party Real Time Engineers Ltd. license.</w:t>
      </w:r>
    </w:p>
    <w:p w14:paraId="658FE6BD" w14:textId="77777777" w:rsidR="0022191D" w:rsidRDefault="0022191D" w:rsidP="00974505">
      <w:pPr>
        <w:ind w:left="420" w:firstLine="420"/>
      </w:pPr>
      <w:r>
        <w:t xml:space="preserve">There are two main reasons for users to update from </w:t>
      </w:r>
      <w:proofErr w:type="spellStart"/>
      <w:r>
        <w:t>FreeRTOS</w:t>
      </w:r>
      <w:proofErr w:type="spellEnd"/>
      <w:r>
        <w:t xml:space="preserve"> to </w:t>
      </w:r>
      <w:proofErr w:type="spellStart"/>
      <w:r>
        <w:t>OpenRTOS</w:t>
      </w:r>
      <w:proofErr w:type="spellEnd"/>
      <w:r>
        <w:t>:</w:t>
      </w:r>
    </w:p>
    <w:p w14:paraId="5C93C510" w14:textId="42BDC06D" w:rsidR="0022191D" w:rsidRDefault="0022191D" w:rsidP="00974505">
      <w:pPr>
        <w:pStyle w:val="a9"/>
        <w:ind w:leftChars="500" w:left="1050" w:firstLineChars="0" w:firstLine="0"/>
      </w:pPr>
      <w:r>
        <w:t xml:space="preserve">1. </w:t>
      </w:r>
      <w:r>
        <w:t xml:space="preserve">In order to overcome the GPL license limitation of the modified version of </w:t>
      </w:r>
      <w:proofErr w:type="spellStart"/>
      <w:r>
        <w:t>FreeRTOS</w:t>
      </w:r>
      <w:proofErr w:type="spellEnd"/>
      <w:r>
        <w:t>.</w:t>
      </w:r>
    </w:p>
    <w:p w14:paraId="5B8FB04D" w14:textId="19DCB2A2" w:rsidR="0022191D" w:rsidRDefault="0022191D" w:rsidP="00974505">
      <w:pPr>
        <w:pStyle w:val="a9"/>
        <w:ind w:leftChars="500" w:left="1050" w:firstLineChars="0" w:firstLine="0"/>
      </w:pPr>
      <w:r>
        <w:t xml:space="preserve">2. </w:t>
      </w:r>
      <w:r>
        <w:t>In order to obtain additional services, such as professional technical support, high-quality middleware, training, consulting and corresponding tools</w:t>
      </w:r>
      <w:r>
        <w:t xml:space="preserve"> </w:t>
      </w:r>
    </w:p>
    <w:p w14:paraId="25464301" w14:textId="49C7FC99" w:rsidR="004231A9" w:rsidRDefault="002A21EC" w:rsidP="0022191D">
      <w:pPr>
        <w:spacing w:beforeLines="50" w:before="156"/>
        <w:ind w:left="420" w:firstLine="420"/>
        <w:rPr>
          <w:rFonts w:hint="eastAsia"/>
        </w:rPr>
      </w:pPr>
      <w:proofErr w:type="spellStart"/>
      <w:r w:rsidRPr="002A21EC">
        <w:t>SafeRTOS</w:t>
      </w:r>
      <w:proofErr w:type="spellEnd"/>
      <w:r w:rsidRPr="002A21EC">
        <w:t xml:space="preserve"> and </w:t>
      </w:r>
      <w:proofErr w:type="spellStart"/>
      <w:r w:rsidRPr="002A21EC">
        <w:t>FreeRTOS</w:t>
      </w:r>
      <w:proofErr w:type="spellEnd"/>
      <w:r w:rsidRPr="002A21EC">
        <w:t xml:space="preserve"> have the same usage model. A lot of optimizations have been done in terms of security. For example, high-risk functions such as dynamic memory allocation functions are optimized or simply not used. In addition, protection has been made in the stack allocation of tasks. Its development is based on the practices, procedures, and processes necessary to claim compliance with various internationally recognized safety-related standards. The most important thing is that </w:t>
      </w:r>
      <w:proofErr w:type="spellStart"/>
      <w:r w:rsidRPr="002A21EC">
        <w:t>SafeRTOS</w:t>
      </w:r>
      <w:proofErr w:type="spellEnd"/>
      <w:r w:rsidRPr="002A21EC">
        <w:t xml:space="preserve"> has passed a European safety certification, enabling it to be used in medical, industrial, and other high safety field.</w:t>
      </w:r>
    </w:p>
    <w:p w14:paraId="63B55697" w14:textId="5FF49A3D" w:rsidR="00142608" w:rsidRPr="00030A4D" w:rsidRDefault="00142608" w:rsidP="00142608">
      <w:pPr>
        <w:pStyle w:val="a9"/>
        <w:numPr>
          <w:ilvl w:val="0"/>
          <w:numId w:val="11"/>
        </w:numPr>
        <w:spacing w:beforeLines="50" w:before="156"/>
        <w:ind w:firstLineChars="0"/>
        <w:rPr>
          <w:b/>
          <w:bCs/>
        </w:rPr>
      </w:pPr>
      <w:r w:rsidRPr="00030A4D">
        <w:rPr>
          <w:b/>
          <w:bCs/>
        </w:rPr>
        <w:t xml:space="preserve">Why do we need the </w:t>
      </w:r>
      <w:proofErr w:type="spellStart"/>
      <w:proofErr w:type="gramStart"/>
      <w:r w:rsidRPr="00030A4D">
        <w:rPr>
          <w:b/>
          <w:bCs/>
        </w:rPr>
        <w:t>vTaskStartScheduler</w:t>
      </w:r>
      <w:proofErr w:type="spellEnd"/>
      <w:r w:rsidRPr="00030A4D">
        <w:rPr>
          <w:b/>
          <w:bCs/>
        </w:rPr>
        <w:t>(</w:t>
      </w:r>
      <w:proofErr w:type="gramEnd"/>
      <w:r w:rsidRPr="00030A4D">
        <w:rPr>
          <w:b/>
          <w:bCs/>
        </w:rPr>
        <w:t>) function?</w:t>
      </w:r>
    </w:p>
    <w:p w14:paraId="6347985C" w14:textId="77777777" w:rsidR="00A8283D" w:rsidRDefault="00A8283D" w:rsidP="00A8283D">
      <w:pPr>
        <w:ind w:left="420" w:firstLine="420"/>
      </w:pPr>
      <w:r>
        <w:t xml:space="preserve">Because the </w:t>
      </w:r>
      <w:proofErr w:type="spellStart"/>
      <w:r>
        <w:t>FreeRTOS</w:t>
      </w:r>
      <w:proofErr w:type="spellEnd"/>
      <w:r>
        <w:t xml:space="preserve"> scheduler is started by the </w:t>
      </w:r>
      <w:proofErr w:type="spellStart"/>
      <w:proofErr w:type="gramStart"/>
      <w:r>
        <w:t>vTaskStartScheduler</w:t>
      </w:r>
      <w:proofErr w:type="spellEnd"/>
      <w:r>
        <w:t>(</w:t>
      </w:r>
      <w:proofErr w:type="gramEnd"/>
      <w:r>
        <w:t>) function. By starting the scheduler, the highest priority task created when the scheduler is in the "initialized" state will enter the "running" state.</w:t>
      </w:r>
    </w:p>
    <w:p w14:paraId="222E415F" w14:textId="77777777" w:rsidR="00A8283D" w:rsidRDefault="00A8283D" w:rsidP="00A8283D">
      <w:pPr>
        <w:ind w:left="420" w:firstLine="420"/>
      </w:pPr>
      <w:r>
        <w:t xml:space="preserve">It is usually encapsulated in </w:t>
      </w:r>
      <w:proofErr w:type="spellStart"/>
      <w:proofErr w:type="gramStart"/>
      <w:r>
        <w:t>osKernelStart</w:t>
      </w:r>
      <w:proofErr w:type="spellEnd"/>
      <w:r>
        <w:t>(</w:t>
      </w:r>
      <w:proofErr w:type="gramEnd"/>
      <w:r>
        <w:t>), and its work is as follows:</w:t>
      </w:r>
      <w:r>
        <w:t xml:space="preserve"> </w:t>
      </w:r>
    </w:p>
    <w:p w14:paraId="3B22D19B" w14:textId="79EA077D" w:rsidR="009267D7" w:rsidRDefault="009267D7" w:rsidP="00A8283D">
      <w:pPr>
        <w:ind w:left="630" w:firstLine="420"/>
      </w:pPr>
      <w:r>
        <w:t>1</w:t>
      </w:r>
      <w:r>
        <w:rPr>
          <w:rFonts w:hint="eastAsia"/>
        </w:rPr>
        <w:t>、</w:t>
      </w:r>
      <w:proofErr w:type="spellStart"/>
      <w:r>
        <w:t>xTaskCreate</w:t>
      </w:r>
      <w:proofErr w:type="spellEnd"/>
      <w:r>
        <w:t>() creates idle tasks with the lowest priority: 0;</w:t>
      </w:r>
    </w:p>
    <w:p w14:paraId="41CFF9F4" w14:textId="0E5E6AE3" w:rsidR="009267D7" w:rsidRDefault="009267D7" w:rsidP="00974505">
      <w:pPr>
        <w:pStyle w:val="a9"/>
        <w:ind w:leftChars="500" w:left="1050" w:firstLineChars="0" w:firstLine="0"/>
      </w:pPr>
      <w:r>
        <w:rPr>
          <w:rFonts w:hint="eastAsia"/>
        </w:rPr>
        <w:t>2、</w:t>
      </w:r>
      <w:r>
        <w:t>Close the interrupt function and enable the task scheduling function;</w:t>
      </w:r>
    </w:p>
    <w:p w14:paraId="62B4ECE4" w14:textId="63C7F316" w:rsidR="009267D7" w:rsidRDefault="009267D7" w:rsidP="00974505">
      <w:pPr>
        <w:pStyle w:val="a9"/>
        <w:ind w:leftChars="500" w:left="1050" w:firstLineChars="0" w:firstLine="0"/>
      </w:pPr>
      <w:r>
        <w:t>3</w:t>
      </w:r>
      <w:r>
        <w:rPr>
          <w:rFonts w:hint="eastAsia"/>
        </w:rPr>
        <w:t>、</w:t>
      </w:r>
      <w:r>
        <w:t>system runtime statistics initialization;</w:t>
      </w:r>
    </w:p>
    <w:p w14:paraId="51F0CC35" w14:textId="3D3C268C" w:rsidR="009267D7" w:rsidRDefault="009267D7" w:rsidP="00974505">
      <w:pPr>
        <w:pStyle w:val="a9"/>
        <w:ind w:leftChars="500" w:left="1050" w:firstLineChars="0" w:firstLine="0"/>
      </w:pPr>
      <w:r>
        <w:t>4</w:t>
      </w:r>
      <w:r>
        <w:rPr>
          <w:rFonts w:hint="eastAsia"/>
        </w:rPr>
        <w:t>、</w:t>
      </w:r>
      <w:r>
        <w:t>Set the system tick timer and start the first task;</w:t>
      </w:r>
    </w:p>
    <w:p w14:paraId="31D3854A" w14:textId="442F86BD" w:rsidR="009267D7" w:rsidRDefault="009267D7" w:rsidP="00974505">
      <w:pPr>
        <w:pStyle w:val="a9"/>
        <w:ind w:leftChars="500" w:left="1050" w:firstLineChars="0" w:firstLine="0"/>
        <w:rPr>
          <w:rFonts w:hint="eastAsia"/>
        </w:rPr>
      </w:pPr>
      <w:r>
        <w:t>5</w:t>
      </w:r>
      <w:r>
        <w:rPr>
          <w:rFonts w:hint="eastAsia"/>
        </w:rPr>
        <w:t>、</w:t>
      </w:r>
      <w:r>
        <w:t>Return the idle task handle.</w:t>
      </w:r>
    </w:p>
    <w:p w14:paraId="152E7FC8" w14:textId="5D30E7F4" w:rsidR="00142608" w:rsidRPr="00030A4D" w:rsidRDefault="00142608" w:rsidP="00142608">
      <w:pPr>
        <w:pStyle w:val="a9"/>
        <w:numPr>
          <w:ilvl w:val="0"/>
          <w:numId w:val="11"/>
        </w:numPr>
        <w:spacing w:beforeLines="50" w:before="156"/>
        <w:ind w:firstLineChars="0"/>
        <w:rPr>
          <w:b/>
          <w:bCs/>
        </w:rPr>
      </w:pPr>
      <w:r w:rsidRPr="00030A4D">
        <w:rPr>
          <w:b/>
          <w:bCs/>
        </w:rPr>
        <w:t xml:space="preserve">Why do we need the </w:t>
      </w:r>
      <w:proofErr w:type="spellStart"/>
      <w:proofErr w:type="gramStart"/>
      <w:r w:rsidRPr="00030A4D">
        <w:rPr>
          <w:b/>
          <w:bCs/>
        </w:rPr>
        <w:t>xTaskCreate</w:t>
      </w:r>
      <w:proofErr w:type="spellEnd"/>
      <w:r w:rsidRPr="00030A4D">
        <w:rPr>
          <w:b/>
          <w:bCs/>
        </w:rPr>
        <w:t>(</w:t>
      </w:r>
      <w:proofErr w:type="gramEnd"/>
      <w:r w:rsidRPr="00030A4D">
        <w:rPr>
          <w:b/>
          <w:bCs/>
        </w:rPr>
        <w:t>) function?</w:t>
      </w:r>
    </w:p>
    <w:p w14:paraId="383F7361" w14:textId="5F70460B" w:rsidR="009267D7" w:rsidRPr="00142608" w:rsidRDefault="00D515DF" w:rsidP="00D515DF">
      <w:pPr>
        <w:pStyle w:val="a9"/>
        <w:spacing w:beforeLines="50" w:before="156"/>
        <w:ind w:left="420" w:firstLineChars="0"/>
        <w:rPr>
          <w:rFonts w:hint="eastAsia"/>
        </w:rPr>
      </w:pPr>
      <w:r w:rsidRPr="00D515DF">
        <w:t xml:space="preserve">In the case of using </w:t>
      </w:r>
      <w:proofErr w:type="spellStart"/>
      <w:r w:rsidRPr="00D515DF">
        <w:t>FreeRTOS</w:t>
      </w:r>
      <w:proofErr w:type="spellEnd"/>
      <w:r w:rsidRPr="00D515DF">
        <w:t xml:space="preserve">-MPU, use </w:t>
      </w:r>
      <w:proofErr w:type="spellStart"/>
      <w:r w:rsidRPr="00D515DF">
        <w:t>xTaskCreate</w:t>
      </w:r>
      <w:proofErr w:type="spellEnd"/>
      <w:r w:rsidRPr="00D515DF">
        <w:t xml:space="preserve"> () function can create a task running in privileged mode or user mode. So we need the </w:t>
      </w:r>
      <w:proofErr w:type="spellStart"/>
      <w:proofErr w:type="gramStart"/>
      <w:r w:rsidRPr="00D515DF">
        <w:t>xTaskCreate</w:t>
      </w:r>
      <w:proofErr w:type="spellEnd"/>
      <w:r w:rsidRPr="00D515DF">
        <w:t>(</w:t>
      </w:r>
      <w:proofErr w:type="gramEnd"/>
      <w:r w:rsidRPr="00D515DF">
        <w:t xml:space="preserve">) function to create a new task and add it to the task queue, ready to run. If the task is successfully created and added to the ready list, the function returns </w:t>
      </w:r>
      <w:proofErr w:type="spellStart"/>
      <w:r w:rsidRPr="00D515DF">
        <w:t>pdPASS</w:t>
      </w:r>
      <w:proofErr w:type="spellEnd"/>
      <w:r w:rsidRPr="00D515DF">
        <w:t>, otherwise the function returns an error code</w:t>
      </w:r>
      <w:r w:rsidR="00A8283D">
        <w:rPr>
          <w:rFonts w:hint="eastAsia"/>
        </w:rPr>
        <w:t>.</w:t>
      </w:r>
    </w:p>
    <w:p w14:paraId="5AE3D818" w14:textId="0E25E7EB" w:rsidR="00444BB6" w:rsidRPr="00865F8D" w:rsidRDefault="00444BB6" w:rsidP="00444BB6"/>
    <w:sectPr w:rsidR="00444BB6" w:rsidRPr="00865F8D" w:rsidSect="000B0ABD">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628C4" w14:textId="77777777" w:rsidR="00717647" w:rsidRDefault="00717647" w:rsidP="00865F8D">
      <w:r>
        <w:separator/>
      </w:r>
    </w:p>
  </w:endnote>
  <w:endnote w:type="continuationSeparator" w:id="0">
    <w:p w14:paraId="3BFF48EB" w14:textId="77777777" w:rsidR="00717647" w:rsidRDefault="00717647" w:rsidP="00865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TimesNewRomanPSMT-Bold">
    <w:altName w:val="Segoe Print"/>
    <w:charset w:val="00"/>
    <w:family w:val="auto"/>
    <w:pitch w:val="default"/>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9633236"/>
      <w:docPartObj>
        <w:docPartGallery w:val="Page Numbers (Bottom of Page)"/>
        <w:docPartUnique/>
      </w:docPartObj>
    </w:sdtPr>
    <w:sdtEndPr/>
    <w:sdtContent>
      <w:p w14:paraId="726A1F65" w14:textId="71C56735" w:rsidR="00C31066" w:rsidRDefault="00C31066">
        <w:pPr>
          <w:pStyle w:val="a5"/>
          <w:jc w:val="center"/>
        </w:pPr>
        <w:r>
          <w:fldChar w:fldCharType="begin"/>
        </w:r>
        <w:r>
          <w:instrText>PAGE   \* MERGEFORMAT</w:instrText>
        </w:r>
        <w:r>
          <w:fldChar w:fldCharType="separate"/>
        </w:r>
        <w:r>
          <w:rPr>
            <w:lang w:val="zh-CN"/>
          </w:rPr>
          <w:t>2</w:t>
        </w:r>
        <w:r>
          <w:fldChar w:fldCharType="end"/>
        </w:r>
      </w:p>
    </w:sdtContent>
  </w:sdt>
  <w:p w14:paraId="3D9B729E" w14:textId="77777777" w:rsidR="00C31066" w:rsidRPr="000B0ABD" w:rsidRDefault="00C31066" w:rsidP="000B0AB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E3306" w14:textId="77777777" w:rsidR="00717647" w:rsidRDefault="00717647" w:rsidP="00865F8D">
      <w:r>
        <w:separator/>
      </w:r>
    </w:p>
  </w:footnote>
  <w:footnote w:type="continuationSeparator" w:id="0">
    <w:p w14:paraId="5ECC46C3" w14:textId="77777777" w:rsidR="00717647" w:rsidRDefault="00717647" w:rsidP="00865F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265BFD"/>
    <w:multiLevelType w:val="multilevel"/>
    <w:tmpl w:val="98E61E76"/>
    <w:lvl w:ilvl="0">
      <w:start w:val="1"/>
      <w:numFmt w:val="decimal"/>
      <w:lvlText w:val="%1."/>
      <w:lvlJc w:val="left"/>
      <w:pPr>
        <w:tabs>
          <w:tab w:val="left" w:pos="312"/>
        </w:tabs>
      </w:p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E60E6FE9"/>
    <w:multiLevelType w:val="singleLevel"/>
    <w:tmpl w:val="E60E6FE9"/>
    <w:lvl w:ilvl="0">
      <w:start w:val="1"/>
      <w:numFmt w:val="decimal"/>
      <w:suff w:val="space"/>
      <w:lvlText w:val="%1)"/>
      <w:lvlJc w:val="left"/>
    </w:lvl>
  </w:abstractNum>
  <w:abstractNum w:abstractNumId="2" w15:restartNumberingAfterBreak="0">
    <w:nsid w:val="06C85866"/>
    <w:multiLevelType w:val="hybridMultilevel"/>
    <w:tmpl w:val="80B65304"/>
    <w:lvl w:ilvl="0" w:tplc="C00AB45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E74D3"/>
    <w:multiLevelType w:val="hybridMultilevel"/>
    <w:tmpl w:val="564E8A46"/>
    <w:lvl w:ilvl="0" w:tplc="18DCFFA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B123C7"/>
    <w:multiLevelType w:val="hybridMultilevel"/>
    <w:tmpl w:val="73AAC25A"/>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CFD2FB"/>
    <w:multiLevelType w:val="singleLevel"/>
    <w:tmpl w:val="3ECFD2FB"/>
    <w:lvl w:ilvl="0">
      <w:start w:val="3"/>
      <w:numFmt w:val="decimal"/>
      <w:lvlText w:val="%1)"/>
      <w:lvlJc w:val="left"/>
    </w:lvl>
  </w:abstractNum>
  <w:abstractNum w:abstractNumId="6" w15:restartNumberingAfterBreak="0">
    <w:nsid w:val="4FCD301F"/>
    <w:multiLevelType w:val="hybridMultilevel"/>
    <w:tmpl w:val="804C4BAC"/>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7748B8"/>
    <w:multiLevelType w:val="hybridMultilevel"/>
    <w:tmpl w:val="6A688D9C"/>
    <w:lvl w:ilvl="0" w:tplc="9FC6FB8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6B36DA"/>
    <w:multiLevelType w:val="hybridMultilevel"/>
    <w:tmpl w:val="A8DEEAE6"/>
    <w:lvl w:ilvl="0" w:tplc="95289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E70C17"/>
    <w:multiLevelType w:val="hybridMultilevel"/>
    <w:tmpl w:val="F4ECA2C2"/>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B10EA9"/>
    <w:multiLevelType w:val="hybridMultilevel"/>
    <w:tmpl w:val="1C6A5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5"/>
  </w:num>
  <w:num w:numId="4">
    <w:abstractNumId w:val="3"/>
  </w:num>
  <w:num w:numId="5">
    <w:abstractNumId w:val="7"/>
  </w:num>
  <w:num w:numId="6">
    <w:abstractNumId w:val="8"/>
  </w:num>
  <w:num w:numId="7">
    <w:abstractNumId w:val="10"/>
  </w:num>
  <w:num w:numId="8">
    <w:abstractNumId w:val="2"/>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F9E"/>
    <w:rsid w:val="00011ECF"/>
    <w:rsid w:val="000231DF"/>
    <w:rsid w:val="00027668"/>
    <w:rsid w:val="00030A4D"/>
    <w:rsid w:val="000B0ABD"/>
    <w:rsid w:val="000C50E7"/>
    <w:rsid w:val="000C6239"/>
    <w:rsid w:val="00142608"/>
    <w:rsid w:val="001432E6"/>
    <w:rsid w:val="001819F3"/>
    <w:rsid w:val="0022191D"/>
    <w:rsid w:val="002950E8"/>
    <w:rsid w:val="002A21EC"/>
    <w:rsid w:val="00356E14"/>
    <w:rsid w:val="003641B6"/>
    <w:rsid w:val="00390DF2"/>
    <w:rsid w:val="003A1EA1"/>
    <w:rsid w:val="003A3710"/>
    <w:rsid w:val="004231A9"/>
    <w:rsid w:val="00444BB6"/>
    <w:rsid w:val="004F51FA"/>
    <w:rsid w:val="00500A0A"/>
    <w:rsid w:val="00516921"/>
    <w:rsid w:val="00540ED3"/>
    <w:rsid w:val="00572C9A"/>
    <w:rsid w:val="005812B0"/>
    <w:rsid w:val="005852E8"/>
    <w:rsid w:val="00654FEA"/>
    <w:rsid w:val="00717647"/>
    <w:rsid w:val="007D6886"/>
    <w:rsid w:val="007F3806"/>
    <w:rsid w:val="00802794"/>
    <w:rsid w:val="00843724"/>
    <w:rsid w:val="008636D3"/>
    <w:rsid w:val="00865F8D"/>
    <w:rsid w:val="00875150"/>
    <w:rsid w:val="00883A18"/>
    <w:rsid w:val="008D1084"/>
    <w:rsid w:val="008E2E42"/>
    <w:rsid w:val="009267D7"/>
    <w:rsid w:val="00974505"/>
    <w:rsid w:val="009A1885"/>
    <w:rsid w:val="00A326E3"/>
    <w:rsid w:val="00A8283D"/>
    <w:rsid w:val="00AF6B27"/>
    <w:rsid w:val="00C31066"/>
    <w:rsid w:val="00C31ECB"/>
    <w:rsid w:val="00C623C4"/>
    <w:rsid w:val="00D2218F"/>
    <w:rsid w:val="00D515DF"/>
    <w:rsid w:val="00D55B50"/>
    <w:rsid w:val="00D90F71"/>
    <w:rsid w:val="00E82F9E"/>
    <w:rsid w:val="00ED25FA"/>
    <w:rsid w:val="00F07AD7"/>
    <w:rsid w:val="00F101B1"/>
    <w:rsid w:val="00F266C8"/>
    <w:rsid w:val="00FF4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E8BF1"/>
  <w15:chartTrackingRefBased/>
  <w15:docId w15:val="{EC2EF4E1-49A9-43FB-BE99-C79CCD93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F8D"/>
    <w:pPr>
      <w:widowControl w:val="0"/>
      <w:jc w:val="both"/>
    </w:pPr>
    <w:rPr>
      <w:szCs w:val="24"/>
    </w:rPr>
  </w:style>
  <w:style w:type="paragraph" w:styleId="1">
    <w:name w:val="heading 1"/>
    <w:basedOn w:val="a"/>
    <w:next w:val="a"/>
    <w:link w:val="10"/>
    <w:uiPriority w:val="9"/>
    <w:qFormat/>
    <w:rsid w:val="00D221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5F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F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5F8D"/>
    <w:rPr>
      <w:sz w:val="18"/>
      <w:szCs w:val="18"/>
    </w:rPr>
  </w:style>
  <w:style w:type="paragraph" w:styleId="a5">
    <w:name w:val="footer"/>
    <w:basedOn w:val="a"/>
    <w:link w:val="a6"/>
    <w:uiPriority w:val="99"/>
    <w:unhideWhenUsed/>
    <w:rsid w:val="00865F8D"/>
    <w:pPr>
      <w:tabs>
        <w:tab w:val="center" w:pos="4153"/>
        <w:tab w:val="right" w:pos="8306"/>
      </w:tabs>
      <w:snapToGrid w:val="0"/>
      <w:jc w:val="left"/>
    </w:pPr>
    <w:rPr>
      <w:sz w:val="18"/>
      <w:szCs w:val="18"/>
    </w:rPr>
  </w:style>
  <w:style w:type="character" w:customStyle="1" w:styleId="a6">
    <w:name w:val="页脚 字符"/>
    <w:basedOn w:val="a0"/>
    <w:link w:val="a5"/>
    <w:uiPriority w:val="99"/>
    <w:rsid w:val="00865F8D"/>
    <w:rPr>
      <w:sz w:val="18"/>
      <w:szCs w:val="18"/>
    </w:rPr>
  </w:style>
  <w:style w:type="table" w:styleId="a7">
    <w:name w:val="Table Grid"/>
    <w:basedOn w:val="a1"/>
    <w:qFormat/>
    <w:rsid w:val="00865F8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865F8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0B0ABD"/>
    <w:pPr>
      <w:tabs>
        <w:tab w:val="right" w:leader="dot" w:pos="8296"/>
      </w:tabs>
      <w:spacing w:line="360" w:lineRule="auto"/>
    </w:pPr>
  </w:style>
  <w:style w:type="character" w:styleId="a8">
    <w:name w:val="Hyperlink"/>
    <w:basedOn w:val="a0"/>
    <w:uiPriority w:val="99"/>
    <w:unhideWhenUsed/>
    <w:rsid w:val="00D2218F"/>
    <w:rPr>
      <w:color w:val="0563C1" w:themeColor="hyperlink"/>
      <w:u w:val="single"/>
    </w:rPr>
  </w:style>
  <w:style w:type="character" w:customStyle="1" w:styleId="10">
    <w:name w:val="标题 1 字符"/>
    <w:basedOn w:val="a0"/>
    <w:link w:val="1"/>
    <w:uiPriority w:val="9"/>
    <w:rsid w:val="00D2218F"/>
    <w:rPr>
      <w:b/>
      <w:bCs/>
      <w:kern w:val="44"/>
      <w:sz w:val="44"/>
      <w:szCs w:val="44"/>
    </w:rPr>
  </w:style>
  <w:style w:type="paragraph" w:styleId="a9">
    <w:name w:val="List Paragraph"/>
    <w:basedOn w:val="a"/>
    <w:uiPriority w:val="34"/>
    <w:qFormat/>
    <w:rsid w:val="00D2218F"/>
    <w:pPr>
      <w:ind w:firstLineChars="200" w:firstLine="420"/>
    </w:pPr>
  </w:style>
  <w:style w:type="paragraph" w:styleId="TOC">
    <w:name w:val="TOC Heading"/>
    <w:basedOn w:val="1"/>
    <w:next w:val="a"/>
    <w:uiPriority w:val="39"/>
    <w:unhideWhenUsed/>
    <w:qFormat/>
    <w:rsid w:val="000B0AB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B0AB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8</Pages>
  <Words>715</Words>
  <Characters>4080</Characters>
  <Application>Microsoft Office Word</Application>
  <DocSecurity>0</DocSecurity>
  <Lines>34</Lines>
  <Paragraphs>9</Paragraphs>
  <ScaleCrop>false</ScaleCrop>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骏涛</dc:creator>
  <cp:keywords/>
  <dc:description/>
  <cp:lastModifiedBy>高 骏涛</cp:lastModifiedBy>
  <cp:revision>22</cp:revision>
  <dcterms:created xsi:type="dcterms:W3CDTF">2020-06-04T08:20:00Z</dcterms:created>
  <dcterms:modified xsi:type="dcterms:W3CDTF">2020-06-24T06:53:00Z</dcterms:modified>
</cp:coreProperties>
</file>